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F9B3A" w14:textId="16DEC96D" w:rsidR="004D329A" w:rsidRPr="00003789" w:rsidRDefault="001B5E26" w:rsidP="00451A97">
      <w:pPr>
        <w:rPr>
          <w:rFonts w:ascii="Tahoma" w:hAnsi="Tahoma" w:cs="Tahoma"/>
          <w:color w:val="808080" w:themeColor="background1" w:themeShade="80"/>
          <w:sz w:val="32"/>
          <w:szCs w:val="32"/>
        </w:rPr>
      </w:pPr>
      <w:r w:rsidRPr="00003789">
        <w:rPr>
          <w:noProof/>
        </w:rPr>
        <mc:AlternateContent>
          <mc:Choice Requires="wps">
            <w:drawing>
              <wp:anchor distT="0" distB="0" distL="114300" distR="114300" simplePos="0" relativeHeight="251658244" behindDoc="0" locked="0" layoutInCell="0" allowOverlap="1" wp14:anchorId="03A56E05" wp14:editId="2EF04A3A">
                <wp:simplePos x="0" y="0"/>
                <wp:positionH relativeFrom="page">
                  <wp:posOffset>287655</wp:posOffset>
                </wp:positionH>
                <wp:positionV relativeFrom="page">
                  <wp:posOffset>255270</wp:posOffset>
                </wp:positionV>
                <wp:extent cx="6970395" cy="1212850"/>
                <wp:effectExtent l="0" t="0" r="16510" b="25400"/>
                <wp:wrapNone/>
                <wp:docPr id="463" name="Rectangle 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1212850"/>
                        </a:xfrm>
                        <a:prstGeom prst="rect">
                          <a:avLst/>
                        </a:prstGeom>
                        <a:solidFill>
                          <a:schemeClr val="tx1"/>
                        </a:solidFill>
                        <a:ln w="19050">
                          <a:solidFill>
                            <a:schemeClr val="tx1"/>
                          </a:solidFill>
                          <a:miter lim="800000"/>
                          <a:headEnd/>
                          <a:tailEnd/>
                        </a:ln>
                      </wps:spPr>
                      <wps:txbx>
                        <w:txbxContent>
                          <w:p w14:paraId="0D7A9EE1" w14:textId="2162BE78" w:rsidR="004D329A" w:rsidRDefault="000A403C" w:rsidP="004D329A">
                            <w:pPr>
                              <w:pStyle w:val="NoSpacing"/>
                              <w:jc w:val="right"/>
                              <w:rPr>
                                <w:color w:val="FFFFFF" w:themeColor="background1"/>
                                <w:sz w:val="72"/>
                                <w:szCs w:val="72"/>
                              </w:rPr>
                            </w:pPr>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r w:rsidR="004D329A">
                                  <w:rPr>
                                    <w:color w:val="FFFFFF" w:themeColor="background1"/>
                                    <w:sz w:val="72"/>
                                    <w:szCs w:val="72"/>
                                  </w:rPr>
                                  <w:t>Q</w:t>
                                </w:r>
                                <w:r w:rsidR="00A64FFC">
                                  <w:rPr>
                                    <w:color w:val="FFFFFF" w:themeColor="background1"/>
                                    <w:sz w:val="72"/>
                                    <w:szCs w:val="72"/>
                                  </w:rPr>
                                  <w:t>3</w:t>
                                </w:r>
                                <w:r w:rsidR="004D329A">
                                  <w:rPr>
                                    <w:color w:val="FFFFFF" w:themeColor="background1"/>
                                    <w:sz w:val="72"/>
                                    <w:szCs w:val="72"/>
                                  </w:rPr>
                                  <w:t xml:space="preserve"> Financial Management Report</w:t>
                                </w:r>
                              </w:sdtContent>
                            </w:sdt>
                            <w:r w:rsidR="004D329A">
                              <w:rPr>
                                <w:color w:val="FFFFFF" w:themeColor="background1"/>
                                <w:sz w:val="72"/>
                                <w:szCs w:val="72"/>
                              </w:rPr>
                              <w:t xml:space="preserve"> </w:t>
                            </w:r>
                          </w:p>
                          <w:p w14:paraId="342DD20A" w14:textId="5ADA139E" w:rsidR="004D329A" w:rsidRPr="00221647" w:rsidRDefault="004D329A" w:rsidP="004D329A">
                            <w:pPr>
                              <w:pStyle w:val="NoSpacing"/>
                              <w:jc w:val="right"/>
                              <w:rPr>
                                <w:color w:val="FFFFFF" w:themeColor="background1"/>
                                <w:sz w:val="72"/>
                                <w:szCs w:val="72"/>
                              </w:rPr>
                            </w:pPr>
                            <w:r>
                              <w:rPr>
                                <w:color w:val="FFFFFF" w:themeColor="background1"/>
                                <w:sz w:val="72"/>
                                <w:szCs w:val="72"/>
                              </w:rPr>
                              <w:t xml:space="preserve">April to </w:t>
                            </w:r>
                            <w:r w:rsidR="00A64FFC">
                              <w:rPr>
                                <w:color w:val="FFFFFF" w:themeColor="background1"/>
                                <w:sz w:val="72"/>
                                <w:szCs w:val="72"/>
                              </w:rPr>
                              <w:t>Dece</w:t>
                            </w:r>
                            <w:r w:rsidR="00F32544">
                              <w:rPr>
                                <w:color w:val="FFFFFF" w:themeColor="background1"/>
                                <w:sz w:val="72"/>
                                <w:szCs w:val="72"/>
                              </w:rPr>
                              <w:t>mber</w:t>
                            </w:r>
                            <w:r>
                              <w:rPr>
                                <w:color w:val="FFFFFF" w:themeColor="background1"/>
                                <w:sz w:val="72"/>
                                <w:szCs w:val="72"/>
                              </w:rPr>
                              <w:t xml:space="preserve"> 2024 </w:t>
                            </w:r>
                          </w:p>
                        </w:txbxContent>
                      </wps:txbx>
                      <wps:bodyPr rot="0" vert="horz" wrap="square" lIns="182880" tIns="45720" rIns="182880" bIns="45720" anchor="ctr" anchorCtr="0" upright="1">
                        <a:noAutofit/>
                      </wps:bodyPr>
                    </wps:wsp>
                  </a:graphicData>
                </a:graphic>
                <wp14:sizeRelH relativeFrom="page">
                  <wp14:pctWidth>90000</wp14:pctWidth>
                </wp14:sizeRelH>
                <wp14:sizeRelV relativeFrom="page">
                  <wp14:pctHeight>0</wp14:pctHeight>
                </wp14:sizeRelV>
              </wp:anchor>
            </w:drawing>
          </mc:Choice>
          <mc:Fallback>
            <w:pict>
              <v:rect w14:anchorId="03A56E05" id="Rectangle 463" o:spid="_x0000_s1026" style="position:absolute;margin-left:22.65pt;margin-top:20.1pt;width:548.85pt;height:95.5pt;z-index:251658244;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" o:allowincell="f" fillcolor="black [3213]" strokecolor="black [3213]" strokeweight="1.5pt">
                <v:textbox inset="14.4pt,,14.4pt">
                  <w:txbxContent>
                    <w:p w14:paraId="0D7A9EE1" w14:textId="2162BE78" w:rsidR="004D329A" w:rsidRDefault="000A403C" w:rsidP="004D329A">
                      <w:pPr>
                        <w:pStyle w:val="NoSpacing"/>
                        <w:jc w:val="right"/>
                        <w:rPr>
                          <w:color w:val="FFFFFF" w:themeColor="background1"/>
                          <w:sz w:val="72"/>
                          <w:szCs w:val="72"/>
                        </w:rPr>
                      </w:pPr>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r w:rsidR="004D329A">
                            <w:rPr>
                              <w:color w:val="FFFFFF" w:themeColor="background1"/>
                              <w:sz w:val="72"/>
                              <w:szCs w:val="72"/>
                            </w:rPr>
                            <w:t>Q</w:t>
                          </w:r>
                          <w:r w:rsidR="00A64FFC">
                            <w:rPr>
                              <w:color w:val="FFFFFF" w:themeColor="background1"/>
                              <w:sz w:val="72"/>
                              <w:szCs w:val="72"/>
                            </w:rPr>
                            <w:t>3</w:t>
                          </w:r>
                          <w:r w:rsidR="004D329A">
                            <w:rPr>
                              <w:color w:val="FFFFFF" w:themeColor="background1"/>
                              <w:sz w:val="72"/>
                              <w:szCs w:val="72"/>
                            </w:rPr>
                            <w:t xml:space="preserve"> Financial Management Report</w:t>
                          </w:r>
                        </w:sdtContent>
                      </w:sdt>
                      <w:r w:rsidR="004D329A">
                        <w:rPr>
                          <w:color w:val="FFFFFF" w:themeColor="background1"/>
                          <w:sz w:val="72"/>
                          <w:szCs w:val="72"/>
                        </w:rPr>
                        <w:t xml:space="preserve"> </w:t>
                      </w:r>
                    </w:p>
                    <w:p w14:paraId="342DD20A" w14:textId="5ADA139E" w:rsidR="004D329A" w:rsidRPr="00221647" w:rsidRDefault="004D329A" w:rsidP="004D329A">
                      <w:pPr>
                        <w:pStyle w:val="NoSpacing"/>
                        <w:jc w:val="right"/>
                        <w:rPr>
                          <w:color w:val="FFFFFF" w:themeColor="background1"/>
                          <w:sz w:val="72"/>
                          <w:szCs w:val="72"/>
                        </w:rPr>
                      </w:pPr>
                      <w:r>
                        <w:rPr>
                          <w:color w:val="FFFFFF" w:themeColor="background1"/>
                          <w:sz w:val="72"/>
                          <w:szCs w:val="72"/>
                        </w:rPr>
                        <w:t xml:space="preserve">April to </w:t>
                      </w:r>
                      <w:r w:rsidR="00A64FFC">
                        <w:rPr>
                          <w:color w:val="FFFFFF" w:themeColor="background1"/>
                          <w:sz w:val="72"/>
                          <w:szCs w:val="72"/>
                        </w:rPr>
                        <w:t>Dece</w:t>
                      </w:r>
                      <w:r w:rsidR="00F32544">
                        <w:rPr>
                          <w:color w:val="FFFFFF" w:themeColor="background1"/>
                          <w:sz w:val="72"/>
                          <w:szCs w:val="72"/>
                        </w:rPr>
                        <w:t>mber</w:t>
                      </w:r>
                      <w:r>
                        <w:rPr>
                          <w:color w:val="FFFFFF" w:themeColor="background1"/>
                          <w:sz w:val="72"/>
                          <w:szCs w:val="72"/>
                        </w:rPr>
                        <w:t xml:space="preserve"> 2024 </w:t>
                      </w:r>
                    </w:p>
                  </w:txbxContent>
                </v:textbox>
                <w10:wrap anchorx="page" anchory="page"/>
              </v:rect>
            </w:pict>
          </mc:Fallback>
        </mc:AlternateContent>
      </w:r>
      <w:r w:rsidR="00451A97" w:rsidRPr="00003789">
        <w:rPr>
          <w:noProof/>
        </w:rPr>
        <w:drawing>
          <wp:anchor distT="0" distB="0" distL="114300" distR="114300" simplePos="0" relativeHeight="251658242" behindDoc="0" locked="0" layoutInCell="1" allowOverlap="1" wp14:anchorId="4DC06851" wp14:editId="0FFB9096">
            <wp:simplePos x="0" y="0"/>
            <wp:positionH relativeFrom="column">
              <wp:posOffset>954405</wp:posOffset>
            </wp:positionH>
            <wp:positionV relativeFrom="paragraph">
              <wp:posOffset>-189230</wp:posOffset>
            </wp:positionV>
            <wp:extent cx="2333625" cy="1323975"/>
            <wp:effectExtent l="0" t="0" r="952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333625" cy="1323975"/>
                    </a:xfrm>
                    <a:prstGeom prst="rect">
                      <a:avLst/>
                    </a:prstGeom>
                    <a:noFill/>
                  </pic:spPr>
                </pic:pic>
              </a:graphicData>
            </a:graphic>
            <wp14:sizeRelH relativeFrom="page">
              <wp14:pctWidth>0</wp14:pctWidth>
            </wp14:sizeRelH>
            <wp14:sizeRelV relativeFrom="page">
              <wp14:pctHeight>0</wp14:pctHeight>
            </wp14:sizeRelV>
          </wp:anchor>
        </w:drawing>
      </w:r>
      <w:r w:rsidR="004D329A" w:rsidRPr="00003789">
        <w:rPr>
          <w:noProof/>
        </w:rPr>
        <mc:AlternateContent>
          <mc:Choice Requires="wpg">
            <w:drawing>
              <wp:anchor distT="0" distB="0" distL="114300" distR="114300" simplePos="0" relativeHeight="251658241" behindDoc="0" locked="0" layoutInCell="1" allowOverlap="1" wp14:anchorId="5C327EA8" wp14:editId="1831E8E5">
                <wp:simplePos x="0" y="0"/>
                <wp:positionH relativeFrom="page">
                  <wp:posOffset>6638925</wp:posOffset>
                </wp:positionH>
                <wp:positionV relativeFrom="page">
                  <wp:posOffset>-66675</wp:posOffset>
                </wp:positionV>
                <wp:extent cx="3113670" cy="10058400"/>
                <wp:effectExtent l="0" t="0" r="0" b="21590"/>
                <wp:wrapNone/>
                <wp:docPr id="453" name="Group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tangle 459" descr="Light vertical"/>
                        <wps:cNvSpPr>
                          <a:spLocks noChangeArrowheads="1"/>
                        </wps:cNvSpPr>
                        <wps:spPr bwMode="auto">
                          <a:xfrm>
                            <a:off x="0" y="0"/>
                            <a:ext cx="138545" cy="10058400"/>
                          </a:xfrm>
                          <a:prstGeom prst="rect">
                            <a:avLst/>
                          </a:prstGeom>
                          <a:pattFill prst="dkVert">
                            <a:fgClr>
                              <a:srgbClr val="44A28C">
                                <a:alpha val="80000"/>
                              </a:srgbClr>
                            </a:fgClr>
                            <a:bgClr>
                              <a:schemeClr val="bg1">
                                <a:alpha val="80000"/>
                              </a:schemeClr>
                            </a:bgClr>
                          </a:pattFill>
                          <a:ln w="12700">
                            <a:solidFill>
                              <a:srgbClr val="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solidFill>
                            <a:srgbClr val="44A28C"/>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59B846A2" w14:textId="77777777" w:rsidR="004D329A" w:rsidRDefault="004D329A" w:rsidP="004D329A">
                              <w:pPr>
                                <w:pStyle w:val="NoSpacing"/>
                                <w:rPr>
                                  <w:color w:val="FFFFFF" w:themeColor="background1"/>
                                  <w:sz w:val="96"/>
                                  <w:szCs w:val="96"/>
                                </w:rPr>
                              </w:pP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w:pict>
              <v:group w14:anchorId="5C327EA8" id="Group 453" o:spid="_x0000_s1027" style="position:absolute;margin-left:522.75pt;margin-top:-5.25pt;width:245.15pt;height:11in;z-index:251658241;mso-height-percent:1000;mso-position-horizontal-relative:page;mso-position-vertical-relative:page;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">
                <v:rect id="Rectangle 459" o:spid="_x0000_s1028"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" fillcolor="#44a28c" strokecolor="white" strokeweight="1pt">
                  <v:fill r:id="rId13" o:title="" opacity="52428f" color2="white [3212]" o:opacity2="52428f" type="pattern"/>
                  <v:shadow color="#d8d8d8" offset="3pt,3pt"/>
                </v:rect>
                <v:rect id="Rectangle 460" o:spid="_x0000_s1029"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" fillcolor="#44a28c" stroked="f" strokecolor="#d8d8d8"/>
                <v:rect id="Rectangle 461" o:spid="_x0000_s1030"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p w14:paraId="59B846A2" w14:textId="77777777" w:rsidR="004D329A" w:rsidRDefault="004D329A" w:rsidP="004D329A">
                        <w:pPr>
                          <w:pStyle w:val="NoSpacing"/>
                          <w:rPr>
                            <w:color w:val="FFFFFF" w:themeColor="background1"/>
                            <w:sz w:val="96"/>
                            <w:szCs w:val="96"/>
                          </w:rPr>
                        </w:pPr>
                      </w:p>
                    </w:txbxContent>
                  </v:textbox>
                </v:rect>
                <w10:wrap anchorx="page" anchory="page"/>
              </v:group>
            </w:pict>
          </mc:Fallback>
        </mc:AlternateContent>
      </w:r>
    </w:p>
    <w:sdt>
      <w:sdtPr>
        <w:id w:val="203304983"/>
        <w:docPartObj>
          <w:docPartGallery w:val="Cover Pages"/>
          <w:docPartUnique/>
        </w:docPartObj>
      </w:sdtPr>
      <w:sdtEndPr/>
      <w:sdtContent>
        <w:p w14:paraId="0952F8DC" w14:textId="129DC545" w:rsidR="004D329A" w:rsidRPr="00003789" w:rsidRDefault="004D329A" w:rsidP="00451A97">
          <w:pPr>
            <w:pStyle w:val="H1outturn"/>
            <w:numPr>
              <w:ilvl w:val="0"/>
              <w:numId w:val="0"/>
            </w:numPr>
            <w:ind w:left="360"/>
          </w:pPr>
        </w:p>
        <w:p w14:paraId="4F21BBE7" w14:textId="16E97FF6" w:rsidR="004D329A" w:rsidRPr="00003789" w:rsidRDefault="004D329A" w:rsidP="00451A97">
          <w:pPr>
            <w:pStyle w:val="H1outturn"/>
            <w:numPr>
              <w:ilvl w:val="0"/>
              <w:numId w:val="0"/>
            </w:numPr>
            <w:ind w:left="360"/>
          </w:pPr>
          <w:r w:rsidRPr="00003789">
            <w:rPr>
              <w:noProof/>
            </w:rPr>
            <w:drawing>
              <wp:anchor distT="0" distB="0" distL="114300" distR="114300" simplePos="0" relativeHeight="251658240" behindDoc="0" locked="0" layoutInCell="1" allowOverlap="1" wp14:anchorId="587E9FCA" wp14:editId="0CC4EDC4">
                <wp:simplePos x="0" y="0"/>
                <wp:positionH relativeFrom="page">
                  <wp:posOffset>3446145</wp:posOffset>
                </wp:positionH>
                <wp:positionV relativeFrom="paragraph">
                  <wp:posOffset>1656715</wp:posOffset>
                </wp:positionV>
                <wp:extent cx="2477770" cy="29337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477770" cy="2933700"/>
                        </a:xfrm>
                        <a:prstGeom prst="rect">
                          <a:avLst/>
                        </a:prstGeom>
                      </pic:spPr>
                    </pic:pic>
                  </a:graphicData>
                </a:graphic>
                <wp14:sizeRelH relativeFrom="page">
                  <wp14:pctWidth>0</wp14:pctWidth>
                </wp14:sizeRelH>
                <wp14:sizeRelV relativeFrom="page">
                  <wp14:pctHeight>0</wp14:pctHeight>
                </wp14:sizeRelV>
              </wp:anchor>
            </w:drawing>
          </w:r>
          <w:r w:rsidRPr="00003789">
            <w:rPr>
              <w:noProof/>
            </w:rPr>
            <w:drawing>
              <wp:anchor distT="0" distB="0" distL="114300" distR="114300" simplePos="0" relativeHeight="251658243" behindDoc="0" locked="0" layoutInCell="1" allowOverlap="1" wp14:anchorId="79E22276" wp14:editId="356C8E51">
                <wp:simplePos x="0" y="0"/>
                <wp:positionH relativeFrom="margin">
                  <wp:posOffset>-514350</wp:posOffset>
                </wp:positionH>
                <wp:positionV relativeFrom="paragraph">
                  <wp:posOffset>1657350</wp:posOffset>
                </wp:positionV>
                <wp:extent cx="3048000" cy="2933700"/>
                <wp:effectExtent l="0" t="0" r="0" b="0"/>
                <wp:wrapTopAndBottom/>
                <wp:docPr id="11" name="Picture 11" descr="http://insite.ecis.police.uk/.imaging/default/dam/insite/images/teams/chief-constable-office/kent-police-logo-alt/jcr:cont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site.ecis.police.uk/.imaging/default/dam/insite/images/teams/chief-constable-office/kent-police-logo-alt/jcr:conten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0" cy="2933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3789">
            <w:br w:type="page"/>
          </w:r>
        </w:p>
      </w:sdtContent>
    </w:sdt>
    <w:p w14:paraId="1AB72B92" w14:textId="77777777" w:rsidR="00B93D36" w:rsidRDefault="00B93D36" w:rsidP="00A66247">
      <w:pPr>
        <w:pStyle w:val="H1outturn"/>
        <w:rPr>
          <w:szCs w:val="28"/>
        </w:rPr>
        <w:sectPr w:rsidR="00B93D36" w:rsidSect="00EA2AC3">
          <w:headerReference w:type="default" r:id="rId16"/>
          <w:footerReference w:type="default" r:id="rId17"/>
          <w:pgSz w:w="16838" w:h="11906" w:orient="landscape" w:code="9"/>
          <w:pgMar w:top="851" w:right="1361" w:bottom="851" w:left="851" w:header="709" w:footer="159" w:gutter="0"/>
          <w:cols w:space="19"/>
          <w:docGrid w:linePitch="360"/>
        </w:sectPr>
      </w:pPr>
    </w:p>
    <w:p w14:paraId="69A426EF" w14:textId="02CBC793" w:rsidR="00D60633" w:rsidRPr="00B465D6" w:rsidRDefault="00D60633" w:rsidP="00A66247">
      <w:pPr>
        <w:pStyle w:val="H1outturn"/>
        <w:rPr>
          <w:szCs w:val="28"/>
        </w:rPr>
      </w:pPr>
      <w:r w:rsidRPr="005A3A90">
        <w:rPr>
          <w:szCs w:val="28"/>
        </w:rPr>
        <w:t xml:space="preserve">CFO </w:t>
      </w:r>
      <w:r w:rsidR="000F02CA" w:rsidRPr="005A3A90">
        <w:rPr>
          <w:szCs w:val="28"/>
        </w:rPr>
        <w:t>s</w:t>
      </w:r>
      <w:r w:rsidRPr="005A3A90">
        <w:rPr>
          <w:szCs w:val="28"/>
        </w:rPr>
        <w:t>ummary</w:t>
      </w:r>
    </w:p>
    <w:p w14:paraId="597691D7" w14:textId="7DB87BD5" w:rsidR="00D60633" w:rsidRPr="005A3A90" w:rsidRDefault="00D60633" w:rsidP="00B465D6">
      <w:pPr>
        <w:pStyle w:val="H2Outturn"/>
        <w:ind w:left="646" w:hanging="646"/>
      </w:pPr>
      <w:r w:rsidRPr="005A3A90">
        <w:t>Th</w:t>
      </w:r>
      <w:r w:rsidR="00AF4E47">
        <w:t>is is th</w:t>
      </w:r>
      <w:r w:rsidRPr="005A3A90">
        <w:t xml:space="preserve">e </w:t>
      </w:r>
      <w:r w:rsidR="00367108">
        <w:t>third</w:t>
      </w:r>
      <w:r w:rsidRPr="005A3A90">
        <w:t xml:space="preserve"> </w:t>
      </w:r>
      <w:r w:rsidR="00E03690" w:rsidRPr="005A3A90">
        <w:t xml:space="preserve">detailed </w:t>
      </w:r>
      <w:r w:rsidRPr="005A3A90">
        <w:t>forecast and reporting period</w:t>
      </w:r>
      <w:r w:rsidR="0051534C">
        <w:t xml:space="preserve"> (P</w:t>
      </w:r>
      <w:r w:rsidR="00367108">
        <w:t>9</w:t>
      </w:r>
      <w:r w:rsidR="0051534C">
        <w:t>/Q</w:t>
      </w:r>
      <w:r w:rsidR="00367108">
        <w:t>3</w:t>
      </w:r>
      <w:r w:rsidR="0051534C">
        <w:t>)</w:t>
      </w:r>
      <w:r w:rsidRPr="005A3A90">
        <w:t xml:space="preserve"> of the 2024/25 financial year. </w:t>
      </w:r>
    </w:p>
    <w:p w14:paraId="18317784" w14:textId="2C0FD155" w:rsidR="00514B76" w:rsidRDefault="00514B76" w:rsidP="00514B76">
      <w:pPr>
        <w:pStyle w:val="H2Outturn"/>
      </w:pPr>
      <w:r>
        <w:t xml:space="preserve">In summary, the forecast is for </w:t>
      </w:r>
      <w:r w:rsidR="008F78AF">
        <w:t>a</w:t>
      </w:r>
      <w:r w:rsidR="00367108">
        <w:t>n underspend of £</w:t>
      </w:r>
      <w:r w:rsidR="00E822C6">
        <w:t>1.</w:t>
      </w:r>
      <w:r w:rsidR="00060298">
        <w:t>8</w:t>
      </w:r>
      <w:r w:rsidR="00367108">
        <w:t xml:space="preserve">m </w:t>
      </w:r>
      <w:r w:rsidR="008F78AF">
        <w:t>on</w:t>
      </w:r>
      <w:r>
        <w:t xml:space="preserve"> service</w:t>
      </w:r>
      <w:r w:rsidR="00576933">
        <w:t xml:space="preserve"> expenditure</w:t>
      </w:r>
      <w:r>
        <w:t xml:space="preserve"> budgets</w:t>
      </w:r>
      <w:r w:rsidR="00475733">
        <w:t>. However, a</w:t>
      </w:r>
      <w:r w:rsidR="00C04A23">
        <w:t>n additional</w:t>
      </w:r>
      <w:r w:rsidR="00475733">
        <w:t xml:space="preserve"> £0.5m </w:t>
      </w:r>
      <w:r>
        <w:t xml:space="preserve">of council tax surplus </w:t>
      </w:r>
      <w:r w:rsidR="001C7BBA">
        <w:t>has led to the projected position being one of £</w:t>
      </w:r>
      <w:r w:rsidR="00367108">
        <w:t>2</w:t>
      </w:r>
      <w:r w:rsidR="001C7BBA">
        <w:t>.</w:t>
      </w:r>
      <w:r w:rsidR="00060298">
        <w:t>3</w:t>
      </w:r>
      <w:r w:rsidR="001C7BBA">
        <w:t xml:space="preserve">m </w:t>
      </w:r>
      <w:r w:rsidR="0070552F">
        <w:t>underspend</w:t>
      </w:r>
      <w:r>
        <w:t>.</w:t>
      </w:r>
    </w:p>
    <w:p w14:paraId="69679455" w14:textId="180611B6" w:rsidR="005708C6" w:rsidRDefault="00500543" w:rsidP="005708C6">
      <w:pPr>
        <w:pStyle w:val="H2Outturn"/>
        <w:ind w:left="646" w:hanging="646"/>
      </w:pPr>
      <w:r w:rsidRPr="00500543">
        <w:t xml:space="preserve">The current forecast reflects the best estimate </w:t>
      </w:r>
      <w:proofErr w:type="gramStart"/>
      <w:r w:rsidRPr="00500543">
        <w:t>at this point in time</w:t>
      </w:r>
      <w:proofErr w:type="gramEnd"/>
      <w:r w:rsidRPr="00500543">
        <w:t xml:space="preserve"> as to where we will finish the year, but it is accepted there will be movement and the risk and opportunities log reflects our understanding of what could move the forecast going forward. </w:t>
      </w:r>
      <w:r w:rsidR="00E30F28">
        <w:t xml:space="preserve"> </w:t>
      </w:r>
    </w:p>
    <w:p w14:paraId="2589857C" w14:textId="09EE4B99" w:rsidR="002D568B" w:rsidRDefault="002D568B" w:rsidP="005708C6">
      <w:pPr>
        <w:pStyle w:val="H2Outturn"/>
        <w:ind w:left="646" w:hanging="646"/>
      </w:pPr>
      <w:r>
        <w:t xml:space="preserve">This underspend position is helpful as it provides flexibility for us in how we manage a particularly difficult financial position over the medium-term financial plan. </w:t>
      </w:r>
      <w:proofErr w:type="gramStart"/>
      <w:r>
        <w:t>A number of</w:t>
      </w:r>
      <w:proofErr w:type="gramEnd"/>
      <w:r>
        <w:t xml:space="preserve"> savings initiatives will require some degree of “front loading”</w:t>
      </w:r>
      <w:r w:rsidR="0053086F">
        <w:t xml:space="preserve"> and therefore having increased reserves available makes that possible.</w:t>
      </w:r>
    </w:p>
    <w:p w14:paraId="7E8433BA" w14:textId="45074644" w:rsidR="00001652" w:rsidRDefault="0053086F" w:rsidP="00B465D6">
      <w:pPr>
        <w:pStyle w:val="H2Outturn"/>
      </w:pPr>
      <w:r>
        <w:t xml:space="preserve">As per the budget report, the overall picture financially is not a positive one and remains challenging in the medium term with significant savings expected year on year and with very few of the main variables known </w:t>
      </w:r>
      <w:proofErr w:type="gramStart"/>
      <w:r>
        <w:t>at this point in time</w:t>
      </w:r>
      <w:proofErr w:type="gramEnd"/>
      <w:r>
        <w:t>. Therefore, t</w:t>
      </w:r>
      <w:r w:rsidR="00001652">
        <w:t>he overall message</w:t>
      </w:r>
      <w:r w:rsidR="005C746D">
        <w:t xml:space="preserve"> remains the same and that is that</w:t>
      </w:r>
      <w:r w:rsidR="00001652">
        <w:t xml:space="preserve"> we must control what we can and </w:t>
      </w:r>
      <w:r w:rsidR="00DC0A5B">
        <w:t>continue to identify and make savings where possible.</w:t>
      </w:r>
    </w:p>
    <w:p w14:paraId="2A63B369" w14:textId="5454C381" w:rsidR="00D60633" w:rsidRPr="005A3A90" w:rsidRDefault="00D60633" w:rsidP="00B465D6">
      <w:pPr>
        <w:pStyle w:val="H1outturn"/>
        <w:rPr>
          <w:szCs w:val="28"/>
        </w:rPr>
      </w:pPr>
      <w:r w:rsidRPr="005A3A90">
        <w:rPr>
          <w:szCs w:val="28"/>
        </w:rPr>
        <w:t xml:space="preserve">Forecast </w:t>
      </w:r>
      <w:r w:rsidR="000F02CA" w:rsidRPr="005A3A90">
        <w:rPr>
          <w:szCs w:val="28"/>
        </w:rPr>
        <w:t>r</w:t>
      </w:r>
      <w:r w:rsidRPr="005A3A90">
        <w:rPr>
          <w:szCs w:val="28"/>
        </w:rPr>
        <w:t xml:space="preserve">evenue </w:t>
      </w:r>
    </w:p>
    <w:p w14:paraId="2118F8A1" w14:textId="2CC4F318" w:rsidR="00D60633" w:rsidRDefault="00D60633" w:rsidP="00CD497D">
      <w:pPr>
        <w:pStyle w:val="H2Outturn"/>
      </w:pPr>
      <w:r w:rsidRPr="00311F2A">
        <w:t xml:space="preserve">The full year revenue </w:t>
      </w:r>
      <w:r w:rsidR="000A3029">
        <w:t xml:space="preserve">service expenditure </w:t>
      </w:r>
      <w:r w:rsidRPr="00311F2A">
        <w:t xml:space="preserve">budget is £409.1m and the forecast </w:t>
      </w:r>
      <w:r w:rsidR="00F7479C">
        <w:t xml:space="preserve">at </w:t>
      </w:r>
      <w:r w:rsidR="00343309">
        <w:t>Q</w:t>
      </w:r>
      <w:r w:rsidR="001165CE">
        <w:t>3</w:t>
      </w:r>
      <w:r w:rsidRPr="00311F2A">
        <w:t xml:space="preserve"> is </w:t>
      </w:r>
      <w:r w:rsidRPr="00970C13">
        <w:t>£4</w:t>
      </w:r>
      <w:r w:rsidR="00283DD6" w:rsidRPr="00970C13">
        <w:t>0</w:t>
      </w:r>
      <w:r w:rsidR="009F746B">
        <w:t>7</w:t>
      </w:r>
      <w:r w:rsidR="00E31973" w:rsidRPr="00970C13">
        <w:t>.</w:t>
      </w:r>
      <w:r w:rsidR="00060298">
        <w:t>3</w:t>
      </w:r>
      <w:r w:rsidRPr="00970C13">
        <w:t>m</w:t>
      </w:r>
      <w:r w:rsidR="0012613E">
        <w:t xml:space="preserve">, </w:t>
      </w:r>
      <w:r w:rsidR="00B46BFF">
        <w:t>a</w:t>
      </w:r>
      <w:r w:rsidR="0053086F">
        <w:t>n</w:t>
      </w:r>
      <w:r w:rsidR="00B46BFF">
        <w:t xml:space="preserve"> </w:t>
      </w:r>
      <w:r w:rsidR="009F746B">
        <w:t>underspend of (£</w:t>
      </w:r>
      <w:r w:rsidR="00C72C91">
        <w:t>1.</w:t>
      </w:r>
      <w:r w:rsidR="00060298">
        <w:t>8</w:t>
      </w:r>
      <w:r w:rsidR="009F746B">
        <w:t>m)</w:t>
      </w:r>
      <w:r w:rsidR="00B560F3">
        <w:t xml:space="preserve"> on</w:t>
      </w:r>
      <w:r w:rsidR="00563E41">
        <w:t xml:space="preserve"> service expenditure.</w:t>
      </w:r>
      <w:r w:rsidR="00BB58A6">
        <w:t xml:space="preserve"> There has been an additional £0.5m received on Council Tax so the overall position reported at Q</w:t>
      </w:r>
      <w:r w:rsidR="009F746B">
        <w:t>3</w:t>
      </w:r>
      <w:r w:rsidR="00BB58A6">
        <w:t xml:space="preserve"> is </w:t>
      </w:r>
      <w:r w:rsidR="004A788E">
        <w:t>an underspend of (£</w:t>
      </w:r>
      <w:r w:rsidR="009F746B">
        <w:t>2</w:t>
      </w:r>
      <w:r w:rsidR="004A788E">
        <w:t>.</w:t>
      </w:r>
      <w:r w:rsidR="00060298">
        <w:t>3</w:t>
      </w:r>
      <w:r w:rsidR="004A788E">
        <w:t>m)</w:t>
      </w:r>
      <w:r w:rsidR="00BB58A6">
        <w:t>.</w:t>
      </w:r>
      <w:r w:rsidR="008B7F3E">
        <w:t xml:space="preserve"> This is shown in </w:t>
      </w:r>
      <w:r w:rsidR="0020022E">
        <w:t>appendix 1.</w:t>
      </w:r>
    </w:p>
    <w:p w14:paraId="53003A76" w14:textId="3A6527E4" w:rsidR="00C43DE5" w:rsidRPr="002B306D" w:rsidRDefault="00C43DE5" w:rsidP="00CD497D">
      <w:pPr>
        <w:pStyle w:val="H2Outturn"/>
      </w:pPr>
      <w:r w:rsidRPr="002B306D">
        <w:t>Th</w:t>
      </w:r>
      <w:r w:rsidR="000D6E86">
        <w:t xml:space="preserve">is is </w:t>
      </w:r>
      <w:r w:rsidR="00D03873" w:rsidRPr="002B306D">
        <w:t xml:space="preserve">a </w:t>
      </w:r>
      <w:r w:rsidR="00727475" w:rsidRPr="002B306D">
        <w:t>reduction</w:t>
      </w:r>
      <w:r w:rsidR="00D03873" w:rsidRPr="002B306D">
        <w:t xml:space="preserve"> of (£</w:t>
      </w:r>
      <w:r w:rsidR="003B1E04">
        <w:t>1.</w:t>
      </w:r>
      <w:r w:rsidR="00060298">
        <w:t>8</w:t>
      </w:r>
      <w:r w:rsidR="00E5060F" w:rsidRPr="002B306D">
        <w:t>m)</w:t>
      </w:r>
      <w:r w:rsidR="00284A2E">
        <w:t xml:space="preserve"> in service expenditure from Q</w:t>
      </w:r>
      <w:r w:rsidR="006E7387">
        <w:t>2</w:t>
      </w:r>
      <w:r w:rsidR="009925F2">
        <w:t xml:space="preserve"> which is in line with the range previously noted</w:t>
      </w:r>
      <w:r w:rsidR="00E5060F" w:rsidRPr="002B306D">
        <w:t xml:space="preserve">. This movement is </w:t>
      </w:r>
      <w:r w:rsidR="004B7526" w:rsidRPr="002B306D">
        <w:t xml:space="preserve">analysed </w:t>
      </w:r>
      <w:r w:rsidR="00012D69" w:rsidRPr="002B306D">
        <w:t xml:space="preserve">in </w:t>
      </w:r>
      <w:r w:rsidR="00012D69" w:rsidRPr="002B306D">
        <w:rPr>
          <w:b/>
          <w:bCs/>
        </w:rPr>
        <w:t>table</w:t>
      </w:r>
      <w:r w:rsidR="00D2236C" w:rsidRPr="002B306D">
        <w:rPr>
          <w:b/>
          <w:bCs/>
        </w:rPr>
        <w:t xml:space="preserve"> 1</w:t>
      </w:r>
      <w:r w:rsidR="00012D69" w:rsidRPr="002B306D">
        <w:rPr>
          <w:b/>
          <w:bCs/>
        </w:rPr>
        <w:t xml:space="preserve"> </w:t>
      </w:r>
      <w:r w:rsidR="004B7526" w:rsidRPr="002B306D">
        <w:t>below.</w:t>
      </w:r>
    </w:p>
    <w:p w14:paraId="651277D2" w14:textId="439BB44C" w:rsidR="00D60633" w:rsidRPr="002B306D" w:rsidRDefault="009925F2" w:rsidP="00B465D6">
      <w:pPr>
        <w:pStyle w:val="H2Outturn"/>
      </w:pPr>
      <w:r>
        <w:t xml:space="preserve">Whilst </w:t>
      </w:r>
      <w:proofErr w:type="gramStart"/>
      <w:r>
        <w:t>the vast majority of</w:t>
      </w:r>
      <w:proofErr w:type="gramEnd"/>
      <w:r>
        <w:t xml:space="preserve"> risk and opportunities have now either been included in the forecast or </w:t>
      </w:r>
      <w:r w:rsidR="00236B36">
        <w:t xml:space="preserve">removed altogether from the list, some remain </w:t>
      </w:r>
      <w:r w:rsidR="003C4303" w:rsidRPr="002B306D">
        <w:t>and section 5 and 6 below highlight these</w:t>
      </w:r>
      <w:r w:rsidR="00C802CB" w:rsidRPr="002B306D">
        <w:t xml:space="preserve">. </w:t>
      </w:r>
    </w:p>
    <w:p w14:paraId="40F962AB" w14:textId="46CF8951" w:rsidR="00A45F3A" w:rsidRPr="004E2B94" w:rsidRDefault="00BE50B5" w:rsidP="004E2B94">
      <w:pPr>
        <w:pStyle w:val="H2Outturn"/>
      </w:pPr>
      <w:r w:rsidRPr="004E2B94">
        <w:t>The estimated</w:t>
      </w:r>
      <w:r w:rsidR="00603621" w:rsidRPr="004E2B94">
        <w:t xml:space="preserve"> full year</w:t>
      </w:r>
      <w:r w:rsidRPr="004E2B94">
        <w:t xml:space="preserve"> forecast range at </w:t>
      </w:r>
      <w:r w:rsidR="00A36789" w:rsidRPr="004E2B94">
        <w:t>P</w:t>
      </w:r>
      <w:r w:rsidR="005A7C76">
        <w:t>9</w:t>
      </w:r>
      <w:r w:rsidR="00C7544B" w:rsidRPr="004E2B94">
        <w:t>/Q</w:t>
      </w:r>
      <w:r w:rsidR="005A7C76">
        <w:t>3</w:t>
      </w:r>
      <w:r w:rsidR="006734F7" w:rsidRPr="004E2B94">
        <w:t xml:space="preserve"> </w:t>
      </w:r>
      <w:r w:rsidR="00DD030C" w:rsidRPr="004E2B94">
        <w:t xml:space="preserve">reporting </w:t>
      </w:r>
      <w:r w:rsidR="002C15BD" w:rsidRPr="004E2B94">
        <w:t>is</w:t>
      </w:r>
      <w:r w:rsidR="00603621" w:rsidRPr="004E2B94">
        <w:t xml:space="preserve"> between £</w:t>
      </w:r>
      <w:r w:rsidR="00756E25" w:rsidRPr="004E2B94">
        <w:t>40</w:t>
      </w:r>
      <w:r w:rsidR="00641EA8">
        <w:t>6</w:t>
      </w:r>
      <w:r w:rsidR="005B4868" w:rsidRPr="004E2B94">
        <w:t>.</w:t>
      </w:r>
      <w:r w:rsidR="00D47941">
        <w:t>7</w:t>
      </w:r>
      <w:r w:rsidR="00756E25" w:rsidRPr="004E2B94">
        <w:t>m</w:t>
      </w:r>
      <w:r w:rsidR="00603621" w:rsidRPr="004E2B94">
        <w:t xml:space="preserve"> to £</w:t>
      </w:r>
      <w:r w:rsidR="00756E25" w:rsidRPr="004E2B94">
        <w:t>40</w:t>
      </w:r>
      <w:r w:rsidR="002E2841">
        <w:t>8</w:t>
      </w:r>
      <w:r w:rsidR="005B4868" w:rsidRPr="004E2B94">
        <w:t>.</w:t>
      </w:r>
      <w:r w:rsidR="001527A3">
        <w:t>1</w:t>
      </w:r>
      <w:r w:rsidR="00756E25" w:rsidRPr="004E2B94">
        <w:t>m</w:t>
      </w:r>
      <w:r w:rsidR="00A562AE" w:rsidRPr="004E2B94">
        <w:t>.</w:t>
      </w:r>
      <w:r w:rsidR="007A34EE" w:rsidRPr="004E2B94">
        <w:t xml:space="preserve"> This</w:t>
      </w:r>
      <w:r w:rsidR="00E26710">
        <w:t xml:space="preserve"> range has narrowed since Q2 as expected and now represents</w:t>
      </w:r>
      <w:r w:rsidR="002C15BD" w:rsidRPr="004E2B94">
        <w:t xml:space="preserve"> </w:t>
      </w:r>
      <w:r w:rsidR="007A34EE" w:rsidRPr="004E2B94">
        <w:t xml:space="preserve">a range of </w:t>
      </w:r>
      <w:r w:rsidR="00F42026" w:rsidRPr="004E2B94">
        <w:t>-0.</w:t>
      </w:r>
      <w:r w:rsidR="00182BB4">
        <w:t>6</w:t>
      </w:r>
      <w:r w:rsidR="00F42026" w:rsidRPr="004E2B94">
        <w:t xml:space="preserve">% to </w:t>
      </w:r>
      <w:r w:rsidR="00641EA8">
        <w:t>-</w:t>
      </w:r>
      <w:r w:rsidR="00F42026" w:rsidRPr="00560221">
        <w:t>0.</w:t>
      </w:r>
      <w:r w:rsidR="00560221" w:rsidRPr="00560221">
        <w:t>24</w:t>
      </w:r>
      <w:r w:rsidR="00F42026" w:rsidRPr="00560221">
        <w:t>%</w:t>
      </w:r>
      <w:r w:rsidR="00CA6B7E" w:rsidRPr="004E2B94">
        <w:t xml:space="preserve"> variance when compared to budget</w:t>
      </w:r>
      <w:r w:rsidR="00F42026" w:rsidRPr="004E2B94">
        <w:t xml:space="preserve">. </w:t>
      </w:r>
      <w:r w:rsidR="00623971" w:rsidRPr="004E2B94">
        <w:t>A</w:t>
      </w:r>
      <w:r w:rsidR="00F42026" w:rsidRPr="004E2B94">
        <w:t xml:space="preserve">s the </w:t>
      </w:r>
      <w:r w:rsidR="001A6A97">
        <w:t>final quarter</w:t>
      </w:r>
      <w:r w:rsidR="00F42026" w:rsidRPr="004E2B94">
        <w:t xml:space="preserve"> progresses and more information becomes available, that range will </w:t>
      </w:r>
      <w:r w:rsidR="00E26710">
        <w:t>continue to narrow</w:t>
      </w:r>
      <w:r w:rsidR="00F42026" w:rsidRPr="004E2B94">
        <w:t>.</w:t>
      </w:r>
    </w:p>
    <w:p w14:paraId="011CEDC0" w14:textId="75EE873F" w:rsidR="00B22B10" w:rsidRPr="002B306D" w:rsidRDefault="00B22B10" w:rsidP="00B465D6">
      <w:pPr>
        <w:pStyle w:val="H2Outturn"/>
      </w:pPr>
      <w:r w:rsidRPr="002B306D">
        <w:t xml:space="preserve">The </w:t>
      </w:r>
      <w:r w:rsidR="00AD3DB5">
        <w:t>most significant variances</w:t>
      </w:r>
      <w:r w:rsidR="00E426C1">
        <w:t xml:space="preserve"> as at</w:t>
      </w:r>
      <w:r w:rsidR="00E47A4E" w:rsidRPr="002B306D">
        <w:t xml:space="preserve"> </w:t>
      </w:r>
      <w:r w:rsidR="00D036FB" w:rsidRPr="002B306D">
        <w:t>Q</w:t>
      </w:r>
      <w:r w:rsidR="001A6A97">
        <w:t>3</w:t>
      </w:r>
      <w:r w:rsidRPr="002B306D">
        <w:t xml:space="preserve"> are shown</w:t>
      </w:r>
      <w:r w:rsidR="00CA6B7E" w:rsidRPr="002B306D">
        <w:t xml:space="preserve"> in </w:t>
      </w:r>
      <w:r w:rsidR="00CA6B7E" w:rsidRPr="002B306D">
        <w:rPr>
          <w:b/>
        </w:rPr>
        <w:t>table</w:t>
      </w:r>
      <w:r w:rsidR="00473ECE" w:rsidRPr="002B306D">
        <w:rPr>
          <w:b/>
        </w:rPr>
        <w:t xml:space="preserve"> 2</w:t>
      </w:r>
      <w:r w:rsidRPr="002B306D">
        <w:t xml:space="preserve"> below</w:t>
      </w:r>
      <w:r w:rsidR="003311E7" w:rsidRPr="002B306D">
        <w:t>.</w:t>
      </w:r>
    </w:p>
    <w:p w14:paraId="43555F94" w14:textId="23F9F0DB" w:rsidR="00214CEA" w:rsidRPr="00404703" w:rsidRDefault="00C700BB" w:rsidP="00B465D6">
      <w:pPr>
        <w:pStyle w:val="H2Outturn"/>
      </w:pPr>
      <w:r>
        <w:t xml:space="preserve">Revenue expenditure is </w:t>
      </w:r>
      <w:r w:rsidR="009D0AD2">
        <w:t xml:space="preserve">supported by reserves </w:t>
      </w:r>
      <w:r w:rsidR="00A00E95">
        <w:t>and the forecast movement</w:t>
      </w:r>
      <w:r w:rsidR="00E426C1">
        <w:t xml:space="preserve"> in reserves</w:t>
      </w:r>
      <w:r w:rsidR="00A00E95">
        <w:t xml:space="preserve"> is detailed in appendix </w:t>
      </w:r>
      <w:r w:rsidR="00CF2C92">
        <w:t>4</w:t>
      </w:r>
      <w:r w:rsidR="00A00E95">
        <w:t>.</w:t>
      </w:r>
    </w:p>
    <w:p w14:paraId="1C8D6C8E" w14:textId="77777777" w:rsidR="00F3536C" w:rsidRPr="00404703" w:rsidRDefault="00F3536C" w:rsidP="00F3536C">
      <w:pPr>
        <w:pStyle w:val="H2Outturn"/>
        <w:numPr>
          <w:ilvl w:val="0"/>
          <w:numId w:val="0"/>
        </w:numPr>
        <w:ind w:left="648"/>
      </w:pPr>
    </w:p>
    <w:p w14:paraId="3D11980C" w14:textId="68345375" w:rsidR="007A47A5" w:rsidRDefault="00217F31" w:rsidP="004B376A">
      <w:r>
        <w:br w:type="page"/>
      </w:r>
    </w:p>
    <w:p w14:paraId="0E3CE83F" w14:textId="325BCB76" w:rsidR="00D66B02" w:rsidRDefault="003D3AD2" w:rsidP="004B376A">
      <w:pPr>
        <w:pStyle w:val="H2Outturn"/>
        <w:numPr>
          <w:ilvl w:val="0"/>
          <w:numId w:val="0"/>
        </w:numPr>
      </w:pPr>
      <w:r w:rsidRPr="00527641">
        <w:rPr>
          <w:b/>
          <w:bCs/>
        </w:rPr>
        <w:t>Table 1</w:t>
      </w:r>
      <w:r w:rsidR="001D43FE">
        <w:rPr>
          <w:b/>
          <w:bCs/>
        </w:rPr>
        <w:t xml:space="preserve"> </w:t>
      </w:r>
      <w:r w:rsidR="0071083B">
        <w:rPr>
          <w:b/>
          <w:bCs/>
        </w:rPr>
        <w:t>–</w:t>
      </w:r>
      <w:r w:rsidR="001D43FE">
        <w:rPr>
          <w:b/>
          <w:bCs/>
        </w:rPr>
        <w:t xml:space="preserve"> </w:t>
      </w:r>
      <w:r w:rsidR="0091554A">
        <w:rPr>
          <w:b/>
          <w:bCs/>
        </w:rPr>
        <w:t>S</w:t>
      </w:r>
      <w:r w:rsidR="00E33BAB">
        <w:rPr>
          <w:b/>
          <w:bCs/>
        </w:rPr>
        <w:t>ignifican</w:t>
      </w:r>
      <w:r w:rsidR="00BE1079">
        <w:rPr>
          <w:b/>
          <w:bCs/>
        </w:rPr>
        <w:t xml:space="preserve">t </w:t>
      </w:r>
      <w:r w:rsidR="0071083B">
        <w:rPr>
          <w:b/>
          <w:bCs/>
        </w:rPr>
        <w:t>movement</w:t>
      </w:r>
      <w:r w:rsidR="00BE1079">
        <w:rPr>
          <w:b/>
          <w:bCs/>
        </w:rPr>
        <w:t>s</w:t>
      </w:r>
      <w:r w:rsidR="0071083B">
        <w:rPr>
          <w:b/>
          <w:bCs/>
        </w:rPr>
        <w:t xml:space="preserve"> </w:t>
      </w:r>
      <w:r w:rsidR="00977AF8">
        <w:rPr>
          <w:b/>
          <w:bCs/>
        </w:rPr>
        <w:t>between Q</w:t>
      </w:r>
      <w:r w:rsidR="004E0F0C">
        <w:rPr>
          <w:b/>
          <w:bCs/>
        </w:rPr>
        <w:t>2</w:t>
      </w:r>
      <w:r w:rsidR="00977AF8">
        <w:rPr>
          <w:b/>
          <w:bCs/>
        </w:rPr>
        <w:t xml:space="preserve"> and Q</w:t>
      </w:r>
      <w:r w:rsidR="004E0F0C">
        <w:rPr>
          <w:b/>
          <w:bCs/>
        </w:rPr>
        <w:t>3</w:t>
      </w:r>
      <w:r w:rsidR="00051111">
        <w:rPr>
          <w:b/>
          <w:bCs/>
        </w:rPr>
        <w:t xml:space="preserve"> (</w:t>
      </w:r>
      <w:r w:rsidR="00614B08">
        <w:rPr>
          <w:b/>
          <w:bCs/>
        </w:rPr>
        <w:t>Force, Externally &amp; Regionally funded and PCC)</w:t>
      </w:r>
      <w:r w:rsidR="00D4295C">
        <w:rPr>
          <w:b/>
          <w:bCs/>
        </w:rPr>
        <w:t xml:space="preserve"> </w:t>
      </w:r>
    </w:p>
    <w:tbl>
      <w:tblPr>
        <w:tblW w:w="14029" w:type="dxa"/>
        <w:tblLook w:val="04A0" w:firstRow="1" w:lastRow="0" w:firstColumn="1" w:lastColumn="0" w:noHBand="0" w:noVBand="1"/>
      </w:tblPr>
      <w:tblGrid>
        <w:gridCol w:w="1900"/>
        <w:gridCol w:w="2565"/>
        <w:gridCol w:w="9564"/>
      </w:tblGrid>
      <w:tr w:rsidR="00EC6F0D" w:rsidRPr="00EC6F0D" w14:paraId="31BAE954" w14:textId="77777777" w:rsidTr="00AD0A72">
        <w:trPr>
          <w:cantSplit/>
          <w:trHeight w:val="580"/>
          <w:tblHeader/>
        </w:trPr>
        <w:tc>
          <w:tcPr>
            <w:tcW w:w="19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27940203" w14:textId="77777777" w:rsidR="00EC6F0D" w:rsidRPr="00EC6F0D" w:rsidRDefault="00EC6F0D" w:rsidP="00EC6F0D">
            <w:pPr>
              <w:spacing w:after="0" w:line="240" w:lineRule="auto"/>
              <w:jc w:val="center"/>
              <w:rPr>
                <w:rFonts w:ascii="Calibri" w:eastAsia="Times New Roman" w:hAnsi="Calibri" w:cs="Calibri"/>
                <w:b/>
                <w:bCs/>
                <w:color w:val="000000"/>
                <w:lang w:eastAsia="en-GB"/>
              </w:rPr>
            </w:pPr>
            <w:r w:rsidRPr="00EC6F0D">
              <w:rPr>
                <w:rFonts w:ascii="Calibri" w:eastAsia="Times New Roman" w:hAnsi="Calibri" w:cs="Calibri"/>
                <w:b/>
                <w:bCs/>
                <w:color w:val="000000"/>
                <w:lang w:eastAsia="en-GB"/>
              </w:rPr>
              <w:t>Q2 to Q3 movement</w:t>
            </w:r>
          </w:p>
        </w:tc>
        <w:tc>
          <w:tcPr>
            <w:tcW w:w="2565" w:type="dxa"/>
            <w:tcBorders>
              <w:top w:val="single" w:sz="4" w:space="0" w:color="auto"/>
              <w:left w:val="nil"/>
              <w:bottom w:val="single" w:sz="4" w:space="0" w:color="auto"/>
              <w:right w:val="single" w:sz="4" w:space="0" w:color="auto"/>
            </w:tcBorders>
            <w:shd w:val="clear" w:color="000000" w:fill="D9E1F2"/>
            <w:vAlign w:val="center"/>
            <w:hideMark/>
          </w:tcPr>
          <w:p w14:paraId="741DF565" w14:textId="77777777" w:rsidR="00EC6F0D" w:rsidRPr="00EC6F0D" w:rsidRDefault="00EC6F0D" w:rsidP="00EC6F0D">
            <w:pPr>
              <w:spacing w:after="0" w:line="240" w:lineRule="auto"/>
              <w:rPr>
                <w:rFonts w:ascii="Calibri" w:eastAsia="Times New Roman" w:hAnsi="Calibri" w:cs="Calibri"/>
                <w:b/>
                <w:bCs/>
                <w:color w:val="000000"/>
                <w:lang w:eastAsia="en-GB"/>
              </w:rPr>
            </w:pPr>
            <w:r w:rsidRPr="00EC6F0D">
              <w:rPr>
                <w:rFonts w:ascii="Calibri" w:eastAsia="Times New Roman" w:hAnsi="Calibri" w:cs="Calibri"/>
                <w:b/>
                <w:bCs/>
                <w:color w:val="000000"/>
                <w:lang w:eastAsia="en-GB"/>
              </w:rPr>
              <w:t xml:space="preserve"> Budget Area </w:t>
            </w:r>
          </w:p>
        </w:tc>
        <w:tc>
          <w:tcPr>
            <w:tcW w:w="9564" w:type="dxa"/>
            <w:tcBorders>
              <w:top w:val="single" w:sz="4" w:space="0" w:color="auto"/>
              <w:left w:val="nil"/>
              <w:bottom w:val="single" w:sz="4" w:space="0" w:color="auto"/>
              <w:right w:val="single" w:sz="4" w:space="0" w:color="auto"/>
            </w:tcBorders>
            <w:shd w:val="clear" w:color="000000" w:fill="D9E1F2"/>
            <w:vAlign w:val="center"/>
            <w:hideMark/>
          </w:tcPr>
          <w:p w14:paraId="3C5C0865" w14:textId="77777777" w:rsidR="00EC6F0D" w:rsidRPr="00EC6F0D" w:rsidRDefault="00EC6F0D" w:rsidP="00EC6F0D">
            <w:pPr>
              <w:spacing w:after="0" w:line="240" w:lineRule="auto"/>
              <w:rPr>
                <w:rFonts w:ascii="Calibri" w:eastAsia="Times New Roman" w:hAnsi="Calibri" w:cs="Calibri"/>
                <w:b/>
                <w:bCs/>
                <w:color w:val="000000"/>
                <w:lang w:eastAsia="en-GB"/>
              </w:rPr>
            </w:pPr>
            <w:r w:rsidRPr="00EC6F0D">
              <w:rPr>
                <w:rFonts w:ascii="Calibri" w:eastAsia="Times New Roman" w:hAnsi="Calibri" w:cs="Calibri"/>
                <w:b/>
                <w:bCs/>
                <w:color w:val="000000"/>
                <w:lang w:eastAsia="en-GB"/>
              </w:rPr>
              <w:t>Description of Opportunity/Risk released to Forecast</w:t>
            </w:r>
          </w:p>
        </w:tc>
      </w:tr>
      <w:tr w:rsidR="00947BAB" w:rsidRPr="00EC6F0D" w14:paraId="32F9D77D" w14:textId="77777777" w:rsidTr="00AD0A72">
        <w:trPr>
          <w:cantSplit/>
          <w:trHeight w:val="580"/>
        </w:trPr>
        <w:tc>
          <w:tcPr>
            <w:tcW w:w="1900" w:type="dxa"/>
            <w:tcBorders>
              <w:top w:val="single" w:sz="4" w:space="0" w:color="auto"/>
              <w:left w:val="single" w:sz="4" w:space="0" w:color="auto"/>
              <w:bottom w:val="single" w:sz="4" w:space="0" w:color="auto"/>
              <w:right w:val="single" w:sz="4" w:space="0" w:color="auto"/>
            </w:tcBorders>
            <w:shd w:val="clear" w:color="auto" w:fill="auto"/>
            <w:noWrap/>
          </w:tcPr>
          <w:p w14:paraId="524445FE" w14:textId="771F67C0" w:rsidR="00947BAB" w:rsidRPr="00C809BA" w:rsidRDefault="00947BAB" w:rsidP="00947BAB">
            <w:pPr>
              <w:spacing w:after="0" w:line="240" w:lineRule="auto"/>
              <w:jc w:val="center"/>
              <w:rPr>
                <w:rFonts w:ascii="Calibri" w:hAnsi="Calibri" w:cs="Calibri"/>
                <w:color w:val="FF0000"/>
              </w:rPr>
            </w:pPr>
            <w:r w:rsidRPr="007C0F37">
              <w:rPr>
                <w:color w:val="FF0000"/>
              </w:rPr>
              <w:t>(£1,337,182)</w:t>
            </w:r>
          </w:p>
        </w:tc>
        <w:tc>
          <w:tcPr>
            <w:tcW w:w="2565" w:type="dxa"/>
            <w:tcBorders>
              <w:top w:val="single" w:sz="4" w:space="0" w:color="auto"/>
              <w:left w:val="nil"/>
              <w:bottom w:val="single" w:sz="4" w:space="0" w:color="auto"/>
              <w:right w:val="single" w:sz="4" w:space="0" w:color="auto"/>
            </w:tcBorders>
            <w:shd w:val="clear" w:color="auto" w:fill="auto"/>
          </w:tcPr>
          <w:p w14:paraId="203DFDF6" w14:textId="0ADC3B39" w:rsidR="00947BAB" w:rsidRDefault="00947BAB" w:rsidP="00947BAB">
            <w:pPr>
              <w:spacing w:after="0" w:line="240" w:lineRule="auto"/>
              <w:rPr>
                <w:rFonts w:ascii="Calibri" w:hAnsi="Calibri" w:cs="Calibri"/>
                <w:color w:val="000000"/>
              </w:rPr>
            </w:pPr>
            <w:r w:rsidRPr="00962A4F">
              <w:t>Contingency Budget</w:t>
            </w:r>
          </w:p>
        </w:tc>
        <w:tc>
          <w:tcPr>
            <w:tcW w:w="9564" w:type="dxa"/>
            <w:tcBorders>
              <w:top w:val="single" w:sz="4" w:space="0" w:color="auto"/>
              <w:left w:val="nil"/>
              <w:bottom w:val="single" w:sz="4" w:space="0" w:color="auto"/>
              <w:right w:val="single" w:sz="4" w:space="0" w:color="auto"/>
            </w:tcBorders>
            <w:shd w:val="clear" w:color="auto" w:fill="auto"/>
          </w:tcPr>
          <w:p w14:paraId="0544944C" w14:textId="641E0081" w:rsidR="00947BAB" w:rsidRPr="00C809BA" w:rsidRDefault="00711636" w:rsidP="00947BAB">
            <w:pPr>
              <w:spacing w:after="0" w:line="240" w:lineRule="auto"/>
              <w:rPr>
                <w:rFonts w:ascii="Calibri" w:hAnsi="Calibri" w:cs="Calibri"/>
                <w:color w:val="000000"/>
              </w:rPr>
            </w:pPr>
            <w:r>
              <w:t xml:space="preserve">Predominantly the release of </w:t>
            </w:r>
            <w:r w:rsidR="00791D9D">
              <w:t>the provision</w:t>
            </w:r>
            <w:r w:rsidR="00947BAB" w:rsidRPr="00962A4F">
              <w:t xml:space="preserve"> for </w:t>
            </w:r>
            <w:r w:rsidR="00081B5A">
              <w:t>inflation</w:t>
            </w:r>
            <w:r>
              <w:t xml:space="preserve"> as identified at Q2 and the interim months in the opportunity log</w:t>
            </w:r>
            <w:r w:rsidR="00791D9D">
              <w:t xml:space="preserve">. This is now identified as no longer required so has </w:t>
            </w:r>
            <w:proofErr w:type="spellStart"/>
            <w:r w:rsidR="00791D9D">
              <w:t>ben</w:t>
            </w:r>
            <w:proofErr w:type="spellEnd"/>
            <w:r w:rsidR="00791D9D">
              <w:t xml:space="preserve"> released accordingly.</w:t>
            </w:r>
          </w:p>
        </w:tc>
      </w:tr>
      <w:tr w:rsidR="00BA61CE" w:rsidRPr="00EC6F0D" w14:paraId="0D64F324" w14:textId="77777777" w:rsidTr="00AD0A72">
        <w:trPr>
          <w:cantSplit/>
          <w:trHeight w:val="58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031E437" w14:textId="77777777" w:rsidR="00BA61CE" w:rsidRPr="00EC6F0D" w:rsidRDefault="00BA61CE">
            <w:pPr>
              <w:spacing w:after="0" w:line="240" w:lineRule="auto"/>
              <w:jc w:val="center"/>
              <w:rPr>
                <w:rFonts w:ascii="Calibri" w:eastAsia="Times New Roman" w:hAnsi="Calibri" w:cs="Calibri"/>
                <w:color w:val="FF0000"/>
                <w:lang w:eastAsia="en-GB"/>
              </w:rPr>
            </w:pPr>
            <w:r>
              <w:rPr>
                <w:rFonts w:ascii="Calibri" w:hAnsi="Calibri" w:cs="Calibri"/>
                <w:color w:val="FF0000"/>
              </w:rPr>
              <w:t>(£661,000)</w:t>
            </w:r>
          </w:p>
        </w:tc>
        <w:tc>
          <w:tcPr>
            <w:tcW w:w="2565" w:type="dxa"/>
            <w:tcBorders>
              <w:top w:val="nil"/>
              <w:left w:val="nil"/>
              <w:bottom w:val="single" w:sz="4" w:space="0" w:color="auto"/>
              <w:right w:val="single" w:sz="4" w:space="0" w:color="auto"/>
            </w:tcBorders>
            <w:shd w:val="clear" w:color="auto" w:fill="auto"/>
            <w:vAlign w:val="center"/>
            <w:hideMark/>
          </w:tcPr>
          <w:p w14:paraId="750CFD6D" w14:textId="77777777" w:rsidR="00BA61CE" w:rsidRPr="00EC6F0D" w:rsidRDefault="00BA61CE">
            <w:pPr>
              <w:spacing w:after="0" w:line="240" w:lineRule="auto"/>
              <w:rPr>
                <w:rFonts w:ascii="Calibri" w:eastAsia="Times New Roman" w:hAnsi="Calibri" w:cs="Calibri"/>
                <w:color w:val="000000"/>
                <w:lang w:eastAsia="en-GB"/>
              </w:rPr>
            </w:pPr>
            <w:r>
              <w:rPr>
                <w:rFonts w:ascii="Calibri" w:hAnsi="Calibri" w:cs="Calibri"/>
                <w:color w:val="000000"/>
              </w:rPr>
              <w:t>Finance</w:t>
            </w:r>
          </w:p>
        </w:tc>
        <w:tc>
          <w:tcPr>
            <w:tcW w:w="9564" w:type="dxa"/>
            <w:tcBorders>
              <w:top w:val="nil"/>
              <w:left w:val="nil"/>
              <w:bottom w:val="single" w:sz="4" w:space="0" w:color="auto"/>
              <w:right w:val="single" w:sz="4" w:space="0" w:color="auto"/>
            </w:tcBorders>
            <w:shd w:val="clear" w:color="auto" w:fill="auto"/>
            <w:vAlign w:val="center"/>
            <w:hideMark/>
          </w:tcPr>
          <w:p w14:paraId="0E632A93" w14:textId="367D4E81" w:rsidR="00BA61CE" w:rsidRPr="00EC6F0D" w:rsidRDefault="00043AB5">
            <w:pPr>
              <w:spacing w:after="0" w:line="240" w:lineRule="auto"/>
              <w:rPr>
                <w:rFonts w:ascii="Calibri" w:eastAsia="Times New Roman" w:hAnsi="Calibri" w:cs="Calibri"/>
                <w:color w:val="000000"/>
                <w:lang w:eastAsia="en-GB"/>
              </w:rPr>
            </w:pPr>
            <w:r w:rsidRPr="00043AB5">
              <w:rPr>
                <w:rFonts w:ascii="Calibri" w:hAnsi="Calibri" w:cs="Calibri"/>
                <w:color w:val="000000"/>
              </w:rPr>
              <w:t xml:space="preserve">Treasury management is outsourced to KCC and they provide interest paid and received estimates. Having reviewed the </w:t>
            </w:r>
            <w:r w:rsidR="00182BB4">
              <w:rPr>
                <w:rFonts w:ascii="Calibri" w:hAnsi="Calibri" w:cs="Calibri"/>
                <w:color w:val="000000"/>
              </w:rPr>
              <w:t>forecast cash balances</w:t>
            </w:r>
            <w:r w:rsidR="00985897">
              <w:rPr>
                <w:rFonts w:ascii="Calibri" w:hAnsi="Calibri" w:cs="Calibri"/>
                <w:color w:val="000000"/>
              </w:rPr>
              <w:t xml:space="preserve"> </w:t>
            </w:r>
            <w:r w:rsidR="00985897" w:rsidRPr="00985897">
              <w:rPr>
                <w:rFonts w:ascii="Calibri" w:hAnsi="Calibri" w:cs="Calibri"/>
                <w:color w:val="000000"/>
              </w:rPr>
              <w:t xml:space="preserve">a revised </w:t>
            </w:r>
            <w:r w:rsidR="00182BB4">
              <w:rPr>
                <w:rFonts w:ascii="Calibri" w:hAnsi="Calibri" w:cs="Calibri"/>
                <w:color w:val="000000"/>
              </w:rPr>
              <w:t>estimate</w:t>
            </w:r>
            <w:r w:rsidR="00985897" w:rsidRPr="00985897">
              <w:rPr>
                <w:rFonts w:ascii="Calibri" w:hAnsi="Calibri" w:cs="Calibri"/>
                <w:color w:val="000000"/>
              </w:rPr>
              <w:t xml:space="preserve"> was provided. We have borrowed less than </w:t>
            </w:r>
            <w:r w:rsidR="007B5E10">
              <w:rPr>
                <w:rFonts w:ascii="Calibri" w:hAnsi="Calibri" w:cs="Calibri"/>
                <w:color w:val="000000"/>
              </w:rPr>
              <w:t>b</w:t>
            </w:r>
            <w:r w:rsidR="00985897" w:rsidRPr="00985897">
              <w:rPr>
                <w:rFonts w:ascii="Calibri" w:hAnsi="Calibri" w:cs="Calibri"/>
                <w:color w:val="000000"/>
              </w:rPr>
              <w:t>udgeted due to reduced capital spend in year, delay in PFI major capital works and timing of revenue spend differing from the budgeted schedule.  Average available cash balances are therefore much higher than expected, cash has been invested for longer and at slightly better rates than expected, increasing the interest return.</w:t>
            </w:r>
            <w:r w:rsidR="007B5E10">
              <w:rPr>
                <w:rFonts w:ascii="Calibri" w:hAnsi="Calibri" w:cs="Calibri"/>
                <w:color w:val="000000"/>
              </w:rPr>
              <w:t xml:space="preserve"> However, this is a one-off reduction as going forward it is anticipated that cash balances will decrease and the cost of major works in respect of PFI will be incurred</w:t>
            </w:r>
          </w:p>
        </w:tc>
      </w:tr>
      <w:tr w:rsidR="00BA61CE" w:rsidRPr="00EC6F0D" w14:paraId="378973BD" w14:textId="77777777" w:rsidTr="00AD0A72">
        <w:trPr>
          <w:cantSplit/>
          <w:trHeight w:val="580"/>
        </w:trPr>
        <w:tc>
          <w:tcPr>
            <w:tcW w:w="1900" w:type="dxa"/>
            <w:tcBorders>
              <w:top w:val="nil"/>
              <w:left w:val="single" w:sz="4" w:space="0" w:color="auto"/>
              <w:bottom w:val="single" w:sz="4" w:space="0" w:color="auto"/>
              <w:right w:val="single" w:sz="4" w:space="0" w:color="auto"/>
            </w:tcBorders>
            <w:shd w:val="clear" w:color="auto" w:fill="auto"/>
            <w:noWrap/>
            <w:vAlign w:val="center"/>
          </w:tcPr>
          <w:p w14:paraId="0DB6460F" w14:textId="186AC126" w:rsidR="00BA61CE" w:rsidRDefault="00324E80" w:rsidP="00565446">
            <w:pPr>
              <w:spacing w:after="0" w:line="240" w:lineRule="auto"/>
              <w:jc w:val="center"/>
              <w:rPr>
                <w:rFonts w:ascii="Calibri" w:hAnsi="Calibri" w:cs="Calibri"/>
                <w:color w:val="000000"/>
              </w:rPr>
            </w:pPr>
            <w:r>
              <w:rPr>
                <w:rFonts w:ascii="Calibri" w:hAnsi="Calibri" w:cs="Calibri"/>
                <w:color w:val="FF0000"/>
              </w:rPr>
              <w:t>(£569,000)</w:t>
            </w:r>
          </w:p>
        </w:tc>
        <w:tc>
          <w:tcPr>
            <w:tcW w:w="2565" w:type="dxa"/>
            <w:tcBorders>
              <w:top w:val="nil"/>
              <w:left w:val="nil"/>
              <w:bottom w:val="single" w:sz="4" w:space="0" w:color="auto"/>
              <w:right w:val="single" w:sz="4" w:space="0" w:color="auto"/>
            </w:tcBorders>
            <w:shd w:val="clear" w:color="auto" w:fill="auto"/>
            <w:vAlign w:val="center"/>
          </w:tcPr>
          <w:p w14:paraId="24AA6114" w14:textId="52808D12" w:rsidR="00BA61CE" w:rsidRDefault="00324E80" w:rsidP="00565446">
            <w:pPr>
              <w:spacing w:after="0" w:line="240" w:lineRule="auto"/>
              <w:rPr>
                <w:rFonts w:ascii="Calibri" w:hAnsi="Calibri" w:cs="Calibri"/>
                <w:color w:val="000000"/>
              </w:rPr>
            </w:pPr>
            <w:r>
              <w:rPr>
                <w:rFonts w:ascii="Calibri" w:hAnsi="Calibri" w:cs="Calibri"/>
                <w:color w:val="000000"/>
              </w:rPr>
              <w:t>IT Services</w:t>
            </w:r>
          </w:p>
        </w:tc>
        <w:tc>
          <w:tcPr>
            <w:tcW w:w="9564" w:type="dxa"/>
            <w:tcBorders>
              <w:top w:val="nil"/>
              <w:left w:val="nil"/>
              <w:bottom w:val="single" w:sz="4" w:space="0" w:color="auto"/>
              <w:right w:val="single" w:sz="4" w:space="0" w:color="auto"/>
            </w:tcBorders>
            <w:shd w:val="clear" w:color="auto" w:fill="auto"/>
            <w:vAlign w:val="center"/>
          </w:tcPr>
          <w:p w14:paraId="375AF583" w14:textId="657F6226" w:rsidR="00BA61CE" w:rsidRDefault="00324E80" w:rsidP="00565446">
            <w:pPr>
              <w:spacing w:after="0" w:line="240" w:lineRule="auto"/>
              <w:rPr>
                <w:rFonts w:ascii="Calibri" w:hAnsi="Calibri" w:cs="Calibri"/>
                <w:color w:val="000000"/>
              </w:rPr>
            </w:pPr>
            <w:r>
              <w:rPr>
                <w:rFonts w:ascii="Calibri" w:hAnsi="Calibri" w:cs="Calibri"/>
                <w:color w:val="000000"/>
              </w:rPr>
              <w:t>(£</w:t>
            </w:r>
            <w:r w:rsidR="00675FE7" w:rsidRPr="00675FE7">
              <w:rPr>
                <w:rFonts w:ascii="Calibri" w:hAnsi="Calibri" w:cs="Calibri"/>
                <w:color w:val="000000"/>
              </w:rPr>
              <w:t>131k) Data Centre and tech refresh; (£43k) delays with the implementation of Black Rainbow and N</w:t>
            </w:r>
            <w:r w:rsidR="00182BB4">
              <w:rPr>
                <w:rFonts w:ascii="Calibri" w:hAnsi="Calibri" w:cs="Calibri"/>
                <w:color w:val="000000"/>
              </w:rPr>
              <w:t>i</w:t>
            </w:r>
            <w:r w:rsidR="00675FE7" w:rsidRPr="00675FE7">
              <w:rPr>
                <w:rFonts w:ascii="Calibri" w:hAnsi="Calibri" w:cs="Calibri"/>
                <w:color w:val="000000"/>
              </w:rPr>
              <w:t xml:space="preserve">mbus </w:t>
            </w:r>
            <w:proofErr w:type="gramStart"/>
            <w:r w:rsidR="00675FE7" w:rsidRPr="00675FE7">
              <w:rPr>
                <w:rFonts w:ascii="Calibri" w:hAnsi="Calibri" w:cs="Calibri"/>
                <w:color w:val="000000"/>
              </w:rPr>
              <w:t>costs;  (</w:t>
            </w:r>
            <w:proofErr w:type="gramEnd"/>
            <w:r w:rsidR="00675FE7" w:rsidRPr="00675FE7">
              <w:rPr>
                <w:rFonts w:ascii="Calibri" w:hAnsi="Calibri" w:cs="Calibri"/>
                <w:color w:val="000000"/>
              </w:rPr>
              <w:t>£266k) Home Office MTA costs for NLEDS lower than expected, plus other project delays and (£100k) revenue set up for capital projects</w:t>
            </w:r>
            <w:r w:rsidR="00162FBB">
              <w:rPr>
                <w:rFonts w:ascii="Calibri" w:hAnsi="Calibri" w:cs="Calibri"/>
                <w:color w:val="000000"/>
              </w:rPr>
              <w:t xml:space="preserve"> no longer required due to</w:t>
            </w:r>
            <w:r w:rsidR="00675FE7" w:rsidRPr="00675FE7">
              <w:rPr>
                <w:rFonts w:ascii="Calibri" w:hAnsi="Calibri" w:cs="Calibri"/>
                <w:color w:val="000000"/>
              </w:rPr>
              <w:t xml:space="preserve"> reduction in tech refresh</w:t>
            </w:r>
            <w:r w:rsidR="00162FBB">
              <w:rPr>
                <w:rFonts w:ascii="Calibri" w:hAnsi="Calibri" w:cs="Calibri"/>
                <w:color w:val="000000"/>
              </w:rPr>
              <w:t xml:space="preserve"> costs</w:t>
            </w:r>
            <w:r w:rsidR="00B36D16">
              <w:rPr>
                <w:rFonts w:ascii="Calibri" w:hAnsi="Calibri" w:cs="Calibri"/>
                <w:color w:val="000000"/>
              </w:rPr>
              <w:t xml:space="preserve"> </w:t>
            </w:r>
            <w:r w:rsidR="003C1A82">
              <w:rPr>
                <w:rFonts w:ascii="Calibri" w:hAnsi="Calibri" w:cs="Calibri"/>
                <w:color w:val="000000"/>
              </w:rPr>
              <w:t>and therefore a</w:t>
            </w:r>
            <w:r w:rsidR="00D34CD6" w:rsidRPr="00D34CD6">
              <w:rPr>
                <w:rFonts w:ascii="Calibri" w:hAnsi="Calibri" w:cs="Calibri"/>
                <w:color w:val="000000"/>
              </w:rPr>
              <w:t xml:space="preserve"> re</w:t>
            </w:r>
            <w:r w:rsidR="003C1A82">
              <w:rPr>
                <w:rFonts w:ascii="Calibri" w:hAnsi="Calibri" w:cs="Calibri"/>
                <w:color w:val="000000"/>
              </w:rPr>
              <w:t>-</w:t>
            </w:r>
            <w:r w:rsidR="00D34CD6" w:rsidRPr="00D34CD6">
              <w:rPr>
                <w:rFonts w:ascii="Calibri" w:hAnsi="Calibri" w:cs="Calibri"/>
                <w:color w:val="000000"/>
              </w:rPr>
              <w:t>allocation of resources to other areas</w:t>
            </w:r>
          </w:p>
        </w:tc>
      </w:tr>
      <w:tr w:rsidR="00324E80" w:rsidRPr="00EC6F0D" w14:paraId="3423793D" w14:textId="77777777" w:rsidTr="00AD0A72">
        <w:trPr>
          <w:cantSplit/>
          <w:trHeight w:val="580"/>
        </w:trPr>
        <w:tc>
          <w:tcPr>
            <w:tcW w:w="1900" w:type="dxa"/>
            <w:tcBorders>
              <w:top w:val="nil"/>
              <w:left w:val="single" w:sz="4" w:space="0" w:color="auto"/>
              <w:bottom w:val="single" w:sz="4" w:space="0" w:color="auto"/>
              <w:right w:val="single" w:sz="4" w:space="0" w:color="auto"/>
            </w:tcBorders>
            <w:shd w:val="clear" w:color="auto" w:fill="auto"/>
            <w:noWrap/>
            <w:vAlign w:val="center"/>
          </w:tcPr>
          <w:p w14:paraId="65F096A2" w14:textId="31EF9A07" w:rsidR="00324E80" w:rsidRDefault="002D399C" w:rsidP="00324E80">
            <w:pPr>
              <w:spacing w:after="0" w:line="240" w:lineRule="auto"/>
              <w:jc w:val="center"/>
              <w:rPr>
                <w:rFonts w:ascii="Calibri" w:hAnsi="Calibri" w:cs="Calibri"/>
                <w:color w:val="FF0000"/>
              </w:rPr>
            </w:pPr>
            <w:r>
              <w:rPr>
                <w:rFonts w:ascii="Calibri" w:hAnsi="Calibri" w:cs="Calibri"/>
                <w:color w:val="FF0000"/>
              </w:rPr>
              <w:t>(£525,000)</w:t>
            </w:r>
          </w:p>
        </w:tc>
        <w:tc>
          <w:tcPr>
            <w:tcW w:w="2565" w:type="dxa"/>
            <w:tcBorders>
              <w:top w:val="nil"/>
              <w:left w:val="nil"/>
              <w:bottom w:val="single" w:sz="4" w:space="0" w:color="auto"/>
              <w:right w:val="single" w:sz="4" w:space="0" w:color="auto"/>
            </w:tcBorders>
            <w:shd w:val="clear" w:color="auto" w:fill="auto"/>
            <w:vAlign w:val="center"/>
          </w:tcPr>
          <w:p w14:paraId="59CFA129" w14:textId="4FF4CCFE" w:rsidR="00324E80" w:rsidRDefault="002D399C" w:rsidP="00324E80">
            <w:pPr>
              <w:spacing w:after="0" w:line="240" w:lineRule="auto"/>
              <w:rPr>
                <w:rFonts w:ascii="Calibri" w:hAnsi="Calibri" w:cs="Calibri"/>
                <w:color w:val="000000"/>
              </w:rPr>
            </w:pPr>
            <w:r>
              <w:rPr>
                <w:rFonts w:ascii="Calibri" w:hAnsi="Calibri" w:cs="Calibri"/>
                <w:color w:val="000000"/>
              </w:rPr>
              <w:t>Transport</w:t>
            </w:r>
          </w:p>
        </w:tc>
        <w:tc>
          <w:tcPr>
            <w:tcW w:w="9564" w:type="dxa"/>
            <w:tcBorders>
              <w:top w:val="nil"/>
              <w:left w:val="nil"/>
              <w:bottom w:val="single" w:sz="4" w:space="0" w:color="auto"/>
              <w:right w:val="single" w:sz="4" w:space="0" w:color="auto"/>
            </w:tcBorders>
            <w:shd w:val="clear" w:color="auto" w:fill="auto"/>
            <w:vAlign w:val="center"/>
          </w:tcPr>
          <w:p w14:paraId="0D6699B5" w14:textId="3007DD51" w:rsidR="00324E80" w:rsidRDefault="002D399C" w:rsidP="00324E80">
            <w:pPr>
              <w:spacing w:after="0" w:line="240" w:lineRule="auto"/>
              <w:rPr>
                <w:rFonts w:ascii="Calibri" w:hAnsi="Calibri" w:cs="Calibri"/>
                <w:color w:val="000000"/>
              </w:rPr>
            </w:pPr>
            <w:r>
              <w:rPr>
                <w:rFonts w:ascii="Calibri" w:hAnsi="Calibri" w:cs="Calibri"/>
                <w:color w:val="000000"/>
              </w:rPr>
              <w:t>(£175k) reduction in Vehicle Parts &amp; Equipment</w:t>
            </w:r>
            <w:r w:rsidR="00074378">
              <w:rPr>
                <w:rFonts w:ascii="Calibri" w:hAnsi="Calibri" w:cs="Calibri"/>
                <w:color w:val="000000"/>
              </w:rPr>
              <w:t xml:space="preserve"> </w:t>
            </w:r>
            <w:r w:rsidR="00074378" w:rsidRPr="00074378">
              <w:rPr>
                <w:rFonts w:ascii="Calibri" w:hAnsi="Calibri" w:cs="Calibri"/>
                <w:color w:val="000000"/>
              </w:rPr>
              <w:t xml:space="preserve">due to more reliable </w:t>
            </w:r>
            <w:r w:rsidR="001B5C1A" w:rsidRPr="00074378">
              <w:rPr>
                <w:rFonts w:ascii="Calibri" w:hAnsi="Calibri" w:cs="Calibri"/>
                <w:color w:val="000000"/>
              </w:rPr>
              <w:t>vehicle</w:t>
            </w:r>
            <w:r w:rsidR="00074378" w:rsidRPr="00074378">
              <w:rPr>
                <w:rFonts w:ascii="Calibri" w:hAnsi="Calibri" w:cs="Calibri"/>
                <w:color w:val="000000"/>
              </w:rPr>
              <w:t xml:space="preserve"> types in </w:t>
            </w:r>
            <w:r w:rsidR="001B5C1A" w:rsidRPr="00074378">
              <w:rPr>
                <w:rFonts w:ascii="Calibri" w:hAnsi="Calibri" w:cs="Calibri"/>
                <w:color w:val="000000"/>
              </w:rPr>
              <w:t>operation</w:t>
            </w:r>
            <w:r w:rsidR="00074378" w:rsidRPr="00074378">
              <w:rPr>
                <w:rFonts w:ascii="Calibri" w:hAnsi="Calibri" w:cs="Calibri"/>
                <w:color w:val="000000"/>
              </w:rPr>
              <w:t xml:space="preserve"> and inflation over estimated</w:t>
            </w:r>
            <w:r>
              <w:rPr>
                <w:rFonts w:ascii="Calibri" w:hAnsi="Calibri" w:cs="Calibri"/>
                <w:color w:val="000000"/>
              </w:rPr>
              <w:t>; (£65k) Vehicle Maintenance Outsourced; (£22k) Other Fees; (£25k) External Vehicle Body Works due to costs less than expected</w:t>
            </w:r>
            <w:r w:rsidR="009D1879">
              <w:t xml:space="preserve"> a</w:t>
            </w:r>
            <w:r w:rsidR="009D1879" w:rsidRPr="009D1879">
              <w:rPr>
                <w:rFonts w:ascii="Calibri" w:hAnsi="Calibri" w:cs="Calibri"/>
                <w:color w:val="000000"/>
              </w:rPr>
              <w:t xml:space="preserve">nd less </w:t>
            </w:r>
            <w:r w:rsidR="00DA0D1B" w:rsidRPr="009D1879">
              <w:rPr>
                <w:rFonts w:ascii="Calibri" w:hAnsi="Calibri" w:cs="Calibri"/>
                <w:color w:val="000000"/>
              </w:rPr>
              <w:t>vehicles</w:t>
            </w:r>
            <w:r w:rsidR="009D1879" w:rsidRPr="009D1879">
              <w:rPr>
                <w:rFonts w:ascii="Calibri" w:hAnsi="Calibri" w:cs="Calibri"/>
                <w:color w:val="000000"/>
              </w:rPr>
              <w:t xml:space="preserve"> being written off</w:t>
            </w:r>
            <w:r w:rsidR="009D1879">
              <w:rPr>
                <w:rFonts w:ascii="Calibri" w:hAnsi="Calibri" w:cs="Calibri"/>
                <w:color w:val="000000"/>
              </w:rPr>
              <w:t xml:space="preserve"> </w:t>
            </w:r>
            <w:r>
              <w:rPr>
                <w:rFonts w:ascii="Calibri" w:hAnsi="Calibri" w:cs="Calibri"/>
                <w:color w:val="000000"/>
              </w:rPr>
              <w:t>, plus (£238k) increase in Insurance Recovery income due to backlog being realised and recent changes in the Motor Insurance Bureau (MIB) rules around what we can recover.</w:t>
            </w:r>
          </w:p>
        </w:tc>
      </w:tr>
      <w:tr w:rsidR="002D399C" w:rsidRPr="00EC6F0D" w14:paraId="246DA5D0" w14:textId="77777777" w:rsidTr="009D73A5">
        <w:trPr>
          <w:cantSplit/>
          <w:trHeight w:val="580"/>
        </w:trPr>
        <w:tc>
          <w:tcPr>
            <w:tcW w:w="1900" w:type="dxa"/>
            <w:tcBorders>
              <w:top w:val="nil"/>
              <w:left w:val="single" w:sz="4" w:space="0" w:color="auto"/>
              <w:bottom w:val="single" w:sz="4" w:space="0" w:color="auto"/>
              <w:right w:val="single" w:sz="4" w:space="0" w:color="auto"/>
            </w:tcBorders>
            <w:shd w:val="clear" w:color="auto" w:fill="auto"/>
            <w:noWrap/>
            <w:vAlign w:val="center"/>
          </w:tcPr>
          <w:p w14:paraId="0ADF833E" w14:textId="7B12C7CC" w:rsidR="002D399C" w:rsidRDefault="005114CB" w:rsidP="002D399C">
            <w:pPr>
              <w:spacing w:after="0" w:line="240" w:lineRule="auto"/>
              <w:jc w:val="center"/>
              <w:rPr>
                <w:rFonts w:ascii="Calibri" w:hAnsi="Calibri" w:cs="Calibri"/>
                <w:color w:val="FF0000"/>
              </w:rPr>
            </w:pPr>
            <w:r>
              <w:rPr>
                <w:rFonts w:ascii="Calibri" w:hAnsi="Calibri" w:cs="Calibri"/>
                <w:color w:val="FF0000"/>
              </w:rPr>
              <w:t>(£400,000)</w:t>
            </w:r>
          </w:p>
        </w:tc>
        <w:tc>
          <w:tcPr>
            <w:tcW w:w="2565" w:type="dxa"/>
            <w:tcBorders>
              <w:top w:val="nil"/>
              <w:left w:val="nil"/>
              <w:bottom w:val="single" w:sz="4" w:space="0" w:color="auto"/>
              <w:right w:val="single" w:sz="4" w:space="0" w:color="auto"/>
            </w:tcBorders>
            <w:shd w:val="clear" w:color="auto" w:fill="auto"/>
            <w:vAlign w:val="center"/>
          </w:tcPr>
          <w:p w14:paraId="3BBA924D" w14:textId="04F9C0DD" w:rsidR="002D399C" w:rsidRDefault="005114CB" w:rsidP="002D399C">
            <w:pPr>
              <w:spacing w:after="0" w:line="240" w:lineRule="auto"/>
              <w:rPr>
                <w:rFonts w:ascii="Calibri" w:hAnsi="Calibri" w:cs="Calibri"/>
                <w:color w:val="000000"/>
              </w:rPr>
            </w:pPr>
            <w:r>
              <w:rPr>
                <w:rFonts w:ascii="Calibri" w:hAnsi="Calibri" w:cs="Calibri"/>
                <w:color w:val="000000"/>
              </w:rPr>
              <w:t>PSE Pay</w:t>
            </w:r>
          </w:p>
        </w:tc>
        <w:tc>
          <w:tcPr>
            <w:tcW w:w="9564" w:type="dxa"/>
            <w:tcBorders>
              <w:top w:val="nil"/>
              <w:left w:val="nil"/>
              <w:bottom w:val="single" w:sz="4" w:space="0" w:color="auto"/>
              <w:right w:val="single" w:sz="4" w:space="0" w:color="auto"/>
            </w:tcBorders>
            <w:shd w:val="clear" w:color="auto" w:fill="auto"/>
            <w:vAlign w:val="center"/>
          </w:tcPr>
          <w:p w14:paraId="7F8B7753" w14:textId="3DA5E02C" w:rsidR="002D399C" w:rsidRDefault="005114CB" w:rsidP="002D399C">
            <w:pPr>
              <w:spacing w:after="0" w:line="240" w:lineRule="auto"/>
              <w:rPr>
                <w:rFonts w:ascii="Calibri" w:hAnsi="Calibri" w:cs="Calibri"/>
                <w:color w:val="000000"/>
              </w:rPr>
            </w:pPr>
            <w:r w:rsidRPr="005114CB">
              <w:rPr>
                <w:rFonts w:ascii="Calibri" w:hAnsi="Calibri" w:cs="Calibri"/>
                <w:color w:val="000000"/>
              </w:rPr>
              <w:t>Vacancy factor – excluding FRC, IMU, DDO’s, PCSO’s is forecast to be an average of 10.9% which is now 1.1% below the required 12% vacancy factor target for 2024/25</w:t>
            </w:r>
            <w:r w:rsidR="001E613F">
              <w:rPr>
                <w:rFonts w:ascii="Calibri" w:hAnsi="Calibri" w:cs="Calibri"/>
                <w:color w:val="000000"/>
              </w:rPr>
              <w:t xml:space="preserve"> marking an improvement of </w:t>
            </w:r>
            <w:r w:rsidR="00E27AA7">
              <w:rPr>
                <w:rFonts w:ascii="Calibri" w:hAnsi="Calibri" w:cs="Calibri"/>
                <w:color w:val="000000"/>
              </w:rPr>
              <w:t>0.6</w:t>
            </w:r>
            <w:r w:rsidR="001E613F">
              <w:rPr>
                <w:rFonts w:ascii="Calibri" w:hAnsi="Calibri" w:cs="Calibri"/>
                <w:color w:val="000000"/>
              </w:rPr>
              <w:t>% since Q2</w:t>
            </w:r>
          </w:p>
        </w:tc>
      </w:tr>
      <w:tr w:rsidR="0079662A" w:rsidRPr="00EC6F0D" w14:paraId="20426A39" w14:textId="77777777" w:rsidTr="00194C2B">
        <w:trPr>
          <w:cantSplit/>
          <w:trHeight w:val="29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52858FB" w14:textId="77777777" w:rsidR="0079662A" w:rsidRPr="00EC6F0D" w:rsidRDefault="0079662A">
            <w:pPr>
              <w:spacing w:after="0" w:line="240" w:lineRule="auto"/>
              <w:jc w:val="center"/>
              <w:rPr>
                <w:rFonts w:ascii="Calibri" w:eastAsia="Times New Roman" w:hAnsi="Calibri" w:cs="Calibri"/>
                <w:color w:val="FF0000"/>
                <w:lang w:eastAsia="en-GB"/>
              </w:rPr>
            </w:pPr>
            <w:r>
              <w:rPr>
                <w:rFonts w:ascii="Calibri" w:hAnsi="Calibri" w:cs="Calibri"/>
                <w:color w:val="FF0000"/>
              </w:rPr>
              <w:t>(£326,000)</w:t>
            </w:r>
          </w:p>
        </w:tc>
        <w:tc>
          <w:tcPr>
            <w:tcW w:w="2565" w:type="dxa"/>
            <w:tcBorders>
              <w:top w:val="nil"/>
              <w:left w:val="nil"/>
              <w:bottom w:val="single" w:sz="4" w:space="0" w:color="auto"/>
              <w:right w:val="single" w:sz="4" w:space="0" w:color="auto"/>
            </w:tcBorders>
            <w:shd w:val="clear" w:color="auto" w:fill="auto"/>
            <w:vAlign w:val="center"/>
            <w:hideMark/>
          </w:tcPr>
          <w:p w14:paraId="47EA436A" w14:textId="77777777" w:rsidR="0079662A" w:rsidRPr="00EC6F0D" w:rsidRDefault="0079662A">
            <w:pPr>
              <w:spacing w:after="0" w:line="240" w:lineRule="auto"/>
              <w:rPr>
                <w:rFonts w:ascii="Calibri" w:eastAsia="Times New Roman" w:hAnsi="Calibri" w:cs="Calibri"/>
                <w:color w:val="000000"/>
                <w:lang w:eastAsia="en-GB"/>
              </w:rPr>
            </w:pPr>
            <w:r>
              <w:rPr>
                <w:rFonts w:ascii="Calibri" w:hAnsi="Calibri" w:cs="Calibri"/>
                <w:color w:val="000000"/>
              </w:rPr>
              <w:t>Estates</w:t>
            </w:r>
          </w:p>
        </w:tc>
        <w:tc>
          <w:tcPr>
            <w:tcW w:w="9564" w:type="dxa"/>
            <w:tcBorders>
              <w:top w:val="nil"/>
              <w:left w:val="nil"/>
              <w:bottom w:val="single" w:sz="4" w:space="0" w:color="auto"/>
              <w:right w:val="single" w:sz="4" w:space="0" w:color="auto"/>
            </w:tcBorders>
            <w:shd w:val="clear" w:color="auto" w:fill="auto"/>
            <w:vAlign w:val="center"/>
            <w:hideMark/>
          </w:tcPr>
          <w:p w14:paraId="01291620" w14:textId="6D5A94FE" w:rsidR="0079662A" w:rsidRPr="00EA7F6A" w:rsidRDefault="0079662A" w:rsidP="00EA7F6A">
            <w:pPr>
              <w:rPr>
                <w:rFonts w:ascii="Calibri" w:hAnsi="Calibri" w:cs="Calibri"/>
                <w:color w:val="000000"/>
              </w:rPr>
            </w:pPr>
            <w:r>
              <w:rPr>
                <w:rFonts w:ascii="Calibri" w:hAnsi="Calibri" w:cs="Calibri"/>
                <w:color w:val="000000"/>
              </w:rPr>
              <w:t>Mainly relates to a reduction in the tariff for utility costs i.e. Gas, Electric, Oil and Water Charges</w:t>
            </w:r>
            <w:r w:rsidR="000F2708">
              <w:rPr>
                <w:rFonts w:ascii="Calibri" w:hAnsi="Calibri" w:cs="Calibri"/>
                <w:color w:val="000000"/>
              </w:rPr>
              <w:t xml:space="preserve"> which are lower than included in the budget by (£800k)</w:t>
            </w:r>
            <w:r w:rsidR="00080CAE">
              <w:rPr>
                <w:rFonts w:ascii="Calibri" w:hAnsi="Calibri" w:cs="Calibri"/>
                <w:color w:val="000000"/>
              </w:rPr>
              <w:t>.</w:t>
            </w:r>
            <w:r w:rsidR="00FF28D9">
              <w:rPr>
                <w:rFonts w:ascii="Calibri" w:hAnsi="Calibri" w:cs="Calibri"/>
                <w:color w:val="000000"/>
              </w:rPr>
              <w:t xml:space="preserve"> T</w:t>
            </w:r>
            <w:r w:rsidR="00941563" w:rsidRPr="00941563">
              <w:rPr>
                <w:rFonts w:ascii="Calibri" w:hAnsi="Calibri" w:cs="Calibri"/>
                <w:color w:val="000000"/>
              </w:rPr>
              <w:t xml:space="preserve">he rates were unknown at Q2 </w:t>
            </w:r>
            <w:r w:rsidR="00FF28D9">
              <w:rPr>
                <w:rFonts w:ascii="Calibri" w:hAnsi="Calibri" w:cs="Calibri"/>
                <w:color w:val="000000"/>
              </w:rPr>
              <w:t>and have since ben released. There has also been a business r</w:t>
            </w:r>
            <w:r w:rsidR="000F2708">
              <w:rPr>
                <w:rFonts w:ascii="Calibri" w:hAnsi="Calibri" w:cs="Calibri"/>
                <w:color w:val="000000"/>
              </w:rPr>
              <w:t>ates increase of £190k from 33% increase</w:t>
            </w:r>
            <w:r w:rsidR="00182BB4">
              <w:rPr>
                <w:rFonts w:ascii="Calibri" w:hAnsi="Calibri" w:cs="Calibri"/>
                <w:color w:val="000000"/>
              </w:rPr>
              <w:t xml:space="preserve"> in ratable values at</w:t>
            </w:r>
            <w:r w:rsidR="000F2708">
              <w:rPr>
                <w:rFonts w:ascii="Calibri" w:hAnsi="Calibri" w:cs="Calibri"/>
                <w:color w:val="000000"/>
              </w:rPr>
              <w:t xml:space="preserve"> Coldharbour &amp; Ashford</w:t>
            </w:r>
            <w:r w:rsidR="00365AB6">
              <w:rPr>
                <w:rFonts w:ascii="Calibri" w:hAnsi="Calibri" w:cs="Calibri"/>
                <w:color w:val="000000"/>
              </w:rPr>
              <w:t xml:space="preserve">, a </w:t>
            </w:r>
            <w:r w:rsidR="000F2708">
              <w:rPr>
                <w:rFonts w:ascii="Calibri" w:hAnsi="Calibri" w:cs="Calibri"/>
                <w:color w:val="000000"/>
              </w:rPr>
              <w:t xml:space="preserve">£185k </w:t>
            </w:r>
            <w:r w:rsidR="00AD456D">
              <w:rPr>
                <w:rFonts w:ascii="Calibri" w:hAnsi="Calibri" w:cs="Calibri"/>
                <w:color w:val="000000"/>
              </w:rPr>
              <w:t xml:space="preserve">increase in </w:t>
            </w:r>
            <w:r w:rsidR="000F2708">
              <w:rPr>
                <w:rFonts w:ascii="Calibri" w:hAnsi="Calibri" w:cs="Calibri"/>
                <w:color w:val="000000"/>
              </w:rPr>
              <w:t xml:space="preserve">outsourced costs in Construction Management due to </w:t>
            </w:r>
            <w:r w:rsidR="00365AB6">
              <w:rPr>
                <w:rFonts w:ascii="Calibri" w:hAnsi="Calibri" w:cs="Calibri"/>
                <w:color w:val="000000"/>
              </w:rPr>
              <w:t>statutory compliance works</w:t>
            </w:r>
            <w:r w:rsidR="000F2708">
              <w:rPr>
                <w:rFonts w:ascii="Calibri" w:hAnsi="Calibri" w:cs="Calibri"/>
                <w:color w:val="000000"/>
              </w:rPr>
              <w:t xml:space="preserve"> and £50k</w:t>
            </w:r>
            <w:r w:rsidR="00365AB6">
              <w:rPr>
                <w:rFonts w:ascii="Calibri" w:hAnsi="Calibri" w:cs="Calibri"/>
                <w:color w:val="000000"/>
              </w:rPr>
              <w:t xml:space="preserve"> additional</w:t>
            </w:r>
            <w:r w:rsidR="000F2708">
              <w:rPr>
                <w:rFonts w:ascii="Calibri" w:hAnsi="Calibri" w:cs="Calibri"/>
                <w:color w:val="000000"/>
              </w:rPr>
              <w:t xml:space="preserve"> Reactive Maintenance cost pressures</w:t>
            </w:r>
            <w:r w:rsidR="00365AB6">
              <w:rPr>
                <w:rFonts w:ascii="Calibri" w:hAnsi="Calibri" w:cs="Calibri"/>
                <w:color w:val="000000"/>
              </w:rPr>
              <w:t xml:space="preserve"> due to increased defects being identified and reported</w:t>
            </w:r>
            <w:r>
              <w:rPr>
                <w:rFonts w:ascii="Calibri" w:hAnsi="Calibri" w:cs="Calibri"/>
                <w:color w:val="000000"/>
              </w:rPr>
              <w:t>.</w:t>
            </w:r>
          </w:p>
        </w:tc>
      </w:tr>
      <w:tr w:rsidR="0079662A" w:rsidRPr="00EC6F0D" w14:paraId="55D03BCE" w14:textId="77777777" w:rsidTr="00325EE4">
        <w:trPr>
          <w:cantSplit/>
          <w:trHeight w:val="58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C39F35D" w14:textId="77777777" w:rsidR="0079662A" w:rsidRPr="00EC6F0D" w:rsidRDefault="0079662A">
            <w:pPr>
              <w:spacing w:after="0" w:line="240" w:lineRule="auto"/>
              <w:jc w:val="center"/>
              <w:rPr>
                <w:rFonts w:ascii="Calibri" w:eastAsia="Times New Roman" w:hAnsi="Calibri" w:cs="Calibri"/>
                <w:color w:val="FF0000"/>
                <w:lang w:eastAsia="en-GB"/>
              </w:rPr>
            </w:pPr>
            <w:r>
              <w:rPr>
                <w:rFonts w:ascii="Calibri" w:hAnsi="Calibri" w:cs="Calibri"/>
                <w:color w:val="FF0000"/>
              </w:rPr>
              <w:t>(£284,000)</w:t>
            </w:r>
          </w:p>
        </w:tc>
        <w:tc>
          <w:tcPr>
            <w:tcW w:w="2565" w:type="dxa"/>
            <w:tcBorders>
              <w:top w:val="nil"/>
              <w:left w:val="nil"/>
              <w:bottom w:val="single" w:sz="4" w:space="0" w:color="auto"/>
              <w:right w:val="single" w:sz="4" w:space="0" w:color="auto"/>
            </w:tcBorders>
            <w:shd w:val="clear" w:color="auto" w:fill="auto"/>
            <w:vAlign w:val="center"/>
            <w:hideMark/>
          </w:tcPr>
          <w:p w14:paraId="2639E53E" w14:textId="77777777" w:rsidR="0079662A" w:rsidRPr="00EC6F0D" w:rsidRDefault="0079662A">
            <w:pPr>
              <w:spacing w:after="0" w:line="240" w:lineRule="auto"/>
              <w:rPr>
                <w:rFonts w:ascii="Calibri" w:eastAsia="Times New Roman" w:hAnsi="Calibri" w:cs="Calibri"/>
                <w:color w:val="000000"/>
                <w:lang w:eastAsia="en-GB"/>
              </w:rPr>
            </w:pPr>
            <w:r>
              <w:rPr>
                <w:rFonts w:ascii="Calibri" w:hAnsi="Calibri" w:cs="Calibri"/>
                <w:color w:val="000000"/>
              </w:rPr>
              <w:t>Externally Funded</w:t>
            </w:r>
          </w:p>
        </w:tc>
        <w:tc>
          <w:tcPr>
            <w:tcW w:w="9564" w:type="dxa"/>
            <w:tcBorders>
              <w:top w:val="nil"/>
              <w:left w:val="nil"/>
              <w:bottom w:val="single" w:sz="4" w:space="0" w:color="auto"/>
              <w:right w:val="single" w:sz="4" w:space="0" w:color="auto"/>
            </w:tcBorders>
            <w:shd w:val="clear" w:color="auto" w:fill="auto"/>
            <w:vAlign w:val="center"/>
          </w:tcPr>
          <w:p w14:paraId="161C46AE" w14:textId="2FDD15EE" w:rsidR="0079662A" w:rsidRPr="00EC6F0D" w:rsidRDefault="00926213">
            <w:pPr>
              <w:spacing w:after="0" w:line="240" w:lineRule="auto"/>
              <w:rPr>
                <w:rFonts w:ascii="Calibri" w:eastAsia="Times New Roman" w:hAnsi="Calibri" w:cs="Calibri"/>
                <w:color w:val="000000"/>
                <w:lang w:eastAsia="en-GB"/>
              </w:rPr>
            </w:pPr>
            <w:r w:rsidRPr="00926213">
              <w:rPr>
                <w:rFonts w:ascii="Calibri" w:eastAsia="Times New Roman" w:hAnsi="Calibri" w:cs="Calibri"/>
                <w:color w:val="000000"/>
                <w:lang w:eastAsia="en-GB"/>
              </w:rPr>
              <w:t>Camera Safety NDORS additional income (£388k), plus Highways additional income (£125k), offset by EU entry/exit costs no long recoverable £122k.</w:t>
            </w:r>
            <w:r w:rsidR="00522963">
              <w:rPr>
                <w:rFonts w:ascii="Calibri" w:eastAsia="Times New Roman" w:hAnsi="Calibri" w:cs="Calibri"/>
                <w:color w:val="000000"/>
                <w:lang w:eastAsia="en-GB"/>
              </w:rPr>
              <w:t xml:space="preserve"> Despite the extra</w:t>
            </w:r>
            <w:r w:rsidR="004744FF">
              <w:rPr>
                <w:rFonts w:ascii="Calibri" w:eastAsia="Times New Roman" w:hAnsi="Calibri" w:cs="Calibri"/>
                <w:color w:val="000000"/>
                <w:lang w:eastAsia="en-GB"/>
              </w:rPr>
              <w:t xml:space="preserve"> income on NDORS and Highways, combined they are still in an </w:t>
            </w:r>
            <w:r w:rsidR="00FA7411">
              <w:rPr>
                <w:rFonts w:ascii="Calibri" w:eastAsia="Times New Roman" w:hAnsi="Calibri" w:cs="Calibri"/>
                <w:color w:val="000000"/>
                <w:lang w:eastAsia="en-GB"/>
              </w:rPr>
              <w:t>£3</w:t>
            </w:r>
            <w:r w:rsidR="00E61AAD">
              <w:rPr>
                <w:rFonts w:ascii="Calibri" w:eastAsia="Times New Roman" w:hAnsi="Calibri" w:cs="Calibri"/>
                <w:color w:val="000000"/>
                <w:lang w:eastAsia="en-GB"/>
              </w:rPr>
              <w:t>0</w:t>
            </w:r>
            <w:r w:rsidR="00FA7411">
              <w:rPr>
                <w:rFonts w:ascii="Calibri" w:eastAsia="Times New Roman" w:hAnsi="Calibri" w:cs="Calibri"/>
                <w:color w:val="000000"/>
                <w:lang w:eastAsia="en-GB"/>
              </w:rPr>
              <w:t>8k</w:t>
            </w:r>
            <w:r w:rsidR="00412FA6">
              <w:rPr>
                <w:rFonts w:ascii="Calibri" w:eastAsia="Times New Roman" w:hAnsi="Calibri" w:cs="Calibri"/>
                <w:color w:val="000000"/>
                <w:lang w:eastAsia="en-GB"/>
              </w:rPr>
              <w:t xml:space="preserve"> </w:t>
            </w:r>
            <w:r w:rsidR="004744FF">
              <w:rPr>
                <w:rFonts w:ascii="Calibri" w:eastAsia="Times New Roman" w:hAnsi="Calibri" w:cs="Calibri"/>
                <w:color w:val="000000"/>
                <w:lang w:eastAsia="en-GB"/>
              </w:rPr>
              <w:t>deficit position</w:t>
            </w:r>
            <w:r w:rsidR="00525E20">
              <w:rPr>
                <w:rFonts w:ascii="Calibri" w:eastAsia="Times New Roman" w:hAnsi="Calibri" w:cs="Calibri"/>
                <w:color w:val="000000"/>
                <w:lang w:eastAsia="en-GB"/>
              </w:rPr>
              <w:t xml:space="preserve"> for the full year.</w:t>
            </w:r>
          </w:p>
        </w:tc>
      </w:tr>
      <w:tr w:rsidR="00816A33" w:rsidRPr="00EC6F0D" w14:paraId="29B21541" w14:textId="77777777" w:rsidTr="00D02FC3">
        <w:trPr>
          <w:cantSplit/>
          <w:trHeight w:val="58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17F05D8" w14:textId="77777777" w:rsidR="00816A33" w:rsidRPr="00EC6F0D" w:rsidRDefault="00816A33">
            <w:pPr>
              <w:spacing w:after="0" w:line="240" w:lineRule="auto"/>
              <w:jc w:val="center"/>
              <w:rPr>
                <w:rFonts w:ascii="Calibri" w:eastAsia="Times New Roman" w:hAnsi="Calibri" w:cs="Calibri"/>
                <w:color w:val="FF0000"/>
                <w:lang w:eastAsia="en-GB"/>
              </w:rPr>
            </w:pPr>
            <w:r>
              <w:rPr>
                <w:rFonts w:ascii="Calibri" w:hAnsi="Calibri" w:cs="Calibri"/>
                <w:color w:val="FF0000"/>
              </w:rPr>
              <w:t>(£129,777)</w:t>
            </w:r>
          </w:p>
        </w:tc>
        <w:tc>
          <w:tcPr>
            <w:tcW w:w="2565" w:type="dxa"/>
            <w:tcBorders>
              <w:top w:val="nil"/>
              <w:left w:val="nil"/>
              <w:bottom w:val="single" w:sz="4" w:space="0" w:color="auto"/>
              <w:right w:val="single" w:sz="4" w:space="0" w:color="auto"/>
            </w:tcBorders>
            <w:shd w:val="clear" w:color="auto" w:fill="auto"/>
            <w:vAlign w:val="center"/>
            <w:hideMark/>
          </w:tcPr>
          <w:p w14:paraId="61101824" w14:textId="77777777" w:rsidR="00816A33" w:rsidRPr="00EC6F0D" w:rsidRDefault="00816A33">
            <w:pPr>
              <w:spacing w:after="0" w:line="240" w:lineRule="auto"/>
              <w:rPr>
                <w:rFonts w:ascii="Calibri" w:eastAsia="Times New Roman" w:hAnsi="Calibri" w:cs="Calibri"/>
                <w:color w:val="000000"/>
                <w:lang w:eastAsia="en-GB"/>
              </w:rPr>
            </w:pPr>
            <w:r>
              <w:rPr>
                <w:rFonts w:ascii="Calibri" w:hAnsi="Calibri" w:cs="Calibri"/>
                <w:color w:val="000000"/>
              </w:rPr>
              <w:t>Police &amp; PSE overtime</w:t>
            </w:r>
          </w:p>
        </w:tc>
        <w:tc>
          <w:tcPr>
            <w:tcW w:w="9564" w:type="dxa"/>
            <w:tcBorders>
              <w:top w:val="nil"/>
              <w:left w:val="nil"/>
              <w:bottom w:val="single" w:sz="4" w:space="0" w:color="auto"/>
              <w:right w:val="single" w:sz="4" w:space="0" w:color="auto"/>
            </w:tcBorders>
            <w:shd w:val="clear" w:color="auto" w:fill="auto"/>
            <w:vAlign w:val="center"/>
            <w:hideMark/>
          </w:tcPr>
          <w:p w14:paraId="417B13C4" w14:textId="331DCC7E" w:rsidR="00816A33" w:rsidRPr="00EC6F0D" w:rsidRDefault="00816A33">
            <w:pPr>
              <w:spacing w:after="0" w:line="240" w:lineRule="auto"/>
              <w:rPr>
                <w:rFonts w:ascii="Calibri" w:eastAsia="Times New Roman" w:hAnsi="Calibri" w:cs="Calibri"/>
                <w:color w:val="000000"/>
                <w:lang w:eastAsia="en-GB"/>
              </w:rPr>
            </w:pPr>
            <w:r w:rsidRPr="00650CB0">
              <w:rPr>
                <w:rFonts w:ascii="Calibri" w:hAnsi="Calibri" w:cs="Calibri"/>
                <w:color w:val="000000"/>
              </w:rPr>
              <w:t>(£84k) Police Overtime and (£45k) PSE Overtime due to a reduction in ad</w:t>
            </w:r>
            <w:r w:rsidR="00426AB3">
              <w:rPr>
                <w:rFonts w:ascii="Calibri" w:hAnsi="Calibri" w:cs="Calibri"/>
                <w:color w:val="000000"/>
              </w:rPr>
              <w:t>-</w:t>
            </w:r>
            <w:r w:rsidRPr="00650CB0">
              <w:rPr>
                <w:rFonts w:ascii="Calibri" w:hAnsi="Calibri" w:cs="Calibri"/>
                <w:color w:val="000000"/>
              </w:rPr>
              <w:t xml:space="preserve">hoc overtime and utilisation of other funding sources </w:t>
            </w:r>
            <w:r w:rsidR="00926213" w:rsidRPr="00650CB0">
              <w:rPr>
                <w:rFonts w:ascii="Calibri" w:hAnsi="Calibri" w:cs="Calibri"/>
                <w:color w:val="000000"/>
              </w:rPr>
              <w:t>i.e.</w:t>
            </w:r>
            <w:r w:rsidRPr="00650CB0">
              <w:rPr>
                <w:rFonts w:ascii="Calibri" w:hAnsi="Calibri" w:cs="Calibri"/>
                <w:color w:val="000000"/>
              </w:rPr>
              <w:t xml:space="preserve"> DCC &amp; GRIP fund.</w:t>
            </w:r>
            <w:r w:rsidR="004744FF">
              <w:rPr>
                <w:rFonts w:ascii="Calibri" w:hAnsi="Calibri" w:cs="Calibri"/>
                <w:color w:val="000000"/>
              </w:rPr>
              <w:t xml:space="preserve"> Despite this reduction on overtime, overtime is still </w:t>
            </w:r>
            <w:r w:rsidR="00403307">
              <w:rPr>
                <w:rFonts w:ascii="Calibri" w:hAnsi="Calibri" w:cs="Calibri"/>
                <w:color w:val="000000"/>
              </w:rPr>
              <w:t>£120k</w:t>
            </w:r>
            <w:r w:rsidR="004744FF">
              <w:rPr>
                <w:rFonts w:ascii="Calibri" w:hAnsi="Calibri" w:cs="Calibri"/>
                <w:color w:val="000000"/>
              </w:rPr>
              <w:t xml:space="preserve"> overspent for the year</w:t>
            </w:r>
          </w:p>
        </w:tc>
      </w:tr>
      <w:tr w:rsidR="0079662A" w:rsidRPr="00EC6F0D" w14:paraId="7A9F6C8E" w14:textId="77777777" w:rsidTr="00F559EC">
        <w:trPr>
          <w:cantSplit/>
          <w:trHeight w:val="580"/>
        </w:trPr>
        <w:tc>
          <w:tcPr>
            <w:tcW w:w="1900" w:type="dxa"/>
            <w:tcBorders>
              <w:top w:val="nil"/>
              <w:left w:val="single" w:sz="4" w:space="0" w:color="auto"/>
              <w:bottom w:val="single" w:sz="4" w:space="0" w:color="auto"/>
              <w:right w:val="single" w:sz="4" w:space="0" w:color="auto"/>
            </w:tcBorders>
            <w:shd w:val="clear" w:color="auto" w:fill="auto"/>
            <w:noWrap/>
            <w:vAlign w:val="center"/>
          </w:tcPr>
          <w:p w14:paraId="630EF521" w14:textId="24A5AB12" w:rsidR="0079662A" w:rsidRDefault="003D2875" w:rsidP="002D399C">
            <w:pPr>
              <w:spacing w:after="0" w:line="240" w:lineRule="auto"/>
              <w:jc w:val="center"/>
              <w:rPr>
                <w:rFonts w:ascii="Calibri" w:hAnsi="Calibri" w:cs="Calibri"/>
                <w:color w:val="FF0000"/>
              </w:rPr>
            </w:pPr>
            <w:r>
              <w:rPr>
                <w:rFonts w:ascii="Calibri" w:hAnsi="Calibri" w:cs="Calibri"/>
                <w:color w:val="000000"/>
              </w:rPr>
              <w:t>£770,549</w:t>
            </w:r>
          </w:p>
        </w:tc>
        <w:tc>
          <w:tcPr>
            <w:tcW w:w="2565" w:type="dxa"/>
            <w:tcBorders>
              <w:top w:val="single" w:sz="4" w:space="0" w:color="auto"/>
              <w:left w:val="nil"/>
              <w:bottom w:val="single" w:sz="4" w:space="0" w:color="auto"/>
              <w:right w:val="single" w:sz="4" w:space="0" w:color="auto"/>
            </w:tcBorders>
            <w:shd w:val="clear" w:color="auto" w:fill="auto"/>
            <w:vAlign w:val="center"/>
          </w:tcPr>
          <w:p w14:paraId="4FDEE4A7" w14:textId="02A08B9D" w:rsidR="0079662A" w:rsidRDefault="003D2875" w:rsidP="002D399C">
            <w:pPr>
              <w:spacing w:after="0" w:line="240" w:lineRule="auto"/>
              <w:rPr>
                <w:rFonts w:ascii="Calibri" w:hAnsi="Calibri" w:cs="Calibri"/>
                <w:color w:val="000000"/>
              </w:rPr>
            </w:pPr>
            <w:r>
              <w:rPr>
                <w:rFonts w:ascii="Calibri" w:hAnsi="Calibri" w:cs="Calibri"/>
                <w:color w:val="000000"/>
              </w:rPr>
              <w:t xml:space="preserve">Corporate Charges </w:t>
            </w:r>
          </w:p>
        </w:tc>
        <w:tc>
          <w:tcPr>
            <w:tcW w:w="9564" w:type="dxa"/>
            <w:tcBorders>
              <w:top w:val="single" w:sz="4" w:space="0" w:color="auto"/>
              <w:left w:val="nil"/>
              <w:bottom w:val="single" w:sz="4" w:space="0" w:color="auto"/>
              <w:right w:val="single" w:sz="4" w:space="0" w:color="auto"/>
            </w:tcBorders>
            <w:shd w:val="clear" w:color="auto" w:fill="auto"/>
            <w:vAlign w:val="center"/>
          </w:tcPr>
          <w:p w14:paraId="34F6C990" w14:textId="6F2AB0EA" w:rsidR="0079662A" w:rsidRPr="005114CB" w:rsidRDefault="004744FF" w:rsidP="002D399C">
            <w:pPr>
              <w:spacing w:after="0" w:line="240" w:lineRule="auto"/>
              <w:rPr>
                <w:rFonts w:ascii="Calibri" w:hAnsi="Calibri" w:cs="Calibri"/>
                <w:color w:val="000000"/>
              </w:rPr>
            </w:pPr>
            <w:r>
              <w:rPr>
                <w:rFonts w:ascii="Calibri" w:hAnsi="Calibri" w:cs="Calibri"/>
                <w:color w:val="000000"/>
              </w:rPr>
              <w:t xml:space="preserve">Due to underspend position there is no need to drawdown from reserves to support the revenue position. Therefore, at Q3 this </w:t>
            </w:r>
            <w:r w:rsidR="00426AB3">
              <w:rPr>
                <w:rFonts w:ascii="Calibri" w:hAnsi="Calibri" w:cs="Calibri"/>
                <w:color w:val="000000"/>
              </w:rPr>
              <w:t xml:space="preserve">previously </w:t>
            </w:r>
            <w:r>
              <w:rPr>
                <w:rFonts w:ascii="Calibri" w:hAnsi="Calibri" w:cs="Calibri"/>
                <w:color w:val="000000"/>
              </w:rPr>
              <w:t>planned drawdown has been removed from the forecast</w:t>
            </w:r>
            <w:r w:rsidR="003D2875">
              <w:rPr>
                <w:rFonts w:ascii="Calibri" w:hAnsi="Calibri" w:cs="Calibri"/>
                <w:color w:val="000000"/>
              </w:rPr>
              <w:t xml:space="preserve"> </w:t>
            </w:r>
          </w:p>
        </w:tc>
      </w:tr>
      <w:tr w:rsidR="001D3E8E" w:rsidRPr="00EC6F0D" w14:paraId="689380D2" w14:textId="77777777" w:rsidTr="00F559EC">
        <w:trPr>
          <w:cantSplit/>
          <w:trHeight w:val="290"/>
        </w:trPr>
        <w:tc>
          <w:tcPr>
            <w:tcW w:w="1900" w:type="dxa"/>
            <w:tcBorders>
              <w:top w:val="nil"/>
              <w:left w:val="single" w:sz="4" w:space="0" w:color="auto"/>
              <w:bottom w:val="single" w:sz="4" w:space="0" w:color="auto"/>
              <w:right w:val="single" w:sz="4" w:space="0" w:color="auto"/>
            </w:tcBorders>
            <w:shd w:val="clear" w:color="auto" w:fill="auto"/>
            <w:noWrap/>
            <w:vAlign w:val="center"/>
            <w:hideMark/>
          </w:tcPr>
          <w:p w14:paraId="0B9ECEC9" w14:textId="77777777" w:rsidR="001D3E8E" w:rsidRPr="00EC6F0D" w:rsidRDefault="001D3E8E">
            <w:pPr>
              <w:spacing w:after="0" w:line="240" w:lineRule="auto"/>
              <w:jc w:val="center"/>
              <w:rPr>
                <w:rFonts w:ascii="Calibri" w:eastAsia="Times New Roman" w:hAnsi="Calibri" w:cs="Calibri"/>
                <w:color w:val="000000"/>
                <w:lang w:eastAsia="en-GB"/>
              </w:rPr>
            </w:pPr>
            <w:r>
              <w:rPr>
                <w:rFonts w:ascii="Calibri" w:hAnsi="Calibri" w:cs="Calibri"/>
                <w:color w:val="000000"/>
              </w:rPr>
              <w:t>£544,000</w:t>
            </w:r>
          </w:p>
        </w:tc>
        <w:tc>
          <w:tcPr>
            <w:tcW w:w="2565" w:type="dxa"/>
            <w:tcBorders>
              <w:top w:val="nil"/>
              <w:left w:val="nil"/>
              <w:bottom w:val="single" w:sz="4" w:space="0" w:color="auto"/>
              <w:right w:val="single" w:sz="4" w:space="0" w:color="auto"/>
            </w:tcBorders>
            <w:shd w:val="clear" w:color="auto" w:fill="auto"/>
            <w:vAlign w:val="center"/>
            <w:hideMark/>
          </w:tcPr>
          <w:p w14:paraId="666FA905" w14:textId="77777777" w:rsidR="001D3E8E" w:rsidRPr="00EC6F0D" w:rsidRDefault="001D3E8E">
            <w:pPr>
              <w:spacing w:after="0" w:line="240" w:lineRule="auto"/>
              <w:rPr>
                <w:rFonts w:ascii="Calibri" w:eastAsia="Times New Roman" w:hAnsi="Calibri" w:cs="Calibri"/>
                <w:color w:val="000000"/>
                <w:lang w:eastAsia="en-GB"/>
              </w:rPr>
            </w:pPr>
            <w:r>
              <w:rPr>
                <w:rFonts w:ascii="Calibri" w:hAnsi="Calibri" w:cs="Calibri"/>
                <w:color w:val="000000"/>
              </w:rPr>
              <w:t>IT Services</w:t>
            </w:r>
          </w:p>
        </w:tc>
        <w:tc>
          <w:tcPr>
            <w:tcW w:w="9564" w:type="dxa"/>
            <w:tcBorders>
              <w:top w:val="nil"/>
              <w:left w:val="nil"/>
              <w:bottom w:val="single" w:sz="4" w:space="0" w:color="auto"/>
              <w:right w:val="single" w:sz="4" w:space="0" w:color="auto"/>
            </w:tcBorders>
            <w:shd w:val="clear" w:color="auto" w:fill="auto"/>
            <w:vAlign w:val="center"/>
            <w:hideMark/>
          </w:tcPr>
          <w:p w14:paraId="64B400E7" w14:textId="64A24ECC" w:rsidR="001D3E8E" w:rsidRPr="00EC6F0D" w:rsidRDefault="00CB3242">
            <w:pPr>
              <w:spacing w:after="0" w:line="240" w:lineRule="auto"/>
              <w:rPr>
                <w:rFonts w:ascii="Calibri" w:eastAsia="Times New Roman" w:hAnsi="Calibri" w:cs="Calibri"/>
                <w:color w:val="000000"/>
                <w:lang w:eastAsia="en-GB"/>
              </w:rPr>
            </w:pPr>
            <w:r>
              <w:rPr>
                <w:rFonts w:ascii="Calibri" w:hAnsi="Calibri" w:cs="Calibri"/>
                <w:color w:val="000000"/>
              </w:rPr>
              <w:t>Several IT projects that span multiple years are underspending in 2024-25. Therefore, forecast now shows this as a t</w:t>
            </w:r>
            <w:r w:rsidR="001D3E8E">
              <w:rPr>
                <w:rFonts w:ascii="Calibri" w:hAnsi="Calibri" w:cs="Calibri"/>
                <w:color w:val="000000"/>
              </w:rPr>
              <w:t>ransfer to reserves for Data Transformation £209k, DFU £286k and Contact Mngt £50</w:t>
            </w:r>
            <w:proofErr w:type="gramStart"/>
            <w:r w:rsidR="001D3E8E">
              <w:rPr>
                <w:rFonts w:ascii="Calibri" w:hAnsi="Calibri" w:cs="Calibri"/>
                <w:color w:val="000000"/>
              </w:rPr>
              <w:t xml:space="preserve">k </w:t>
            </w:r>
            <w:r w:rsidR="00034A11">
              <w:rPr>
                <w:rFonts w:ascii="Calibri" w:hAnsi="Calibri" w:cs="Calibri"/>
                <w:color w:val="000000"/>
              </w:rPr>
              <w:t xml:space="preserve"> to</w:t>
            </w:r>
            <w:proofErr w:type="gramEnd"/>
            <w:r w:rsidR="00034A11">
              <w:rPr>
                <w:rFonts w:ascii="Calibri" w:hAnsi="Calibri" w:cs="Calibri"/>
                <w:color w:val="000000"/>
              </w:rPr>
              <w:t xml:space="preserve"> be spent in 2025-26</w:t>
            </w:r>
          </w:p>
        </w:tc>
      </w:tr>
      <w:tr w:rsidR="001D3E8E" w:rsidRPr="00EC6F0D" w14:paraId="57F89E1E" w14:textId="77777777" w:rsidTr="00AD0A72">
        <w:trPr>
          <w:cantSplit/>
          <w:trHeight w:val="580"/>
        </w:trPr>
        <w:tc>
          <w:tcPr>
            <w:tcW w:w="1900" w:type="dxa"/>
            <w:tcBorders>
              <w:top w:val="nil"/>
              <w:left w:val="single" w:sz="4" w:space="0" w:color="auto"/>
              <w:bottom w:val="single" w:sz="4" w:space="0" w:color="auto"/>
              <w:right w:val="single" w:sz="4" w:space="0" w:color="auto"/>
            </w:tcBorders>
            <w:shd w:val="clear" w:color="auto" w:fill="auto"/>
            <w:noWrap/>
            <w:vAlign w:val="center"/>
          </w:tcPr>
          <w:p w14:paraId="2A8D2FF7" w14:textId="012DA4F6" w:rsidR="001D3E8E" w:rsidRDefault="00B73201" w:rsidP="003D2875">
            <w:pPr>
              <w:spacing w:after="0" w:line="240" w:lineRule="auto"/>
              <w:jc w:val="center"/>
              <w:rPr>
                <w:rFonts w:ascii="Calibri" w:hAnsi="Calibri" w:cs="Calibri"/>
                <w:color w:val="000000"/>
              </w:rPr>
            </w:pPr>
            <w:r>
              <w:rPr>
                <w:rFonts w:ascii="Calibri" w:hAnsi="Calibri" w:cs="Calibri"/>
                <w:color w:val="000000"/>
              </w:rPr>
              <w:t>£500,000</w:t>
            </w:r>
          </w:p>
        </w:tc>
        <w:tc>
          <w:tcPr>
            <w:tcW w:w="2565" w:type="dxa"/>
            <w:tcBorders>
              <w:top w:val="single" w:sz="4" w:space="0" w:color="auto"/>
              <w:left w:val="nil"/>
              <w:bottom w:val="single" w:sz="4" w:space="0" w:color="auto"/>
              <w:right w:val="single" w:sz="4" w:space="0" w:color="auto"/>
            </w:tcBorders>
            <w:shd w:val="clear" w:color="auto" w:fill="auto"/>
            <w:vAlign w:val="center"/>
          </w:tcPr>
          <w:p w14:paraId="0575D394" w14:textId="4F1E26F1" w:rsidR="001D3E8E" w:rsidRDefault="00B73201" w:rsidP="003D2875">
            <w:pPr>
              <w:spacing w:after="0" w:line="240" w:lineRule="auto"/>
              <w:rPr>
                <w:rFonts w:ascii="Calibri" w:hAnsi="Calibri" w:cs="Calibri"/>
                <w:color w:val="000000"/>
              </w:rPr>
            </w:pPr>
            <w:r>
              <w:rPr>
                <w:rFonts w:ascii="Calibri" w:hAnsi="Calibri" w:cs="Calibri"/>
                <w:color w:val="000000"/>
              </w:rPr>
              <w:t>Police Pay</w:t>
            </w:r>
          </w:p>
        </w:tc>
        <w:tc>
          <w:tcPr>
            <w:tcW w:w="9564" w:type="dxa"/>
            <w:tcBorders>
              <w:top w:val="single" w:sz="4" w:space="0" w:color="auto"/>
              <w:left w:val="nil"/>
              <w:bottom w:val="single" w:sz="4" w:space="0" w:color="auto"/>
              <w:right w:val="single" w:sz="4" w:space="0" w:color="auto"/>
            </w:tcBorders>
            <w:shd w:val="clear" w:color="auto" w:fill="auto"/>
            <w:vAlign w:val="bottom"/>
          </w:tcPr>
          <w:p w14:paraId="14428BC4" w14:textId="52C8C085" w:rsidR="001D3E8E" w:rsidRDefault="00B73201" w:rsidP="003D2875">
            <w:pPr>
              <w:spacing w:after="0" w:line="240" w:lineRule="auto"/>
              <w:rPr>
                <w:rFonts w:ascii="Calibri" w:hAnsi="Calibri" w:cs="Calibri"/>
                <w:color w:val="000000"/>
              </w:rPr>
            </w:pPr>
            <w:r>
              <w:rPr>
                <w:rFonts w:ascii="Calibri" w:hAnsi="Calibri" w:cs="Calibri"/>
                <w:color w:val="000000"/>
              </w:rPr>
              <w:t>Attrition from October 24 onwards has been significantly below forecast levels resulting in a cost pressure of £500k.</w:t>
            </w:r>
          </w:p>
        </w:tc>
      </w:tr>
      <w:tr w:rsidR="00737532" w:rsidRPr="00EC6F0D" w14:paraId="7397FE54" w14:textId="77777777" w:rsidTr="00AD0A72">
        <w:trPr>
          <w:cantSplit/>
          <w:trHeight w:val="580"/>
        </w:trPr>
        <w:tc>
          <w:tcPr>
            <w:tcW w:w="1900" w:type="dxa"/>
            <w:tcBorders>
              <w:top w:val="nil"/>
              <w:left w:val="single" w:sz="4" w:space="0" w:color="auto"/>
              <w:bottom w:val="single" w:sz="4" w:space="0" w:color="auto"/>
              <w:right w:val="single" w:sz="4" w:space="0" w:color="auto"/>
            </w:tcBorders>
            <w:shd w:val="clear" w:color="auto" w:fill="auto"/>
            <w:noWrap/>
          </w:tcPr>
          <w:p w14:paraId="305CE395" w14:textId="4ABF8488" w:rsidR="00737532" w:rsidRDefault="00952B60" w:rsidP="00B73201">
            <w:pPr>
              <w:spacing w:after="0" w:line="240" w:lineRule="auto"/>
              <w:jc w:val="center"/>
              <w:rPr>
                <w:rFonts w:ascii="Calibri" w:hAnsi="Calibri" w:cs="Calibri"/>
                <w:color w:val="000000"/>
              </w:rPr>
            </w:pPr>
            <w:r w:rsidRPr="00EF4C33">
              <w:t>£341,958</w:t>
            </w:r>
          </w:p>
        </w:tc>
        <w:tc>
          <w:tcPr>
            <w:tcW w:w="2565" w:type="dxa"/>
            <w:tcBorders>
              <w:top w:val="single" w:sz="4" w:space="0" w:color="auto"/>
              <w:left w:val="nil"/>
              <w:bottom w:val="single" w:sz="4" w:space="0" w:color="auto"/>
              <w:right w:val="single" w:sz="4" w:space="0" w:color="auto"/>
            </w:tcBorders>
            <w:shd w:val="clear" w:color="auto" w:fill="auto"/>
          </w:tcPr>
          <w:p w14:paraId="769396CE" w14:textId="304C2402" w:rsidR="00737532" w:rsidRDefault="00952B60" w:rsidP="00B73201">
            <w:pPr>
              <w:spacing w:after="0" w:line="240" w:lineRule="auto"/>
              <w:rPr>
                <w:rFonts w:ascii="Calibri" w:hAnsi="Calibri" w:cs="Calibri"/>
                <w:color w:val="000000"/>
              </w:rPr>
            </w:pPr>
            <w:r w:rsidRPr="00EF4C33">
              <w:t>Regionally Funded</w:t>
            </w:r>
          </w:p>
        </w:tc>
        <w:tc>
          <w:tcPr>
            <w:tcW w:w="9564" w:type="dxa"/>
            <w:tcBorders>
              <w:top w:val="single" w:sz="4" w:space="0" w:color="auto"/>
              <w:left w:val="nil"/>
              <w:bottom w:val="single" w:sz="4" w:space="0" w:color="auto"/>
              <w:right w:val="single" w:sz="4" w:space="0" w:color="auto"/>
            </w:tcBorders>
            <w:shd w:val="clear" w:color="auto" w:fill="auto"/>
          </w:tcPr>
          <w:p w14:paraId="170D4836" w14:textId="62D739C8" w:rsidR="00737532" w:rsidRDefault="00952B60" w:rsidP="00B73201">
            <w:pPr>
              <w:spacing w:after="0" w:line="240" w:lineRule="auto"/>
              <w:rPr>
                <w:rFonts w:ascii="Calibri" w:hAnsi="Calibri" w:cs="Calibri"/>
                <w:color w:val="000000"/>
              </w:rPr>
            </w:pPr>
            <w:r w:rsidRPr="00EF4C33">
              <w:t xml:space="preserve">SEROCU overspend of £180k </w:t>
            </w:r>
            <w:r w:rsidR="00CE2E90">
              <w:t xml:space="preserve">consisting of </w:t>
            </w:r>
            <w:r w:rsidRPr="00EF4C33">
              <w:t xml:space="preserve">missed savings </w:t>
            </w:r>
            <w:r w:rsidR="00CE2E90">
              <w:t xml:space="preserve">(SERPIT) </w:t>
            </w:r>
            <w:r w:rsidRPr="00EF4C33">
              <w:t xml:space="preserve">and additional costs, ERSOU </w:t>
            </w:r>
            <w:r w:rsidR="001B7187">
              <w:t>over</w:t>
            </w:r>
            <w:r w:rsidRPr="00EF4C33">
              <w:t>spend following Q2 budget monitoring £79k and balance made up of 7FCS, procurement and Gatwick Hub £93k.</w:t>
            </w:r>
          </w:p>
        </w:tc>
      </w:tr>
      <w:tr w:rsidR="00165931" w:rsidRPr="00EC6F0D" w14:paraId="7A7BE73B" w14:textId="77777777" w:rsidTr="00AD0A72">
        <w:trPr>
          <w:cantSplit/>
          <w:trHeight w:val="290"/>
        </w:trPr>
        <w:tc>
          <w:tcPr>
            <w:tcW w:w="1900" w:type="dxa"/>
            <w:tcBorders>
              <w:top w:val="nil"/>
              <w:left w:val="single" w:sz="4" w:space="0" w:color="auto"/>
              <w:bottom w:val="single" w:sz="4" w:space="0" w:color="auto"/>
              <w:right w:val="single" w:sz="4" w:space="0" w:color="auto"/>
            </w:tcBorders>
            <w:shd w:val="clear" w:color="auto" w:fill="auto"/>
            <w:noWrap/>
            <w:vAlign w:val="center"/>
          </w:tcPr>
          <w:p w14:paraId="1F014021" w14:textId="77777777" w:rsidR="00165931" w:rsidRDefault="00165931">
            <w:pPr>
              <w:spacing w:after="0" w:line="240" w:lineRule="auto"/>
              <w:jc w:val="center"/>
              <w:rPr>
                <w:rFonts w:ascii="Calibri" w:hAnsi="Calibri" w:cs="Calibri"/>
                <w:color w:val="000000"/>
              </w:rPr>
            </w:pPr>
            <w:r>
              <w:rPr>
                <w:rFonts w:ascii="Calibri" w:hAnsi="Calibri" w:cs="Calibri"/>
                <w:color w:val="000000"/>
              </w:rPr>
              <w:t>£149,000</w:t>
            </w:r>
          </w:p>
        </w:tc>
        <w:tc>
          <w:tcPr>
            <w:tcW w:w="2565" w:type="dxa"/>
            <w:tcBorders>
              <w:top w:val="single" w:sz="4" w:space="0" w:color="auto"/>
              <w:left w:val="nil"/>
              <w:bottom w:val="single" w:sz="4" w:space="0" w:color="auto"/>
              <w:right w:val="single" w:sz="4" w:space="0" w:color="auto"/>
            </w:tcBorders>
            <w:shd w:val="clear" w:color="auto" w:fill="auto"/>
            <w:vAlign w:val="center"/>
          </w:tcPr>
          <w:p w14:paraId="0E05EBB0" w14:textId="77777777" w:rsidR="00165931" w:rsidRDefault="00165931">
            <w:pPr>
              <w:spacing w:after="0" w:line="240" w:lineRule="auto"/>
              <w:rPr>
                <w:rFonts w:ascii="Calibri" w:hAnsi="Calibri" w:cs="Calibri"/>
                <w:color w:val="000000"/>
              </w:rPr>
            </w:pPr>
            <w:r>
              <w:rPr>
                <w:rFonts w:ascii="Calibri" w:hAnsi="Calibri" w:cs="Calibri"/>
                <w:color w:val="000000"/>
              </w:rPr>
              <w:t>Insurance Claims/Provision</w:t>
            </w:r>
          </w:p>
        </w:tc>
        <w:tc>
          <w:tcPr>
            <w:tcW w:w="9564" w:type="dxa"/>
            <w:tcBorders>
              <w:top w:val="single" w:sz="4" w:space="0" w:color="auto"/>
              <w:left w:val="nil"/>
              <w:bottom w:val="single" w:sz="4" w:space="0" w:color="auto"/>
              <w:right w:val="single" w:sz="4" w:space="0" w:color="auto"/>
            </w:tcBorders>
            <w:shd w:val="clear" w:color="auto" w:fill="auto"/>
            <w:vAlign w:val="center"/>
          </w:tcPr>
          <w:p w14:paraId="142F6D2C" w14:textId="77777777" w:rsidR="00165931" w:rsidRDefault="00165931">
            <w:pPr>
              <w:spacing w:after="0" w:line="240" w:lineRule="auto"/>
              <w:rPr>
                <w:rFonts w:ascii="Calibri" w:hAnsi="Calibri" w:cs="Calibri"/>
                <w:color w:val="000000"/>
              </w:rPr>
            </w:pPr>
            <w:r>
              <w:rPr>
                <w:rFonts w:ascii="Calibri" w:hAnsi="Calibri" w:cs="Calibri"/>
                <w:color w:val="000000"/>
              </w:rPr>
              <w:t>Employers liability and Employee related insurance increases following renewals £122k, plus other minor insurance increases.</w:t>
            </w:r>
          </w:p>
        </w:tc>
      </w:tr>
    </w:tbl>
    <w:p w14:paraId="1F281A45" w14:textId="7C45E94D" w:rsidR="00BF6610" w:rsidRDefault="00BF6610" w:rsidP="00977AF8">
      <w:pPr>
        <w:spacing w:before="120" w:after="120" w:line="240" w:lineRule="auto"/>
        <w:jc w:val="both"/>
        <w:rPr>
          <w:rFonts w:eastAsia="Times New Roman" w:cstheme="minorHAnsi"/>
          <w:b/>
          <w:bCs/>
          <w:lang w:eastAsia="en-GB"/>
        </w:rPr>
      </w:pPr>
    </w:p>
    <w:p w14:paraId="0EAB5C38" w14:textId="29D4B005" w:rsidR="0061282C" w:rsidRDefault="00D257DF" w:rsidP="00205471">
      <w:pPr>
        <w:rPr>
          <w:rFonts w:eastAsia="Times New Roman" w:cstheme="minorHAnsi"/>
          <w:b/>
          <w:bCs/>
          <w:lang w:eastAsia="en-GB"/>
        </w:rPr>
      </w:pPr>
      <w:r>
        <w:rPr>
          <w:rFonts w:eastAsia="Times New Roman" w:cstheme="minorHAnsi"/>
          <w:b/>
          <w:bCs/>
          <w:lang w:eastAsia="en-GB"/>
        </w:rPr>
        <w:t>Table 2</w:t>
      </w:r>
      <w:r w:rsidR="00977AF8">
        <w:rPr>
          <w:rFonts w:eastAsia="Times New Roman" w:cstheme="minorHAnsi"/>
          <w:b/>
          <w:bCs/>
          <w:lang w:eastAsia="en-GB"/>
        </w:rPr>
        <w:t xml:space="preserve"> - </w:t>
      </w:r>
      <w:r w:rsidR="0061282C" w:rsidRPr="0061282C">
        <w:rPr>
          <w:rFonts w:eastAsia="Times New Roman" w:cstheme="minorHAnsi"/>
          <w:b/>
          <w:bCs/>
          <w:lang w:eastAsia="en-GB"/>
        </w:rPr>
        <w:t xml:space="preserve">Top +/- </w:t>
      </w:r>
      <w:r w:rsidR="00FE5CBA">
        <w:rPr>
          <w:rFonts w:eastAsia="Times New Roman" w:cstheme="minorHAnsi"/>
          <w:b/>
          <w:bCs/>
          <w:lang w:eastAsia="en-GB"/>
        </w:rPr>
        <w:t xml:space="preserve">Full year </w:t>
      </w:r>
      <w:r w:rsidR="0061282C" w:rsidRPr="0061282C">
        <w:rPr>
          <w:rFonts w:eastAsia="Times New Roman" w:cstheme="minorHAnsi"/>
          <w:b/>
          <w:bCs/>
          <w:lang w:eastAsia="en-GB"/>
        </w:rPr>
        <w:t>variances</w:t>
      </w:r>
      <w:r w:rsidR="005D063E">
        <w:rPr>
          <w:rFonts w:eastAsia="Times New Roman" w:cstheme="minorHAnsi"/>
          <w:b/>
          <w:bCs/>
          <w:lang w:eastAsia="en-GB"/>
        </w:rPr>
        <w:t xml:space="preserve"> (Force only)</w:t>
      </w:r>
      <w:r w:rsidR="00014F39">
        <w:rPr>
          <w:rFonts w:eastAsia="Times New Roman" w:cstheme="minorHAnsi"/>
          <w:b/>
          <w:bCs/>
          <w:lang w:eastAsia="en-GB"/>
        </w:rPr>
        <w:t xml:space="preserve"> to Budget</w:t>
      </w:r>
    </w:p>
    <w:tbl>
      <w:tblPr>
        <w:tblW w:w="14360" w:type="dxa"/>
        <w:tblLook w:val="04A0" w:firstRow="1" w:lastRow="0" w:firstColumn="1" w:lastColumn="0" w:noHBand="0" w:noVBand="1"/>
      </w:tblPr>
      <w:tblGrid>
        <w:gridCol w:w="3040"/>
        <w:gridCol w:w="1776"/>
        <w:gridCol w:w="9544"/>
      </w:tblGrid>
      <w:tr w:rsidR="00FE45A0" w:rsidRPr="00FE45A0" w14:paraId="08EA6713" w14:textId="77777777" w:rsidTr="00467099">
        <w:trPr>
          <w:trHeight w:val="590"/>
          <w:tblHeader/>
        </w:trPr>
        <w:tc>
          <w:tcPr>
            <w:tcW w:w="304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4B5EF35A" w14:textId="77777777" w:rsidR="00FE45A0" w:rsidRPr="00FE45A0" w:rsidRDefault="00FE45A0" w:rsidP="00FE45A0">
            <w:pPr>
              <w:spacing w:after="0" w:line="240" w:lineRule="auto"/>
              <w:rPr>
                <w:rFonts w:ascii="Calibri" w:eastAsia="Times New Roman" w:hAnsi="Calibri" w:cs="Calibri"/>
                <w:b/>
                <w:bCs/>
                <w:color w:val="000000"/>
                <w:lang w:eastAsia="en-GB"/>
              </w:rPr>
            </w:pPr>
            <w:r w:rsidRPr="00FE45A0">
              <w:rPr>
                <w:rFonts w:ascii="Calibri" w:eastAsia="Times New Roman" w:hAnsi="Calibri" w:cs="Calibri"/>
                <w:b/>
                <w:bCs/>
                <w:color w:val="000000"/>
                <w:lang w:eastAsia="en-GB"/>
              </w:rPr>
              <w:t>Item</w:t>
            </w:r>
          </w:p>
        </w:tc>
        <w:tc>
          <w:tcPr>
            <w:tcW w:w="1776" w:type="dxa"/>
            <w:tcBorders>
              <w:top w:val="single" w:sz="8" w:space="0" w:color="auto"/>
              <w:left w:val="nil"/>
              <w:bottom w:val="single" w:sz="8" w:space="0" w:color="auto"/>
              <w:right w:val="single" w:sz="8" w:space="0" w:color="auto"/>
            </w:tcBorders>
            <w:shd w:val="clear" w:color="000000" w:fill="D9E1F2"/>
            <w:vAlign w:val="center"/>
            <w:hideMark/>
          </w:tcPr>
          <w:p w14:paraId="14AAA554" w14:textId="5B55DE42" w:rsidR="00FE45A0" w:rsidRPr="00FE45A0" w:rsidRDefault="00FE45A0" w:rsidP="00FE45A0">
            <w:pPr>
              <w:spacing w:after="0" w:line="240" w:lineRule="auto"/>
              <w:jc w:val="center"/>
              <w:rPr>
                <w:rFonts w:ascii="Calibri" w:eastAsia="Times New Roman" w:hAnsi="Calibri" w:cs="Calibri"/>
                <w:b/>
                <w:bCs/>
                <w:color w:val="000000"/>
                <w:lang w:eastAsia="en-GB"/>
              </w:rPr>
            </w:pPr>
            <w:r w:rsidRPr="00FE45A0">
              <w:rPr>
                <w:rFonts w:ascii="Calibri" w:eastAsia="Times New Roman" w:hAnsi="Calibri" w:cs="Calibri"/>
                <w:b/>
                <w:bCs/>
                <w:color w:val="000000"/>
                <w:lang w:eastAsia="en-GB"/>
              </w:rPr>
              <w:t>Q</w:t>
            </w:r>
            <w:r w:rsidR="003412F8">
              <w:rPr>
                <w:rFonts w:ascii="Calibri" w:eastAsia="Times New Roman" w:hAnsi="Calibri" w:cs="Calibri"/>
                <w:b/>
                <w:bCs/>
                <w:color w:val="000000"/>
                <w:lang w:eastAsia="en-GB"/>
              </w:rPr>
              <w:t>3</w:t>
            </w:r>
            <w:r w:rsidRPr="00FE45A0">
              <w:rPr>
                <w:rFonts w:ascii="Calibri" w:eastAsia="Times New Roman" w:hAnsi="Calibri" w:cs="Calibri"/>
                <w:b/>
                <w:bCs/>
                <w:color w:val="000000"/>
                <w:lang w:eastAsia="en-GB"/>
              </w:rPr>
              <w:t xml:space="preserve"> Forecast Variance </w:t>
            </w:r>
          </w:p>
        </w:tc>
        <w:tc>
          <w:tcPr>
            <w:tcW w:w="9544" w:type="dxa"/>
            <w:tcBorders>
              <w:top w:val="single" w:sz="8" w:space="0" w:color="auto"/>
              <w:left w:val="nil"/>
              <w:bottom w:val="single" w:sz="8" w:space="0" w:color="auto"/>
              <w:right w:val="single" w:sz="8" w:space="0" w:color="auto"/>
            </w:tcBorders>
            <w:shd w:val="clear" w:color="000000" w:fill="D9E1F2"/>
            <w:vAlign w:val="center"/>
            <w:hideMark/>
          </w:tcPr>
          <w:p w14:paraId="719554FD" w14:textId="77777777" w:rsidR="00FE45A0" w:rsidRPr="00FE45A0" w:rsidRDefault="00FE45A0" w:rsidP="00FE45A0">
            <w:pPr>
              <w:spacing w:after="0" w:line="240" w:lineRule="auto"/>
              <w:rPr>
                <w:rFonts w:ascii="Calibri" w:eastAsia="Times New Roman" w:hAnsi="Calibri" w:cs="Calibri"/>
                <w:b/>
                <w:bCs/>
                <w:color w:val="000000"/>
                <w:lang w:eastAsia="en-GB"/>
              </w:rPr>
            </w:pPr>
            <w:r w:rsidRPr="00FE45A0">
              <w:rPr>
                <w:rFonts w:ascii="Calibri" w:eastAsia="Times New Roman" w:hAnsi="Calibri" w:cs="Calibri"/>
                <w:b/>
                <w:bCs/>
                <w:color w:val="000000"/>
                <w:lang w:eastAsia="en-GB"/>
              </w:rPr>
              <w:t>Narrative</w:t>
            </w:r>
          </w:p>
        </w:tc>
      </w:tr>
      <w:tr w:rsidR="00312F1B" w:rsidRPr="00FE45A0" w14:paraId="58631AE4" w14:textId="77777777" w:rsidTr="00467099">
        <w:trPr>
          <w:trHeight w:val="300"/>
        </w:trPr>
        <w:tc>
          <w:tcPr>
            <w:tcW w:w="3040" w:type="dxa"/>
            <w:tcBorders>
              <w:top w:val="nil"/>
              <w:left w:val="single" w:sz="8" w:space="0" w:color="auto"/>
              <w:bottom w:val="single" w:sz="8" w:space="0" w:color="auto"/>
              <w:right w:val="single" w:sz="8" w:space="0" w:color="auto"/>
            </w:tcBorders>
            <w:shd w:val="clear" w:color="auto" w:fill="auto"/>
            <w:vAlign w:val="center"/>
            <w:hideMark/>
          </w:tcPr>
          <w:p w14:paraId="2380EC71" w14:textId="705CE384" w:rsidR="00312F1B" w:rsidRPr="00FE45A0" w:rsidRDefault="00312F1B" w:rsidP="00312F1B">
            <w:pPr>
              <w:spacing w:after="0" w:line="240" w:lineRule="auto"/>
              <w:rPr>
                <w:rFonts w:ascii="Calibri" w:eastAsia="Times New Roman" w:hAnsi="Calibri" w:cs="Calibri"/>
                <w:color w:val="000000"/>
                <w:lang w:eastAsia="en-GB"/>
              </w:rPr>
            </w:pPr>
            <w:r>
              <w:rPr>
                <w:rFonts w:ascii="Calibri" w:hAnsi="Calibri" w:cs="Calibri"/>
                <w:color w:val="000000"/>
              </w:rPr>
              <w:t>Savings</w:t>
            </w:r>
            <w:r w:rsidR="002B6163">
              <w:rPr>
                <w:rFonts w:ascii="Calibri" w:hAnsi="Calibri" w:cs="Calibri"/>
                <w:color w:val="000000"/>
              </w:rPr>
              <w:t xml:space="preserve"> unachieved – non pay</w:t>
            </w:r>
          </w:p>
        </w:tc>
        <w:tc>
          <w:tcPr>
            <w:tcW w:w="1776" w:type="dxa"/>
            <w:tcBorders>
              <w:top w:val="nil"/>
              <w:left w:val="nil"/>
              <w:bottom w:val="single" w:sz="8" w:space="0" w:color="auto"/>
              <w:right w:val="single" w:sz="8" w:space="0" w:color="auto"/>
            </w:tcBorders>
            <w:shd w:val="clear" w:color="auto" w:fill="auto"/>
            <w:vAlign w:val="center"/>
            <w:hideMark/>
          </w:tcPr>
          <w:p w14:paraId="23FB68CB" w14:textId="3630C45D" w:rsidR="00312F1B" w:rsidRPr="00FE45A0" w:rsidRDefault="00312F1B" w:rsidP="00312F1B">
            <w:pPr>
              <w:spacing w:after="0" w:line="240" w:lineRule="auto"/>
              <w:jc w:val="right"/>
              <w:rPr>
                <w:rFonts w:ascii="Calibri" w:eastAsia="Times New Roman" w:hAnsi="Calibri" w:cs="Calibri"/>
                <w:color w:val="000000"/>
                <w:lang w:eastAsia="en-GB"/>
              </w:rPr>
            </w:pPr>
            <w:r>
              <w:rPr>
                <w:rFonts w:ascii="Calibri" w:hAnsi="Calibri" w:cs="Calibri"/>
                <w:color w:val="000000"/>
              </w:rPr>
              <w:t>£</w:t>
            </w:r>
            <w:r w:rsidR="00BB5AC3">
              <w:rPr>
                <w:rFonts w:ascii="Calibri" w:hAnsi="Calibri" w:cs="Calibri"/>
                <w:color w:val="000000"/>
              </w:rPr>
              <w:t>1,115,700</w:t>
            </w:r>
          </w:p>
        </w:tc>
        <w:tc>
          <w:tcPr>
            <w:tcW w:w="9544" w:type="dxa"/>
            <w:tcBorders>
              <w:top w:val="nil"/>
              <w:left w:val="nil"/>
              <w:bottom w:val="single" w:sz="8" w:space="0" w:color="auto"/>
              <w:right w:val="single" w:sz="8" w:space="0" w:color="auto"/>
            </w:tcBorders>
            <w:shd w:val="clear" w:color="auto" w:fill="auto"/>
            <w:vAlign w:val="center"/>
            <w:hideMark/>
          </w:tcPr>
          <w:p w14:paraId="7EF000FE" w14:textId="4F5FDF93" w:rsidR="00312F1B" w:rsidRPr="00FE45A0" w:rsidRDefault="00312F1B" w:rsidP="00312F1B">
            <w:pPr>
              <w:spacing w:after="0" w:line="240" w:lineRule="auto"/>
              <w:rPr>
                <w:rFonts w:ascii="Calibri" w:eastAsia="Times New Roman" w:hAnsi="Calibri" w:cs="Calibri"/>
                <w:color w:val="000000"/>
                <w:lang w:eastAsia="en-GB"/>
              </w:rPr>
            </w:pPr>
          </w:p>
        </w:tc>
      </w:tr>
      <w:tr w:rsidR="00BB5AC3" w:rsidRPr="00FE45A0" w14:paraId="508E7392" w14:textId="77777777" w:rsidTr="00A714BD">
        <w:trPr>
          <w:trHeight w:val="300"/>
        </w:trPr>
        <w:tc>
          <w:tcPr>
            <w:tcW w:w="3040" w:type="dxa"/>
            <w:tcBorders>
              <w:top w:val="nil"/>
              <w:left w:val="single" w:sz="8" w:space="0" w:color="auto"/>
              <w:bottom w:val="single" w:sz="8" w:space="0" w:color="auto"/>
              <w:right w:val="single" w:sz="8" w:space="0" w:color="auto"/>
            </w:tcBorders>
            <w:shd w:val="clear" w:color="auto" w:fill="auto"/>
            <w:vAlign w:val="center"/>
            <w:hideMark/>
          </w:tcPr>
          <w:p w14:paraId="4149ADCE" w14:textId="034F0F44" w:rsidR="00BB5AC3" w:rsidRPr="00FE45A0" w:rsidRDefault="002B6163" w:rsidP="00A714BD">
            <w:pPr>
              <w:spacing w:after="0" w:line="240" w:lineRule="auto"/>
              <w:rPr>
                <w:rFonts w:ascii="Calibri" w:eastAsia="Times New Roman" w:hAnsi="Calibri" w:cs="Calibri"/>
                <w:color w:val="000000"/>
                <w:lang w:eastAsia="en-GB"/>
              </w:rPr>
            </w:pPr>
            <w:r>
              <w:rPr>
                <w:rFonts w:ascii="Calibri" w:hAnsi="Calibri" w:cs="Calibri"/>
                <w:color w:val="000000"/>
              </w:rPr>
              <w:t>Savings unachieved – pay</w:t>
            </w:r>
          </w:p>
        </w:tc>
        <w:tc>
          <w:tcPr>
            <w:tcW w:w="1776" w:type="dxa"/>
            <w:tcBorders>
              <w:top w:val="nil"/>
              <w:left w:val="nil"/>
              <w:bottom w:val="single" w:sz="8" w:space="0" w:color="auto"/>
              <w:right w:val="single" w:sz="8" w:space="0" w:color="auto"/>
            </w:tcBorders>
            <w:shd w:val="clear" w:color="auto" w:fill="auto"/>
            <w:vAlign w:val="center"/>
            <w:hideMark/>
          </w:tcPr>
          <w:p w14:paraId="429D7DE5" w14:textId="255EC321" w:rsidR="00BB5AC3" w:rsidRPr="00FE45A0" w:rsidRDefault="00BB5AC3" w:rsidP="00A714BD">
            <w:pPr>
              <w:spacing w:after="0" w:line="240" w:lineRule="auto"/>
              <w:jc w:val="right"/>
              <w:rPr>
                <w:rFonts w:ascii="Calibri" w:eastAsia="Times New Roman" w:hAnsi="Calibri" w:cs="Calibri"/>
                <w:color w:val="000000"/>
                <w:lang w:eastAsia="en-GB"/>
              </w:rPr>
            </w:pPr>
            <w:r>
              <w:rPr>
                <w:rFonts w:ascii="Calibri" w:hAnsi="Calibri" w:cs="Calibri"/>
                <w:color w:val="000000"/>
              </w:rPr>
              <w:t>£</w:t>
            </w:r>
            <w:r w:rsidR="002B6163">
              <w:rPr>
                <w:rFonts w:ascii="Calibri" w:hAnsi="Calibri" w:cs="Calibri"/>
                <w:color w:val="000000"/>
              </w:rPr>
              <w:t>1,442,849</w:t>
            </w:r>
          </w:p>
        </w:tc>
        <w:tc>
          <w:tcPr>
            <w:tcW w:w="9544" w:type="dxa"/>
            <w:tcBorders>
              <w:top w:val="nil"/>
              <w:left w:val="nil"/>
              <w:bottom w:val="single" w:sz="8" w:space="0" w:color="auto"/>
              <w:right w:val="single" w:sz="8" w:space="0" w:color="auto"/>
            </w:tcBorders>
            <w:shd w:val="clear" w:color="auto" w:fill="auto"/>
            <w:vAlign w:val="center"/>
            <w:hideMark/>
          </w:tcPr>
          <w:p w14:paraId="2EF38DAA" w14:textId="2C10E30B" w:rsidR="00BB5AC3" w:rsidRPr="00FE45A0" w:rsidRDefault="00BB5AC3" w:rsidP="00A714BD">
            <w:pPr>
              <w:spacing w:after="0" w:line="240" w:lineRule="auto"/>
              <w:rPr>
                <w:rFonts w:ascii="Calibri" w:eastAsia="Times New Roman" w:hAnsi="Calibri" w:cs="Calibri"/>
                <w:color w:val="000000"/>
                <w:lang w:eastAsia="en-GB"/>
              </w:rPr>
            </w:pPr>
          </w:p>
        </w:tc>
      </w:tr>
      <w:tr w:rsidR="00F23BE9" w:rsidRPr="00FE45A0" w14:paraId="4D7EDA94" w14:textId="77777777" w:rsidTr="00467099">
        <w:trPr>
          <w:trHeight w:val="590"/>
        </w:trPr>
        <w:tc>
          <w:tcPr>
            <w:tcW w:w="3040" w:type="dxa"/>
            <w:tcBorders>
              <w:top w:val="nil"/>
              <w:left w:val="single" w:sz="8" w:space="0" w:color="auto"/>
              <w:bottom w:val="single" w:sz="8" w:space="0" w:color="auto"/>
              <w:right w:val="single" w:sz="8" w:space="0" w:color="auto"/>
            </w:tcBorders>
            <w:shd w:val="clear" w:color="auto" w:fill="auto"/>
            <w:vAlign w:val="center"/>
            <w:hideMark/>
          </w:tcPr>
          <w:p w14:paraId="1695F928" w14:textId="78ED3BFE" w:rsidR="00F23BE9" w:rsidRPr="00FE45A0" w:rsidRDefault="001A0CD1">
            <w:pPr>
              <w:spacing w:after="0" w:line="240" w:lineRule="auto"/>
              <w:rPr>
                <w:rFonts w:ascii="Calibri" w:eastAsia="Times New Roman" w:hAnsi="Calibri" w:cs="Calibri"/>
                <w:color w:val="000000"/>
                <w:lang w:eastAsia="en-GB"/>
              </w:rPr>
            </w:pPr>
            <w:r>
              <w:rPr>
                <w:rFonts w:ascii="Calibri" w:hAnsi="Calibri" w:cs="Calibri"/>
                <w:color w:val="000000"/>
              </w:rPr>
              <w:t xml:space="preserve">Support Services - </w:t>
            </w:r>
            <w:r w:rsidR="00F23BE9">
              <w:rPr>
                <w:rFonts w:ascii="Calibri" w:hAnsi="Calibri" w:cs="Calibri"/>
                <w:color w:val="000000"/>
              </w:rPr>
              <w:t>Corporate Charges</w:t>
            </w:r>
          </w:p>
        </w:tc>
        <w:tc>
          <w:tcPr>
            <w:tcW w:w="1776" w:type="dxa"/>
            <w:tcBorders>
              <w:top w:val="nil"/>
              <w:left w:val="nil"/>
              <w:bottom w:val="single" w:sz="8" w:space="0" w:color="auto"/>
              <w:right w:val="single" w:sz="8" w:space="0" w:color="auto"/>
            </w:tcBorders>
            <w:shd w:val="clear" w:color="auto" w:fill="auto"/>
            <w:vAlign w:val="center"/>
            <w:hideMark/>
          </w:tcPr>
          <w:p w14:paraId="12843ACB" w14:textId="37E80AB9" w:rsidR="00F23BE9" w:rsidRPr="00FE45A0" w:rsidRDefault="00F23BE9">
            <w:pPr>
              <w:spacing w:after="0" w:line="240" w:lineRule="auto"/>
              <w:jc w:val="right"/>
              <w:rPr>
                <w:rFonts w:ascii="Calibri" w:eastAsia="Times New Roman" w:hAnsi="Calibri" w:cs="Calibri"/>
                <w:color w:val="000000"/>
                <w:lang w:eastAsia="en-GB"/>
              </w:rPr>
            </w:pPr>
            <w:r>
              <w:rPr>
                <w:rFonts w:ascii="Calibri" w:hAnsi="Calibri" w:cs="Calibri"/>
                <w:color w:val="000000"/>
              </w:rPr>
              <w:t>£</w:t>
            </w:r>
            <w:r w:rsidR="00AA2C3A">
              <w:rPr>
                <w:rFonts w:ascii="Calibri" w:hAnsi="Calibri" w:cs="Calibri"/>
                <w:color w:val="000000"/>
              </w:rPr>
              <w:t>527,751</w:t>
            </w:r>
          </w:p>
        </w:tc>
        <w:tc>
          <w:tcPr>
            <w:tcW w:w="9544" w:type="dxa"/>
            <w:tcBorders>
              <w:top w:val="nil"/>
              <w:left w:val="nil"/>
              <w:bottom w:val="single" w:sz="8" w:space="0" w:color="auto"/>
              <w:right w:val="single" w:sz="8" w:space="0" w:color="auto"/>
            </w:tcBorders>
            <w:shd w:val="clear" w:color="auto" w:fill="auto"/>
            <w:vAlign w:val="center"/>
            <w:hideMark/>
          </w:tcPr>
          <w:p w14:paraId="75D02741" w14:textId="42645DCF" w:rsidR="00F23BE9" w:rsidRPr="00FE45A0" w:rsidRDefault="00F45C80">
            <w:pPr>
              <w:spacing w:after="0" w:line="240" w:lineRule="auto"/>
              <w:rPr>
                <w:rFonts w:ascii="Calibri" w:eastAsia="Times New Roman" w:hAnsi="Calibri" w:cs="Calibri"/>
                <w:color w:val="000000"/>
                <w:lang w:eastAsia="en-GB"/>
              </w:rPr>
            </w:pPr>
            <w:r w:rsidRPr="00F45C80">
              <w:rPr>
                <w:rFonts w:ascii="Calibri" w:hAnsi="Calibri" w:cs="Calibri"/>
                <w:color w:val="000000"/>
              </w:rPr>
              <w:t>Predominantly National Police Chiefs Council/Other Local Authorities increases and increased Apprenticeship Levy costs</w:t>
            </w:r>
          </w:p>
        </w:tc>
      </w:tr>
      <w:tr w:rsidR="00C5257A" w:rsidRPr="00FE45A0" w14:paraId="50B8C0A2" w14:textId="77777777" w:rsidTr="00467099">
        <w:trPr>
          <w:trHeight w:val="880"/>
        </w:trPr>
        <w:tc>
          <w:tcPr>
            <w:tcW w:w="3040" w:type="dxa"/>
            <w:tcBorders>
              <w:top w:val="nil"/>
              <w:left w:val="single" w:sz="8" w:space="0" w:color="auto"/>
              <w:bottom w:val="single" w:sz="8" w:space="0" w:color="auto"/>
              <w:right w:val="single" w:sz="8" w:space="0" w:color="auto"/>
            </w:tcBorders>
            <w:shd w:val="clear" w:color="auto" w:fill="auto"/>
            <w:vAlign w:val="center"/>
            <w:hideMark/>
          </w:tcPr>
          <w:p w14:paraId="2EBFF454" w14:textId="77777777" w:rsidR="00C5257A" w:rsidRPr="00FE45A0" w:rsidRDefault="00C5257A">
            <w:pPr>
              <w:spacing w:after="0" w:line="240" w:lineRule="auto"/>
              <w:rPr>
                <w:rFonts w:ascii="Calibri" w:eastAsia="Times New Roman" w:hAnsi="Calibri" w:cs="Calibri"/>
                <w:color w:val="000000"/>
                <w:lang w:eastAsia="en-GB"/>
              </w:rPr>
            </w:pPr>
            <w:r>
              <w:rPr>
                <w:rFonts w:ascii="Calibri" w:hAnsi="Calibri" w:cs="Calibri"/>
                <w:color w:val="000000"/>
              </w:rPr>
              <w:t>Local Policing - Dogs</w:t>
            </w:r>
          </w:p>
        </w:tc>
        <w:tc>
          <w:tcPr>
            <w:tcW w:w="1776" w:type="dxa"/>
            <w:tcBorders>
              <w:top w:val="nil"/>
              <w:left w:val="nil"/>
              <w:bottom w:val="single" w:sz="8" w:space="0" w:color="auto"/>
              <w:right w:val="single" w:sz="8" w:space="0" w:color="auto"/>
            </w:tcBorders>
            <w:shd w:val="clear" w:color="auto" w:fill="auto"/>
            <w:vAlign w:val="center"/>
            <w:hideMark/>
          </w:tcPr>
          <w:p w14:paraId="150D1375" w14:textId="77777777" w:rsidR="00C5257A" w:rsidRPr="00FE45A0" w:rsidRDefault="00C5257A">
            <w:pPr>
              <w:spacing w:after="0" w:line="240" w:lineRule="auto"/>
              <w:jc w:val="right"/>
              <w:rPr>
                <w:rFonts w:ascii="Calibri" w:eastAsia="Times New Roman" w:hAnsi="Calibri" w:cs="Calibri"/>
                <w:color w:val="000000"/>
                <w:lang w:eastAsia="en-GB"/>
              </w:rPr>
            </w:pPr>
            <w:r>
              <w:rPr>
                <w:rFonts w:ascii="Calibri" w:hAnsi="Calibri" w:cs="Calibri"/>
                <w:color w:val="000000"/>
              </w:rPr>
              <w:t>£742,000</w:t>
            </w:r>
          </w:p>
        </w:tc>
        <w:tc>
          <w:tcPr>
            <w:tcW w:w="9544" w:type="dxa"/>
            <w:tcBorders>
              <w:top w:val="nil"/>
              <w:left w:val="nil"/>
              <w:bottom w:val="single" w:sz="8" w:space="0" w:color="auto"/>
              <w:right w:val="single" w:sz="8" w:space="0" w:color="auto"/>
            </w:tcBorders>
            <w:shd w:val="clear" w:color="auto" w:fill="auto"/>
            <w:vAlign w:val="center"/>
            <w:hideMark/>
          </w:tcPr>
          <w:p w14:paraId="1D65B72C" w14:textId="52A668E8" w:rsidR="00555937" w:rsidRDefault="00555937" w:rsidP="00555937">
            <w:pPr>
              <w:rPr>
                <w:rFonts w:ascii="Calibri" w:hAnsi="Calibri" w:cs="Calibri"/>
                <w:color w:val="000000"/>
              </w:rPr>
            </w:pPr>
            <w:r>
              <w:rPr>
                <w:rFonts w:ascii="Calibri" w:hAnsi="Calibri" w:cs="Calibri"/>
                <w:color w:val="000000"/>
              </w:rPr>
              <w:t xml:space="preserve">Seized Dogs - 66% increase in seized dogs being held in kennels which largely relates to the changes in legislation for XL Bully's to be registered.  The increase also relates to 16% increased kennelling costs and a 55% increase in dog transport costs, plus increased vet fees. </w:t>
            </w:r>
          </w:p>
          <w:p w14:paraId="31B03A49" w14:textId="56AF0A95" w:rsidR="00C5257A" w:rsidRPr="00FE45A0" w:rsidRDefault="00C5257A">
            <w:pPr>
              <w:spacing w:after="0" w:line="240" w:lineRule="auto"/>
              <w:rPr>
                <w:rFonts w:ascii="Calibri" w:eastAsia="Times New Roman" w:hAnsi="Calibri" w:cs="Calibri"/>
                <w:color w:val="000000"/>
                <w:lang w:eastAsia="en-GB"/>
              </w:rPr>
            </w:pPr>
          </w:p>
        </w:tc>
      </w:tr>
      <w:tr w:rsidR="00312F1B" w:rsidRPr="00FE45A0" w14:paraId="010928D1" w14:textId="77777777" w:rsidTr="00467099">
        <w:trPr>
          <w:trHeight w:val="590"/>
        </w:trPr>
        <w:tc>
          <w:tcPr>
            <w:tcW w:w="3040" w:type="dxa"/>
            <w:tcBorders>
              <w:top w:val="nil"/>
              <w:left w:val="single" w:sz="8" w:space="0" w:color="auto"/>
              <w:bottom w:val="single" w:sz="8" w:space="0" w:color="auto"/>
              <w:right w:val="single" w:sz="8" w:space="0" w:color="auto"/>
            </w:tcBorders>
            <w:shd w:val="clear" w:color="auto" w:fill="auto"/>
            <w:vAlign w:val="center"/>
            <w:hideMark/>
          </w:tcPr>
          <w:p w14:paraId="6D0B782A" w14:textId="79A798D4" w:rsidR="00312F1B" w:rsidRPr="00FE45A0" w:rsidRDefault="00312F1B" w:rsidP="00312F1B">
            <w:pPr>
              <w:spacing w:after="0" w:line="240" w:lineRule="auto"/>
              <w:rPr>
                <w:rFonts w:ascii="Calibri" w:eastAsia="Times New Roman" w:hAnsi="Calibri" w:cs="Calibri"/>
                <w:color w:val="000000"/>
                <w:lang w:eastAsia="en-GB"/>
              </w:rPr>
            </w:pPr>
            <w:r>
              <w:rPr>
                <w:rFonts w:ascii="Calibri" w:hAnsi="Calibri" w:cs="Calibri"/>
                <w:color w:val="000000"/>
              </w:rPr>
              <w:t xml:space="preserve">Police Pay - attrition &amp; </w:t>
            </w:r>
            <w:r w:rsidR="001E1E20">
              <w:rPr>
                <w:rFonts w:ascii="Calibri" w:hAnsi="Calibri" w:cs="Calibri"/>
                <w:color w:val="000000"/>
              </w:rPr>
              <w:t>miscellaneous</w:t>
            </w:r>
          </w:p>
        </w:tc>
        <w:tc>
          <w:tcPr>
            <w:tcW w:w="1776" w:type="dxa"/>
            <w:tcBorders>
              <w:top w:val="nil"/>
              <w:left w:val="nil"/>
              <w:bottom w:val="single" w:sz="8" w:space="0" w:color="auto"/>
              <w:right w:val="single" w:sz="8" w:space="0" w:color="auto"/>
            </w:tcBorders>
            <w:shd w:val="clear" w:color="auto" w:fill="auto"/>
            <w:vAlign w:val="center"/>
            <w:hideMark/>
          </w:tcPr>
          <w:p w14:paraId="6C0DCD34" w14:textId="2146CD36" w:rsidR="00312F1B" w:rsidRPr="00FE45A0" w:rsidRDefault="00312F1B" w:rsidP="00312F1B">
            <w:pPr>
              <w:spacing w:after="0" w:line="240" w:lineRule="auto"/>
              <w:jc w:val="right"/>
              <w:rPr>
                <w:rFonts w:ascii="Calibri" w:eastAsia="Times New Roman" w:hAnsi="Calibri" w:cs="Calibri"/>
                <w:color w:val="000000"/>
                <w:lang w:eastAsia="en-GB"/>
              </w:rPr>
            </w:pPr>
            <w:r>
              <w:rPr>
                <w:rFonts w:ascii="Calibri" w:hAnsi="Calibri" w:cs="Calibri"/>
                <w:color w:val="000000"/>
              </w:rPr>
              <w:t>£600,000</w:t>
            </w:r>
          </w:p>
        </w:tc>
        <w:tc>
          <w:tcPr>
            <w:tcW w:w="9544" w:type="dxa"/>
            <w:tcBorders>
              <w:top w:val="nil"/>
              <w:left w:val="nil"/>
              <w:bottom w:val="single" w:sz="8" w:space="0" w:color="auto"/>
              <w:right w:val="single" w:sz="8" w:space="0" w:color="auto"/>
            </w:tcBorders>
            <w:shd w:val="clear" w:color="auto" w:fill="auto"/>
            <w:vAlign w:val="center"/>
            <w:hideMark/>
          </w:tcPr>
          <w:p w14:paraId="68863E19" w14:textId="2F58FF2A" w:rsidR="00312F1B" w:rsidRPr="00FE45A0" w:rsidRDefault="00A92B9C" w:rsidP="00312F1B">
            <w:pPr>
              <w:spacing w:after="0" w:line="240" w:lineRule="auto"/>
              <w:rPr>
                <w:rFonts w:ascii="Calibri" w:eastAsia="Times New Roman" w:hAnsi="Calibri" w:cs="Calibri"/>
                <w:color w:val="000000"/>
                <w:lang w:eastAsia="en-GB"/>
              </w:rPr>
            </w:pPr>
            <w:r>
              <w:rPr>
                <w:rFonts w:ascii="Calibri" w:hAnsi="Calibri" w:cs="Calibri"/>
                <w:color w:val="000000"/>
              </w:rPr>
              <w:t>Predominantly due to a</w:t>
            </w:r>
            <w:r w:rsidR="002D119C" w:rsidRPr="002D119C">
              <w:rPr>
                <w:rFonts w:ascii="Calibri" w:hAnsi="Calibri" w:cs="Calibri"/>
                <w:color w:val="000000"/>
              </w:rPr>
              <w:t xml:space="preserve">ttrition from October 24 onwards </w:t>
            </w:r>
            <w:r>
              <w:rPr>
                <w:rFonts w:ascii="Calibri" w:hAnsi="Calibri" w:cs="Calibri"/>
                <w:color w:val="000000"/>
              </w:rPr>
              <w:t>being</w:t>
            </w:r>
            <w:r w:rsidR="002D119C" w:rsidRPr="002D119C">
              <w:rPr>
                <w:rFonts w:ascii="Calibri" w:hAnsi="Calibri" w:cs="Calibri"/>
                <w:color w:val="000000"/>
              </w:rPr>
              <w:t xml:space="preserve"> significantly below forecast levels resulting in a cost pressure of £500k</w:t>
            </w:r>
          </w:p>
        </w:tc>
      </w:tr>
      <w:tr w:rsidR="00312F1B" w:rsidRPr="00FE45A0" w14:paraId="6EE0F1C0" w14:textId="77777777" w:rsidTr="00467099">
        <w:trPr>
          <w:trHeight w:val="880"/>
        </w:trPr>
        <w:tc>
          <w:tcPr>
            <w:tcW w:w="3040" w:type="dxa"/>
            <w:tcBorders>
              <w:top w:val="nil"/>
              <w:left w:val="single" w:sz="8" w:space="0" w:color="auto"/>
              <w:bottom w:val="single" w:sz="8" w:space="0" w:color="auto"/>
              <w:right w:val="single" w:sz="8" w:space="0" w:color="auto"/>
            </w:tcBorders>
            <w:shd w:val="clear" w:color="auto" w:fill="auto"/>
            <w:vAlign w:val="center"/>
            <w:hideMark/>
          </w:tcPr>
          <w:p w14:paraId="00351735" w14:textId="32C69B48" w:rsidR="00312F1B" w:rsidRPr="00FE45A0" w:rsidRDefault="00EE6287" w:rsidP="00312F1B">
            <w:pPr>
              <w:spacing w:after="0" w:line="240" w:lineRule="auto"/>
              <w:rPr>
                <w:rFonts w:ascii="Calibri" w:eastAsia="Times New Roman" w:hAnsi="Calibri" w:cs="Calibri"/>
                <w:color w:val="000000"/>
                <w:lang w:eastAsia="en-GB"/>
              </w:rPr>
            </w:pPr>
            <w:r>
              <w:rPr>
                <w:rFonts w:ascii="Calibri" w:hAnsi="Calibri" w:cs="Calibri"/>
                <w:color w:val="000000"/>
              </w:rPr>
              <w:t xml:space="preserve">Support Services - </w:t>
            </w:r>
            <w:r w:rsidR="00312F1B">
              <w:rPr>
                <w:rFonts w:ascii="Calibri" w:hAnsi="Calibri" w:cs="Calibri"/>
                <w:color w:val="000000"/>
              </w:rPr>
              <w:t>IT Services</w:t>
            </w:r>
          </w:p>
        </w:tc>
        <w:tc>
          <w:tcPr>
            <w:tcW w:w="1776" w:type="dxa"/>
            <w:tcBorders>
              <w:top w:val="nil"/>
              <w:left w:val="nil"/>
              <w:bottom w:val="single" w:sz="8" w:space="0" w:color="auto"/>
              <w:right w:val="single" w:sz="8" w:space="0" w:color="auto"/>
            </w:tcBorders>
            <w:shd w:val="clear" w:color="auto" w:fill="auto"/>
            <w:vAlign w:val="center"/>
            <w:hideMark/>
          </w:tcPr>
          <w:p w14:paraId="0FC7FBD6" w14:textId="528D3C41" w:rsidR="00312F1B" w:rsidRPr="00FE45A0" w:rsidRDefault="00312F1B" w:rsidP="00312F1B">
            <w:pPr>
              <w:spacing w:after="0" w:line="240" w:lineRule="auto"/>
              <w:jc w:val="right"/>
              <w:rPr>
                <w:rFonts w:ascii="Calibri" w:eastAsia="Times New Roman" w:hAnsi="Calibri" w:cs="Calibri"/>
                <w:color w:val="000000"/>
                <w:lang w:eastAsia="en-GB"/>
              </w:rPr>
            </w:pPr>
            <w:r>
              <w:rPr>
                <w:rFonts w:ascii="Calibri" w:hAnsi="Calibri" w:cs="Calibri"/>
                <w:color w:val="000000"/>
              </w:rPr>
              <w:t>£544,000</w:t>
            </w:r>
          </w:p>
        </w:tc>
        <w:tc>
          <w:tcPr>
            <w:tcW w:w="9544" w:type="dxa"/>
            <w:tcBorders>
              <w:top w:val="nil"/>
              <w:left w:val="nil"/>
              <w:bottom w:val="single" w:sz="8" w:space="0" w:color="auto"/>
              <w:right w:val="single" w:sz="8" w:space="0" w:color="auto"/>
            </w:tcBorders>
            <w:shd w:val="clear" w:color="auto" w:fill="auto"/>
            <w:vAlign w:val="center"/>
            <w:hideMark/>
          </w:tcPr>
          <w:p w14:paraId="06150156" w14:textId="21189351" w:rsidR="00312F1B" w:rsidRPr="00FE45A0" w:rsidRDefault="00A92B9C" w:rsidP="00312F1B">
            <w:pPr>
              <w:spacing w:after="0" w:line="240" w:lineRule="auto"/>
              <w:rPr>
                <w:rFonts w:ascii="Calibri" w:eastAsia="Times New Roman" w:hAnsi="Calibri" w:cs="Calibri"/>
                <w:color w:val="000000"/>
                <w:lang w:eastAsia="en-GB"/>
              </w:rPr>
            </w:pPr>
            <w:r>
              <w:rPr>
                <w:rFonts w:ascii="Calibri" w:hAnsi="Calibri" w:cs="Calibri"/>
                <w:color w:val="000000"/>
              </w:rPr>
              <w:t>Several IT projects that span multiple years are underspending in 2024-25. Therefore, forecast now shows this as a transfer to reserves for Data Transformation £209k, DFU £286k and Contact Mngt £50</w:t>
            </w:r>
            <w:proofErr w:type="gramStart"/>
            <w:r>
              <w:rPr>
                <w:rFonts w:ascii="Calibri" w:hAnsi="Calibri" w:cs="Calibri"/>
                <w:color w:val="000000"/>
              </w:rPr>
              <w:t>k  to</w:t>
            </w:r>
            <w:proofErr w:type="gramEnd"/>
            <w:r>
              <w:rPr>
                <w:rFonts w:ascii="Calibri" w:hAnsi="Calibri" w:cs="Calibri"/>
                <w:color w:val="000000"/>
              </w:rPr>
              <w:t xml:space="preserve"> be spent in 2025-26</w:t>
            </w:r>
          </w:p>
        </w:tc>
      </w:tr>
      <w:tr w:rsidR="00DA73FB" w:rsidRPr="00FE45A0" w14:paraId="6AE1596D" w14:textId="77777777" w:rsidTr="00823C1E">
        <w:trPr>
          <w:trHeight w:val="590"/>
        </w:trPr>
        <w:tc>
          <w:tcPr>
            <w:tcW w:w="3040" w:type="dxa"/>
            <w:tcBorders>
              <w:top w:val="nil"/>
              <w:left w:val="single" w:sz="8" w:space="0" w:color="auto"/>
              <w:bottom w:val="single" w:sz="8" w:space="0" w:color="auto"/>
              <w:right w:val="single" w:sz="8" w:space="0" w:color="auto"/>
            </w:tcBorders>
            <w:shd w:val="clear" w:color="auto" w:fill="auto"/>
            <w:vAlign w:val="center"/>
            <w:hideMark/>
          </w:tcPr>
          <w:p w14:paraId="4B673111" w14:textId="6E0FD516" w:rsidR="00DA79BB" w:rsidRPr="00FE45A0" w:rsidRDefault="003449A6">
            <w:pPr>
              <w:spacing w:after="0" w:line="240" w:lineRule="auto"/>
              <w:rPr>
                <w:rFonts w:ascii="Calibri" w:eastAsia="Times New Roman" w:hAnsi="Calibri" w:cs="Calibri"/>
                <w:color w:val="000000"/>
                <w:lang w:eastAsia="en-GB"/>
              </w:rPr>
            </w:pPr>
            <w:r>
              <w:rPr>
                <w:rFonts w:ascii="Calibri" w:hAnsi="Calibri" w:cs="Calibri"/>
                <w:color w:val="000000"/>
              </w:rPr>
              <w:t xml:space="preserve">Support Services - </w:t>
            </w:r>
            <w:r w:rsidR="00DA79BB">
              <w:rPr>
                <w:rFonts w:ascii="Calibri" w:hAnsi="Calibri" w:cs="Calibri"/>
                <w:color w:val="000000"/>
              </w:rPr>
              <w:t xml:space="preserve">Police pensions </w:t>
            </w:r>
          </w:p>
        </w:tc>
        <w:tc>
          <w:tcPr>
            <w:tcW w:w="1776" w:type="dxa"/>
            <w:tcBorders>
              <w:top w:val="nil"/>
              <w:left w:val="nil"/>
              <w:bottom w:val="single" w:sz="8" w:space="0" w:color="auto"/>
              <w:right w:val="single" w:sz="8" w:space="0" w:color="auto"/>
            </w:tcBorders>
            <w:shd w:val="clear" w:color="auto" w:fill="auto"/>
            <w:vAlign w:val="center"/>
            <w:hideMark/>
          </w:tcPr>
          <w:p w14:paraId="50D2448C" w14:textId="77777777" w:rsidR="00DA79BB" w:rsidRPr="00CA3BDE" w:rsidRDefault="00DA79BB">
            <w:pPr>
              <w:spacing w:after="0" w:line="240" w:lineRule="auto"/>
              <w:jc w:val="right"/>
              <w:rPr>
                <w:rFonts w:ascii="Calibri" w:eastAsia="Times New Roman" w:hAnsi="Calibri" w:cs="Calibri"/>
                <w:color w:val="000000"/>
                <w:lang w:eastAsia="en-GB"/>
              </w:rPr>
            </w:pPr>
            <w:r w:rsidRPr="00CA3BDE">
              <w:rPr>
                <w:rFonts w:ascii="Calibri" w:hAnsi="Calibri" w:cs="Calibri"/>
                <w:color w:val="000000"/>
              </w:rPr>
              <w:t>£518,000</w:t>
            </w:r>
          </w:p>
        </w:tc>
        <w:tc>
          <w:tcPr>
            <w:tcW w:w="9544" w:type="dxa"/>
            <w:tcBorders>
              <w:top w:val="nil"/>
              <w:left w:val="nil"/>
              <w:bottom w:val="single" w:sz="8" w:space="0" w:color="auto"/>
              <w:right w:val="single" w:sz="8" w:space="0" w:color="auto"/>
            </w:tcBorders>
            <w:shd w:val="clear" w:color="auto" w:fill="auto"/>
            <w:vAlign w:val="center"/>
            <w:hideMark/>
          </w:tcPr>
          <w:p w14:paraId="2D9C93DD" w14:textId="6C733E0D" w:rsidR="00DA79BB" w:rsidRPr="00CA3BDE" w:rsidRDefault="00DA79BB">
            <w:pPr>
              <w:spacing w:after="0" w:line="240" w:lineRule="auto"/>
              <w:rPr>
                <w:rFonts w:ascii="Calibri" w:eastAsia="Times New Roman" w:hAnsi="Calibri" w:cs="Calibri"/>
                <w:color w:val="000000"/>
                <w:lang w:eastAsia="en-GB"/>
              </w:rPr>
            </w:pPr>
            <w:r w:rsidRPr="00CA3BDE">
              <w:rPr>
                <w:rFonts w:ascii="Calibri" w:hAnsi="Calibri" w:cs="Calibri"/>
                <w:color w:val="000000"/>
              </w:rPr>
              <w:t xml:space="preserve">Increase in cost of police officer injury pension </w:t>
            </w:r>
            <w:r w:rsidR="001521C1" w:rsidRPr="00CA3BDE">
              <w:rPr>
                <w:rFonts w:ascii="Calibri" w:hAnsi="Calibri" w:cs="Calibri"/>
                <w:color w:val="000000"/>
              </w:rPr>
              <w:t>[£</w:t>
            </w:r>
            <w:r w:rsidR="001D391A" w:rsidRPr="00CA3BDE">
              <w:rPr>
                <w:rFonts w:ascii="Calibri" w:hAnsi="Calibri" w:cs="Calibri"/>
                <w:color w:val="000000"/>
              </w:rPr>
              <w:t xml:space="preserve">565k], </w:t>
            </w:r>
            <w:r w:rsidRPr="00CA3BDE">
              <w:rPr>
                <w:rFonts w:ascii="Calibri" w:hAnsi="Calibri" w:cs="Calibri"/>
                <w:color w:val="000000"/>
              </w:rPr>
              <w:t>and ill health</w:t>
            </w:r>
            <w:r w:rsidR="001D391A" w:rsidRPr="00CA3BDE">
              <w:rPr>
                <w:rFonts w:ascii="Calibri" w:hAnsi="Calibri" w:cs="Calibri"/>
                <w:color w:val="000000"/>
              </w:rPr>
              <w:t xml:space="preserve"> [£123k]</w:t>
            </w:r>
            <w:r w:rsidRPr="00CA3BDE">
              <w:rPr>
                <w:rFonts w:ascii="Calibri" w:hAnsi="Calibri" w:cs="Calibri"/>
                <w:color w:val="000000"/>
              </w:rPr>
              <w:t xml:space="preserve"> due to higher volume of claims.</w:t>
            </w:r>
            <w:r w:rsidR="004A7D06" w:rsidRPr="00CA3BDE">
              <w:rPr>
                <w:rFonts w:ascii="Calibri" w:hAnsi="Calibri" w:cs="Calibri"/>
                <w:color w:val="000000"/>
              </w:rPr>
              <w:t xml:space="preserve"> </w:t>
            </w:r>
            <w:r w:rsidR="004A7D06" w:rsidRPr="00CA3BDE">
              <w:rPr>
                <w:rFonts w:ascii="Calibri" w:hAnsi="Calibri" w:cs="Calibri"/>
              </w:rPr>
              <w:t xml:space="preserve">Offset by </w:t>
            </w:r>
            <w:r w:rsidR="003A0B96" w:rsidRPr="00CA3BDE">
              <w:rPr>
                <w:rFonts w:ascii="Calibri" w:hAnsi="Calibri" w:cs="Calibri"/>
              </w:rPr>
              <w:t>additional Home Office Grant Finance funding</w:t>
            </w:r>
            <w:r w:rsidR="003F6C62" w:rsidRPr="00CA3BDE">
              <w:rPr>
                <w:rFonts w:ascii="Calibri" w:hAnsi="Calibri" w:cs="Calibri"/>
              </w:rPr>
              <w:t xml:space="preserve"> </w:t>
            </w:r>
            <w:r w:rsidR="004B27EB" w:rsidRPr="00CA3BDE">
              <w:rPr>
                <w:rFonts w:ascii="Calibri" w:hAnsi="Calibri" w:cs="Calibri"/>
              </w:rPr>
              <w:t>exceeded budget</w:t>
            </w:r>
            <w:r w:rsidR="00CA3BDE" w:rsidRPr="00CA3BDE">
              <w:rPr>
                <w:rFonts w:ascii="Calibri" w:hAnsi="Calibri" w:cs="Calibri"/>
              </w:rPr>
              <w:t xml:space="preserve"> for 24/25.</w:t>
            </w:r>
          </w:p>
        </w:tc>
      </w:tr>
      <w:tr w:rsidR="00DA73FB" w:rsidRPr="00FE45A0" w14:paraId="46C5BE04" w14:textId="77777777" w:rsidTr="00823C1E">
        <w:trPr>
          <w:trHeight w:val="590"/>
        </w:trPr>
        <w:tc>
          <w:tcPr>
            <w:tcW w:w="3040" w:type="dxa"/>
            <w:tcBorders>
              <w:top w:val="nil"/>
              <w:left w:val="single" w:sz="8" w:space="0" w:color="auto"/>
              <w:bottom w:val="single" w:sz="8" w:space="0" w:color="auto"/>
              <w:right w:val="single" w:sz="8" w:space="0" w:color="auto"/>
            </w:tcBorders>
            <w:shd w:val="clear" w:color="auto" w:fill="auto"/>
            <w:vAlign w:val="center"/>
            <w:hideMark/>
          </w:tcPr>
          <w:p w14:paraId="1CADF98A" w14:textId="77777777" w:rsidR="005E0863" w:rsidRPr="00FE45A0" w:rsidRDefault="005E0863">
            <w:pPr>
              <w:spacing w:after="0" w:line="240" w:lineRule="auto"/>
              <w:rPr>
                <w:rFonts w:ascii="Calibri" w:eastAsia="Times New Roman" w:hAnsi="Calibri" w:cs="Calibri"/>
                <w:color w:val="000000"/>
                <w:lang w:eastAsia="en-GB"/>
              </w:rPr>
            </w:pPr>
            <w:r>
              <w:rPr>
                <w:rFonts w:ascii="Calibri" w:hAnsi="Calibri" w:cs="Calibri"/>
                <w:color w:val="000000"/>
              </w:rPr>
              <w:t>Police Pay - Allowances</w:t>
            </w:r>
          </w:p>
        </w:tc>
        <w:tc>
          <w:tcPr>
            <w:tcW w:w="1776" w:type="dxa"/>
            <w:tcBorders>
              <w:top w:val="nil"/>
              <w:left w:val="nil"/>
              <w:bottom w:val="single" w:sz="8" w:space="0" w:color="auto"/>
              <w:right w:val="single" w:sz="8" w:space="0" w:color="auto"/>
            </w:tcBorders>
            <w:shd w:val="clear" w:color="auto" w:fill="auto"/>
            <w:vAlign w:val="center"/>
            <w:hideMark/>
          </w:tcPr>
          <w:p w14:paraId="594AD628" w14:textId="77777777" w:rsidR="005E0863" w:rsidRPr="00FE45A0" w:rsidRDefault="005E0863">
            <w:pPr>
              <w:spacing w:after="0" w:line="240" w:lineRule="auto"/>
              <w:jc w:val="right"/>
              <w:rPr>
                <w:rFonts w:ascii="Calibri" w:eastAsia="Times New Roman" w:hAnsi="Calibri" w:cs="Calibri"/>
                <w:color w:val="000000"/>
                <w:lang w:eastAsia="en-GB"/>
              </w:rPr>
            </w:pPr>
            <w:r>
              <w:rPr>
                <w:rFonts w:ascii="Calibri" w:hAnsi="Calibri" w:cs="Calibri"/>
                <w:color w:val="000000"/>
              </w:rPr>
              <w:t>£400,000</w:t>
            </w:r>
          </w:p>
        </w:tc>
        <w:tc>
          <w:tcPr>
            <w:tcW w:w="9544" w:type="dxa"/>
            <w:tcBorders>
              <w:top w:val="nil"/>
              <w:left w:val="nil"/>
              <w:bottom w:val="single" w:sz="8" w:space="0" w:color="auto"/>
              <w:right w:val="single" w:sz="8" w:space="0" w:color="auto"/>
            </w:tcBorders>
            <w:shd w:val="clear" w:color="auto" w:fill="auto"/>
            <w:vAlign w:val="center"/>
            <w:hideMark/>
          </w:tcPr>
          <w:p w14:paraId="2706B11F" w14:textId="77777777" w:rsidR="005E0863" w:rsidRPr="00FE45A0" w:rsidRDefault="005E0863">
            <w:pPr>
              <w:spacing w:after="0" w:line="240" w:lineRule="auto"/>
              <w:rPr>
                <w:rFonts w:ascii="Calibri" w:eastAsia="Times New Roman" w:hAnsi="Calibri" w:cs="Calibri"/>
                <w:color w:val="000000"/>
                <w:lang w:eastAsia="en-GB"/>
              </w:rPr>
            </w:pPr>
            <w:r>
              <w:rPr>
                <w:rFonts w:ascii="Calibri" w:hAnsi="Calibri" w:cs="Calibri"/>
                <w:color w:val="000000"/>
              </w:rPr>
              <w:t>Payments for Annual leave, TOIL, Temporary Duty Allowances and working rest days greater than forecast for 2024-25. This increase has been factored in for 2025-26 budget.</w:t>
            </w:r>
          </w:p>
        </w:tc>
      </w:tr>
      <w:tr w:rsidR="00DA73FB" w:rsidRPr="00FE45A0" w14:paraId="0CD2F95D" w14:textId="77777777" w:rsidTr="00823C1E">
        <w:trPr>
          <w:trHeight w:val="880"/>
        </w:trPr>
        <w:tc>
          <w:tcPr>
            <w:tcW w:w="3040" w:type="dxa"/>
            <w:tcBorders>
              <w:top w:val="nil"/>
              <w:left w:val="single" w:sz="8" w:space="0" w:color="auto"/>
              <w:bottom w:val="single" w:sz="8" w:space="0" w:color="auto"/>
              <w:right w:val="single" w:sz="8" w:space="0" w:color="auto"/>
            </w:tcBorders>
            <w:shd w:val="clear" w:color="auto" w:fill="auto"/>
          </w:tcPr>
          <w:p w14:paraId="1BC47AA8" w14:textId="75DEA82E" w:rsidR="00572FA7" w:rsidRDefault="003449A6" w:rsidP="00572FA7">
            <w:pPr>
              <w:spacing w:after="0" w:line="240" w:lineRule="auto"/>
              <w:rPr>
                <w:rFonts w:ascii="Calibri" w:hAnsi="Calibri" w:cs="Calibri"/>
                <w:color w:val="000000"/>
              </w:rPr>
            </w:pPr>
            <w:r>
              <w:t xml:space="preserve">Support Services - </w:t>
            </w:r>
            <w:r w:rsidR="00572FA7" w:rsidRPr="00DE4558">
              <w:t>Insurances &amp; Claims</w:t>
            </w:r>
          </w:p>
        </w:tc>
        <w:tc>
          <w:tcPr>
            <w:tcW w:w="1776" w:type="dxa"/>
            <w:tcBorders>
              <w:top w:val="nil"/>
              <w:left w:val="nil"/>
              <w:bottom w:val="single" w:sz="8" w:space="0" w:color="auto"/>
              <w:right w:val="single" w:sz="8" w:space="0" w:color="auto"/>
            </w:tcBorders>
            <w:shd w:val="clear" w:color="auto" w:fill="auto"/>
          </w:tcPr>
          <w:p w14:paraId="5BA2440A" w14:textId="79E6ED6F" w:rsidR="00572FA7" w:rsidRDefault="00572FA7" w:rsidP="00572FA7">
            <w:pPr>
              <w:spacing w:after="0" w:line="240" w:lineRule="auto"/>
              <w:jc w:val="right"/>
              <w:rPr>
                <w:rFonts w:ascii="Calibri" w:hAnsi="Calibri" w:cs="Calibri"/>
                <w:color w:val="000000"/>
              </w:rPr>
            </w:pPr>
            <w:r w:rsidRPr="00DE4558">
              <w:t>£331,000</w:t>
            </w:r>
          </w:p>
        </w:tc>
        <w:tc>
          <w:tcPr>
            <w:tcW w:w="9544" w:type="dxa"/>
            <w:tcBorders>
              <w:top w:val="nil"/>
              <w:left w:val="nil"/>
              <w:bottom w:val="single" w:sz="8" w:space="0" w:color="auto"/>
              <w:right w:val="single" w:sz="8" w:space="0" w:color="auto"/>
            </w:tcBorders>
            <w:shd w:val="clear" w:color="auto" w:fill="auto"/>
          </w:tcPr>
          <w:p w14:paraId="7B1918A2" w14:textId="62B48AE5" w:rsidR="00572FA7" w:rsidRPr="009E0B8B" w:rsidRDefault="00572FA7" w:rsidP="00572FA7">
            <w:pPr>
              <w:spacing w:after="0" w:line="240" w:lineRule="auto"/>
              <w:rPr>
                <w:rFonts w:ascii="Calibri" w:hAnsi="Calibri" w:cs="Calibri"/>
                <w:color w:val="000000"/>
              </w:rPr>
            </w:pPr>
            <w:r w:rsidRPr="00DE4558">
              <w:t>This forecast reflects the latest review by our insurance consultants as to the sums that Kent Police is recommended to set aside to meet the cost of claims (mainly Public Liability) and these are also reviewed by the Insurance Team. In addition, there has been an increase in the cost of settling employee liability claims. </w:t>
            </w:r>
          </w:p>
        </w:tc>
      </w:tr>
      <w:tr w:rsidR="00E125AE" w:rsidRPr="00FE45A0" w14:paraId="67D7FDAA" w14:textId="77777777" w:rsidTr="00823C1E">
        <w:trPr>
          <w:trHeight w:val="300"/>
        </w:trPr>
        <w:tc>
          <w:tcPr>
            <w:tcW w:w="3040" w:type="dxa"/>
            <w:tcBorders>
              <w:top w:val="nil"/>
              <w:left w:val="single" w:sz="8" w:space="0" w:color="auto"/>
              <w:bottom w:val="single" w:sz="8" w:space="0" w:color="auto"/>
              <w:right w:val="single" w:sz="8" w:space="0" w:color="auto"/>
            </w:tcBorders>
            <w:shd w:val="clear" w:color="auto" w:fill="auto"/>
            <w:vAlign w:val="center"/>
            <w:hideMark/>
          </w:tcPr>
          <w:p w14:paraId="59021999" w14:textId="77777777" w:rsidR="00E125AE" w:rsidRPr="00FE45A0" w:rsidRDefault="00E125AE">
            <w:pPr>
              <w:spacing w:after="0" w:line="240" w:lineRule="auto"/>
              <w:rPr>
                <w:rFonts w:ascii="Calibri" w:eastAsia="Times New Roman" w:hAnsi="Calibri" w:cs="Calibri"/>
                <w:color w:val="000000"/>
                <w:lang w:eastAsia="en-GB"/>
              </w:rPr>
            </w:pPr>
            <w:r>
              <w:rPr>
                <w:rFonts w:ascii="Calibri" w:hAnsi="Calibri" w:cs="Calibri"/>
                <w:color w:val="000000"/>
              </w:rPr>
              <w:t>PSE Pay – Vacancy Factor</w:t>
            </w:r>
          </w:p>
        </w:tc>
        <w:tc>
          <w:tcPr>
            <w:tcW w:w="1776" w:type="dxa"/>
            <w:tcBorders>
              <w:top w:val="nil"/>
              <w:left w:val="nil"/>
              <w:bottom w:val="single" w:sz="8" w:space="0" w:color="auto"/>
              <w:right w:val="single" w:sz="8" w:space="0" w:color="auto"/>
            </w:tcBorders>
            <w:shd w:val="clear" w:color="auto" w:fill="auto"/>
            <w:vAlign w:val="center"/>
            <w:hideMark/>
          </w:tcPr>
          <w:p w14:paraId="409CF3B9" w14:textId="77777777" w:rsidR="00E125AE" w:rsidRPr="00FE45A0" w:rsidRDefault="00E125AE">
            <w:pPr>
              <w:spacing w:after="0" w:line="240" w:lineRule="auto"/>
              <w:jc w:val="right"/>
              <w:rPr>
                <w:rFonts w:ascii="Calibri" w:eastAsia="Times New Roman" w:hAnsi="Calibri" w:cs="Calibri"/>
                <w:color w:val="000000"/>
                <w:lang w:eastAsia="en-GB"/>
              </w:rPr>
            </w:pPr>
            <w:r>
              <w:rPr>
                <w:rFonts w:ascii="Calibri" w:hAnsi="Calibri" w:cs="Calibri"/>
                <w:color w:val="000000"/>
              </w:rPr>
              <w:t>£200,000</w:t>
            </w:r>
          </w:p>
        </w:tc>
        <w:tc>
          <w:tcPr>
            <w:tcW w:w="9544" w:type="dxa"/>
            <w:tcBorders>
              <w:top w:val="nil"/>
              <w:left w:val="nil"/>
              <w:bottom w:val="single" w:sz="8" w:space="0" w:color="auto"/>
              <w:right w:val="single" w:sz="8" w:space="0" w:color="auto"/>
            </w:tcBorders>
            <w:shd w:val="clear" w:color="auto" w:fill="auto"/>
            <w:vAlign w:val="center"/>
            <w:hideMark/>
          </w:tcPr>
          <w:p w14:paraId="603EE4AF" w14:textId="77777777" w:rsidR="00E125AE" w:rsidRPr="00FE45A0" w:rsidRDefault="00E125AE">
            <w:pPr>
              <w:spacing w:after="0" w:line="240" w:lineRule="auto"/>
              <w:rPr>
                <w:rFonts w:ascii="Calibri" w:eastAsia="Times New Roman" w:hAnsi="Calibri" w:cs="Calibri"/>
                <w:color w:val="000000"/>
                <w:lang w:eastAsia="en-GB"/>
              </w:rPr>
            </w:pPr>
            <w:r>
              <w:rPr>
                <w:rFonts w:ascii="Calibri" w:hAnsi="Calibri" w:cs="Calibri"/>
                <w:color w:val="000000"/>
              </w:rPr>
              <w:t xml:space="preserve">The average financial year is forecast to be 10.9% which is 1.1% below the budgeted 12.0% until year end.  This equates to a cost pressure of £1.0m. Only £0.2m is shown here as the difference is shown in the savings table (saving number 2 in table at section 4) </w:t>
            </w:r>
          </w:p>
        </w:tc>
      </w:tr>
      <w:tr w:rsidR="007E1277" w:rsidRPr="00FE45A0" w14:paraId="55304214" w14:textId="77777777" w:rsidTr="00A714BD">
        <w:trPr>
          <w:trHeight w:val="300"/>
        </w:trPr>
        <w:tc>
          <w:tcPr>
            <w:tcW w:w="3040" w:type="dxa"/>
            <w:tcBorders>
              <w:top w:val="nil"/>
              <w:left w:val="single" w:sz="8" w:space="0" w:color="auto"/>
              <w:bottom w:val="single" w:sz="8" w:space="0" w:color="auto"/>
              <w:right w:val="single" w:sz="8" w:space="0" w:color="auto"/>
            </w:tcBorders>
            <w:shd w:val="clear" w:color="auto" w:fill="auto"/>
            <w:vAlign w:val="center"/>
            <w:hideMark/>
          </w:tcPr>
          <w:p w14:paraId="73A8F603" w14:textId="77777777" w:rsidR="007E1277" w:rsidRPr="00FE45A0" w:rsidRDefault="007E1277" w:rsidP="00A714BD">
            <w:pPr>
              <w:spacing w:after="0" w:line="240" w:lineRule="auto"/>
              <w:rPr>
                <w:rFonts w:ascii="Calibri" w:eastAsia="Times New Roman" w:hAnsi="Calibri" w:cs="Calibri"/>
                <w:color w:val="000000"/>
                <w:lang w:eastAsia="en-GB"/>
              </w:rPr>
            </w:pPr>
            <w:r>
              <w:rPr>
                <w:rFonts w:ascii="Calibri" w:hAnsi="Calibri" w:cs="Calibri"/>
                <w:color w:val="000000"/>
              </w:rPr>
              <w:t>PSE Pay - Allowances</w:t>
            </w:r>
          </w:p>
        </w:tc>
        <w:tc>
          <w:tcPr>
            <w:tcW w:w="1776" w:type="dxa"/>
            <w:tcBorders>
              <w:top w:val="nil"/>
              <w:left w:val="nil"/>
              <w:bottom w:val="single" w:sz="8" w:space="0" w:color="auto"/>
              <w:right w:val="single" w:sz="8" w:space="0" w:color="auto"/>
            </w:tcBorders>
            <w:shd w:val="clear" w:color="auto" w:fill="auto"/>
            <w:vAlign w:val="center"/>
            <w:hideMark/>
          </w:tcPr>
          <w:p w14:paraId="33F2BEDC" w14:textId="77777777" w:rsidR="007E1277" w:rsidRPr="00FE45A0" w:rsidRDefault="007E1277" w:rsidP="00A714BD">
            <w:pPr>
              <w:spacing w:after="0" w:line="240" w:lineRule="auto"/>
              <w:jc w:val="right"/>
              <w:rPr>
                <w:rFonts w:ascii="Calibri" w:eastAsia="Times New Roman" w:hAnsi="Calibri" w:cs="Calibri"/>
                <w:color w:val="000000"/>
                <w:lang w:eastAsia="en-GB"/>
              </w:rPr>
            </w:pPr>
            <w:r>
              <w:rPr>
                <w:rFonts w:ascii="Calibri" w:hAnsi="Calibri" w:cs="Calibri"/>
                <w:color w:val="000000"/>
              </w:rPr>
              <w:t>£200,000</w:t>
            </w:r>
          </w:p>
        </w:tc>
        <w:tc>
          <w:tcPr>
            <w:tcW w:w="9544" w:type="dxa"/>
            <w:tcBorders>
              <w:top w:val="nil"/>
              <w:left w:val="nil"/>
              <w:bottom w:val="single" w:sz="8" w:space="0" w:color="auto"/>
              <w:right w:val="single" w:sz="8" w:space="0" w:color="auto"/>
            </w:tcBorders>
            <w:shd w:val="clear" w:color="auto" w:fill="auto"/>
            <w:vAlign w:val="center"/>
            <w:hideMark/>
          </w:tcPr>
          <w:p w14:paraId="0290DBD0" w14:textId="77777777" w:rsidR="007E1277" w:rsidDel="003A2212" w:rsidRDefault="007E1277" w:rsidP="00A714BD">
            <w:pPr>
              <w:spacing w:after="0" w:line="240" w:lineRule="auto"/>
              <w:rPr>
                <w:rFonts w:ascii="Calibri" w:hAnsi="Calibri" w:cs="Calibri"/>
                <w:color w:val="000000"/>
              </w:rPr>
            </w:pPr>
            <w:r>
              <w:rPr>
                <w:rFonts w:ascii="Calibri" w:hAnsi="Calibri" w:cs="Calibri"/>
                <w:color w:val="000000"/>
              </w:rPr>
              <w:t> </w:t>
            </w:r>
          </w:p>
          <w:p w14:paraId="0A4D5E88" w14:textId="3A1283F2" w:rsidR="007E1277" w:rsidRPr="00FE45A0" w:rsidRDefault="00E620DF" w:rsidP="00A714BD">
            <w:pPr>
              <w:rPr>
                <w:rFonts w:ascii="Calibri" w:eastAsia="Times New Roman" w:hAnsi="Calibri" w:cs="Calibri"/>
                <w:color w:val="000000"/>
                <w:lang w:eastAsia="en-GB"/>
              </w:rPr>
            </w:pPr>
            <w:r>
              <w:rPr>
                <w:rFonts w:ascii="Calibri" w:hAnsi="Calibri" w:cs="Calibri"/>
                <w:color w:val="000000"/>
              </w:rPr>
              <w:t>Annual Leave</w:t>
            </w:r>
            <w:r w:rsidR="00F46302">
              <w:rPr>
                <w:rFonts w:ascii="Calibri" w:hAnsi="Calibri" w:cs="Calibri"/>
                <w:color w:val="000000"/>
              </w:rPr>
              <w:t xml:space="preserve"> &amp; TOIL</w:t>
            </w:r>
            <w:r>
              <w:rPr>
                <w:rFonts w:ascii="Calibri" w:hAnsi="Calibri" w:cs="Calibri"/>
                <w:color w:val="000000"/>
              </w:rPr>
              <w:t xml:space="preserve"> </w:t>
            </w:r>
            <w:r w:rsidR="0096048A">
              <w:rPr>
                <w:rFonts w:ascii="Calibri" w:hAnsi="Calibri" w:cs="Calibri"/>
                <w:color w:val="000000"/>
              </w:rPr>
              <w:t>paid to leavers</w:t>
            </w:r>
            <w:r w:rsidR="005726D8">
              <w:rPr>
                <w:rFonts w:ascii="Calibri" w:hAnsi="Calibri" w:cs="Calibri"/>
                <w:color w:val="000000"/>
              </w:rPr>
              <w:t>, plus o</w:t>
            </w:r>
            <w:r w:rsidR="007E1277" w:rsidRPr="007D60DB">
              <w:rPr>
                <w:rFonts w:ascii="Calibri" w:hAnsi="Calibri" w:cs="Calibri"/>
                <w:color w:val="000000"/>
              </w:rPr>
              <w:t>n Call and Shift Allowances for PSEs are slightly above Budget for the financial year</w:t>
            </w:r>
            <w:r w:rsidR="002F1A81">
              <w:rPr>
                <w:rFonts w:ascii="Calibri" w:hAnsi="Calibri" w:cs="Calibri"/>
                <w:color w:val="000000"/>
              </w:rPr>
              <w:t>.</w:t>
            </w:r>
            <w:r w:rsidR="007E1277" w:rsidRPr="007D60DB">
              <w:rPr>
                <w:rFonts w:ascii="Calibri" w:hAnsi="Calibri" w:cs="Calibri"/>
                <w:color w:val="000000"/>
              </w:rPr>
              <w:t xml:space="preserve"> </w:t>
            </w:r>
          </w:p>
        </w:tc>
      </w:tr>
      <w:tr w:rsidR="00972DB7" w:rsidRPr="00FE45A0" w14:paraId="7398A04A" w14:textId="77777777" w:rsidTr="00467099">
        <w:trPr>
          <w:trHeight w:val="300"/>
        </w:trPr>
        <w:tc>
          <w:tcPr>
            <w:tcW w:w="3040" w:type="dxa"/>
            <w:tcBorders>
              <w:top w:val="nil"/>
              <w:left w:val="single" w:sz="8" w:space="0" w:color="auto"/>
              <w:bottom w:val="single" w:sz="8" w:space="0" w:color="auto"/>
              <w:right w:val="single" w:sz="8" w:space="0" w:color="auto"/>
            </w:tcBorders>
            <w:shd w:val="clear" w:color="auto" w:fill="auto"/>
            <w:vAlign w:val="center"/>
            <w:hideMark/>
          </w:tcPr>
          <w:p w14:paraId="4470FE92" w14:textId="77777777" w:rsidR="00972DB7" w:rsidRPr="00FE45A0" w:rsidRDefault="00972DB7" w:rsidP="00A714BD">
            <w:pPr>
              <w:spacing w:after="0" w:line="240" w:lineRule="auto"/>
              <w:rPr>
                <w:rFonts w:ascii="Calibri" w:eastAsia="Times New Roman" w:hAnsi="Calibri" w:cs="Calibri"/>
                <w:color w:val="000000"/>
                <w:lang w:eastAsia="en-GB"/>
              </w:rPr>
            </w:pPr>
            <w:r>
              <w:rPr>
                <w:rFonts w:ascii="Calibri" w:hAnsi="Calibri" w:cs="Calibri"/>
                <w:color w:val="000000"/>
              </w:rPr>
              <w:t>Police &amp; PSE overtime</w:t>
            </w:r>
          </w:p>
        </w:tc>
        <w:tc>
          <w:tcPr>
            <w:tcW w:w="1776" w:type="dxa"/>
            <w:tcBorders>
              <w:top w:val="nil"/>
              <w:left w:val="nil"/>
              <w:bottom w:val="single" w:sz="8" w:space="0" w:color="auto"/>
              <w:right w:val="single" w:sz="8" w:space="0" w:color="auto"/>
            </w:tcBorders>
            <w:shd w:val="clear" w:color="auto" w:fill="auto"/>
            <w:vAlign w:val="center"/>
            <w:hideMark/>
          </w:tcPr>
          <w:p w14:paraId="3DE312DC" w14:textId="77777777" w:rsidR="00972DB7" w:rsidRPr="00FE45A0" w:rsidRDefault="00972DB7" w:rsidP="00A714BD">
            <w:pPr>
              <w:spacing w:after="0" w:line="240" w:lineRule="auto"/>
              <w:jc w:val="right"/>
              <w:rPr>
                <w:rFonts w:ascii="Calibri" w:eastAsia="Times New Roman" w:hAnsi="Calibri" w:cs="Calibri"/>
                <w:color w:val="000000"/>
                <w:lang w:eastAsia="en-GB"/>
              </w:rPr>
            </w:pPr>
            <w:r>
              <w:rPr>
                <w:rFonts w:ascii="Calibri" w:hAnsi="Calibri" w:cs="Calibri"/>
                <w:color w:val="000000"/>
              </w:rPr>
              <w:t>£120,000</w:t>
            </w:r>
          </w:p>
        </w:tc>
        <w:tc>
          <w:tcPr>
            <w:tcW w:w="9544" w:type="dxa"/>
            <w:tcBorders>
              <w:top w:val="nil"/>
              <w:left w:val="nil"/>
              <w:bottom w:val="single" w:sz="8" w:space="0" w:color="auto"/>
              <w:right w:val="single" w:sz="8" w:space="0" w:color="auto"/>
            </w:tcBorders>
            <w:shd w:val="clear" w:color="auto" w:fill="auto"/>
            <w:vAlign w:val="center"/>
            <w:hideMark/>
          </w:tcPr>
          <w:p w14:paraId="3CD1CE45" w14:textId="77777777" w:rsidR="00E9248F" w:rsidRPr="00E9248F" w:rsidRDefault="00E9248F" w:rsidP="00E9248F">
            <w:pPr>
              <w:spacing w:after="0" w:line="240" w:lineRule="auto"/>
              <w:rPr>
                <w:rFonts w:ascii="Calibri" w:eastAsia="Times New Roman" w:hAnsi="Calibri" w:cs="Calibri"/>
                <w:color w:val="000000"/>
                <w:lang w:eastAsia="en-GB"/>
              </w:rPr>
            </w:pPr>
            <w:r w:rsidRPr="00E9248F">
              <w:rPr>
                <w:rFonts w:ascii="Calibri" w:eastAsia="Times New Roman" w:hAnsi="Calibri" w:cs="Calibri"/>
                <w:color w:val="000000"/>
                <w:lang w:eastAsia="en-GB"/>
              </w:rPr>
              <w:t>Police Overtime due to maintaining minimum staffing levels with Custody and high levels of investigation with Rape &amp; Domestic Abuse.</w:t>
            </w:r>
          </w:p>
          <w:p w14:paraId="4B576A5F" w14:textId="57E2FD8A" w:rsidR="00972DB7" w:rsidRPr="00FE45A0" w:rsidRDefault="00E9248F" w:rsidP="00E9248F">
            <w:pPr>
              <w:spacing w:after="0" w:line="240" w:lineRule="auto"/>
              <w:rPr>
                <w:rFonts w:ascii="Calibri" w:eastAsia="Times New Roman" w:hAnsi="Calibri" w:cs="Calibri"/>
                <w:color w:val="000000"/>
                <w:lang w:eastAsia="en-GB"/>
              </w:rPr>
            </w:pPr>
            <w:r w:rsidRPr="00E9248F">
              <w:rPr>
                <w:rFonts w:ascii="Calibri" w:eastAsia="Times New Roman" w:hAnsi="Calibri" w:cs="Calibri"/>
                <w:color w:val="000000"/>
                <w:lang w:eastAsia="en-GB"/>
              </w:rPr>
              <w:t>Police Staff Overtime due to increased demand in Forensic Investigations and maintaining minimum staffing levels within Custody and Forensic Nurse Practitioners.</w:t>
            </w:r>
          </w:p>
        </w:tc>
      </w:tr>
      <w:tr w:rsidR="00D331E5" w:rsidRPr="00FE45A0" w14:paraId="6C3A8562" w14:textId="77777777" w:rsidTr="00467099">
        <w:trPr>
          <w:trHeight w:val="300"/>
        </w:trPr>
        <w:tc>
          <w:tcPr>
            <w:tcW w:w="3040" w:type="dxa"/>
            <w:tcBorders>
              <w:top w:val="nil"/>
              <w:left w:val="single" w:sz="8" w:space="0" w:color="auto"/>
              <w:bottom w:val="single" w:sz="8" w:space="0" w:color="auto"/>
              <w:right w:val="single" w:sz="8" w:space="0" w:color="auto"/>
            </w:tcBorders>
            <w:shd w:val="clear" w:color="auto" w:fill="auto"/>
          </w:tcPr>
          <w:p w14:paraId="78A8276A" w14:textId="51BDF772" w:rsidR="00D331E5" w:rsidRDefault="00D331E5" w:rsidP="00D331E5">
            <w:pPr>
              <w:spacing w:after="0" w:line="240" w:lineRule="auto"/>
              <w:rPr>
                <w:rFonts w:ascii="Calibri" w:hAnsi="Calibri" w:cs="Calibri"/>
                <w:color w:val="000000"/>
              </w:rPr>
            </w:pPr>
            <w:r w:rsidRPr="00870D1E">
              <w:t>Corporate Services</w:t>
            </w:r>
          </w:p>
        </w:tc>
        <w:tc>
          <w:tcPr>
            <w:tcW w:w="1776" w:type="dxa"/>
            <w:tcBorders>
              <w:top w:val="nil"/>
              <w:left w:val="nil"/>
              <w:bottom w:val="single" w:sz="8" w:space="0" w:color="auto"/>
              <w:right w:val="single" w:sz="8" w:space="0" w:color="auto"/>
            </w:tcBorders>
            <w:shd w:val="clear" w:color="auto" w:fill="auto"/>
          </w:tcPr>
          <w:p w14:paraId="65FCFE20" w14:textId="7FCAB5DD" w:rsidR="00D331E5" w:rsidRDefault="00D331E5" w:rsidP="00D331E5">
            <w:pPr>
              <w:spacing w:after="0" w:line="240" w:lineRule="auto"/>
              <w:jc w:val="right"/>
              <w:rPr>
                <w:rFonts w:ascii="Calibri" w:hAnsi="Calibri" w:cs="Calibri"/>
                <w:color w:val="000000"/>
              </w:rPr>
            </w:pPr>
            <w:r w:rsidRPr="00870D1E">
              <w:t>£100,000</w:t>
            </w:r>
          </w:p>
        </w:tc>
        <w:tc>
          <w:tcPr>
            <w:tcW w:w="9544" w:type="dxa"/>
            <w:tcBorders>
              <w:top w:val="nil"/>
              <w:left w:val="nil"/>
              <w:bottom w:val="single" w:sz="8" w:space="0" w:color="auto"/>
              <w:right w:val="single" w:sz="8" w:space="0" w:color="auto"/>
            </w:tcBorders>
            <w:shd w:val="clear" w:color="auto" w:fill="auto"/>
          </w:tcPr>
          <w:p w14:paraId="35ADEBC4" w14:textId="1EAFDD3E" w:rsidR="00D331E5" w:rsidRDefault="00D331E5" w:rsidP="00D331E5">
            <w:pPr>
              <w:spacing w:after="0" w:line="240" w:lineRule="auto"/>
              <w:rPr>
                <w:rFonts w:ascii="Calibri" w:hAnsi="Calibri" w:cs="Calibri"/>
                <w:color w:val="000000"/>
              </w:rPr>
            </w:pPr>
            <w:r w:rsidRPr="00870D1E">
              <w:t>Christchurch College Cyber Course fees - transfer to reserves for 25/26 spend</w:t>
            </w:r>
          </w:p>
        </w:tc>
      </w:tr>
      <w:tr w:rsidR="00530098" w:rsidRPr="00FE45A0" w14:paraId="79922102" w14:textId="77777777" w:rsidTr="00467099">
        <w:trPr>
          <w:trHeight w:val="590"/>
        </w:trPr>
        <w:tc>
          <w:tcPr>
            <w:tcW w:w="3040" w:type="dxa"/>
            <w:tcBorders>
              <w:top w:val="nil"/>
              <w:left w:val="single" w:sz="8" w:space="0" w:color="auto"/>
              <w:bottom w:val="single" w:sz="8" w:space="0" w:color="auto"/>
              <w:right w:val="single" w:sz="8" w:space="0" w:color="auto"/>
            </w:tcBorders>
            <w:shd w:val="clear" w:color="auto" w:fill="auto"/>
            <w:vAlign w:val="center"/>
          </w:tcPr>
          <w:p w14:paraId="3C7E8765" w14:textId="18C35753" w:rsidR="00530098" w:rsidRDefault="00530098" w:rsidP="00530098">
            <w:pPr>
              <w:spacing w:after="0" w:line="240" w:lineRule="auto"/>
              <w:rPr>
                <w:rFonts w:ascii="Calibri" w:hAnsi="Calibri" w:cs="Calibri"/>
                <w:color w:val="000000"/>
              </w:rPr>
            </w:pPr>
            <w:r>
              <w:rPr>
                <w:rFonts w:ascii="Calibri" w:hAnsi="Calibri" w:cs="Calibri"/>
                <w:color w:val="000000"/>
              </w:rPr>
              <w:t>Support Services Contingency – non pay</w:t>
            </w:r>
          </w:p>
        </w:tc>
        <w:tc>
          <w:tcPr>
            <w:tcW w:w="1776" w:type="dxa"/>
            <w:tcBorders>
              <w:top w:val="nil"/>
              <w:left w:val="nil"/>
              <w:bottom w:val="single" w:sz="8" w:space="0" w:color="auto"/>
              <w:right w:val="single" w:sz="8" w:space="0" w:color="auto"/>
            </w:tcBorders>
            <w:shd w:val="clear" w:color="auto" w:fill="auto"/>
            <w:vAlign w:val="center"/>
          </w:tcPr>
          <w:p w14:paraId="5D1CFF10" w14:textId="1DDC2A64" w:rsidR="00530098" w:rsidRPr="00C21BB2" w:rsidRDefault="00530098" w:rsidP="00530098">
            <w:pPr>
              <w:spacing w:after="0" w:line="240" w:lineRule="auto"/>
              <w:jc w:val="right"/>
              <w:rPr>
                <w:rFonts w:ascii="Calibri" w:hAnsi="Calibri" w:cs="Calibri"/>
                <w:color w:val="FF0000"/>
              </w:rPr>
            </w:pPr>
            <w:r>
              <w:rPr>
                <w:rFonts w:ascii="Calibri" w:hAnsi="Calibri" w:cs="Calibri"/>
                <w:color w:val="FF0000"/>
              </w:rPr>
              <w:t>(£1,933,796)</w:t>
            </w:r>
          </w:p>
        </w:tc>
        <w:tc>
          <w:tcPr>
            <w:tcW w:w="9544" w:type="dxa"/>
            <w:tcBorders>
              <w:top w:val="nil"/>
              <w:left w:val="nil"/>
              <w:bottom w:val="single" w:sz="8" w:space="0" w:color="auto"/>
              <w:right w:val="single" w:sz="8" w:space="0" w:color="auto"/>
            </w:tcBorders>
            <w:shd w:val="clear" w:color="auto" w:fill="auto"/>
            <w:vAlign w:val="center"/>
          </w:tcPr>
          <w:p w14:paraId="3C71ECB1" w14:textId="48C334A1" w:rsidR="00530098" w:rsidRDefault="00530098" w:rsidP="00530098">
            <w:pPr>
              <w:spacing w:after="0" w:line="240" w:lineRule="auto"/>
              <w:rPr>
                <w:rFonts w:ascii="Calibri" w:hAnsi="Calibri" w:cs="Calibri"/>
                <w:color w:val="000000"/>
              </w:rPr>
            </w:pPr>
            <w:r>
              <w:rPr>
                <w:rFonts w:ascii="Calibri" w:hAnsi="Calibri" w:cs="Calibri"/>
                <w:color w:val="000000"/>
              </w:rPr>
              <w:t>Releasing contingency including the provision for potential inflationary increases</w:t>
            </w:r>
            <w:r w:rsidR="00A626E6">
              <w:rPr>
                <w:rFonts w:ascii="Calibri" w:hAnsi="Calibri" w:cs="Calibri"/>
                <w:color w:val="000000"/>
              </w:rPr>
              <w:t xml:space="preserve"> that were not required</w:t>
            </w:r>
          </w:p>
        </w:tc>
      </w:tr>
      <w:tr w:rsidR="00530098" w:rsidRPr="00FE45A0" w14:paraId="03113B3C" w14:textId="77777777" w:rsidTr="00467099">
        <w:trPr>
          <w:trHeight w:val="590"/>
        </w:trPr>
        <w:tc>
          <w:tcPr>
            <w:tcW w:w="3040" w:type="dxa"/>
            <w:tcBorders>
              <w:top w:val="nil"/>
              <w:left w:val="single" w:sz="8" w:space="0" w:color="auto"/>
              <w:bottom w:val="single" w:sz="8" w:space="0" w:color="auto"/>
              <w:right w:val="single" w:sz="8" w:space="0" w:color="auto"/>
            </w:tcBorders>
            <w:shd w:val="clear" w:color="auto" w:fill="auto"/>
            <w:vAlign w:val="center"/>
            <w:hideMark/>
          </w:tcPr>
          <w:p w14:paraId="333716B8" w14:textId="270BC5ED" w:rsidR="00530098" w:rsidRPr="00FE45A0" w:rsidRDefault="00530098" w:rsidP="00530098">
            <w:pPr>
              <w:spacing w:after="0" w:line="240" w:lineRule="auto"/>
              <w:rPr>
                <w:rFonts w:ascii="Calibri" w:eastAsia="Times New Roman" w:hAnsi="Calibri" w:cs="Calibri"/>
                <w:color w:val="000000"/>
                <w:lang w:eastAsia="en-GB"/>
              </w:rPr>
            </w:pPr>
            <w:r>
              <w:rPr>
                <w:rFonts w:ascii="Calibri" w:hAnsi="Calibri" w:cs="Calibri"/>
                <w:color w:val="000000"/>
              </w:rPr>
              <w:t>Support Services - IT Services</w:t>
            </w:r>
          </w:p>
        </w:tc>
        <w:tc>
          <w:tcPr>
            <w:tcW w:w="1776" w:type="dxa"/>
            <w:tcBorders>
              <w:top w:val="nil"/>
              <w:left w:val="nil"/>
              <w:bottom w:val="single" w:sz="8" w:space="0" w:color="auto"/>
              <w:right w:val="single" w:sz="8" w:space="0" w:color="auto"/>
            </w:tcBorders>
            <w:shd w:val="clear" w:color="auto" w:fill="auto"/>
            <w:vAlign w:val="center"/>
            <w:hideMark/>
          </w:tcPr>
          <w:p w14:paraId="636F4C8F" w14:textId="02729F10" w:rsidR="00530098" w:rsidRPr="00FE45A0" w:rsidRDefault="00530098" w:rsidP="00530098">
            <w:pPr>
              <w:spacing w:after="0" w:line="240" w:lineRule="auto"/>
              <w:jc w:val="right"/>
              <w:rPr>
                <w:rFonts w:ascii="Calibri" w:eastAsia="Times New Roman" w:hAnsi="Calibri" w:cs="Calibri"/>
                <w:color w:val="FF0000"/>
                <w:lang w:eastAsia="en-GB"/>
              </w:rPr>
            </w:pPr>
            <w:r>
              <w:rPr>
                <w:rFonts w:ascii="Calibri" w:hAnsi="Calibri" w:cs="Calibri"/>
                <w:color w:val="FF0000"/>
              </w:rPr>
              <w:t>(£841,093)</w:t>
            </w:r>
          </w:p>
        </w:tc>
        <w:tc>
          <w:tcPr>
            <w:tcW w:w="9544" w:type="dxa"/>
            <w:tcBorders>
              <w:top w:val="nil"/>
              <w:left w:val="nil"/>
              <w:bottom w:val="single" w:sz="8" w:space="0" w:color="auto"/>
              <w:right w:val="single" w:sz="8" w:space="0" w:color="auto"/>
            </w:tcBorders>
            <w:shd w:val="clear" w:color="auto" w:fill="auto"/>
            <w:vAlign w:val="center"/>
            <w:hideMark/>
          </w:tcPr>
          <w:p w14:paraId="3FD9013C" w14:textId="03C6CDD9" w:rsidR="00530098" w:rsidRPr="00FE45A0" w:rsidRDefault="00530098" w:rsidP="00530098">
            <w:pPr>
              <w:spacing w:after="0" w:line="240" w:lineRule="auto"/>
              <w:rPr>
                <w:rFonts w:ascii="Calibri" w:eastAsia="Times New Roman" w:hAnsi="Calibri" w:cs="Calibri"/>
                <w:color w:val="000000"/>
                <w:lang w:eastAsia="en-GB"/>
              </w:rPr>
            </w:pPr>
            <w:r>
              <w:rPr>
                <w:rFonts w:ascii="Calibri" w:hAnsi="Calibri" w:cs="Calibri"/>
                <w:color w:val="000000"/>
              </w:rPr>
              <w:t xml:space="preserve">(£490k) Networks underspend following audit of </w:t>
            </w:r>
            <w:r w:rsidR="00A3527C">
              <w:rPr>
                <w:rFonts w:ascii="Calibri" w:hAnsi="Calibri" w:cs="Calibri"/>
                <w:color w:val="000000"/>
              </w:rPr>
              <w:t>requirements</w:t>
            </w:r>
            <w:r>
              <w:rPr>
                <w:rFonts w:ascii="Calibri" w:hAnsi="Calibri" w:cs="Calibri"/>
                <w:color w:val="000000"/>
              </w:rPr>
              <w:t xml:space="preserve"> commissioned by new Budget Holder resulting in decommissioning and credits from BT, (£120k) Data centre WAN costs duplicated in </w:t>
            </w:r>
            <w:r w:rsidR="00A3527C">
              <w:rPr>
                <w:rFonts w:ascii="Calibri" w:hAnsi="Calibri" w:cs="Calibri"/>
                <w:color w:val="000000"/>
              </w:rPr>
              <w:t>Business</w:t>
            </w:r>
            <w:r>
              <w:rPr>
                <w:rFonts w:ascii="Calibri" w:hAnsi="Calibri" w:cs="Calibri"/>
                <w:color w:val="000000"/>
              </w:rPr>
              <w:t xml:space="preserve"> case, (£121k) O365 savings following contract renewal, (£100k) Revenue set up costs reduced for Tech </w:t>
            </w:r>
            <w:r w:rsidR="00A3527C">
              <w:rPr>
                <w:rFonts w:ascii="Calibri" w:hAnsi="Calibri" w:cs="Calibri"/>
                <w:color w:val="000000"/>
              </w:rPr>
              <w:t>Refresh</w:t>
            </w:r>
            <w:r>
              <w:rPr>
                <w:rFonts w:ascii="Calibri" w:hAnsi="Calibri" w:cs="Calibri"/>
                <w:color w:val="000000"/>
              </w:rPr>
              <w:t xml:space="preserve"> as resources deployed elsewhere</w:t>
            </w:r>
          </w:p>
        </w:tc>
      </w:tr>
      <w:tr w:rsidR="00601F39" w:rsidRPr="00FE45A0" w14:paraId="7F8E279D" w14:textId="77777777" w:rsidTr="00467099">
        <w:trPr>
          <w:trHeight w:val="590"/>
        </w:trPr>
        <w:tc>
          <w:tcPr>
            <w:tcW w:w="3040" w:type="dxa"/>
            <w:tcBorders>
              <w:top w:val="nil"/>
              <w:left w:val="single" w:sz="8" w:space="0" w:color="auto"/>
              <w:bottom w:val="single" w:sz="8" w:space="0" w:color="auto"/>
              <w:right w:val="single" w:sz="8" w:space="0" w:color="auto"/>
            </w:tcBorders>
            <w:shd w:val="clear" w:color="auto" w:fill="auto"/>
            <w:vAlign w:val="center"/>
            <w:hideMark/>
          </w:tcPr>
          <w:p w14:paraId="078C9D1A" w14:textId="41DDA415" w:rsidR="00601F39" w:rsidRPr="00FE45A0" w:rsidRDefault="00500976" w:rsidP="00A714BD">
            <w:pPr>
              <w:spacing w:after="0" w:line="240" w:lineRule="auto"/>
              <w:rPr>
                <w:rFonts w:ascii="Calibri" w:eastAsia="Times New Roman" w:hAnsi="Calibri" w:cs="Calibri"/>
                <w:color w:val="000000"/>
                <w:lang w:eastAsia="en-GB"/>
              </w:rPr>
            </w:pPr>
            <w:r>
              <w:rPr>
                <w:rFonts w:ascii="Calibri" w:hAnsi="Calibri" w:cs="Calibri"/>
                <w:color w:val="000000"/>
              </w:rPr>
              <w:t xml:space="preserve">Support Services - </w:t>
            </w:r>
            <w:r w:rsidR="00601F39">
              <w:rPr>
                <w:rFonts w:ascii="Calibri" w:hAnsi="Calibri" w:cs="Calibri"/>
                <w:color w:val="000000"/>
              </w:rPr>
              <w:t xml:space="preserve">Finance Charges </w:t>
            </w:r>
          </w:p>
        </w:tc>
        <w:tc>
          <w:tcPr>
            <w:tcW w:w="1776" w:type="dxa"/>
            <w:tcBorders>
              <w:top w:val="nil"/>
              <w:left w:val="nil"/>
              <w:bottom w:val="single" w:sz="8" w:space="0" w:color="auto"/>
              <w:right w:val="single" w:sz="8" w:space="0" w:color="auto"/>
            </w:tcBorders>
            <w:shd w:val="clear" w:color="auto" w:fill="auto"/>
            <w:vAlign w:val="center"/>
            <w:hideMark/>
          </w:tcPr>
          <w:p w14:paraId="3873B4CE" w14:textId="251AA95A" w:rsidR="00601F39" w:rsidRPr="00FE45A0" w:rsidRDefault="00161A6A" w:rsidP="00A714BD">
            <w:pPr>
              <w:spacing w:after="0" w:line="240" w:lineRule="auto"/>
              <w:jc w:val="right"/>
              <w:rPr>
                <w:rFonts w:ascii="Calibri" w:eastAsia="Times New Roman" w:hAnsi="Calibri" w:cs="Calibri"/>
                <w:color w:val="FF0000"/>
                <w:lang w:eastAsia="en-GB"/>
              </w:rPr>
            </w:pPr>
            <w:r>
              <w:rPr>
                <w:rFonts w:ascii="Calibri" w:hAnsi="Calibri" w:cs="Calibri"/>
                <w:color w:val="FF0000"/>
              </w:rPr>
              <w:t>(</w:t>
            </w:r>
            <w:r w:rsidR="00601F39">
              <w:rPr>
                <w:rFonts w:ascii="Calibri" w:hAnsi="Calibri" w:cs="Calibri"/>
                <w:color w:val="FF0000"/>
              </w:rPr>
              <w:t>£807,000</w:t>
            </w:r>
            <w:r>
              <w:rPr>
                <w:rFonts w:ascii="Calibri" w:hAnsi="Calibri" w:cs="Calibri"/>
                <w:color w:val="FF0000"/>
              </w:rPr>
              <w:t>)</w:t>
            </w:r>
          </w:p>
        </w:tc>
        <w:tc>
          <w:tcPr>
            <w:tcW w:w="9544" w:type="dxa"/>
            <w:tcBorders>
              <w:top w:val="nil"/>
              <w:left w:val="nil"/>
              <w:bottom w:val="single" w:sz="8" w:space="0" w:color="auto"/>
              <w:right w:val="single" w:sz="8" w:space="0" w:color="auto"/>
            </w:tcBorders>
            <w:shd w:val="clear" w:color="auto" w:fill="auto"/>
            <w:noWrap/>
            <w:vAlign w:val="center"/>
            <w:hideMark/>
          </w:tcPr>
          <w:p w14:paraId="19BBB970" w14:textId="76F1478A" w:rsidR="002C13BD" w:rsidRPr="00FE45A0" w:rsidRDefault="002C13BD" w:rsidP="00A714BD">
            <w:pPr>
              <w:spacing w:after="0" w:line="240" w:lineRule="auto"/>
              <w:rPr>
                <w:rFonts w:ascii="Calibri" w:eastAsia="Times New Roman" w:hAnsi="Calibri" w:cs="Calibri"/>
                <w:color w:val="000000"/>
                <w:lang w:eastAsia="en-GB"/>
              </w:rPr>
            </w:pPr>
          </w:p>
          <w:p w14:paraId="2817C4E0" w14:textId="30918106" w:rsidR="002C13BD" w:rsidRDefault="002C13BD" w:rsidP="002C13BD">
            <w:pPr>
              <w:rPr>
                <w:rFonts w:ascii="Calibri" w:hAnsi="Calibri" w:cs="Calibri"/>
                <w:color w:val="000000"/>
              </w:rPr>
            </w:pPr>
            <w:r>
              <w:rPr>
                <w:rFonts w:ascii="Calibri" w:hAnsi="Calibri" w:cs="Calibri"/>
                <w:color w:val="000000"/>
              </w:rPr>
              <w:t>(£451k) underspend on interest payable/receivable - Treasury management is outsourced to KCC and they provide interest paid and received estimates. Having reviewed the following a revised forecast was provided. We have borrowed less than Budgeted due to reduced capital spend in year, delay in PFI major capital works and timing of revenue spend differing from the budgeted schedule.  Average available cash balances are therefore much higher than expected, cash has been invested for longer and at slightly better rates than expected, increasing the interest return, &amp; MRP red</w:t>
            </w:r>
            <w:r w:rsidRPr="00E20D3B">
              <w:rPr>
                <w:rFonts w:ascii="Calibri" w:hAnsi="Calibri" w:cs="Calibri"/>
                <w:color w:val="000000"/>
              </w:rPr>
              <w:t>uction (£121k)</w:t>
            </w:r>
            <w:r w:rsidR="00E20D3B">
              <w:rPr>
                <w:rFonts w:ascii="Calibri" w:hAnsi="Calibri" w:cs="Calibri"/>
                <w:color w:val="000000"/>
              </w:rPr>
              <w:t>.</w:t>
            </w:r>
          </w:p>
          <w:p w14:paraId="49EC0BD1" w14:textId="4736BB49" w:rsidR="00601F39" w:rsidRPr="00FE45A0" w:rsidRDefault="00601F39" w:rsidP="00A714BD">
            <w:pPr>
              <w:spacing w:after="0" w:line="240" w:lineRule="auto"/>
              <w:rPr>
                <w:rFonts w:ascii="Calibri" w:eastAsia="Times New Roman" w:hAnsi="Calibri" w:cs="Calibri"/>
                <w:color w:val="000000"/>
                <w:lang w:eastAsia="en-GB"/>
              </w:rPr>
            </w:pPr>
          </w:p>
        </w:tc>
      </w:tr>
      <w:tr w:rsidR="00312F1B" w:rsidRPr="00FE45A0" w14:paraId="6F6AB8B9" w14:textId="77777777" w:rsidTr="00467099">
        <w:trPr>
          <w:trHeight w:val="300"/>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43908EDA" w14:textId="3293C184" w:rsidR="00312F1B" w:rsidRPr="00FE45A0" w:rsidRDefault="00EE6287" w:rsidP="00312F1B">
            <w:pPr>
              <w:spacing w:after="0" w:line="240" w:lineRule="auto"/>
              <w:rPr>
                <w:rFonts w:ascii="Calibri" w:eastAsia="Times New Roman" w:hAnsi="Calibri" w:cs="Calibri"/>
                <w:color w:val="000000"/>
                <w:lang w:eastAsia="en-GB"/>
              </w:rPr>
            </w:pPr>
            <w:r>
              <w:rPr>
                <w:rFonts w:ascii="Calibri" w:hAnsi="Calibri" w:cs="Calibri"/>
                <w:color w:val="000000"/>
              </w:rPr>
              <w:t xml:space="preserve">Support Services - </w:t>
            </w:r>
            <w:r w:rsidR="00312F1B">
              <w:rPr>
                <w:rFonts w:ascii="Calibri" w:hAnsi="Calibri" w:cs="Calibri"/>
                <w:color w:val="000000"/>
              </w:rPr>
              <w:t>Estates Services</w:t>
            </w:r>
          </w:p>
        </w:tc>
        <w:tc>
          <w:tcPr>
            <w:tcW w:w="1776" w:type="dxa"/>
            <w:tcBorders>
              <w:top w:val="nil"/>
              <w:left w:val="nil"/>
              <w:bottom w:val="single" w:sz="8" w:space="0" w:color="auto"/>
              <w:right w:val="single" w:sz="8" w:space="0" w:color="auto"/>
            </w:tcBorders>
            <w:shd w:val="clear" w:color="auto" w:fill="auto"/>
            <w:vAlign w:val="center"/>
            <w:hideMark/>
          </w:tcPr>
          <w:p w14:paraId="1BC51FFB" w14:textId="0ADFB4CC" w:rsidR="00312F1B" w:rsidRPr="00FE45A0" w:rsidRDefault="00161A6A" w:rsidP="00312F1B">
            <w:pPr>
              <w:spacing w:after="0" w:line="240" w:lineRule="auto"/>
              <w:jc w:val="right"/>
              <w:rPr>
                <w:rFonts w:ascii="Calibri" w:eastAsia="Times New Roman" w:hAnsi="Calibri" w:cs="Calibri"/>
                <w:color w:val="FF0000"/>
                <w:lang w:eastAsia="en-GB"/>
              </w:rPr>
            </w:pPr>
            <w:r>
              <w:rPr>
                <w:rFonts w:ascii="Calibri" w:hAnsi="Calibri" w:cs="Calibri"/>
                <w:color w:val="FF0000"/>
              </w:rPr>
              <w:t>(</w:t>
            </w:r>
            <w:r w:rsidR="00312F1B">
              <w:rPr>
                <w:rFonts w:ascii="Calibri" w:hAnsi="Calibri" w:cs="Calibri"/>
                <w:color w:val="FF0000"/>
              </w:rPr>
              <w:t>£</w:t>
            </w:r>
            <w:r w:rsidR="0076474F">
              <w:rPr>
                <w:rFonts w:ascii="Calibri" w:hAnsi="Calibri" w:cs="Calibri"/>
                <w:color w:val="FF0000"/>
              </w:rPr>
              <w:t>9</w:t>
            </w:r>
            <w:r w:rsidR="0052387F">
              <w:rPr>
                <w:rFonts w:ascii="Calibri" w:hAnsi="Calibri" w:cs="Calibri"/>
                <w:color w:val="FF0000"/>
              </w:rPr>
              <w:t>7</w:t>
            </w:r>
            <w:r w:rsidR="0076474F">
              <w:rPr>
                <w:rFonts w:ascii="Calibri" w:hAnsi="Calibri" w:cs="Calibri"/>
                <w:color w:val="FF0000"/>
              </w:rPr>
              <w:t>6,</w:t>
            </w:r>
            <w:r w:rsidR="0052387F">
              <w:rPr>
                <w:rFonts w:ascii="Calibri" w:hAnsi="Calibri" w:cs="Calibri"/>
                <w:color w:val="FF0000"/>
              </w:rPr>
              <w:t>299</w:t>
            </w:r>
            <w:r>
              <w:rPr>
                <w:rFonts w:ascii="Calibri" w:hAnsi="Calibri" w:cs="Calibri"/>
                <w:color w:val="FF0000"/>
              </w:rPr>
              <w:t>)</w:t>
            </w:r>
          </w:p>
        </w:tc>
        <w:tc>
          <w:tcPr>
            <w:tcW w:w="9544" w:type="dxa"/>
            <w:tcBorders>
              <w:top w:val="nil"/>
              <w:left w:val="nil"/>
              <w:bottom w:val="single" w:sz="8" w:space="0" w:color="auto"/>
              <w:right w:val="single" w:sz="8" w:space="0" w:color="auto"/>
            </w:tcBorders>
            <w:shd w:val="clear" w:color="auto" w:fill="auto"/>
            <w:vAlign w:val="center"/>
            <w:hideMark/>
          </w:tcPr>
          <w:p w14:paraId="778711F6" w14:textId="77777777" w:rsidR="0076474F" w:rsidRDefault="0076474F" w:rsidP="0076474F">
            <w:pPr>
              <w:rPr>
                <w:rFonts w:ascii="Calibri" w:hAnsi="Calibri" w:cs="Calibri"/>
                <w:color w:val="000000"/>
              </w:rPr>
            </w:pPr>
            <w:r>
              <w:rPr>
                <w:rFonts w:ascii="Calibri" w:hAnsi="Calibri" w:cs="Calibri"/>
                <w:color w:val="000000"/>
              </w:rPr>
              <w:t>(£78k) Asset Management due to missed rates savings initiative offset by reductions in rates and increased rents;  £300k overspent on Construction Management consultancy costs due to outsourcing; (£1.33m) mainly relates to a reduction in the tariff for utility costs i.e. Gas, Electric, Oil and Water Charges which are lower than included in the budget;  £190k Engineering Maintenance retendering contracts at higher rates; £109k Reactive Maintenance mainly due to increase postage contract costs.</w:t>
            </w:r>
          </w:p>
          <w:p w14:paraId="7468B167" w14:textId="529F6B66" w:rsidR="00312F1B" w:rsidRPr="00FE45A0" w:rsidRDefault="00312F1B" w:rsidP="00312F1B">
            <w:pPr>
              <w:spacing w:after="0" w:line="240" w:lineRule="auto"/>
              <w:rPr>
                <w:rFonts w:ascii="Calibri" w:eastAsia="Times New Roman" w:hAnsi="Calibri" w:cs="Calibri"/>
                <w:color w:val="000000"/>
                <w:lang w:eastAsia="en-GB"/>
              </w:rPr>
            </w:pPr>
          </w:p>
        </w:tc>
      </w:tr>
      <w:tr w:rsidR="00312F1B" w:rsidRPr="00FE45A0" w14:paraId="6CA62048" w14:textId="77777777" w:rsidTr="00467099">
        <w:trPr>
          <w:trHeight w:val="300"/>
        </w:trPr>
        <w:tc>
          <w:tcPr>
            <w:tcW w:w="3040" w:type="dxa"/>
            <w:tcBorders>
              <w:top w:val="nil"/>
              <w:left w:val="single" w:sz="8" w:space="0" w:color="auto"/>
              <w:bottom w:val="single" w:sz="8" w:space="0" w:color="auto"/>
              <w:right w:val="single" w:sz="8" w:space="0" w:color="auto"/>
            </w:tcBorders>
            <w:shd w:val="clear" w:color="auto" w:fill="auto"/>
            <w:vAlign w:val="center"/>
            <w:hideMark/>
          </w:tcPr>
          <w:p w14:paraId="6C3D783B" w14:textId="585DEBBA" w:rsidR="00312F1B" w:rsidRPr="00FE45A0" w:rsidRDefault="00312F1B" w:rsidP="00312F1B">
            <w:pPr>
              <w:spacing w:after="0" w:line="240" w:lineRule="auto"/>
              <w:rPr>
                <w:rFonts w:ascii="Calibri" w:eastAsia="Times New Roman" w:hAnsi="Calibri" w:cs="Calibri"/>
                <w:color w:val="000000"/>
                <w:lang w:eastAsia="en-GB"/>
              </w:rPr>
            </w:pPr>
            <w:r>
              <w:rPr>
                <w:rFonts w:ascii="Calibri" w:hAnsi="Calibri" w:cs="Calibri"/>
                <w:color w:val="000000"/>
              </w:rPr>
              <w:t>Police Pay - Strength</w:t>
            </w:r>
          </w:p>
        </w:tc>
        <w:tc>
          <w:tcPr>
            <w:tcW w:w="1776" w:type="dxa"/>
            <w:tcBorders>
              <w:top w:val="nil"/>
              <w:left w:val="nil"/>
              <w:bottom w:val="single" w:sz="8" w:space="0" w:color="auto"/>
              <w:right w:val="single" w:sz="8" w:space="0" w:color="auto"/>
            </w:tcBorders>
            <w:shd w:val="clear" w:color="auto" w:fill="auto"/>
            <w:vAlign w:val="center"/>
            <w:hideMark/>
          </w:tcPr>
          <w:p w14:paraId="0D3A6659" w14:textId="4327AB15" w:rsidR="00312F1B" w:rsidRPr="00FE45A0" w:rsidRDefault="00161A6A" w:rsidP="00312F1B">
            <w:pPr>
              <w:spacing w:after="0" w:line="240" w:lineRule="auto"/>
              <w:jc w:val="right"/>
              <w:rPr>
                <w:rFonts w:ascii="Calibri" w:eastAsia="Times New Roman" w:hAnsi="Calibri" w:cs="Calibri"/>
                <w:color w:val="FF0000"/>
                <w:lang w:eastAsia="en-GB"/>
              </w:rPr>
            </w:pPr>
            <w:r>
              <w:rPr>
                <w:rFonts w:ascii="Calibri" w:hAnsi="Calibri" w:cs="Calibri"/>
                <w:color w:val="FF0000"/>
              </w:rPr>
              <w:t>(</w:t>
            </w:r>
            <w:r w:rsidR="00312F1B">
              <w:rPr>
                <w:rFonts w:ascii="Calibri" w:hAnsi="Calibri" w:cs="Calibri"/>
                <w:color w:val="FF0000"/>
              </w:rPr>
              <w:t>£700,000</w:t>
            </w:r>
            <w:r>
              <w:rPr>
                <w:rFonts w:ascii="Calibri" w:hAnsi="Calibri" w:cs="Calibri"/>
                <w:color w:val="FF0000"/>
              </w:rPr>
              <w:t>)</w:t>
            </w:r>
          </w:p>
        </w:tc>
        <w:tc>
          <w:tcPr>
            <w:tcW w:w="9544" w:type="dxa"/>
            <w:tcBorders>
              <w:top w:val="nil"/>
              <w:left w:val="nil"/>
              <w:bottom w:val="single" w:sz="8" w:space="0" w:color="auto"/>
              <w:right w:val="single" w:sz="8" w:space="0" w:color="auto"/>
            </w:tcBorders>
            <w:shd w:val="clear" w:color="auto" w:fill="auto"/>
            <w:vAlign w:val="center"/>
            <w:hideMark/>
          </w:tcPr>
          <w:p w14:paraId="14752200" w14:textId="3009BE32" w:rsidR="00312F1B" w:rsidRPr="00FE45A0" w:rsidRDefault="00312F1B" w:rsidP="00312F1B">
            <w:pPr>
              <w:spacing w:after="0" w:line="240" w:lineRule="auto"/>
              <w:rPr>
                <w:rFonts w:ascii="Calibri" w:eastAsia="Times New Roman" w:hAnsi="Calibri" w:cs="Calibri"/>
                <w:color w:val="000000"/>
                <w:lang w:eastAsia="en-GB"/>
              </w:rPr>
            </w:pPr>
            <w:r>
              <w:rPr>
                <w:rFonts w:ascii="Calibri" w:hAnsi="Calibri" w:cs="Calibri"/>
                <w:color w:val="000000"/>
              </w:rPr>
              <w:t>Actual Force strength at 1 Apr 24 was 11 less than budgeted despite headcount remaining at the required Police Uplift Programme maintenance level</w:t>
            </w:r>
            <w:r w:rsidR="00A92376">
              <w:rPr>
                <w:rFonts w:ascii="Calibri" w:hAnsi="Calibri" w:cs="Calibri"/>
                <w:color w:val="000000"/>
              </w:rPr>
              <w:t>.</w:t>
            </w:r>
          </w:p>
        </w:tc>
      </w:tr>
      <w:tr w:rsidR="00FC521E" w:rsidRPr="00FE45A0" w14:paraId="14A91862" w14:textId="77777777" w:rsidTr="00467099">
        <w:trPr>
          <w:trHeight w:val="300"/>
        </w:trPr>
        <w:tc>
          <w:tcPr>
            <w:tcW w:w="3040" w:type="dxa"/>
            <w:tcBorders>
              <w:top w:val="nil"/>
              <w:left w:val="single" w:sz="8" w:space="0" w:color="auto"/>
              <w:bottom w:val="single" w:sz="8" w:space="0" w:color="auto"/>
              <w:right w:val="single" w:sz="8" w:space="0" w:color="auto"/>
            </w:tcBorders>
            <w:shd w:val="clear" w:color="auto" w:fill="auto"/>
          </w:tcPr>
          <w:p w14:paraId="4239DF4E" w14:textId="070CA5AE" w:rsidR="00FC521E" w:rsidRDefault="00FC521E" w:rsidP="00FC521E">
            <w:pPr>
              <w:spacing w:after="0" w:line="240" w:lineRule="auto"/>
              <w:rPr>
                <w:rFonts w:ascii="Calibri" w:hAnsi="Calibri" w:cs="Calibri"/>
                <w:color w:val="000000"/>
              </w:rPr>
            </w:pPr>
            <w:r w:rsidRPr="00F76233">
              <w:t xml:space="preserve">Police Pay – Pension </w:t>
            </w:r>
            <w:proofErr w:type="spellStart"/>
            <w:r w:rsidRPr="00F76233">
              <w:t>Opt</w:t>
            </w:r>
            <w:proofErr w:type="spellEnd"/>
            <w:r w:rsidRPr="00F76233">
              <w:t xml:space="preserve"> Out</w:t>
            </w:r>
          </w:p>
        </w:tc>
        <w:tc>
          <w:tcPr>
            <w:tcW w:w="1776" w:type="dxa"/>
            <w:tcBorders>
              <w:top w:val="nil"/>
              <w:left w:val="nil"/>
              <w:bottom w:val="single" w:sz="8" w:space="0" w:color="auto"/>
              <w:right w:val="single" w:sz="8" w:space="0" w:color="auto"/>
            </w:tcBorders>
            <w:shd w:val="clear" w:color="auto" w:fill="auto"/>
          </w:tcPr>
          <w:p w14:paraId="41388FCC" w14:textId="562ED967" w:rsidR="00FC521E" w:rsidRDefault="005813EC" w:rsidP="00FC521E">
            <w:pPr>
              <w:spacing w:after="0" w:line="240" w:lineRule="auto"/>
              <w:jc w:val="right"/>
              <w:rPr>
                <w:rFonts w:ascii="Calibri" w:hAnsi="Calibri" w:cs="Calibri"/>
                <w:color w:val="FF0000"/>
              </w:rPr>
            </w:pPr>
            <w:r>
              <w:rPr>
                <w:color w:val="FF0000"/>
              </w:rPr>
              <w:t>(</w:t>
            </w:r>
            <w:r w:rsidR="00FC521E" w:rsidRPr="00D949C5">
              <w:rPr>
                <w:color w:val="FF0000"/>
              </w:rPr>
              <w:t>£600,000</w:t>
            </w:r>
          </w:p>
        </w:tc>
        <w:tc>
          <w:tcPr>
            <w:tcW w:w="9544" w:type="dxa"/>
            <w:tcBorders>
              <w:top w:val="nil"/>
              <w:left w:val="nil"/>
              <w:bottom w:val="single" w:sz="8" w:space="0" w:color="auto"/>
              <w:right w:val="single" w:sz="8" w:space="0" w:color="auto"/>
            </w:tcBorders>
            <w:shd w:val="clear" w:color="auto" w:fill="auto"/>
          </w:tcPr>
          <w:p w14:paraId="31F1647F" w14:textId="1EC07F43" w:rsidR="00FC521E" w:rsidRDefault="00FC521E" w:rsidP="00FC521E">
            <w:pPr>
              <w:spacing w:after="0" w:line="240" w:lineRule="auto"/>
              <w:rPr>
                <w:rFonts w:ascii="Calibri" w:hAnsi="Calibri" w:cs="Calibri"/>
                <w:color w:val="000000"/>
              </w:rPr>
            </w:pPr>
            <w:r w:rsidRPr="00F76233">
              <w:t xml:space="preserve">The current level of Pension opt outs is 343 compared to 278 budgeted </w:t>
            </w:r>
          </w:p>
        </w:tc>
      </w:tr>
      <w:tr w:rsidR="004C0ABF" w:rsidRPr="00FE45A0" w14:paraId="63E4B91C" w14:textId="77777777" w:rsidTr="00AD0A72">
        <w:trPr>
          <w:trHeight w:val="590"/>
        </w:trPr>
        <w:tc>
          <w:tcPr>
            <w:tcW w:w="3040" w:type="dxa"/>
            <w:tcBorders>
              <w:top w:val="nil"/>
              <w:left w:val="single" w:sz="8" w:space="0" w:color="auto"/>
              <w:bottom w:val="single" w:sz="8" w:space="0" w:color="auto"/>
              <w:right w:val="single" w:sz="8" w:space="0" w:color="auto"/>
            </w:tcBorders>
            <w:shd w:val="clear" w:color="auto" w:fill="auto"/>
            <w:vAlign w:val="center"/>
            <w:hideMark/>
          </w:tcPr>
          <w:p w14:paraId="04C57123" w14:textId="4B751487" w:rsidR="004C0ABF" w:rsidRPr="00FE45A0" w:rsidRDefault="004C0ABF" w:rsidP="00A714BD">
            <w:pPr>
              <w:spacing w:after="0" w:line="240" w:lineRule="auto"/>
              <w:rPr>
                <w:rFonts w:ascii="Calibri" w:eastAsia="Times New Roman" w:hAnsi="Calibri" w:cs="Calibri"/>
                <w:color w:val="000000"/>
                <w:lang w:eastAsia="en-GB"/>
              </w:rPr>
            </w:pPr>
            <w:r>
              <w:rPr>
                <w:rFonts w:ascii="Calibri" w:hAnsi="Calibri" w:cs="Calibri"/>
                <w:color w:val="000000"/>
              </w:rPr>
              <w:t>Human Resources, Learning &amp; Development</w:t>
            </w:r>
          </w:p>
        </w:tc>
        <w:tc>
          <w:tcPr>
            <w:tcW w:w="1776" w:type="dxa"/>
            <w:tcBorders>
              <w:top w:val="nil"/>
              <w:left w:val="nil"/>
              <w:bottom w:val="single" w:sz="8" w:space="0" w:color="auto"/>
              <w:right w:val="single" w:sz="8" w:space="0" w:color="auto"/>
            </w:tcBorders>
            <w:shd w:val="clear" w:color="auto" w:fill="auto"/>
            <w:vAlign w:val="center"/>
            <w:hideMark/>
          </w:tcPr>
          <w:p w14:paraId="2591F9DF" w14:textId="63DB2E93" w:rsidR="004C0ABF" w:rsidRPr="00FE45A0" w:rsidRDefault="00161A6A" w:rsidP="00A714BD">
            <w:pPr>
              <w:spacing w:after="0" w:line="240" w:lineRule="auto"/>
              <w:jc w:val="right"/>
              <w:rPr>
                <w:rFonts w:ascii="Calibri" w:eastAsia="Times New Roman" w:hAnsi="Calibri" w:cs="Calibri"/>
                <w:color w:val="000000"/>
                <w:lang w:eastAsia="en-GB"/>
              </w:rPr>
            </w:pPr>
            <w:r>
              <w:rPr>
                <w:rFonts w:ascii="Calibri" w:hAnsi="Calibri" w:cs="Calibri"/>
                <w:color w:val="FF0000"/>
              </w:rPr>
              <w:t>(</w:t>
            </w:r>
            <w:r w:rsidR="004C0ABF">
              <w:rPr>
                <w:rFonts w:ascii="Calibri" w:hAnsi="Calibri" w:cs="Calibri"/>
                <w:color w:val="FF0000"/>
              </w:rPr>
              <w:t>£546,000</w:t>
            </w:r>
            <w:r>
              <w:rPr>
                <w:rFonts w:ascii="Calibri" w:hAnsi="Calibri" w:cs="Calibri"/>
                <w:color w:val="FF0000"/>
              </w:rPr>
              <w:t>)</w:t>
            </w:r>
          </w:p>
        </w:tc>
        <w:tc>
          <w:tcPr>
            <w:tcW w:w="9544" w:type="dxa"/>
            <w:tcBorders>
              <w:top w:val="nil"/>
              <w:left w:val="nil"/>
              <w:bottom w:val="single" w:sz="8" w:space="0" w:color="auto"/>
              <w:right w:val="single" w:sz="8" w:space="0" w:color="auto"/>
            </w:tcBorders>
            <w:shd w:val="clear" w:color="auto" w:fill="auto"/>
            <w:vAlign w:val="center"/>
          </w:tcPr>
          <w:p w14:paraId="6C2BB5A7" w14:textId="5B4EAF91" w:rsidR="004C0ABF" w:rsidRPr="00FE45A0" w:rsidRDefault="006F1B85" w:rsidP="00A714BD">
            <w:pPr>
              <w:spacing w:after="0" w:line="240" w:lineRule="auto"/>
              <w:rPr>
                <w:rFonts w:ascii="Calibri" w:eastAsia="Times New Roman" w:hAnsi="Calibri" w:cs="Calibri"/>
                <w:color w:val="000000"/>
                <w:lang w:eastAsia="en-GB"/>
              </w:rPr>
            </w:pPr>
            <w:r w:rsidRPr="006F1B85">
              <w:rPr>
                <w:rFonts w:ascii="Calibri" w:hAnsi="Calibri" w:cs="Calibri"/>
                <w:color w:val="000000"/>
              </w:rPr>
              <w:t xml:space="preserve">(£313k) savings on Taser consumables with </w:t>
            </w:r>
            <w:proofErr w:type="gramStart"/>
            <w:r w:rsidRPr="006F1B85">
              <w:rPr>
                <w:rFonts w:ascii="Calibri" w:hAnsi="Calibri" w:cs="Calibri"/>
                <w:color w:val="000000"/>
              </w:rPr>
              <w:t>lower than expected</w:t>
            </w:r>
            <w:proofErr w:type="gramEnd"/>
            <w:r w:rsidRPr="006F1B85">
              <w:rPr>
                <w:rFonts w:ascii="Calibri" w:hAnsi="Calibri" w:cs="Calibri"/>
                <w:color w:val="000000"/>
              </w:rPr>
              <w:t xml:space="preserve"> participants due to demands and </w:t>
            </w:r>
            <w:r w:rsidR="0071073E">
              <w:rPr>
                <w:rFonts w:ascii="Calibri" w:hAnsi="Calibri" w:cs="Calibri"/>
                <w:color w:val="000000"/>
              </w:rPr>
              <w:t>prioritisation</w:t>
            </w:r>
            <w:r w:rsidRPr="006F1B85">
              <w:rPr>
                <w:rFonts w:ascii="Calibri" w:hAnsi="Calibri" w:cs="Calibri"/>
                <w:color w:val="000000"/>
              </w:rPr>
              <w:t xml:space="preserve"> of mandatory PPST training</w:t>
            </w:r>
            <w:r w:rsidR="0071073E">
              <w:rPr>
                <w:rFonts w:ascii="Calibri" w:hAnsi="Calibri" w:cs="Calibri"/>
                <w:color w:val="000000"/>
              </w:rPr>
              <w:t xml:space="preserve"> which is now an additional day in length</w:t>
            </w:r>
            <w:r w:rsidRPr="006F1B85">
              <w:rPr>
                <w:rFonts w:ascii="Calibri" w:hAnsi="Calibri" w:cs="Calibri"/>
                <w:color w:val="000000"/>
              </w:rPr>
              <w:t>, (£177k) PCER reduction in student levels and (£76k) from reduction in uniform costs following 3</w:t>
            </w:r>
            <w:r w:rsidR="00511385">
              <w:rPr>
                <w:rFonts w:ascii="Calibri" w:hAnsi="Calibri" w:cs="Calibri"/>
                <w:color w:val="000000"/>
              </w:rPr>
              <w:t xml:space="preserve"> in </w:t>
            </w:r>
            <w:r w:rsidRPr="006F1B85">
              <w:rPr>
                <w:rFonts w:ascii="Calibri" w:hAnsi="Calibri" w:cs="Calibri"/>
                <w:color w:val="000000"/>
              </w:rPr>
              <w:t>1 jacket implementation</w:t>
            </w:r>
            <w:r w:rsidR="001027EB">
              <w:rPr>
                <w:rFonts w:ascii="Calibri" w:hAnsi="Calibri" w:cs="Calibri"/>
                <w:color w:val="000000"/>
              </w:rPr>
              <w:t>.</w:t>
            </w:r>
          </w:p>
        </w:tc>
      </w:tr>
      <w:tr w:rsidR="00312F1B" w:rsidRPr="00FE45A0" w14:paraId="0DF91158" w14:textId="77777777" w:rsidTr="00467099">
        <w:trPr>
          <w:trHeight w:val="590"/>
        </w:trPr>
        <w:tc>
          <w:tcPr>
            <w:tcW w:w="3040" w:type="dxa"/>
            <w:tcBorders>
              <w:top w:val="nil"/>
              <w:left w:val="single" w:sz="8" w:space="0" w:color="auto"/>
              <w:bottom w:val="single" w:sz="8" w:space="0" w:color="auto"/>
              <w:right w:val="single" w:sz="8" w:space="0" w:color="auto"/>
            </w:tcBorders>
            <w:shd w:val="clear" w:color="auto" w:fill="auto"/>
            <w:vAlign w:val="center"/>
            <w:hideMark/>
          </w:tcPr>
          <w:p w14:paraId="0777F0AC" w14:textId="18E5963F" w:rsidR="00312F1B" w:rsidRPr="00FE45A0" w:rsidRDefault="00DB4362" w:rsidP="00312F1B">
            <w:pPr>
              <w:spacing w:after="0" w:line="240" w:lineRule="auto"/>
              <w:rPr>
                <w:rFonts w:ascii="Calibri" w:eastAsia="Times New Roman" w:hAnsi="Calibri" w:cs="Calibri"/>
                <w:color w:val="000000"/>
                <w:lang w:eastAsia="en-GB"/>
              </w:rPr>
            </w:pPr>
            <w:r>
              <w:rPr>
                <w:rFonts w:ascii="Calibri" w:hAnsi="Calibri" w:cs="Calibri"/>
                <w:color w:val="000000"/>
              </w:rPr>
              <w:t xml:space="preserve">Support Services - </w:t>
            </w:r>
            <w:r w:rsidR="00312F1B">
              <w:rPr>
                <w:rFonts w:ascii="Calibri" w:hAnsi="Calibri" w:cs="Calibri"/>
                <w:color w:val="000000"/>
              </w:rPr>
              <w:t>Transport Services</w:t>
            </w:r>
          </w:p>
        </w:tc>
        <w:tc>
          <w:tcPr>
            <w:tcW w:w="1776" w:type="dxa"/>
            <w:tcBorders>
              <w:top w:val="nil"/>
              <w:left w:val="nil"/>
              <w:bottom w:val="single" w:sz="8" w:space="0" w:color="auto"/>
              <w:right w:val="single" w:sz="8" w:space="0" w:color="auto"/>
            </w:tcBorders>
            <w:shd w:val="clear" w:color="auto" w:fill="auto"/>
            <w:vAlign w:val="center"/>
            <w:hideMark/>
          </w:tcPr>
          <w:p w14:paraId="1F58B773" w14:textId="6A96B775" w:rsidR="00312F1B" w:rsidRPr="00FE45A0" w:rsidRDefault="00161A6A" w:rsidP="00312F1B">
            <w:pPr>
              <w:spacing w:after="0" w:line="240" w:lineRule="auto"/>
              <w:jc w:val="right"/>
              <w:rPr>
                <w:rFonts w:ascii="Calibri" w:eastAsia="Times New Roman" w:hAnsi="Calibri" w:cs="Calibri"/>
                <w:color w:val="FF0000"/>
                <w:lang w:eastAsia="en-GB"/>
              </w:rPr>
            </w:pPr>
            <w:r>
              <w:rPr>
                <w:rFonts w:ascii="Calibri" w:hAnsi="Calibri" w:cs="Calibri"/>
                <w:color w:val="FF0000"/>
              </w:rPr>
              <w:t>(</w:t>
            </w:r>
            <w:r w:rsidR="00312F1B">
              <w:rPr>
                <w:rFonts w:ascii="Calibri" w:hAnsi="Calibri" w:cs="Calibri"/>
                <w:color w:val="FF0000"/>
              </w:rPr>
              <w:t>£5</w:t>
            </w:r>
            <w:r w:rsidR="00F904CF">
              <w:rPr>
                <w:rFonts w:ascii="Calibri" w:hAnsi="Calibri" w:cs="Calibri"/>
                <w:color w:val="FF0000"/>
              </w:rPr>
              <w:t>06</w:t>
            </w:r>
            <w:r w:rsidR="00312F1B">
              <w:rPr>
                <w:rFonts w:ascii="Calibri" w:hAnsi="Calibri" w:cs="Calibri"/>
                <w:color w:val="FF0000"/>
              </w:rPr>
              <w:t>,000</w:t>
            </w:r>
            <w:r>
              <w:rPr>
                <w:rFonts w:ascii="Calibri" w:hAnsi="Calibri" w:cs="Calibri"/>
                <w:color w:val="FF0000"/>
              </w:rPr>
              <w:t>)</w:t>
            </w:r>
          </w:p>
        </w:tc>
        <w:tc>
          <w:tcPr>
            <w:tcW w:w="9544" w:type="dxa"/>
            <w:tcBorders>
              <w:top w:val="nil"/>
              <w:left w:val="nil"/>
              <w:bottom w:val="single" w:sz="8" w:space="0" w:color="auto"/>
              <w:right w:val="single" w:sz="8" w:space="0" w:color="auto"/>
            </w:tcBorders>
            <w:shd w:val="clear" w:color="auto" w:fill="auto"/>
            <w:vAlign w:val="center"/>
            <w:hideMark/>
          </w:tcPr>
          <w:p w14:paraId="29827CC3" w14:textId="577FB763" w:rsidR="00312F1B" w:rsidRPr="00FE45A0" w:rsidRDefault="008E3535" w:rsidP="00312F1B">
            <w:pPr>
              <w:spacing w:after="0" w:line="240" w:lineRule="auto"/>
              <w:rPr>
                <w:rFonts w:ascii="Calibri" w:eastAsia="Times New Roman" w:hAnsi="Calibri" w:cs="Calibri"/>
                <w:color w:val="000000"/>
                <w:lang w:eastAsia="en-GB"/>
              </w:rPr>
            </w:pPr>
            <w:r>
              <w:rPr>
                <w:rFonts w:ascii="Calibri" w:hAnsi="Calibri" w:cs="Calibri"/>
                <w:color w:val="000000"/>
              </w:rPr>
              <w:t>(£604</w:t>
            </w:r>
            <w:r w:rsidR="00FF40D1">
              <w:rPr>
                <w:rFonts w:ascii="Calibri" w:hAnsi="Calibri" w:cs="Calibri"/>
                <w:color w:val="000000"/>
              </w:rPr>
              <w:t>k</w:t>
            </w:r>
            <w:r>
              <w:rPr>
                <w:rFonts w:ascii="Calibri" w:hAnsi="Calibri" w:cs="Calibri"/>
                <w:color w:val="000000"/>
              </w:rPr>
              <w:t xml:space="preserve">) </w:t>
            </w:r>
            <w:r w:rsidR="00312F1B">
              <w:rPr>
                <w:rFonts w:ascii="Calibri" w:hAnsi="Calibri" w:cs="Calibri"/>
                <w:color w:val="000000"/>
              </w:rPr>
              <w:t xml:space="preserve">Insurance team focus on recoveries having positive </w:t>
            </w:r>
            <w:proofErr w:type="gramStart"/>
            <w:r w:rsidR="00312F1B">
              <w:rPr>
                <w:rFonts w:ascii="Calibri" w:hAnsi="Calibri" w:cs="Calibri"/>
                <w:color w:val="000000"/>
              </w:rPr>
              <w:t>impact</w:t>
            </w:r>
            <w:r w:rsidR="00BB4C46">
              <w:rPr>
                <w:rFonts w:ascii="Calibri" w:hAnsi="Calibri" w:cs="Calibri"/>
                <w:color w:val="000000"/>
              </w:rPr>
              <w:t xml:space="preserve"> </w:t>
            </w:r>
            <w:r>
              <w:rPr>
                <w:rFonts w:ascii="Calibri" w:hAnsi="Calibri" w:cs="Calibri"/>
                <w:color w:val="000000"/>
              </w:rPr>
              <w:t>;</w:t>
            </w:r>
            <w:proofErr w:type="gramEnd"/>
            <w:r>
              <w:rPr>
                <w:rFonts w:ascii="Calibri" w:hAnsi="Calibri" w:cs="Calibri"/>
                <w:color w:val="000000"/>
              </w:rPr>
              <w:t xml:space="preserve"> </w:t>
            </w:r>
            <w:r w:rsidR="00BB4C46" w:rsidRPr="00BB4C46">
              <w:rPr>
                <w:rFonts w:ascii="Calibri" w:hAnsi="Calibri" w:cs="Calibri"/>
                <w:color w:val="000000"/>
              </w:rPr>
              <w:t>(£316k) reduction in fuel costs driven by price reduction to budget; £107k vehicle tyres due to a combination of price</w:t>
            </w:r>
            <w:r w:rsidR="0036527F">
              <w:rPr>
                <w:rFonts w:ascii="Calibri" w:hAnsi="Calibri" w:cs="Calibri"/>
                <w:color w:val="000000"/>
              </w:rPr>
              <w:t xml:space="preserve"> caused</w:t>
            </w:r>
            <w:r w:rsidR="00450DF8">
              <w:rPr>
                <w:rFonts w:ascii="Calibri" w:hAnsi="Calibri" w:cs="Calibri"/>
                <w:color w:val="000000"/>
              </w:rPr>
              <w:t xml:space="preserve"> by switch to all weather tyres</w:t>
            </w:r>
            <w:r w:rsidR="00BB4C46" w:rsidRPr="00BB4C46">
              <w:rPr>
                <w:rFonts w:ascii="Calibri" w:hAnsi="Calibri" w:cs="Calibri"/>
                <w:color w:val="000000"/>
              </w:rPr>
              <w:t xml:space="preserve"> and usage increases; £229k vehicle outsourced increasing from labour costs and significant vehicle damage including more expensive electric </w:t>
            </w:r>
            <w:r w:rsidR="00F904CF" w:rsidRPr="00BB4C46">
              <w:rPr>
                <w:rFonts w:ascii="Calibri" w:hAnsi="Calibri" w:cs="Calibri"/>
                <w:color w:val="000000"/>
              </w:rPr>
              <w:t>vehicles;</w:t>
            </w:r>
            <w:r w:rsidR="00BB4C46" w:rsidRPr="00BB4C46">
              <w:rPr>
                <w:rFonts w:ascii="Calibri" w:hAnsi="Calibri" w:cs="Calibri"/>
                <w:color w:val="000000"/>
              </w:rPr>
              <w:t xml:space="preserve"> £47k Transport Workshop cost incurred for diagnostic equipment.</w:t>
            </w:r>
          </w:p>
        </w:tc>
      </w:tr>
      <w:tr w:rsidR="00D945FE" w:rsidRPr="00FE45A0" w14:paraId="138FAB7A" w14:textId="77777777" w:rsidTr="007A6F2A">
        <w:trPr>
          <w:trHeight w:val="300"/>
        </w:trPr>
        <w:tc>
          <w:tcPr>
            <w:tcW w:w="3040" w:type="dxa"/>
            <w:tcBorders>
              <w:top w:val="nil"/>
              <w:left w:val="single" w:sz="8" w:space="0" w:color="auto"/>
              <w:bottom w:val="single" w:sz="4" w:space="0" w:color="auto"/>
              <w:right w:val="single" w:sz="8" w:space="0" w:color="auto"/>
            </w:tcBorders>
            <w:shd w:val="clear" w:color="auto" w:fill="auto"/>
            <w:vAlign w:val="center"/>
            <w:hideMark/>
          </w:tcPr>
          <w:p w14:paraId="7E9DE1B2" w14:textId="00444C95" w:rsidR="00D945FE" w:rsidRPr="00FE45A0" w:rsidRDefault="00DB4362" w:rsidP="00A714BD">
            <w:pPr>
              <w:spacing w:after="0" w:line="240" w:lineRule="auto"/>
              <w:rPr>
                <w:rFonts w:ascii="Calibri" w:eastAsia="Times New Roman" w:hAnsi="Calibri" w:cs="Calibri"/>
                <w:color w:val="000000"/>
                <w:lang w:eastAsia="en-GB"/>
              </w:rPr>
            </w:pPr>
            <w:r>
              <w:rPr>
                <w:rFonts w:ascii="Calibri" w:hAnsi="Calibri" w:cs="Calibri"/>
                <w:color w:val="000000"/>
              </w:rPr>
              <w:t xml:space="preserve">Crime - </w:t>
            </w:r>
            <w:r w:rsidR="00D945FE">
              <w:rPr>
                <w:rFonts w:ascii="Calibri" w:hAnsi="Calibri" w:cs="Calibri"/>
                <w:color w:val="000000"/>
              </w:rPr>
              <w:t>Centralised Custody</w:t>
            </w:r>
          </w:p>
        </w:tc>
        <w:tc>
          <w:tcPr>
            <w:tcW w:w="1776" w:type="dxa"/>
            <w:tcBorders>
              <w:top w:val="nil"/>
              <w:left w:val="nil"/>
              <w:bottom w:val="single" w:sz="4" w:space="0" w:color="auto"/>
              <w:right w:val="single" w:sz="8" w:space="0" w:color="auto"/>
            </w:tcBorders>
            <w:shd w:val="clear" w:color="auto" w:fill="auto"/>
            <w:vAlign w:val="center"/>
            <w:hideMark/>
          </w:tcPr>
          <w:p w14:paraId="09E877E2" w14:textId="3308FF96" w:rsidR="00D945FE" w:rsidRPr="00FE45A0" w:rsidRDefault="00161A6A" w:rsidP="00A714BD">
            <w:pPr>
              <w:spacing w:after="0" w:line="240" w:lineRule="auto"/>
              <w:jc w:val="right"/>
              <w:rPr>
                <w:rFonts w:ascii="Calibri" w:eastAsia="Times New Roman" w:hAnsi="Calibri" w:cs="Calibri"/>
                <w:color w:val="FF0000"/>
                <w:lang w:eastAsia="en-GB"/>
              </w:rPr>
            </w:pPr>
            <w:r>
              <w:rPr>
                <w:rFonts w:ascii="Calibri" w:hAnsi="Calibri" w:cs="Calibri"/>
                <w:color w:val="FF0000"/>
              </w:rPr>
              <w:t>(</w:t>
            </w:r>
            <w:r w:rsidR="00D945FE">
              <w:rPr>
                <w:rFonts w:ascii="Calibri" w:hAnsi="Calibri" w:cs="Calibri"/>
                <w:color w:val="FF0000"/>
              </w:rPr>
              <w:t>£421,794</w:t>
            </w:r>
            <w:r>
              <w:rPr>
                <w:rFonts w:ascii="Calibri" w:hAnsi="Calibri" w:cs="Calibri"/>
                <w:color w:val="FF0000"/>
              </w:rPr>
              <w:t>)</w:t>
            </w:r>
          </w:p>
        </w:tc>
        <w:tc>
          <w:tcPr>
            <w:tcW w:w="9544" w:type="dxa"/>
            <w:tcBorders>
              <w:top w:val="nil"/>
              <w:left w:val="nil"/>
              <w:bottom w:val="single" w:sz="4" w:space="0" w:color="auto"/>
              <w:right w:val="single" w:sz="8" w:space="0" w:color="auto"/>
            </w:tcBorders>
            <w:shd w:val="clear" w:color="auto" w:fill="auto"/>
            <w:vAlign w:val="center"/>
            <w:hideMark/>
          </w:tcPr>
          <w:p w14:paraId="364BC34A" w14:textId="12A204C0" w:rsidR="00D945FE" w:rsidRPr="00FE45A0" w:rsidRDefault="00A135A9" w:rsidP="00A714BD">
            <w:pPr>
              <w:spacing w:after="0" w:line="240" w:lineRule="auto"/>
              <w:rPr>
                <w:rFonts w:ascii="Calibri" w:eastAsia="Times New Roman" w:hAnsi="Calibri" w:cs="Calibri"/>
                <w:color w:val="000000"/>
                <w:lang w:eastAsia="en-GB"/>
              </w:rPr>
            </w:pPr>
            <w:r w:rsidRPr="00A135A9">
              <w:rPr>
                <w:rFonts w:ascii="Calibri" w:hAnsi="Calibri" w:cs="Calibri"/>
                <w:color w:val="000000"/>
              </w:rPr>
              <w:t xml:space="preserve">(£300k) relates to an increase in income due to numbers and dwell time of detainees; (£76k) </w:t>
            </w:r>
            <w:proofErr w:type="spellStart"/>
            <w:r w:rsidRPr="00A135A9">
              <w:rPr>
                <w:rFonts w:ascii="Calibri" w:hAnsi="Calibri" w:cs="Calibri"/>
                <w:color w:val="000000"/>
              </w:rPr>
              <w:t>adhoc</w:t>
            </w:r>
            <w:proofErr w:type="spellEnd"/>
            <w:r w:rsidRPr="00A135A9">
              <w:rPr>
                <w:rFonts w:ascii="Calibri" w:hAnsi="Calibri" w:cs="Calibri"/>
                <w:color w:val="000000"/>
              </w:rPr>
              <w:t xml:space="preserve"> prison lock out increases and (£56k) custody meal contract rebate.</w:t>
            </w:r>
          </w:p>
        </w:tc>
      </w:tr>
      <w:tr w:rsidR="000F6134" w:rsidRPr="00FE45A0" w14:paraId="493DE7F0" w14:textId="77777777" w:rsidTr="000F6134">
        <w:trPr>
          <w:trHeight w:val="300"/>
        </w:trPr>
        <w:tc>
          <w:tcPr>
            <w:tcW w:w="3040" w:type="dxa"/>
            <w:tcBorders>
              <w:top w:val="nil"/>
              <w:left w:val="single" w:sz="8" w:space="0" w:color="auto"/>
              <w:bottom w:val="single" w:sz="4" w:space="0" w:color="auto"/>
              <w:right w:val="single" w:sz="8" w:space="0" w:color="auto"/>
            </w:tcBorders>
            <w:shd w:val="clear" w:color="auto" w:fill="auto"/>
          </w:tcPr>
          <w:p w14:paraId="4927243D" w14:textId="034D25AD" w:rsidR="000F6134" w:rsidRDefault="000F6134" w:rsidP="000F6134">
            <w:pPr>
              <w:spacing w:after="0" w:line="240" w:lineRule="auto"/>
              <w:rPr>
                <w:rFonts w:ascii="Calibri" w:hAnsi="Calibri" w:cs="Calibri"/>
                <w:color w:val="000000"/>
              </w:rPr>
            </w:pPr>
            <w:r w:rsidRPr="00F54127">
              <w:t>Central Ops - TACOPS</w:t>
            </w:r>
          </w:p>
        </w:tc>
        <w:tc>
          <w:tcPr>
            <w:tcW w:w="1776" w:type="dxa"/>
            <w:tcBorders>
              <w:top w:val="nil"/>
              <w:left w:val="nil"/>
              <w:bottom w:val="single" w:sz="4" w:space="0" w:color="auto"/>
              <w:right w:val="single" w:sz="8" w:space="0" w:color="auto"/>
            </w:tcBorders>
            <w:shd w:val="clear" w:color="auto" w:fill="auto"/>
          </w:tcPr>
          <w:p w14:paraId="7DA61AEA" w14:textId="7B41EF89" w:rsidR="000F6134" w:rsidRDefault="00161A6A" w:rsidP="000F6134">
            <w:pPr>
              <w:spacing w:after="0" w:line="240" w:lineRule="auto"/>
              <w:jc w:val="right"/>
              <w:rPr>
                <w:rFonts w:ascii="Calibri" w:hAnsi="Calibri" w:cs="Calibri"/>
                <w:color w:val="FF0000"/>
              </w:rPr>
            </w:pPr>
            <w:r>
              <w:rPr>
                <w:color w:val="FF0000"/>
              </w:rPr>
              <w:t>(</w:t>
            </w:r>
            <w:r w:rsidR="000F6134" w:rsidRPr="000F6134">
              <w:rPr>
                <w:color w:val="FF0000"/>
              </w:rPr>
              <w:t>£343,000</w:t>
            </w:r>
            <w:r>
              <w:rPr>
                <w:color w:val="FF0000"/>
              </w:rPr>
              <w:t>)</w:t>
            </w:r>
          </w:p>
        </w:tc>
        <w:tc>
          <w:tcPr>
            <w:tcW w:w="9544" w:type="dxa"/>
            <w:tcBorders>
              <w:top w:val="nil"/>
              <w:left w:val="nil"/>
              <w:bottom w:val="single" w:sz="4" w:space="0" w:color="auto"/>
              <w:right w:val="single" w:sz="8" w:space="0" w:color="auto"/>
            </w:tcBorders>
            <w:shd w:val="clear" w:color="auto" w:fill="auto"/>
          </w:tcPr>
          <w:p w14:paraId="68636C48" w14:textId="5D077056" w:rsidR="000F6134" w:rsidRPr="00A135A9" w:rsidRDefault="00BF3AFE" w:rsidP="000F6134">
            <w:pPr>
              <w:spacing w:after="0" w:line="240" w:lineRule="auto"/>
              <w:rPr>
                <w:rFonts w:ascii="Calibri" w:hAnsi="Calibri" w:cs="Calibri"/>
                <w:color w:val="000000"/>
              </w:rPr>
            </w:pPr>
            <w:r w:rsidRPr="00BF3AFE">
              <w:t xml:space="preserve">Additional income from </w:t>
            </w:r>
            <w:r w:rsidR="00196C37">
              <w:t xml:space="preserve">funded </w:t>
            </w:r>
            <w:r w:rsidR="00030748" w:rsidRPr="00BF3AFE">
              <w:t>unplanned</w:t>
            </w:r>
            <w:r w:rsidRPr="00BF3AFE">
              <w:t xml:space="preserve"> operations (£187k), reduction in forecast Bank Holiday costs and NPAS cost </w:t>
            </w:r>
            <w:r w:rsidR="00491588">
              <w:t>differ</w:t>
            </w:r>
            <w:r w:rsidR="00EC69DF">
              <w:t>ence</w:t>
            </w:r>
            <w:r w:rsidR="00FE4D6C">
              <w:t xml:space="preserve"> </w:t>
            </w:r>
            <w:r w:rsidR="00030748">
              <w:t>from that</w:t>
            </w:r>
            <w:r w:rsidR="00FE4D6C">
              <w:t xml:space="preserve"> budget</w:t>
            </w:r>
            <w:r w:rsidR="00030748">
              <w:t>ed</w:t>
            </w:r>
            <w:r w:rsidR="00FE4D6C">
              <w:t>.</w:t>
            </w:r>
          </w:p>
        </w:tc>
      </w:tr>
      <w:tr w:rsidR="00AB1C41" w:rsidRPr="00FE45A0" w14:paraId="7E921238" w14:textId="77777777" w:rsidTr="00A714BD">
        <w:trPr>
          <w:trHeight w:val="590"/>
        </w:trPr>
        <w:tc>
          <w:tcPr>
            <w:tcW w:w="304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4F0E72BD" w14:textId="1BF93BA7" w:rsidR="00AB1C41" w:rsidRPr="00FE45A0" w:rsidRDefault="007B6BC8" w:rsidP="00A714BD">
            <w:pPr>
              <w:spacing w:after="0" w:line="240" w:lineRule="auto"/>
              <w:rPr>
                <w:rFonts w:ascii="Calibri" w:eastAsia="Times New Roman" w:hAnsi="Calibri" w:cs="Calibri"/>
                <w:color w:val="000000"/>
                <w:lang w:eastAsia="en-GB"/>
              </w:rPr>
            </w:pPr>
            <w:r>
              <w:rPr>
                <w:rFonts w:ascii="Calibri" w:hAnsi="Calibri" w:cs="Calibri"/>
                <w:color w:val="000000"/>
              </w:rPr>
              <w:t xml:space="preserve">Central Ops - </w:t>
            </w:r>
            <w:r w:rsidR="00AB1C41">
              <w:rPr>
                <w:rFonts w:ascii="Calibri" w:hAnsi="Calibri" w:cs="Calibri"/>
                <w:color w:val="000000"/>
              </w:rPr>
              <w:t xml:space="preserve">Force Control Room </w:t>
            </w:r>
          </w:p>
        </w:tc>
        <w:tc>
          <w:tcPr>
            <w:tcW w:w="1776" w:type="dxa"/>
            <w:tcBorders>
              <w:top w:val="single" w:sz="4" w:space="0" w:color="auto"/>
              <w:left w:val="nil"/>
              <w:bottom w:val="single" w:sz="8" w:space="0" w:color="auto"/>
              <w:right w:val="single" w:sz="8" w:space="0" w:color="auto"/>
            </w:tcBorders>
            <w:shd w:val="clear" w:color="auto" w:fill="auto"/>
            <w:vAlign w:val="center"/>
            <w:hideMark/>
          </w:tcPr>
          <w:p w14:paraId="7854AA94" w14:textId="2B8F5701" w:rsidR="00AB1C41" w:rsidRPr="00FE45A0" w:rsidRDefault="00161A6A" w:rsidP="00A714BD">
            <w:pPr>
              <w:spacing w:after="0" w:line="240" w:lineRule="auto"/>
              <w:jc w:val="right"/>
              <w:rPr>
                <w:rFonts w:ascii="Calibri" w:eastAsia="Times New Roman" w:hAnsi="Calibri" w:cs="Calibri"/>
                <w:color w:val="FF0000"/>
                <w:lang w:eastAsia="en-GB"/>
              </w:rPr>
            </w:pPr>
            <w:r>
              <w:rPr>
                <w:rFonts w:ascii="Calibri" w:hAnsi="Calibri" w:cs="Calibri"/>
                <w:color w:val="FF0000"/>
              </w:rPr>
              <w:t>(</w:t>
            </w:r>
            <w:r w:rsidR="00AB1C41">
              <w:rPr>
                <w:rFonts w:ascii="Calibri" w:hAnsi="Calibri" w:cs="Calibri"/>
                <w:color w:val="FF0000"/>
              </w:rPr>
              <w:t>£272,302</w:t>
            </w:r>
            <w:r>
              <w:rPr>
                <w:rFonts w:ascii="Calibri" w:hAnsi="Calibri" w:cs="Calibri"/>
                <w:color w:val="FF0000"/>
              </w:rPr>
              <w:t>)</w:t>
            </w:r>
          </w:p>
        </w:tc>
        <w:tc>
          <w:tcPr>
            <w:tcW w:w="9544" w:type="dxa"/>
            <w:tcBorders>
              <w:top w:val="single" w:sz="4" w:space="0" w:color="auto"/>
              <w:left w:val="nil"/>
              <w:bottom w:val="single" w:sz="8" w:space="0" w:color="auto"/>
              <w:right w:val="single" w:sz="8" w:space="0" w:color="auto"/>
            </w:tcBorders>
            <w:shd w:val="clear" w:color="auto" w:fill="auto"/>
            <w:vAlign w:val="center"/>
            <w:hideMark/>
          </w:tcPr>
          <w:p w14:paraId="6320DB83" w14:textId="77777777" w:rsidR="00AB1C41" w:rsidRPr="00FE45A0" w:rsidRDefault="00AB1C41" w:rsidP="00A714BD">
            <w:pPr>
              <w:spacing w:after="0" w:line="240" w:lineRule="auto"/>
              <w:rPr>
                <w:rFonts w:ascii="Calibri" w:eastAsia="Times New Roman" w:hAnsi="Calibri" w:cs="Calibri"/>
                <w:color w:val="000000"/>
                <w:lang w:eastAsia="en-GB"/>
              </w:rPr>
            </w:pPr>
            <w:r>
              <w:rPr>
                <w:rFonts w:ascii="Calibri" w:hAnsi="Calibri" w:cs="Calibri"/>
                <w:color w:val="000000"/>
              </w:rPr>
              <w:t>Force Control Room seized vehicle income is higher than budgeted and now in line with previous years income levels.</w:t>
            </w:r>
          </w:p>
        </w:tc>
      </w:tr>
      <w:tr w:rsidR="001D4D3C" w:rsidRPr="00FE45A0" w14:paraId="50A31620" w14:textId="77777777" w:rsidTr="007A6F2A">
        <w:trPr>
          <w:trHeight w:val="300"/>
        </w:trPr>
        <w:tc>
          <w:tcPr>
            <w:tcW w:w="3040" w:type="dxa"/>
            <w:tcBorders>
              <w:top w:val="nil"/>
              <w:left w:val="single" w:sz="8" w:space="0" w:color="auto"/>
              <w:bottom w:val="single" w:sz="4" w:space="0" w:color="auto"/>
              <w:right w:val="single" w:sz="4" w:space="0" w:color="auto"/>
            </w:tcBorders>
            <w:shd w:val="clear" w:color="auto" w:fill="auto"/>
            <w:vAlign w:val="center"/>
            <w:hideMark/>
          </w:tcPr>
          <w:p w14:paraId="66DEAE9B" w14:textId="72297BAD" w:rsidR="001D4D3C" w:rsidRPr="00FE45A0" w:rsidRDefault="001D4D3C" w:rsidP="001D4D3C">
            <w:pPr>
              <w:spacing w:after="0" w:line="240" w:lineRule="auto"/>
              <w:rPr>
                <w:rFonts w:ascii="Calibri" w:eastAsia="Times New Roman" w:hAnsi="Calibri" w:cs="Calibri"/>
                <w:color w:val="000000"/>
                <w:lang w:eastAsia="en-GB"/>
              </w:rPr>
            </w:pPr>
            <w:r>
              <w:rPr>
                <w:rFonts w:ascii="Calibri" w:hAnsi="Calibri" w:cs="Calibri"/>
                <w:color w:val="000000"/>
              </w:rPr>
              <w:t>PSE – PCSO Vacancy Factor</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D607B" w14:textId="35097B22" w:rsidR="001D4D3C" w:rsidRPr="00FE45A0" w:rsidRDefault="00161A6A" w:rsidP="001D4D3C">
            <w:pPr>
              <w:spacing w:after="0" w:line="240" w:lineRule="auto"/>
              <w:jc w:val="right"/>
              <w:rPr>
                <w:rFonts w:ascii="Calibri" w:eastAsia="Times New Roman" w:hAnsi="Calibri" w:cs="Calibri"/>
                <w:color w:val="FF0000"/>
                <w:lang w:eastAsia="en-GB"/>
              </w:rPr>
            </w:pPr>
            <w:r>
              <w:rPr>
                <w:rFonts w:ascii="Calibri" w:hAnsi="Calibri" w:cs="Calibri"/>
                <w:color w:val="FF0000"/>
              </w:rPr>
              <w:t>(</w:t>
            </w:r>
            <w:r w:rsidR="001D4D3C">
              <w:rPr>
                <w:rFonts w:ascii="Calibri" w:hAnsi="Calibri" w:cs="Calibri"/>
                <w:color w:val="FF0000"/>
              </w:rPr>
              <w:t>£200,000</w:t>
            </w:r>
            <w:r>
              <w:rPr>
                <w:rFonts w:ascii="Calibri" w:hAnsi="Calibri" w:cs="Calibri"/>
                <w:color w:val="FF0000"/>
              </w:rPr>
              <w:t>)</w:t>
            </w:r>
          </w:p>
        </w:tc>
        <w:tc>
          <w:tcPr>
            <w:tcW w:w="9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AFEF0" w14:textId="471E6D91" w:rsidR="001D4D3C" w:rsidRPr="00FE45A0" w:rsidRDefault="001D4D3C" w:rsidP="001D4D3C">
            <w:pPr>
              <w:spacing w:after="0" w:line="240" w:lineRule="auto"/>
              <w:rPr>
                <w:rFonts w:ascii="Calibri" w:eastAsia="Times New Roman" w:hAnsi="Calibri" w:cs="Calibri"/>
                <w:color w:val="000000"/>
                <w:lang w:eastAsia="en-GB"/>
              </w:rPr>
            </w:pPr>
            <w:r>
              <w:rPr>
                <w:rFonts w:ascii="Calibri" w:hAnsi="Calibri" w:cs="Calibri"/>
                <w:color w:val="000000"/>
              </w:rPr>
              <w:t>PCSO vacancy factor is forecast to be 5.4% above budgeted 13% for the year.</w:t>
            </w:r>
          </w:p>
        </w:tc>
      </w:tr>
      <w:tr w:rsidR="007A6F2A" w:rsidRPr="00FE45A0" w14:paraId="1254A6EE" w14:textId="77777777" w:rsidTr="007A6F2A">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tcPr>
          <w:p w14:paraId="3BE831A0" w14:textId="13E2394D" w:rsidR="007A6F2A" w:rsidRDefault="007A6F2A" w:rsidP="007A6F2A">
            <w:pPr>
              <w:spacing w:after="0" w:line="240" w:lineRule="auto"/>
              <w:rPr>
                <w:rFonts w:ascii="Calibri" w:hAnsi="Calibri" w:cs="Calibri"/>
                <w:color w:val="000000"/>
              </w:rPr>
            </w:pPr>
            <w:r w:rsidRPr="0011182B">
              <w:t>Strategic Change</w:t>
            </w:r>
          </w:p>
        </w:tc>
        <w:tc>
          <w:tcPr>
            <w:tcW w:w="1776" w:type="dxa"/>
            <w:tcBorders>
              <w:top w:val="single" w:sz="4" w:space="0" w:color="auto"/>
              <w:left w:val="single" w:sz="4" w:space="0" w:color="auto"/>
              <w:bottom w:val="single" w:sz="4" w:space="0" w:color="auto"/>
              <w:right w:val="single" w:sz="4" w:space="0" w:color="auto"/>
            </w:tcBorders>
            <w:shd w:val="clear" w:color="auto" w:fill="auto"/>
          </w:tcPr>
          <w:p w14:paraId="55C497F9" w14:textId="47C5A2EA" w:rsidR="007A6F2A" w:rsidRDefault="00161A6A" w:rsidP="007A6F2A">
            <w:pPr>
              <w:spacing w:after="0" w:line="240" w:lineRule="auto"/>
              <w:jc w:val="right"/>
              <w:rPr>
                <w:rFonts w:ascii="Calibri" w:hAnsi="Calibri" w:cs="Calibri"/>
                <w:color w:val="FF0000"/>
              </w:rPr>
            </w:pPr>
            <w:r>
              <w:rPr>
                <w:color w:val="FF0000"/>
              </w:rPr>
              <w:t>(</w:t>
            </w:r>
            <w:r w:rsidR="007A6F2A" w:rsidRPr="000C277A">
              <w:rPr>
                <w:color w:val="FF0000"/>
              </w:rPr>
              <w:t>£192,000</w:t>
            </w:r>
            <w:r>
              <w:rPr>
                <w:color w:val="FF0000"/>
              </w:rPr>
              <w:t>)</w:t>
            </w:r>
          </w:p>
        </w:tc>
        <w:tc>
          <w:tcPr>
            <w:tcW w:w="9544" w:type="dxa"/>
            <w:tcBorders>
              <w:top w:val="single" w:sz="4" w:space="0" w:color="auto"/>
              <w:left w:val="single" w:sz="4" w:space="0" w:color="auto"/>
              <w:bottom w:val="single" w:sz="4" w:space="0" w:color="auto"/>
              <w:right w:val="single" w:sz="4" w:space="0" w:color="auto"/>
            </w:tcBorders>
            <w:shd w:val="clear" w:color="auto" w:fill="auto"/>
          </w:tcPr>
          <w:p w14:paraId="720704EB" w14:textId="092C33DE" w:rsidR="007A6F2A" w:rsidRDefault="007A6F2A" w:rsidP="007A6F2A">
            <w:pPr>
              <w:spacing w:after="0" w:line="240" w:lineRule="auto"/>
              <w:rPr>
                <w:rFonts w:ascii="Calibri" w:hAnsi="Calibri" w:cs="Calibri"/>
                <w:color w:val="000000"/>
              </w:rPr>
            </w:pPr>
            <w:r w:rsidRPr="0011182B">
              <w:t>Op Zenith &amp; HQ project delays</w:t>
            </w:r>
            <w:r w:rsidR="00CF1ADC">
              <w:t xml:space="preserve">, </w:t>
            </w:r>
            <w:r w:rsidR="001C55BC">
              <w:t>Zenith costs within Estates BAU</w:t>
            </w:r>
            <w:r w:rsidR="0026419B">
              <w:t xml:space="preserve"> next year</w:t>
            </w:r>
            <w:r w:rsidR="001C55BC">
              <w:t xml:space="preserve"> and </w:t>
            </w:r>
            <w:r w:rsidR="00FC39B5">
              <w:t xml:space="preserve">HQ Project </w:t>
            </w:r>
            <w:r w:rsidR="00B86B42">
              <w:t xml:space="preserve">delays Budgeted </w:t>
            </w:r>
            <w:r w:rsidR="002E115B">
              <w:t>in 25/26</w:t>
            </w:r>
          </w:p>
        </w:tc>
      </w:tr>
    </w:tbl>
    <w:p w14:paraId="561F0C3C" w14:textId="5820BE14" w:rsidR="00D60633" w:rsidRPr="00F97070" w:rsidRDefault="00D60633" w:rsidP="00B465D6">
      <w:pPr>
        <w:pStyle w:val="H1outturn"/>
        <w:rPr>
          <w:szCs w:val="28"/>
        </w:rPr>
      </w:pPr>
      <w:r w:rsidRPr="00F97070">
        <w:rPr>
          <w:szCs w:val="28"/>
        </w:rPr>
        <w:t xml:space="preserve">Forecast </w:t>
      </w:r>
      <w:r w:rsidR="000F02CA" w:rsidRPr="00F97070">
        <w:rPr>
          <w:szCs w:val="28"/>
        </w:rPr>
        <w:t>c</w:t>
      </w:r>
      <w:r w:rsidRPr="00F97070">
        <w:rPr>
          <w:szCs w:val="28"/>
        </w:rPr>
        <w:t xml:space="preserve">apital  </w:t>
      </w:r>
    </w:p>
    <w:p w14:paraId="30378EFF" w14:textId="48D6D7F1" w:rsidR="00D60633" w:rsidRPr="00311F2A" w:rsidRDefault="00AC57FA" w:rsidP="00FF3BA2">
      <w:pPr>
        <w:pStyle w:val="H2Outturn"/>
        <w:spacing w:before="80" w:after="80"/>
      </w:pPr>
      <w:r>
        <w:t>T</w:t>
      </w:r>
      <w:r w:rsidR="00D60633">
        <w:t xml:space="preserve">he forecast for </w:t>
      </w:r>
      <w:r w:rsidR="00E03690">
        <w:t>c</w:t>
      </w:r>
      <w:r w:rsidR="00D60633">
        <w:t>apital is estimated at £1</w:t>
      </w:r>
      <w:r w:rsidR="00FA7BB9">
        <w:t>8</w:t>
      </w:r>
      <w:r w:rsidR="00D60633">
        <w:t>m against a budget of £2</w:t>
      </w:r>
      <w:r w:rsidR="7FDC91A9">
        <w:t>4</w:t>
      </w:r>
      <w:r w:rsidR="00D60633">
        <w:t>.</w:t>
      </w:r>
      <w:r w:rsidR="00E07199">
        <w:t>7</w:t>
      </w:r>
      <w:r w:rsidR="00D60633">
        <w:t>m therefore projecting an underspend of £</w:t>
      </w:r>
      <w:r w:rsidR="1B09DDDF">
        <w:t>6.</w:t>
      </w:r>
      <w:r w:rsidR="00D04637">
        <w:t>7</w:t>
      </w:r>
      <w:r w:rsidR="00D60633">
        <w:t>m</w:t>
      </w:r>
      <w:r w:rsidR="009617EB">
        <w:t>.</w:t>
      </w:r>
    </w:p>
    <w:p w14:paraId="5E75A580" w14:textId="79915A1F" w:rsidR="00D60633" w:rsidRPr="00311F2A" w:rsidRDefault="00D60633" w:rsidP="00FF3BA2">
      <w:pPr>
        <w:pStyle w:val="H2Outturn"/>
        <w:spacing w:before="80" w:after="80"/>
      </w:pPr>
      <w:r>
        <w:t>This is a 2</w:t>
      </w:r>
      <w:r w:rsidR="00FA7BB9">
        <w:t>7</w:t>
      </w:r>
      <w:r>
        <w:t>% underspend</w:t>
      </w:r>
      <w:r w:rsidR="00B175D1">
        <w:t xml:space="preserve">.  </w:t>
      </w:r>
      <w:r>
        <w:t>Previous years have generated underspends of 25% (23/24), 29% (22/23) and 47% (21/22)</w:t>
      </w:r>
      <w:r w:rsidR="008F3EDD">
        <w:t>.</w:t>
      </w:r>
    </w:p>
    <w:p w14:paraId="625B180F" w14:textId="3BC7D57B" w:rsidR="00D60633" w:rsidRPr="00311F2A" w:rsidRDefault="00D60633" w:rsidP="00FF3BA2">
      <w:pPr>
        <w:pStyle w:val="H2Outturn"/>
        <w:spacing w:before="80" w:after="80"/>
      </w:pPr>
      <w:r w:rsidRPr="00311F2A">
        <w:t xml:space="preserve">The main </w:t>
      </w:r>
      <w:r w:rsidR="00C13895">
        <w:t xml:space="preserve">reasons for this </w:t>
      </w:r>
      <w:r w:rsidR="00C0614F">
        <w:t xml:space="preserve">forecast underspend </w:t>
      </w:r>
      <w:r w:rsidRPr="00311F2A">
        <w:t>are</w:t>
      </w:r>
      <w:r w:rsidR="00C47A45">
        <w:t xml:space="preserve"> detailed in appendix 5 </w:t>
      </w:r>
      <w:r w:rsidR="007E686B">
        <w:t xml:space="preserve">and </w:t>
      </w:r>
      <w:r w:rsidR="00C47A45">
        <w:t>are summarised below:</w:t>
      </w:r>
    </w:p>
    <w:p w14:paraId="5BB6DB41" w14:textId="631E2C04" w:rsidR="00D60633" w:rsidRPr="00311F2A" w:rsidRDefault="00D60633" w:rsidP="00FF3BA2">
      <w:pPr>
        <w:pStyle w:val="ListParagraph"/>
        <w:numPr>
          <w:ilvl w:val="0"/>
          <w:numId w:val="16"/>
        </w:numPr>
        <w:spacing w:before="80" w:after="80"/>
        <w:rPr>
          <w:lang w:eastAsia="en-GB"/>
        </w:rPr>
      </w:pPr>
      <w:r w:rsidRPr="274BE8EB">
        <w:rPr>
          <w:lang w:eastAsia="en-GB"/>
        </w:rPr>
        <w:t>IT £3.</w:t>
      </w:r>
      <w:r w:rsidR="00657555">
        <w:rPr>
          <w:lang w:eastAsia="en-GB"/>
        </w:rPr>
        <w:t>8</w:t>
      </w:r>
      <w:r w:rsidRPr="274BE8EB">
        <w:rPr>
          <w:lang w:eastAsia="en-GB"/>
        </w:rPr>
        <w:t xml:space="preserve">m – most notably </w:t>
      </w:r>
      <w:r w:rsidR="008A0834">
        <w:rPr>
          <w:lang w:eastAsia="en-GB"/>
        </w:rPr>
        <w:t xml:space="preserve">due to </w:t>
      </w:r>
      <w:r w:rsidRPr="274BE8EB">
        <w:rPr>
          <w:lang w:eastAsia="en-GB"/>
        </w:rPr>
        <w:t xml:space="preserve">delays in the </w:t>
      </w:r>
      <w:r w:rsidR="003F5312" w:rsidRPr="274BE8EB">
        <w:rPr>
          <w:lang w:eastAsia="en-GB"/>
        </w:rPr>
        <w:t>Digital Forensic Unit (</w:t>
      </w:r>
      <w:r w:rsidRPr="274BE8EB">
        <w:rPr>
          <w:lang w:eastAsia="en-GB"/>
        </w:rPr>
        <w:t>DFU</w:t>
      </w:r>
      <w:r w:rsidR="003F5312" w:rsidRPr="274BE8EB">
        <w:rPr>
          <w:lang w:eastAsia="en-GB"/>
        </w:rPr>
        <w:t>)</w:t>
      </w:r>
      <w:r w:rsidR="20F79544" w:rsidRPr="274BE8EB">
        <w:rPr>
          <w:lang w:eastAsia="en-GB"/>
        </w:rPr>
        <w:t>,</w:t>
      </w:r>
      <w:r w:rsidRPr="274BE8EB">
        <w:rPr>
          <w:lang w:eastAsia="en-GB"/>
        </w:rPr>
        <w:t xml:space="preserve"> </w:t>
      </w:r>
      <w:r w:rsidR="0E1CDB45" w:rsidRPr="274BE8EB">
        <w:rPr>
          <w:lang w:eastAsia="en-GB"/>
        </w:rPr>
        <w:t>C</w:t>
      </w:r>
      <w:r w:rsidRPr="274BE8EB">
        <w:rPr>
          <w:lang w:eastAsia="en-GB"/>
        </w:rPr>
        <w:t xml:space="preserve">ontact </w:t>
      </w:r>
      <w:r w:rsidR="198739CA" w:rsidRPr="274BE8EB">
        <w:rPr>
          <w:lang w:eastAsia="en-GB"/>
        </w:rPr>
        <w:t>M</w:t>
      </w:r>
      <w:r w:rsidRPr="274BE8EB">
        <w:rPr>
          <w:lang w:eastAsia="en-GB"/>
        </w:rPr>
        <w:t xml:space="preserve">anagement </w:t>
      </w:r>
      <w:r w:rsidR="32EEEA8D" w:rsidRPr="274BE8EB">
        <w:rPr>
          <w:lang w:eastAsia="en-GB"/>
        </w:rPr>
        <w:t>&amp; Custody Camera refresh projects.</w:t>
      </w:r>
    </w:p>
    <w:p w14:paraId="1106245C" w14:textId="442F968A" w:rsidR="00D60633" w:rsidRPr="00311F2A" w:rsidRDefault="00D60633" w:rsidP="00FF3BA2">
      <w:pPr>
        <w:pStyle w:val="ListParagraph"/>
        <w:numPr>
          <w:ilvl w:val="0"/>
          <w:numId w:val="16"/>
        </w:numPr>
        <w:spacing w:before="80" w:after="80"/>
        <w:rPr>
          <w:lang w:eastAsia="en-GB"/>
        </w:rPr>
      </w:pPr>
      <w:r w:rsidRPr="274BE8EB">
        <w:rPr>
          <w:lang w:eastAsia="en-GB"/>
        </w:rPr>
        <w:t>Estates £</w:t>
      </w:r>
      <w:r w:rsidR="47D4AB37" w:rsidRPr="274BE8EB">
        <w:rPr>
          <w:lang w:eastAsia="en-GB"/>
        </w:rPr>
        <w:t>2</w:t>
      </w:r>
      <w:r w:rsidRPr="274BE8EB">
        <w:rPr>
          <w:lang w:eastAsia="en-GB"/>
        </w:rPr>
        <w:t>.</w:t>
      </w:r>
      <w:r w:rsidR="5EAC4BF9" w:rsidRPr="274BE8EB">
        <w:rPr>
          <w:lang w:eastAsia="en-GB"/>
        </w:rPr>
        <w:t>2</w:t>
      </w:r>
      <w:r w:rsidRPr="274BE8EB">
        <w:rPr>
          <w:lang w:eastAsia="en-GB"/>
        </w:rPr>
        <w:t xml:space="preserve">m – predominantly due to deferring capital spend on </w:t>
      </w:r>
      <w:r w:rsidR="006941CE">
        <w:rPr>
          <w:lang w:eastAsia="en-GB"/>
        </w:rPr>
        <w:t>C</w:t>
      </w:r>
      <w:r w:rsidRPr="274BE8EB">
        <w:rPr>
          <w:lang w:eastAsia="en-GB"/>
        </w:rPr>
        <w:t xml:space="preserve">ustody and delays on projects where planning issues </w:t>
      </w:r>
      <w:r w:rsidR="00723B60" w:rsidRPr="274BE8EB">
        <w:rPr>
          <w:lang w:eastAsia="en-GB"/>
        </w:rPr>
        <w:t>exist</w:t>
      </w:r>
      <w:r w:rsidR="005D6BA7">
        <w:rPr>
          <w:lang w:eastAsia="en-GB"/>
        </w:rPr>
        <w:t>.</w:t>
      </w:r>
    </w:p>
    <w:p w14:paraId="33AD856F" w14:textId="41D9BB01" w:rsidR="00D60633" w:rsidRPr="00311F2A" w:rsidRDefault="00D60633" w:rsidP="00FF3BA2">
      <w:pPr>
        <w:pStyle w:val="ListParagraph"/>
        <w:numPr>
          <w:ilvl w:val="0"/>
          <w:numId w:val="16"/>
        </w:numPr>
        <w:spacing w:before="80" w:after="80"/>
        <w:rPr>
          <w:lang w:eastAsia="en-GB"/>
        </w:rPr>
      </w:pPr>
      <w:r w:rsidRPr="5528A565">
        <w:rPr>
          <w:lang w:eastAsia="en-GB"/>
        </w:rPr>
        <w:t>Transport £0.</w:t>
      </w:r>
      <w:r w:rsidR="5BC92216" w:rsidRPr="5528A565">
        <w:rPr>
          <w:lang w:eastAsia="en-GB"/>
        </w:rPr>
        <w:t>2</w:t>
      </w:r>
      <w:r w:rsidRPr="5528A565">
        <w:rPr>
          <w:lang w:eastAsia="en-GB"/>
        </w:rPr>
        <w:t xml:space="preserve">m – </w:t>
      </w:r>
      <w:r w:rsidR="009B3D98">
        <w:rPr>
          <w:lang w:eastAsia="en-GB"/>
        </w:rPr>
        <w:t>orders placed for vehicles that will not be paid by end March 25</w:t>
      </w:r>
    </w:p>
    <w:p w14:paraId="5A6BA067" w14:textId="1D12B2FC" w:rsidR="009C5AE4" w:rsidRDefault="009C5AE4" w:rsidP="00FF3BA2">
      <w:pPr>
        <w:pStyle w:val="ListParagraph"/>
        <w:numPr>
          <w:ilvl w:val="0"/>
          <w:numId w:val="16"/>
        </w:numPr>
        <w:spacing w:before="80" w:after="80"/>
        <w:rPr>
          <w:lang w:eastAsia="en-GB"/>
        </w:rPr>
      </w:pPr>
      <w:r>
        <w:rPr>
          <w:lang w:eastAsia="en-GB"/>
        </w:rPr>
        <w:t>North Kent works £0.2m</w:t>
      </w:r>
    </w:p>
    <w:p w14:paraId="7D14B608" w14:textId="1373BECE" w:rsidR="003801EE" w:rsidRDefault="003801EE" w:rsidP="00FF3BA2">
      <w:pPr>
        <w:pStyle w:val="ListParagraph"/>
        <w:numPr>
          <w:ilvl w:val="0"/>
          <w:numId w:val="16"/>
        </w:numPr>
        <w:spacing w:before="80" w:after="80"/>
        <w:rPr>
          <w:lang w:eastAsia="en-GB"/>
        </w:rPr>
      </w:pPr>
      <w:r w:rsidRPr="5528A565">
        <w:rPr>
          <w:lang w:eastAsia="en-GB"/>
        </w:rPr>
        <w:t xml:space="preserve">ANPR £0.1m </w:t>
      </w:r>
    </w:p>
    <w:p w14:paraId="22E4CD04" w14:textId="764E4FF0" w:rsidR="00D60633" w:rsidRPr="00311F2A" w:rsidRDefault="00D60633" w:rsidP="00FF3BA2">
      <w:pPr>
        <w:pStyle w:val="ListParagraph"/>
        <w:numPr>
          <w:ilvl w:val="0"/>
          <w:numId w:val="16"/>
        </w:numPr>
        <w:spacing w:before="80" w:after="80"/>
        <w:rPr>
          <w:lang w:eastAsia="en-GB"/>
        </w:rPr>
      </w:pPr>
      <w:r w:rsidRPr="274BE8EB">
        <w:rPr>
          <w:lang w:eastAsia="en-GB"/>
        </w:rPr>
        <w:t>Other £0.</w:t>
      </w:r>
      <w:r w:rsidR="07D3B8D2" w:rsidRPr="274BE8EB">
        <w:rPr>
          <w:lang w:eastAsia="en-GB"/>
        </w:rPr>
        <w:t>2</w:t>
      </w:r>
      <w:r w:rsidRPr="274BE8EB">
        <w:rPr>
          <w:lang w:eastAsia="en-GB"/>
        </w:rPr>
        <w:t>m</w:t>
      </w:r>
    </w:p>
    <w:p w14:paraId="64FA852E" w14:textId="583B5E35" w:rsidR="00C26D35" w:rsidRDefault="00C26D35" w:rsidP="00726EE7">
      <w:pPr>
        <w:pStyle w:val="H2Outturn"/>
        <w:spacing w:before="80" w:after="80"/>
      </w:pPr>
      <w:r>
        <w:t xml:space="preserve">This is a </w:t>
      </w:r>
      <w:r w:rsidR="00F93CEF">
        <w:t>reduction in the forecast variance by £</w:t>
      </w:r>
      <w:r w:rsidR="03C601FF">
        <w:t>0.</w:t>
      </w:r>
      <w:r w:rsidR="00F808AF">
        <w:t>3</w:t>
      </w:r>
      <w:r w:rsidR="00F93CEF">
        <w:t xml:space="preserve">m from </w:t>
      </w:r>
      <w:r w:rsidR="00215C66">
        <w:t>Q</w:t>
      </w:r>
      <w:r w:rsidR="00481A25">
        <w:t>2</w:t>
      </w:r>
      <w:r w:rsidR="3F52B935">
        <w:t xml:space="preserve"> </w:t>
      </w:r>
      <w:r w:rsidR="000D0AC5">
        <w:t xml:space="preserve">mainly </w:t>
      </w:r>
      <w:r w:rsidR="3F52B935">
        <w:t xml:space="preserve">due to savings on Tech Refresh </w:t>
      </w:r>
      <w:r w:rsidR="00BB4D69">
        <w:t xml:space="preserve">end user as </w:t>
      </w:r>
      <w:r w:rsidR="00E60C62">
        <w:t xml:space="preserve">we have sourced cheaper equipment </w:t>
      </w:r>
      <w:r w:rsidR="00E5321D">
        <w:t xml:space="preserve">plus we do not need to replace </w:t>
      </w:r>
      <w:r w:rsidR="00DA348F">
        <w:t>some of the infrastructure now as this was covered under Zenith and the Data Centre project.</w:t>
      </w:r>
      <w:r w:rsidR="00E60C62">
        <w:t xml:space="preserve"> </w:t>
      </w:r>
    </w:p>
    <w:p w14:paraId="2F9C3A92" w14:textId="38A910AC" w:rsidR="00CD73C1" w:rsidRDefault="009336C6" w:rsidP="00A64B5F">
      <w:pPr>
        <w:pStyle w:val="H2Outturn"/>
        <w:spacing w:before="80" w:after="80"/>
      </w:pPr>
      <w:r>
        <w:t xml:space="preserve">The </w:t>
      </w:r>
      <w:r w:rsidR="5940A262">
        <w:t xml:space="preserve">changes within the </w:t>
      </w:r>
      <w:r w:rsidR="00AD3E80">
        <w:t>c</w:t>
      </w:r>
      <w:r w:rsidR="5940A262">
        <w:t>apital budget to date</w:t>
      </w:r>
      <w:r>
        <w:t xml:space="preserve"> are detailed in appendix 5</w:t>
      </w:r>
      <w:r w:rsidR="5940A262">
        <w:t>.</w:t>
      </w:r>
    </w:p>
    <w:p w14:paraId="01890C3B" w14:textId="77777777" w:rsidR="00CD73C1" w:rsidRDefault="00CD73C1">
      <w:pPr>
        <w:rPr>
          <w:rFonts w:ascii="Calibri" w:eastAsia="Times New Roman" w:hAnsi="Calibri" w:cs="Arial"/>
          <w:szCs w:val="24"/>
          <w:lang w:eastAsia="en-GB"/>
        </w:rPr>
      </w:pPr>
      <w:r>
        <w:br w:type="page"/>
      </w:r>
    </w:p>
    <w:p w14:paraId="61CA5491" w14:textId="2E8D55AF" w:rsidR="00003648" w:rsidRPr="001314C5" w:rsidRDefault="00D60633" w:rsidP="00B465D6">
      <w:pPr>
        <w:pStyle w:val="H1outturn"/>
        <w:rPr>
          <w:rFonts w:cstheme="minorHAnsi"/>
          <w:szCs w:val="28"/>
        </w:rPr>
      </w:pPr>
      <w:r w:rsidRPr="001314C5">
        <w:rPr>
          <w:rFonts w:cstheme="minorHAnsi"/>
          <w:szCs w:val="28"/>
        </w:rPr>
        <w:t xml:space="preserve">Risks </w:t>
      </w:r>
    </w:p>
    <w:tbl>
      <w:tblPr>
        <w:tblW w:w="12918" w:type="dxa"/>
        <w:tblLook w:val="04A0" w:firstRow="1" w:lastRow="0" w:firstColumn="1" w:lastColumn="0" w:noHBand="0" w:noVBand="1"/>
      </w:tblPr>
      <w:tblGrid>
        <w:gridCol w:w="1927"/>
        <w:gridCol w:w="1919"/>
        <w:gridCol w:w="7573"/>
        <w:gridCol w:w="1499"/>
      </w:tblGrid>
      <w:tr w:rsidR="00B97329" w:rsidRPr="00B97329" w14:paraId="25346FA1" w14:textId="77777777" w:rsidTr="00900452">
        <w:trPr>
          <w:trHeight w:val="300"/>
        </w:trPr>
        <w:tc>
          <w:tcPr>
            <w:tcW w:w="1927"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4172ED4B" w14:textId="77777777" w:rsidR="00B97329" w:rsidRPr="00B97329" w:rsidRDefault="00B97329" w:rsidP="00B97329">
            <w:pPr>
              <w:spacing w:after="0" w:line="240" w:lineRule="auto"/>
              <w:rPr>
                <w:rFonts w:ascii="Calibri" w:eastAsia="Times New Roman" w:hAnsi="Calibri" w:cs="Calibri"/>
                <w:b/>
                <w:bCs/>
                <w:color w:val="000000"/>
                <w:lang w:eastAsia="en-GB"/>
              </w:rPr>
            </w:pPr>
            <w:r w:rsidRPr="00B97329">
              <w:rPr>
                <w:rFonts w:ascii="Calibri" w:eastAsia="Times New Roman" w:hAnsi="Calibri" w:cs="Calibri"/>
                <w:b/>
                <w:bCs/>
                <w:color w:val="000000"/>
                <w:lang w:eastAsia="en-GB"/>
              </w:rPr>
              <w:t>Budget Area</w:t>
            </w:r>
          </w:p>
        </w:tc>
        <w:tc>
          <w:tcPr>
            <w:tcW w:w="1919" w:type="dxa"/>
            <w:tcBorders>
              <w:top w:val="single" w:sz="8" w:space="0" w:color="auto"/>
              <w:left w:val="nil"/>
              <w:bottom w:val="single" w:sz="8" w:space="0" w:color="auto"/>
              <w:right w:val="single" w:sz="8" w:space="0" w:color="auto"/>
            </w:tcBorders>
            <w:shd w:val="clear" w:color="000000" w:fill="D9E1F2"/>
            <w:vAlign w:val="center"/>
            <w:hideMark/>
          </w:tcPr>
          <w:p w14:paraId="71063C1C" w14:textId="77777777" w:rsidR="00B97329" w:rsidRPr="00B97329" w:rsidRDefault="00B97329" w:rsidP="00B97329">
            <w:pPr>
              <w:spacing w:after="0" w:line="240" w:lineRule="auto"/>
              <w:jc w:val="center"/>
              <w:rPr>
                <w:rFonts w:ascii="Calibri" w:eastAsia="Times New Roman" w:hAnsi="Calibri" w:cs="Calibri"/>
                <w:b/>
                <w:bCs/>
                <w:color w:val="000000"/>
                <w:lang w:eastAsia="en-GB"/>
              </w:rPr>
            </w:pPr>
            <w:r w:rsidRPr="00B97329">
              <w:rPr>
                <w:rFonts w:ascii="Calibri" w:eastAsia="Times New Roman" w:hAnsi="Calibri" w:cs="Calibri"/>
                <w:b/>
                <w:bCs/>
                <w:color w:val="000000"/>
                <w:lang w:eastAsia="en-GB"/>
              </w:rPr>
              <w:t>P9 Forecast</w:t>
            </w:r>
          </w:p>
        </w:tc>
        <w:tc>
          <w:tcPr>
            <w:tcW w:w="7573" w:type="dxa"/>
            <w:tcBorders>
              <w:top w:val="single" w:sz="8" w:space="0" w:color="auto"/>
              <w:left w:val="nil"/>
              <w:bottom w:val="single" w:sz="8" w:space="0" w:color="auto"/>
              <w:right w:val="single" w:sz="8" w:space="0" w:color="auto"/>
            </w:tcBorders>
            <w:shd w:val="clear" w:color="000000" w:fill="D9E1F2"/>
            <w:vAlign w:val="center"/>
            <w:hideMark/>
          </w:tcPr>
          <w:p w14:paraId="173CE8DF" w14:textId="77777777" w:rsidR="00B97329" w:rsidRPr="00B97329" w:rsidRDefault="00B97329" w:rsidP="00B97329">
            <w:pPr>
              <w:spacing w:after="0" w:line="240" w:lineRule="auto"/>
              <w:rPr>
                <w:rFonts w:ascii="Calibri" w:eastAsia="Times New Roman" w:hAnsi="Calibri" w:cs="Calibri"/>
                <w:b/>
                <w:bCs/>
                <w:color w:val="000000"/>
                <w:lang w:eastAsia="en-GB"/>
              </w:rPr>
            </w:pPr>
            <w:r w:rsidRPr="00B97329">
              <w:rPr>
                <w:rFonts w:ascii="Calibri" w:eastAsia="Times New Roman" w:hAnsi="Calibri" w:cs="Calibri"/>
                <w:b/>
                <w:bCs/>
                <w:color w:val="000000"/>
                <w:lang w:eastAsia="en-GB"/>
              </w:rPr>
              <w:t>Description of Opportunity</w:t>
            </w:r>
          </w:p>
        </w:tc>
        <w:tc>
          <w:tcPr>
            <w:tcW w:w="1499" w:type="dxa"/>
            <w:tcBorders>
              <w:top w:val="single" w:sz="8" w:space="0" w:color="auto"/>
              <w:left w:val="nil"/>
              <w:bottom w:val="single" w:sz="8" w:space="0" w:color="auto"/>
              <w:right w:val="single" w:sz="8" w:space="0" w:color="auto"/>
            </w:tcBorders>
            <w:shd w:val="clear" w:color="000000" w:fill="D9E1F2"/>
            <w:vAlign w:val="center"/>
            <w:hideMark/>
          </w:tcPr>
          <w:p w14:paraId="16BE7FAB" w14:textId="77777777" w:rsidR="00B97329" w:rsidRPr="00B97329" w:rsidRDefault="00B97329" w:rsidP="00B97329">
            <w:pPr>
              <w:spacing w:after="0" w:line="240" w:lineRule="auto"/>
              <w:jc w:val="center"/>
              <w:rPr>
                <w:rFonts w:ascii="Calibri" w:eastAsia="Times New Roman" w:hAnsi="Calibri" w:cs="Calibri"/>
                <w:b/>
                <w:bCs/>
                <w:color w:val="000000"/>
                <w:lang w:eastAsia="en-GB"/>
              </w:rPr>
            </w:pPr>
            <w:r w:rsidRPr="00B97329">
              <w:rPr>
                <w:rFonts w:ascii="Calibri" w:eastAsia="Times New Roman" w:hAnsi="Calibri" w:cs="Calibri"/>
                <w:b/>
                <w:bCs/>
                <w:color w:val="000000"/>
                <w:lang w:eastAsia="en-GB"/>
              </w:rPr>
              <w:t>Level</w:t>
            </w:r>
          </w:p>
        </w:tc>
      </w:tr>
      <w:tr w:rsidR="00B97329" w:rsidRPr="00B97329" w14:paraId="7DDDCE59" w14:textId="77777777" w:rsidTr="00900452">
        <w:trPr>
          <w:trHeight w:val="590"/>
        </w:trPr>
        <w:tc>
          <w:tcPr>
            <w:tcW w:w="1927" w:type="dxa"/>
            <w:tcBorders>
              <w:top w:val="nil"/>
              <w:left w:val="single" w:sz="8" w:space="0" w:color="auto"/>
              <w:bottom w:val="single" w:sz="8" w:space="0" w:color="auto"/>
              <w:right w:val="single" w:sz="8" w:space="0" w:color="auto"/>
            </w:tcBorders>
            <w:shd w:val="clear" w:color="auto" w:fill="auto"/>
            <w:vAlign w:val="center"/>
            <w:hideMark/>
          </w:tcPr>
          <w:p w14:paraId="67AB4947" w14:textId="77777777" w:rsidR="00B97329" w:rsidRPr="00B97329" w:rsidRDefault="00B97329" w:rsidP="00B97329">
            <w:pPr>
              <w:spacing w:after="0" w:line="240" w:lineRule="auto"/>
              <w:rPr>
                <w:rFonts w:ascii="Calibri" w:eastAsia="Times New Roman" w:hAnsi="Calibri" w:cs="Calibri"/>
                <w:color w:val="000000"/>
                <w:lang w:eastAsia="en-GB"/>
              </w:rPr>
            </w:pPr>
            <w:r w:rsidRPr="00B97329">
              <w:rPr>
                <w:rFonts w:ascii="Calibri" w:eastAsia="Times New Roman" w:hAnsi="Calibri" w:cs="Calibri"/>
                <w:color w:val="000000"/>
                <w:lang w:eastAsia="en-GB"/>
              </w:rPr>
              <w:t>IR35 HMRC Challenge</w:t>
            </w:r>
          </w:p>
        </w:tc>
        <w:tc>
          <w:tcPr>
            <w:tcW w:w="1919" w:type="dxa"/>
            <w:tcBorders>
              <w:top w:val="nil"/>
              <w:left w:val="nil"/>
              <w:bottom w:val="single" w:sz="8" w:space="0" w:color="auto"/>
              <w:right w:val="single" w:sz="8" w:space="0" w:color="auto"/>
            </w:tcBorders>
            <w:shd w:val="clear" w:color="auto" w:fill="auto"/>
            <w:vAlign w:val="center"/>
            <w:hideMark/>
          </w:tcPr>
          <w:p w14:paraId="3127282C" w14:textId="77777777" w:rsidR="00B97329" w:rsidRPr="00B97329" w:rsidRDefault="00B97329" w:rsidP="00B97329">
            <w:pPr>
              <w:spacing w:after="0" w:line="240" w:lineRule="auto"/>
              <w:jc w:val="center"/>
              <w:rPr>
                <w:rFonts w:ascii="Calibri" w:eastAsia="Times New Roman" w:hAnsi="Calibri" w:cs="Calibri"/>
                <w:color w:val="000000"/>
                <w:lang w:eastAsia="en-GB"/>
              </w:rPr>
            </w:pPr>
            <w:r w:rsidRPr="00B97329">
              <w:rPr>
                <w:rFonts w:ascii="Calibri" w:eastAsia="Times New Roman" w:hAnsi="Calibri" w:cs="Calibri"/>
                <w:color w:val="000000"/>
                <w:lang w:eastAsia="en-GB"/>
              </w:rPr>
              <w:t>£310,000</w:t>
            </w:r>
          </w:p>
        </w:tc>
        <w:tc>
          <w:tcPr>
            <w:tcW w:w="7573" w:type="dxa"/>
            <w:tcBorders>
              <w:top w:val="nil"/>
              <w:left w:val="nil"/>
              <w:bottom w:val="single" w:sz="8" w:space="0" w:color="auto"/>
              <w:right w:val="single" w:sz="8" w:space="0" w:color="auto"/>
            </w:tcBorders>
            <w:shd w:val="clear" w:color="auto" w:fill="auto"/>
            <w:vAlign w:val="center"/>
            <w:hideMark/>
          </w:tcPr>
          <w:p w14:paraId="463CF1BB" w14:textId="348B1F67" w:rsidR="00B97329" w:rsidRPr="00B97329" w:rsidRDefault="00B97329" w:rsidP="00B97329">
            <w:pPr>
              <w:spacing w:after="0" w:line="240" w:lineRule="auto"/>
              <w:rPr>
                <w:rFonts w:ascii="Calibri" w:eastAsia="Times New Roman" w:hAnsi="Calibri" w:cs="Calibri"/>
                <w:color w:val="000000"/>
                <w:lang w:eastAsia="en-GB"/>
              </w:rPr>
            </w:pPr>
            <w:r w:rsidRPr="00B97329">
              <w:rPr>
                <w:rFonts w:ascii="Calibri" w:eastAsia="Times New Roman" w:hAnsi="Calibri" w:cs="Calibri"/>
                <w:color w:val="000000"/>
                <w:lang w:eastAsia="en-GB"/>
              </w:rPr>
              <w:t>The figure is a mid-range estimate and could be lower if HMRC show leniency or higher if they apply full penalties.</w:t>
            </w:r>
            <w:r w:rsidR="007166DD">
              <w:rPr>
                <w:rFonts w:ascii="Calibri" w:eastAsia="Times New Roman" w:hAnsi="Calibri" w:cs="Calibri"/>
                <w:color w:val="000000"/>
                <w:lang w:eastAsia="en-GB"/>
              </w:rPr>
              <w:t xml:space="preserve"> A year end provision may be required if no further information provided by HMRC prior to that.</w:t>
            </w:r>
          </w:p>
        </w:tc>
        <w:tc>
          <w:tcPr>
            <w:tcW w:w="1499" w:type="dxa"/>
            <w:tcBorders>
              <w:top w:val="nil"/>
              <w:left w:val="nil"/>
              <w:bottom w:val="single" w:sz="8" w:space="0" w:color="auto"/>
              <w:right w:val="single" w:sz="8" w:space="0" w:color="auto"/>
            </w:tcBorders>
            <w:shd w:val="clear" w:color="auto" w:fill="auto"/>
            <w:vAlign w:val="center"/>
            <w:hideMark/>
          </w:tcPr>
          <w:p w14:paraId="2B12734B" w14:textId="77777777" w:rsidR="00B97329" w:rsidRPr="00B97329" w:rsidRDefault="00B97329" w:rsidP="00B97329">
            <w:pPr>
              <w:spacing w:after="0" w:line="240" w:lineRule="auto"/>
              <w:jc w:val="center"/>
              <w:rPr>
                <w:rFonts w:ascii="Calibri" w:eastAsia="Times New Roman" w:hAnsi="Calibri" w:cs="Calibri"/>
                <w:color w:val="000000"/>
                <w:lang w:eastAsia="en-GB"/>
              </w:rPr>
            </w:pPr>
            <w:r w:rsidRPr="00B97329">
              <w:rPr>
                <w:rFonts w:ascii="Calibri" w:eastAsia="Times New Roman" w:hAnsi="Calibri" w:cs="Calibri"/>
                <w:color w:val="000000"/>
                <w:lang w:eastAsia="en-GB"/>
              </w:rPr>
              <w:t>Medium/High</w:t>
            </w:r>
          </w:p>
        </w:tc>
      </w:tr>
      <w:tr w:rsidR="00B97329" w:rsidRPr="00B97329" w14:paraId="140D2B44" w14:textId="77777777" w:rsidTr="00900452">
        <w:trPr>
          <w:trHeight w:val="590"/>
        </w:trPr>
        <w:tc>
          <w:tcPr>
            <w:tcW w:w="1927" w:type="dxa"/>
            <w:tcBorders>
              <w:top w:val="nil"/>
              <w:left w:val="single" w:sz="8" w:space="0" w:color="auto"/>
              <w:bottom w:val="single" w:sz="8" w:space="0" w:color="auto"/>
              <w:right w:val="single" w:sz="8" w:space="0" w:color="auto"/>
            </w:tcBorders>
            <w:shd w:val="clear" w:color="auto" w:fill="auto"/>
            <w:vAlign w:val="center"/>
            <w:hideMark/>
          </w:tcPr>
          <w:p w14:paraId="3EF35B19" w14:textId="77777777" w:rsidR="00B97329" w:rsidRPr="00B97329" w:rsidRDefault="00B97329" w:rsidP="00B97329">
            <w:pPr>
              <w:spacing w:after="0" w:line="240" w:lineRule="auto"/>
              <w:rPr>
                <w:rFonts w:ascii="Calibri" w:eastAsia="Times New Roman" w:hAnsi="Calibri" w:cs="Calibri"/>
                <w:color w:val="000000"/>
                <w:lang w:eastAsia="en-GB"/>
              </w:rPr>
            </w:pPr>
            <w:r w:rsidRPr="00B97329">
              <w:rPr>
                <w:rFonts w:ascii="Calibri" w:eastAsia="Times New Roman" w:hAnsi="Calibri" w:cs="Calibri"/>
                <w:color w:val="000000"/>
                <w:lang w:eastAsia="en-GB"/>
              </w:rPr>
              <w:t>Miscellaneous &lt;£100k</w:t>
            </w:r>
          </w:p>
        </w:tc>
        <w:tc>
          <w:tcPr>
            <w:tcW w:w="1919" w:type="dxa"/>
            <w:tcBorders>
              <w:top w:val="nil"/>
              <w:left w:val="nil"/>
              <w:bottom w:val="single" w:sz="8" w:space="0" w:color="auto"/>
              <w:right w:val="single" w:sz="8" w:space="0" w:color="auto"/>
            </w:tcBorders>
            <w:shd w:val="clear" w:color="auto" w:fill="auto"/>
            <w:vAlign w:val="center"/>
            <w:hideMark/>
          </w:tcPr>
          <w:p w14:paraId="18FA992A" w14:textId="37E4D745" w:rsidR="00B97329" w:rsidRPr="00B97329" w:rsidRDefault="00B97329" w:rsidP="00B97329">
            <w:pPr>
              <w:spacing w:after="0" w:line="240" w:lineRule="auto"/>
              <w:jc w:val="center"/>
              <w:rPr>
                <w:rFonts w:ascii="Calibri" w:eastAsia="Times New Roman" w:hAnsi="Calibri" w:cs="Calibri"/>
                <w:color w:val="000000"/>
                <w:lang w:eastAsia="en-GB"/>
              </w:rPr>
            </w:pPr>
            <w:r w:rsidRPr="00B97329">
              <w:rPr>
                <w:rFonts w:ascii="Calibri" w:eastAsia="Times New Roman" w:hAnsi="Calibri" w:cs="Calibri"/>
                <w:color w:val="000000"/>
                <w:lang w:eastAsia="en-GB"/>
              </w:rPr>
              <w:t>£</w:t>
            </w:r>
            <w:r w:rsidR="008616A6">
              <w:rPr>
                <w:rFonts w:ascii="Calibri" w:eastAsia="Times New Roman" w:hAnsi="Calibri" w:cs="Calibri"/>
                <w:color w:val="000000"/>
                <w:lang w:eastAsia="en-GB"/>
              </w:rPr>
              <w:t>480,718</w:t>
            </w:r>
          </w:p>
        </w:tc>
        <w:tc>
          <w:tcPr>
            <w:tcW w:w="7573" w:type="dxa"/>
            <w:tcBorders>
              <w:top w:val="nil"/>
              <w:left w:val="nil"/>
              <w:bottom w:val="single" w:sz="8" w:space="0" w:color="auto"/>
              <w:right w:val="single" w:sz="8" w:space="0" w:color="auto"/>
            </w:tcBorders>
            <w:shd w:val="clear" w:color="auto" w:fill="auto"/>
            <w:vAlign w:val="center"/>
            <w:hideMark/>
          </w:tcPr>
          <w:p w14:paraId="60D293E2" w14:textId="003CF3C8" w:rsidR="00B97329" w:rsidRPr="00B97329" w:rsidRDefault="00B97329" w:rsidP="00B97329">
            <w:pPr>
              <w:spacing w:after="0" w:line="240" w:lineRule="auto"/>
              <w:rPr>
                <w:rFonts w:ascii="Calibri" w:eastAsia="Times New Roman" w:hAnsi="Calibri" w:cs="Calibri"/>
                <w:color w:val="000000"/>
                <w:lang w:eastAsia="en-GB"/>
              </w:rPr>
            </w:pPr>
            <w:r w:rsidRPr="00B97329">
              <w:rPr>
                <w:rFonts w:ascii="Calibri" w:eastAsia="Times New Roman" w:hAnsi="Calibri" w:cs="Calibri"/>
                <w:color w:val="000000"/>
                <w:lang w:eastAsia="en-GB"/>
              </w:rPr>
              <w:t xml:space="preserve">This covers </w:t>
            </w:r>
            <w:r w:rsidR="008616A6">
              <w:rPr>
                <w:rFonts w:ascii="Calibri" w:eastAsia="Times New Roman" w:hAnsi="Calibri" w:cs="Calibri"/>
                <w:color w:val="000000"/>
                <w:lang w:eastAsia="en-GB"/>
              </w:rPr>
              <w:t>12</w:t>
            </w:r>
            <w:r w:rsidRPr="00B97329">
              <w:rPr>
                <w:rFonts w:ascii="Calibri" w:eastAsia="Times New Roman" w:hAnsi="Calibri" w:cs="Calibri"/>
                <w:color w:val="000000"/>
                <w:lang w:eastAsia="en-GB"/>
              </w:rPr>
              <w:t xml:space="preserve"> risks of which £0.</w:t>
            </w:r>
            <w:r w:rsidR="00DA0973">
              <w:rPr>
                <w:rFonts w:ascii="Calibri" w:eastAsia="Times New Roman" w:hAnsi="Calibri" w:cs="Calibri"/>
                <w:color w:val="000000"/>
                <w:lang w:eastAsia="en-GB"/>
              </w:rPr>
              <w:t>3</w:t>
            </w:r>
            <w:r w:rsidRPr="00B97329">
              <w:rPr>
                <w:rFonts w:ascii="Calibri" w:eastAsia="Times New Roman" w:hAnsi="Calibri" w:cs="Calibri"/>
                <w:color w:val="000000"/>
                <w:lang w:eastAsia="en-GB"/>
              </w:rPr>
              <w:t>m</w:t>
            </w:r>
            <w:r w:rsidR="00D86440">
              <w:rPr>
                <w:rFonts w:ascii="Calibri" w:eastAsia="Times New Roman" w:hAnsi="Calibri" w:cs="Calibri"/>
                <w:color w:val="000000"/>
                <w:lang w:eastAsia="en-GB"/>
              </w:rPr>
              <w:t xml:space="preserve"> are</w:t>
            </w:r>
            <w:r w:rsidRPr="00B97329">
              <w:rPr>
                <w:rFonts w:ascii="Calibri" w:eastAsia="Times New Roman" w:hAnsi="Calibri" w:cs="Calibri"/>
                <w:color w:val="000000"/>
                <w:lang w:eastAsia="en-GB"/>
              </w:rPr>
              <w:t xml:space="preserve"> High, £0.</w:t>
            </w:r>
            <w:r w:rsidR="00DA0973">
              <w:rPr>
                <w:rFonts w:ascii="Calibri" w:eastAsia="Times New Roman" w:hAnsi="Calibri" w:cs="Calibri"/>
                <w:color w:val="000000"/>
                <w:lang w:eastAsia="en-GB"/>
              </w:rPr>
              <w:t>1</w:t>
            </w:r>
            <w:r w:rsidRPr="00B97329">
              <w:rPr>
                <w:rFonts w:ascii="Calibri" w:eastAsia="Times New Roman" w:hAnsi="Calibri" w:cs="Calibri"/>
                <w:color w:val="000000"/>
                <w:lang w:eastAsia="en-GB"/>
              </w:rPr>
              <w:t>m Medium and £0.1m Low risk.</w:t>
            </w:r>
          </w:p>
        </w:tc>
        <w:tc>
          <w:tcPr>
            <w:tcW w:w="1499" w:type="dxa"/>
            <w:tcBorders>
              <w:top w:val="nil"/>
              <w:left w:val="nil"/>
              <w:bottom w:val="single" w:sz="8" w:space="0" w:color="auto"/>
              <w:right w:val="single" w:sz="8" w:space="0" w:color="auto"/>
            </w:tcBorders>
            <w:shd w:val="clear" w:color="auto" w:fill="auto"/>
            <w:vAlign w:val="center"/>
            <w:hideMark/>
          </w:tcPr>
          <w:p w14:paraId="098024B7" w14:textId="77777777" w:rsidR="00B97329" w:rsidRPr="00B97329" w:rsidRDefault="00B97329" w:rsidP="00B97329">
            <w:pPr>
              <w:spacing w:after="0" w:line="240" w:lineRule="auto"/>
              <w:jc w:val="center"/>
              <w:rPr>
                <w:rFonts w:ascii="Calibri" w:eastAsia="Times New Roman" w:hAnsi="Calibri" w:cs="Calibri"/>
                <w:color w:val="000000"/>
                <w:lang w:eastAsia="en-GB"/>
              </w:rPr>
            </w:pPr>
            <w:r w:rsidRPr="00B97329">
              <w:rPr>
                <w:rFonts w:ascii="Calibri" w:eastAsia="Times New Roman" w:hAnsi="Calibri" w:cs="Calibri"/>
                <w:color w:val="000000"/>
                <w:lang w:eastAsia="en-GB"/>
              </w:rPr>
              <w:t> </w:t>
            </w:r>
          </w:p>
        </w:tc>
      </w:tr>
      <w:tr w:rsidR="00B97329" w:rsidRPr="00B97329" w14:paraId="56ECA9AC" w14:textId="77777777" w:rsidTr="00900452">
        <w:trPr>
          <w:trHeight w:val="300"/>
        </w:trPr>
        <w:tc>
          <w:tcPr>
            <w:tcW w:w="1927" w:type="dxa"/>
            <w:tcBorders>
              <w:top w:val="nil"/>
              <w:left w:val="single" w:sz="8" w:space="0" w:color="auto"/>
              <w:bottom w:val="single" w:sz="8" w:space="0" w:color="auto"/>
              <w:right w:val="single" w:sz="8" w:space="0" w:color="auto"/>
            </w:tcBorders>
            <w:shd w:val="clear" w:color="auto" w:fill="auto"/>
            <w:vAlign w:val="center"/>
            <w:hideMark/>
          </w:tcPr>
          <w:p w14:paraId="58419EAD" w14:textId="77777777" w:rsidR="00B97329" w:rsidRPr="00B97329" w:rsidRDefault="00B97329" w:rsidP="00B97329">
            <w:pPr>
              <w:spacing w:after="0" w:line="240" w:lineRule="auto"/>
              <w:rPr>
                <w:rFonts w:ascii="Calibri" w:eastAsia="Times New Roman" w:hAnsi="Calibri" w:cs="Calibri"/>
                <w:b/>
                <w:bCs/>
                <w:color w:val="000000"/>
                <w:lang w:eastAsia="en-GB"/>
              </w:rPr>
            </w:pPr>
            <w:r w:rsidRPr="00B97329">
              <w:rPr>
                <w:rFonts w:ascii="Calibri" w:eastAsia="Times New Roman" w:hAnsi="Calibri" w:cs="Calibri"/>
                <w:b/>
                <w:bCs/>
                <w:color w:val="000000"/>
                <w:lang w:eastAsia="en-GB"/>
              </w:rPr>
              <w:t>Total Risks</w:t>
            </w:r>
          </w:p>
        </w:tc>
        <w:tc>
          <w:tcPr>
            <w:tcW w:w="1919" w:type="dxa"/>
            <w:tcBorders>
              <w:top w:val="nil"/>
              <w:left w:val="nil"/>
              <w:bottom w:val="single" w:sz="8" w:space="0" w:color="auto"/>
              <w:right w:val="single" w:sz="8" w:space="0" w:color="auto"/>
            </w:tcBorders>
            <w:shd w:val="clear" w:color="auto" w:fill="auto"/>
            <w:vAlign w:val="center"/>
            <w:hideMark/>
          </w:tcPr>
          <w:p w14:paraId="68713DEB" w14:textId="75224623" w:rsidR="00B97329" w:rsidRPr="00B97329" w:rsidRDefault="00B97329" w:rsidP="00B97329">
            <w:pPr>
              <w:spacing w:after="0" w:line="240" w:lineRule="auto"/>
              <w:jc w:val="center"/>
              <w:rPr>
                <w:rFonts w:ascii="Calibri" w:eastAsia="Times New Roman" w:hAnsi="Calibri" w:cs="Calibri"/>
                <w:b/>
                <w:bCs/>
                <w:color w:val="000000"/>
                <w:lang w:eastAsia="en-GB"/>
              </w:rPr>
            </w:pPr>
            <w:r w:rsidRPr="00B97329">
              <w:rPr>
                <w:rFonts w:ascii="Calibri" w:eastAsia="Times New Roman" w:hAnsi="Calibri" w:cs="Calibri"/>
                <w:b/>
                <w:bCs/>
                <w:color w:val="000000"/>
                <w:lang w:eastAsia="en-GB"/>
              </w:rPr>
              <w:t>£</w:t>
            </w:r>
            <w:r w:rsidR="008E7F60">
              <w:rPr>
                <w:rFonts w:ascii="Calibri" w:eastAsia="Times New Roman" w:hAnsi="Calibri" w:cs="Calibri"/>
                <w:b/>
                <w:bCs/>
                <w:color w:val="000000"/>
                <w:lang w:eastAsia="en-GB"/>
              </w:rPr>
              <w:t>790,718</w:t>
            </w:r>
          </w:p>
        </w:tc>
        <w:tc>
          <w:tcPr>
            <w:tcW w:w="7573" w:type="dxa"/>
            <w:tcBorders>
              <w:top w:val="nil"/>
              <w:left w:val="nil"/>
              <w:bottom w:val="single" w:sz="8" w:space="0" w:color="auto"/>
              <w:right w:val="single" w:sz="8" w:space="0" w:color="auto"/>
            </w:tcBorders>
            <w:shd w:val="clear" w:color="auto" w:fill="auto"/>
            <w:vAlign w:val="center"/>
            <w:hideMark/>
          </w:tcPr>
          <w:p w14:paraId="5B614FDD" w14:textId="77777777" w:rsidR="00B97329" w:rsidRPr="00B97329" w:rsidRDefault="00B97329" w:rsidP="00B97329">
            <w:pPr>
              <w:spacing w:after="0" w:line="240" w:lineRule="auto"/>
              <w:rPr>
                <w:rFonts w:ascii="Calibri" w:eastAsia="Times New Roman" w:hAnsi="Calibri" w:cs="Calibri"/>
                <w:color w:val="000000"/>
                <w:lang w:eastAsia="en-GB"/>
              </w:rPr>
            </w:pPr>
            <w:r w:rsidRPr="00B97329">
              <w:rPr>
                <w:rFonts w:ascii="Calibri" w:eastAsia="Times New Roman" w:hAnsi="Calibri" w:cs="Calibri"/>
                <w:color w:val="000000"/>
                <w:lang w:eastAsia="en-GB"/>
              </w:rPr>
              <w:t> </w:t>
            </w:r>
          </w:p>
        </w:tc>
        <w:tc>
          <w:tcPr>
            <w:tcW w:w="1499" w:type="dxa"/>
            <w:tcBorders>
              <w:top w:val="nil"/>
              <w:left w:val="nil"/>
              <w:bottom w:val="single" w:sz="8" w:space="0" w:color="auto"/>
              <w:right w:val="single" w:sz="8" w:space="0" w:color="auto"/>
            </w:tcBorders>
            <w:shd w:val="clear" w:color="auto" w:fill="auto"/>
            <w:vAlign w:val="center"/>
            <w:hideMark/>
          </w:tcPr>
          <w:p w14:paraId="3F41B5EA" w14:textId="77777777" w:rsidR="00B97329" w:rsidRPr="00B97329" w:rsidRDefault="00B97329" w:rsidP="00B97329">
            <w:pPr>
              <w:spacing w:after="0" w:line="240" w:lineRule="auto"/>
              <w:jc w:val="center"/>
              <w:rPr>
                <w:rFonts w:ascii="Calibri" w:eastAsia="Times New Roman" w:hAnsi="Calibri" w:cs="Calibri"/>
                <w:color w:val="000000"/>
                <w:lang w:eastAsia="en-GB"/>
              </w:rPr>
            </w:pPr>
            <w:r w:rsidRPr="00B97329">
              <w:rPr>
                <w:rFonts w:ascii="Calibri" w:eastAsia="Times New Roman" w:hAnsi="Calibri" w:cs="Calibri"/>
                <w:color w:val="000000"/>
                <w:lang w:eastAsia="en-GB"/>
              </w:rPr>
              <w:t> </w:t>
            </w:r>
          </w:p>
        </w:tc>
      </w:tr>
    </w:tbl>
    <w:p w14:paraId="0FF8E4E1" w14:textId="76BEAEBC" w:rsidR="00D60633" w:rsidRDefault="00D60633" w:rsidP="00236B36">
      <w:pPr>
        <w:pStyle w:val="H1outturn"/>
      </w:pPr>
      <w:r w:rsidRPr="001314C5">
        <w:t>Opportunities</w:t>
      </w:r>
    </w:p>
    <w:tbl>
      <w:tblPr>
        <w:tblW w:w="12918" w:type="dxa"/>
        <w:tblLook w:val="04A0" w:firstRow="1" w:lastRow="0" w:firstColumn="1" w:lastColumn="0" w:noHBand="0" w:noVBand="1"/>
      </w:tblPr>
      <w:tblGrid>
        <w:gridCol w:w="1940"/>
        <w:gridCol w:w="1723"/>
        <w:gridCol w:w="7755"/>
        <w:gridCol w:w="1500"/>
      </w:tblGrid>
      <w:tr w:rsidR="00E21616" w:rsidRPr="00E21616" w14:paraId="2FD09D8A" w14:textId="77777777" w:rsidTr="00BD13A8">
        <w:trPr>
          <w:trHeight w:val="300"/>
          <w:tblHeader/>
        </w:trPr>
        <w:tc>
          <w:tcPr>
            <w:tcW w:w="194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0E596A73" w14:textId="77777777" w:rsidR="00E21616" w:rsidRPr="00E21616" w:rsidRDefault="00E21616" w:rsidP="00E21616">
            <w:pPr>
              <w:spacing w:after="0" w:line="240" w:lineRule="auto"/>
              <w:rPr>
                <w:rFonts w:ascii="Calibri" w:eastAsia="Times New Roman" w:hAnsi="Calibri" w:cs="Calibri"/>
                <w:b/>
                <w:bCs/>
                <w:color w:val="000000"/>
                <w:lang w:eastAsia="en-GB"/>
              </w:rPr>
            </w:pPr>
            <w:r w:rsidRPr="00E21616">
              <w:rPr>
                <w:rFonts w:ascii="Calibri" w:eastAsia="Times New Roman" w:hAnsi="Calibri" w:cs="Calibri"/>
                <w:b/>
                <w:bCs/>
                <w:color w:val="000000"/>
                <w:lang w:eastAsia="en-GB"/>
              </w:rPr>
              <w:t>Budget Area</w:t>
            </w:r>
          </w:p>
        </w:tc>
        <w:tc>
          <w:tcPr>
            <w:tcW w:w="1723" w:type="dxa"/>
            <w:tcBorders>
              <w:top w:val="single" w:sz="8" w:space="0" w:color="auto"/>
              <w:left w:val="nil"/>
              <w:bottom w:val="single" w:sz="8" w:space="0" w:color="auto"/>
              <w:right w:val="single" w:sz="8" w:space="0" w:color="auto"/>
            </w:tcBorders>
            <w:shd w:val="clear" w:color="000000" w:fill="D9E1F2"/>
            <w:vAlign w:val="center"/>
            <w:hideMark/>
          </w:tcPr>
          <w:p w14:paraId="17557886" w14:textId="77777777" w:rsidR="00E21616" w:rsidRPr="00E21616" w:rsidRDefault="00E21616" w:rsidP="00E21616">
            <w:pPr>
              <w:spacing w:after="0" w:line="240" w:lineRule="auto"/>
              <w:jc w:val="center"/>
              <w:rPr>
                <w:rFonts w:ascii="Calibri" w:eastAsia="Times New Roman" w:hAnsi="Calibri" w:cs="Calibri"/>
                <w:b/>
                <w:bCs/>
                <w:color w:val="000000"/>
                <w:lang w:eastAsia="en-GB"/>
              </w:rPr>
            </w:pPr>
            <w:r w:rsidRPr="00E21616">
              <w:rPr>
                <w:rFonts w:ascii="Calibri" w:eastAsia="Times New Roman" w:hAnsi="Calibri" w:cs="Calibri"/>
                <w:b/>
                <w:bCs/>
                <w:color w:val="000000"/>
                <w:lang w:eastAsia="en-GB"/>
              </w:rPr>
              <w:t>P9 Forecast</w:t>
            </w:r>
          </w:p>
        </w:tc>
        <w:tc>
          <w:tcPr>
            <w:tcW w:w="7755" w:type="dxa"/>
            <w:tcBorders>
              <w:top w:val="single" w:sz="8" w:space="0" w:color="auto"/>
              <w:left w:val="nil"/>
              <w:bottom w:val="single" w:sz="8" w:space="0" w:color="auto"/>
              <w:right w:val="single" w:sz="8" w:space="0" w:color="auto"/>
            </w:tcBorders>
            <w:shd w:val="clear" w:color="000000" w:fill="D9E1F2"/>
            <w:vAlign w:val="center"/>
            <w:hideMark/>
          </w:tcPr>
          <w:p w14:paraId="44FD6FBE" w14:textId="77777777" w:rsidR="00E21616" w:rsidRPr="00E21616" w:rsidRDefault="00E21616" w:rsidP="00E21616">
            <w:pPr>
              <w:spacing w:after="0" w:line="240" w:lineRule="auto"/>
              <w:rPr>
                <w:rFonts w:ascii="Calibri" w:eastAsia="Times New Roman" w:hAnsi="Calibri" w:cs="Calibri"/>
                <w:b/>
                <w:bCs/>
                <w:color w:val="000000"/>
                <w:lang w:eastAsia="en-GB"/>
              </w:rPr>
            </w:pPr>
            <w:r w:rsidRPr="00E21616">
              <w:rPr>
                <w:rFonts w:ascii="Calibri" w:eastAsia="Times New Roman" w:hAnsi="Calibri" w:cs="Calibri"/>
                <w:b/>
                <w:bCs/>
                <w:color w:val="000000"/>
                <w:lang w:eastAsia="en-GB"/>
              </w:rPr>
              <w:t>Description of Risk</w:t>
            </w:r>
          </w:p>
        </w:tc>
        <w:tc>
          <w:tcPr>
            <w:tcW w:w="1500" w:type="dxa"/>
            <w:tcBorders>
              <w:top w:val="single" w:sz="8" w:space="0" w:color="auto"/>
              <w:left w:val="nil"/>
              <w:bottom w:val="single" w:sz="8" w:space="0" w:color="auto"/>
              <w:right w:val="single" w:sz="8" w:space="0" w:color="auto"/>
            </w:tcBorders>
            <w:shd w:val="clear" w:color="000000" w:fill="D9E1F2"/>
            <w:vAlign w:val="center"/>
            <w:hideMark/>
          </w:tcPr>
          <w:p w14:paraId="49B4954E" w14:textId="77777777" w:rsidR="00E21616" w:rsidRPr="00E21616" w:rsidRDefault="00E21616" w:rsidP="00E21616">
            <w:pPr>
              <w:spacing w:after="0" w:line="240" w:lineRule="auto"/>
              <w:jc w:val="center"/>
              <w:rPr>
                <w:rFonts w:ascii="Calibri" w:eastAsia="Times New Roman" w:hAnsi="Calibri" w:cs="Calibri"/>
                <w:b/>
                <w:bCs/>
                <w:color w:val="000000"/>
                <w:lang w:eastAsia="en-GB"/>
              </w:rPr>
            </w:pPr>
            <w:r w:rsidRPr="00E21616">
              <w:rPr>
                <w:rFonts w:ascii="Calibri" w:eastAsia="Times New Roman" w:hAnsi="Calibri" w:cs="Calibri"/>
                <w:b/>
                <w:bCs/>
                <w:color w:val="000000"/>
                <w:lang w:eastAsia="en-GB"/>
              </w:rPr>
              <w:t>Level</w:t>
            </w:r>
          </w:p>
        </w:tc>
      </w:tr>
      <w:tr w:rsidR="00FB4781" w:rsidRPr="00E21616" w14:paraId="1A685296" w14:textId="77777777" w:rsidTr="00BD13A8">
        <w:trPr>
          <w:trHeight w:val="590"/>
        </w:trPr>
        <w:tc>
          <w:tcPr>
            <w:tcW w:w="19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138868E" w14:textId="30B97267" w:rsidR="00FB4781" w:rsidRPr="00E21616" w:rsidRDefault="00FB4781" w:rsidP="00FB4781">
            <w:pPr>
              <w:spacing w:after="0" w:line="240" w:lineRule="auto"/>
              <w:rPr>
                <w:rFonts w:ascii="Calibri" w:eastAsia="Times New Roman" w:hAnsi="Calibri" w:cs="Calibri"/>
                <w:color w:val="000000"/>
                <w:lang w:eastAsia="en-GB"/>
              </w:rPr>
            </w:pPr>
            <w:r>
              <w:rPr>
                <w:rFonts w:ascii="Calibri" w:hAnsi="Calibri" w:cs="Calibri"/>
                <w:color w:val="000000"/>
              </w:rPr>
              <w:t>Medway PFI</w:t>
            </w:r>
          </w:p>
        </w:tc>
        <w:tc>
          <w:tcPr>
            <w:tcW w:w="1723" w:type="dxa"/>
            <w:tcBorders>
              <w:top w:val="nil"/>
              <w:left w:val="nil"/>
              <w:bottom w:val="single" w:sz="8" w:space="0" w:color="auto"/>
              <w:right w:val="single" w:sz="8" w:space="0" w:color="auto"/>
            </w:tcBorders>
            <w:shd w:val="clear" w:color="auto" w:fill="auto"/>
            <w:vAlign w:val="center"/>
            <w:hideMark/>
          </w:tcPr>
          <w:p w14:paraId="208EE41B" w14:textId="5C4BC6F0" w:rsidR="00FB4781" w:rsidRPr="00E21616" w:rsidRDefault="00FB4781" w:rsidP="00FB4781">
            <w:pPr>
              <w:spacing w:after="0" w:line="240" w:lineRule="auto"/>
              <w:jc w:val="center"/>
              <w:rPr>
                <w:rFonts w:ascii="Calibri" w:eastAsia="Times New Roman" w:hAnsi="Calibri" w:cs="Calibri"/>
                <w:color w:val="000000"/>
                <w:lang w:eastAsia="en-GB"/>
              </w:rPr>
            </w:pPr>
            <w:r>
              <w:rPr>
                <w:rFonts w:ascii="Calibri" w:hAnsi="Calibri" w:cs="Calibri"/>
                <w:color w:val="FF0000"/>
              </w:rPr>
              <w:t>(£110,000)</w:t>
            </w:r>
          </w:p>
        </w:tc>
        <w:tc>
          <w:tcPr>
            <w:tcW w:w="7755" w:type="dxa"/>
            <w:tcBorders>
              <w:top w:val="single" w:sz="8" w:space="0" w:color="auto"/>
              <w:left w:val="nil"/>
              <w:bottom w:val="single" w:sz="8" w:space="0" w:color="auto"/>
              <w:right w:val="single" w:sz="8" w:space="0" w:color="auto"/>
            </w:tcBorders>
            <w:shd w:val="clear" w:color="auto" w:fill="auto"/>
            <w:vAlign w:val="center"/>
            <w:hideMark/>
          </w:tcPr>
          <w:p w14:paraId="24D1B6A7" w14:textId="5E25D995" w:rsidR="00FB4781" w:rsidRPr="00E21616" w:rsidRDefault="00FB4781" w:rsidP="00FB4781">
            <w:pPr>
              <w:spacing w:after="0" w:line="240" w:lineRule="auto"/>
              <w:rPr>
                <w:rFonts w:ascii="Calibri" w:eastAsia="Times New Roman" w:hAnsi="Calibri" w:cs="Calibri"/>
                <w:color w:val="000000"/>
                <w:lang w:eastAsia="en-GB"/>
              </w:rPr>
            </w:pPr>
            <w:r>
              <w:rPr>
                <w:rFonts w:ascii="Calibri" w:hAnsi="Calibri" w:cs="Calibri"/>
                <w:color w:val="000000"/>
              </w:rPr>
              <w:t>Insurance credit due from the PFI plus reduction in Unitary charge following negotiated credit for current year insurance rebate</w:t>
            </w:r>
          </w:p>
        </w:tc>
        <w:tc>
          <w:tcPr>
            <w:tcW w:w="1500" w:type="dxa"/>
            <w:tcBorders>
              <w:top w:val="single" w:sz="8" w:space="0" w:color="auto"/>
              <w:left w:val="nil"/>
              <w:bottom w:val="single" w:sz="8" w:space="0" w:color="auto"/>
              <w:right w:val="single" w:sz="8" w:space="0" w:color="auto"/>
            </w:tcBorders>
            <w:shd w:val="clear" w:color="auto" w:fill="auto"/>
            <w:vAlign w:val="center"/>
            <w:hideMark/>
          </w:tcPr>
          <w:p w14:paraId="1C58EC27" w14:textId="7750EAB2" w:rsidR="00FB4781" w:rsidRPr="00E21616" w:rsidRDefault="00FB4781" w:rsidP="00FB4781">
            <w:pPr>
              <w:spacing w:after="0" w:line="240" w:lineRule="auto"/>
              <w:jc w:val="center"/>
              <w:rPr>
                <w:rFonts w:ascii="Calibri" w:eastAsia="Times New Roman" w:hAnsi="Calibri" w:cs="Calibri"/>
                <w:color w:val="000000"/>
                <w:lang w:eastAsia="en-GB"/>
              </w:rPr>
            </w:pPr>
            <w:r>
              <w:rPr>
                <w:rFonts w:ascii="Calibri" w:hAnsi="Calibri" w:cs="Calibri"/>
                <w:color w:val="000000"/>
              </w:rPr>
              <w:t>High</w:t>
            </w:r>
          </w:p>
        </w:tc>
      </w:tr>
      <w:tr w:rsidR="00FB4781" w:rsidRPr="00E21616" w14:paraId="4E115251" w14:textId="77777777" w:rsidTr="00241981">
        <w:trPr>
          <w:trHeight w:val="1750"/>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60C98DC7" w14:textId="430F8F0B" w:rsidR="00FB4781" w:rsidRPr="00E21616" w:rsidRDefault="00FB4781" w:rsidP="00FB4781">
            <w:pPr>
              <w:spacing w:after="0" w:line="240" w:lineRule="auto"/>
              <w:rPr>
                <w:rFonts w:ascii="Calibri" w:eastAsia="Times New Roman" w:hAnsi="Calibri" w:cs="Calibri"/>
                <w:color w:val="000000"/>
                <w:lang w:eastAsia="en-GB"/>
              </w:rPr>
            </w:pPr>
            <w:r>
              <w:rPr>
                <w:rFonts w:ascii="Calibri" w:hAnsi="Calibri" w:cs="Calibri"/>
                <w:color w:val="000000"/>
              </w:rPr>
              <w:t>Op Zenith - Professional Fees</w:t>
            </w:r>
          </w:p>
        </w:tc>
        <w:tc>
          <w:tcPr>
            <w:tcW w:w="1723" w:type="dxa"/>
            <w:tcBorders>
              <w:top w:val="nil"/>
              <w:left w:val="nil"/>
              <w:bottom w:val="single" w:sz="4" w:space="0" w:color="auto"/>
              <w:right w:val="single" w:sz="8" w:space="0" w:color="auto"/>
            </w:tcBorders>
            <w:shd w:val="clear" w:color="auto" w:fill="auto"/>
            <w:vAlign w:val="center"/>
            <w:hideMark/>
          </w:tcPr>
          <w:p w14:paraId="2F51019B" w14:textId="68636C73" w:rsidR="00FB4781" w:rsidRPr="00E21616" w:rsidRDefault="00FB4781" w:rsidP="00FB4781">
            <w:pPr>
              <w:spacing w:after="0" w:line="240" w:lineRule="auto"/>
              <w:jc w:val="center"/>
              <w:rPr>
                <w:rFonts w:ascii="Calibri" w:eastAsia="Times New Roman" w:hAnsi="Calibri" w:cs="Calibri"/>
                <w:color w:val="000000"/>
                <w:lang w:eastAsia="en-GB"/>
              </w:rPr>
            </w:pPr>
            <w:r>
              <w:rPr>
                <w:rFonts w:ascii="Calibri" w:hAnsi="Calibri" w:cs="Calibri"/>
                <w:color w:val="FF0000"/>
              </w:rPr>
              <w:t>(£100,000)</w:t>
            </w:r>
          </w:p>
        </w:tc>
        <w:tc>
          <w:tcPr>
            <w:tcW w:w="7755" w:type="dxa"/>
            <w:tcBorders>
              <w:top w:val="nil"/>
              <w:left w:val="nil"/>
              <w:bottom w:val="single" w:sz="8" w:space="0" w:color="auto"/>
              <w:right w:val="single" w:sz="8" w:space="0" w:color="auto"/>
            </w:tcBorders>
            <w:shd w:val="clear" w:color="auto" w:fill="auto"/>
            <w:vAlign w:val="center"/>
            <w:hideMark/>
          </w:tcPr>
          <w:p w14:paraId="51B769E1" w14:textId="23F60045" w:rsidR="00FB4781" w:rsidRPr="00E21616" w:rsidRDefault="00FB4781" w:rsidP="00FB4781">
            <w:pPr>
              <w:spacing w:after="0" w:line="240" w:lineRule="auto"/>
              <w:rPr>
                <w:rFonts w:ascii="Calibri" w:eastAsia="Times New Roman" w:hAnsi="Calibri" w:cs="Calibri"/>
                <w:color w:val="000000"/>
                <w:lang w:eastAsia="en-GB"/>
              </w:rPr>
            </w:pPr>
            <w:r>
              <w:rPr>
                <w:rFonts w:ascii="Calibri" w:hAnsi="Calibri" w:cs="Calibri"/>
                <w:color w:val="000000"/>
              </w:rPr>
              <w:t>Budget set for consultants, surveying fees, planning and legal fees - actual spend and forecast generating underspends and further delays anticipated to generate savings in the range of £50k to £250k</w:t>
            </w:r>
            <w:r w:rsidR="00940F71">
              <w:rPr>
                <w:rFonts w:ascii="Calibri" w:hAnsi="Calibri" w:cs="Calibri"/>
                <w:color w:val="000000"/>
              </w:rPr>
              <w:t>. However, the spend will be required in 2025/26 if not incurred this financial year.</w:t>
            </w:r>
          </w:p>
        </w:tc>
        <w:tc>
          <w:tcPr>
            <w:tcW w:w="1500" w:type="dxa"/>
            <w:tcBorders>
              <w:top w:val="nil"/>
              <w:left w:val="nil"/>
              <w:bottom w:val="single" w:sz="8" w:space="0" w:color="auto"/>
              <w:right w:val="single" w:sz="8" w:space="0" w:color="auto"/>
            </w:tcBorders>
            <w:shd w:val="clear" w:color="auto" w:fill="auto"/>
            <w:vAlign w:val="center"/>
            <w:hideMark/>
          </w:tcPr>
          <w:p w14:paraId="0465BD06" w14:textId="64F3B393" w:rsidR="00FB4781" w:rsidRPr="00E21616" w:rsidRDefault="00FB4781" w:rsidP="00FB4781">
            <w:pPr>
              <w:spacing w:after="0" w:line="240" w:lineRule="auto"/>
              <w:jc w:val="center"/>
              <w:rPr>
                <w:rFonts w:ascii="Calibri" w:eastAsia="Times New Roman" w:hAnsi="Calibri" w:cs="Calibri"/>
                <w:color w:val="000000"/>
                <w:lang w:eastAsia="en-GB"/>
              </w:rPr>
            </w:pPr>
            <w:r>
              <w:rPr>
                <w:rFonts w:ascii="Calibri" w:hAnsi="Calibri" w:cs="Calibri"/>
                <w:color w:val="000000"/>
              </w:rPr>
              <w:t>Medium/High</w:t>
            </w:r>
          </w:p>
        </w:tc>
      </w:tr>
      <w:tr w:rsidR="00DC3620" w:rsidRPr="00E21616" w14:paraId="3A97217D" w14:textId="77777777" w:rsidTr="00241981">
        <w:trPr>
          <w:trHeight w:val="1750"/>
        </w:trPr>
        <w:tc>
          <w:tcPr>
            <w:tcW w:w="1940" w:type="dxa"/>
            <w:tcBorders>
              <w:top w:val="nil"/>
              <w:left w:val="single" w:sz="8" w:space="0" w:color="auto"/>
              <w:bottom w:val="single" w:sz="8" w:space="0" w:color="auto"/>
              <w:right w:val="single" w:sz="4" w:space="0" w:color="auto"/>
            </w:tcBorders>
            <w:shd w:val="clear" w:color="auto" w:fill="auto"/>
            <w:vAlign w:val="center"/>
          </w:tcPr>
          <w:p w14:paraId="638C66DC" w14:textId="14D46543" w:rsidR="00DC3620" w:rsidRDefault="00B23444" w:rsidP="00DC3620">
            <w:pPr>
              <w:spacing w:after="0" w:line="240" w:lineRule="auto"/>
              <w:rPr>
                <w:rFonts w:ascii="Calibri" w:hAnsi="Calibri" w:cs="Calibri"/>
                <w:color w:val="000000"/>
              </w:rPr>
            </w:pPr>
            <w:r>
              <w:rPr>
                <w:rFonts w:ascii="Calibri" w:eastAsia="Times New Roman" w:hAnsi="Calibri" w:cs="Calibri"/>
                <w:color w:val="000000"/>
                <w:lang w:eastAsia="en-GB"/>
              </w:rPr>
              <w:t>Optimum Bias</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1C52FCFC" w14:textId="28145343" w:rsidR="00DC3620" w:rsidRDefault="00DC3620" w:rsidP="00DC3620">
            <w:pPr>
              <w:spacing w:after="0" w:line="240" w:lineRule="auto"/>
              <w:jc w:val="center"/>
              <w:rPr>
                <w:rFonts w:ascii="Calibri" w:hAnsi="Calibri" w:cs="Calibri"/>
                <w:color w:val="FF0000"/>
              </w:rPr>
            </w:pPr>
            <w:r w:rsidRPr="00DC3620">
              <w:rPr>
                <w:rFonts w:ascii="Calibri" w:eastAsia="Times New Roman" w:hAnsi="Calibri" w:cs="Calibri"/>
                <w:color w:val="FF0000"/>
                <w:lang w:eastAsia="en-GB"/>
              </w:rPr>
              <w:t>(£600,000)</w:t>
            </w:r>
          </w:p>
        </w:tc>
        <w:tc>
          <w:tcPr>
            <w:tcW w:w="7755" w:type="dxa"/>
            <w:tcBorders>
              <w:top w:val="nil"/>
              <w:left w:val="single" w:sz="4" w:space="0" w:color="auto"/>
              <w:bottom w:val="single" w:sz="8" w:space="0" w:color="auto"/>
              <w:right w:val="single" w:sz="8" w:space="0" w:color="auto"/>
            </w:tcBorders>
            <w:shd w:val="clear" w:color="auto" w:fill="auto"/>
            <w:vAlign w:val="center"/>
          </w:tcPr>
          <w:p w14:paraId="36C01B13" w14:textId="5862CD07" w:rsidR="00DC3620" w:rsidRDefault="00DC3620" w:rsidP="00DC3620">
            <w:pPr>
              <w:spacing w:after="0" w:line="240" w:lineRule="auto"/>
              <w:rPr>
                <w:rFonts w:ascii="Calibri" w:hAnsi="Calibri" w:cs="Calibri"/>
                <w:color w:val="000000"/>
              </w:rPr>
            </w:pPr>
            <w:r w:rsidRPr="00DC3620">
              <w:rPr>
                <w:rFonts w:ascii="Calibri" w:eastAsia="Times New Roman" w:hAnsi="Calibri" w:cs="Calibri"/>
                <w:color w:val="000000"/>
                <w:lang w:eastAsia="en-GB"/>
              </w:rPr>
              <w:t xml:space="preserve">A reduction in forecast towards year end has been experienced in last 2 years due to optimism bias, time, and resource restrictions. </w:t>
            </w:r>
            <w:r w:rsidR="00940F71">
              <w:rPr>
                <w:rFonts w:ascii="Calibri" w:eastAsia="Times New Roman" w:hAnsi="Calibri" w:cs="Calibri"/>
                <w:color w:val="000000"/>
                <w:lang w:eastAsia="en-GB"/>
              </w:rPr>
              <w:t>This trend has continued during 2024</w:t>
            </w:r>
            <w:r w:rsidR="00CA74FE">
              <w:rPr>
                <w:rFonts w:ascii="Calibri" w:eastAsia="Times New Roman" w:hAnsi="Calibri" w:cs="Calibri"/>
                <w:color w:val="000000"/>
                <w:lang w:eastAsia="en-GB"/>
              </w:rPr>
              <w:t>/25 and t</w:t>
            </w:r>
            <w:r w:rsidRPr="00DC3620">
              <w:rPr>
                <w:rFonts w:ascii="Calibri" w:eastAsia="Times New Roman" w:hAnsi="Calibri" w:cs="Calibri"/>
                <w:color w:val="000000"/>
                <w:lang w:eastAsia="en-GB"/>
              </w:rPr>
              <w:t xml:space="preserve">his opportunity recognises the potential for this to </w:t>
            </w:r>
            <w:r w:rsidR="00CA74FE">
              <w:rPr>
                <w:rFonts w:ascii="Calibri" w:eastAsia="Times New Roman" w:hAnsi="Calibri" w:cs="Calibri"/>
                <w:color w:val="000000"/>
                <w:lang w:eastAsia="en-GB"/>
              </w:rPr>
              <w:t>continue between now and the end of the financial year</w:t>
            </w:r>
            <w:r w:rsidRPr="00DC3620">
              <w:rPr>
                <w:rFonts w:ascii="Calibri" w:eastAsia="Times New Roman" w:hAnsi="Calibri" w:cs="Calibri"/>
                <w:color w:val="000000"/>
                <w:lang w:eastAsia="en-GB"/>
              </w:rPr>
              <w:t xml:space="preserve">. </w:t>
            </w:r>
          </w:p>
        </w:tc>
        <w:tc>
          <w:tcPr>
            <w:tcW w:w="1500" w:type="dxa"/>
            <w:tcBorders>
              <w:top w:val="nil"/>
              <w:left w:val="nil"/>
              <w:bottom w:val="single" w:sz="8" w:space="0" w:color="auto"/>
              <w:right w:val="single" w:sz="8" w:space="0" w:color="auto"/>
            </w:tcBorders>
            <w:shd w:val="clear" w:color="auto" w:fill="auto"/>
            <w:vAlign w:val="center"/>
          </w:tcPr>
          <w:p w14:paraId="02DB8558" w14:textId="3DD1FCE2" w:rsidR="00DC3620" w:rsidRDefault="00DC3620" w:rsidP="00DC3620">
            <w:pPr>
              <w:spacing w:after="0" w:line="240" w:lineRule="auto"/>
              <w:jc w:val="center"/>
              <w:rPr>
                <w:rFonts w:ascii="Calibri" w:hAnsi="Calibri" w:cs="Calibri"/>
                <w:color w:val="000000"/>
              </w:rPr>
            </w:pPr>
            <w:r w:rsidRPr="00DC3620">
              <w:rPr>
                <w:rFonts w:ascii="Calibri" w:eastAsia="Times New Roman" w:hAnsi="Calibri" w:cs="Calibri"/>
                <w:color w:val="000000"/>
                <w:lang w:eastAsia="en-GB"/>
              </w:rPr>
              <w:t>Medium/High</w:t>
            </w:r>
          </w:p>
        </w:tc>
      </w:tr>
      <w:tr w:rsidR="00DC3620" w:rsidRPr="00E21616" w14:paraId="542ADFDD" w14:textId="77777777" w:rsidTr="00BD13A8">
        <w:trPr>
          <w:trHeight w:val="1170"/>
        </w:trPr>
        <w:tc>
          <w:tcPr>
            <w:tcW w:w="1940" w:type="dxa"/>
            <w:tcBorders>
              <w:top w:val="nil"/>
              <w:left w:val="single" w:sz="8" w:space="0" w:color="auto"/>
              <w:bottom w:val="single" w:sz="8" w:space="0" w:color="auto"/>
              <w:right w:val="single" w:sz="8" w:space="0" w:color="auto"/>
            </w:tcBorders>
            <w:shd w:val="clear" w:color="auto" w:fill="auto"/>
            <w:vAlign w:val="center"/>
          </w:tcPr>
          <w:p w14:paraId="7FD2C0BF" w14:textId="1A2E6294" w:rsidR="00DC3620" w:rsidRDefault="00DC3620" w:rsidP="00DC3620">
            <w:pPr>
              <w:spacing w:after="0" w:line="240" w:lineRule="auto"/>
              <w:rPr>
                <w:rFonts w:ascii="Calibri" w:hAnsi="Calibri" w:cs="Calibri"/>
                <w:color w:val="000000"/>
              </w:rPr>
            </w:pPr>
            <w:r>
              <w:rPr>
                <w:rFonts w:ascii="Calibri" w:hAnsi="Calibri" w:cs="Calibri"/>
                <w:color w:val="000000"/>
              </w:rPr>
              <w:t>Contingency</w:t>
            </w:r>
          </w:p>
        </w:tc>
        <w:tc>
          <w:tcPr>
            <w:tcW w:w="1723" w:type="dxa"/>
            <w:tcBorders>
              <w:top w:val="nil"/>
              <w:left w:val="nil"/>
              <w:bottom w:val="single" w:sz="8" w:space="0" w:color="auto"/>
              <w:right w:val="single" w:sz="8" w:space="0" w:color="auto"/>
            </w:tcBorders>
            <w:shd w:val="clear" w:color="auto" w:fill="auto"/>
            <w:vAlign w:val="center"/>
          </w:tcPr>
          <w:p w14:paraId="53395566" w14:textId="0BE976E0" w:rsidR="00DC3620" w:rsidRDefault="00DC3620" w:rsidP="00DC3620">
            <w:pPr>
              <w:spacing w:after="0" w:line="240" w:lineRule="auto"/>
              <w:jc w:val="center"/>
              <w:rPr>
                <w:rFonts w:ascii="Calibri" w:hAnsi="Calibri" w:cs="Calibri"/>
                <w:color w:val="FF0000"/>
              </w:rPr>
            </w:pPr>
            <w:r>
              <w:rPr>
                <w:rFonts w:ascii="Calibri" w:hAnsi="Calibri" w:cs="Calibri"/>
                <w:color w:val="FF0000"/>
              </w:rPr>
              <w:t>(£</w:t>
            </w:r>
            <w:r w:rsidR="00250E27">
              <w:rPr>
                <w:rFonts w:ascii="Calibri" w:hAnsi="Calibri" w:cs="Calibri"/>
                <w:color w:val="FF0000"/>
              </w:rPr>
              <w:t>371,000</w:t>
            </w:r>
            <w:r>
              <w:rPr>
                <w:rFonts w:ascii="Calibri" w:hAnsi="Calibri" w:cs="Calibri"/>
                <w:color w:val="FF0000"/>
              </w:rPr>
              <w:t>)</w:t>
            </w:r>
          </w:p>
        </w:tc>
        <w:tc>
          <w:tcPr>
            <w:tcW w:w="7755" w:type="dxa"/>
            <w:tcBorders>
              <w:top w:val="nil"/>
              <w:left w:val="nil"/>
              <w:bottom w:val="single" w:sz="8" w:space="0" w:color="auto"/>
              <w:right w:val="single" w:sz="8" w:space="0" w:color="auto"/>
            </w:tcBorders>
            <w:shd w:val="clear" w:color="auto" w:fill="auto"/>
            <w:vAlign w:val="center"/>
          </w:tcPr>
          <w:p w14:paraId="598E0730" w14:textId="397E8ACC" w:rsidR="00DC3620" w:rsidRDefault="00DC3620" w:rsidP="00DC3620">
            <w:pPr>
              <w:spacing w:after="0" w:line="240" w:lineRule="auto"/>
              <w:rPr>
                <w:rFonts w:ascii="Calibri" w:hAnsi="Calibri" w:cs="Calibri"/>
                <w:color w:val="000000"/>
              </w:rPr>
            </w:pPr>
            <w:r>
              <w:rPr>
                <w:rFonts w:ascii="Calibri" w:hAnsi="Calibri" w:cs="Calibri"/>
                <w:color w:val="000000"/>
              </w:rPr>
              <w:t>Contingency Funding – Police Officer non-force funded pay award (£296k) and PSE non-force funded pay award (106k)</w:t>
            </w:r>
            <w:r w:rsidR="008367F2">
              <w:rPr>
                <w:rFonts w:ascii="Calibri" w:hAnsi="Calibri" w:cs="Calibri"/>
                <w:color w:val="000000"/>
              </w:rPr>
              <w:t xml:space="preserve"> for Externally funded positions</w:t>
            </w:r>
          </w:p>
        </w:tc>
        <w:tc>
          <w:tcPr>
            <w:tcW w:w="1500" w:type="dxa"/>
            <w:tcBorders>
              <w:top w:val="nil"/>
              <w:left w:val="nil"/>
              <w:bottom w:val="single" w:sz="8" w:space="0" w:color="auto"/>
              <w:right w:val="single" w:sz="8" w:space="0" w:color="auto"/>
            </w:tcBorders>
            <w:shd w:val="clear" w:color="auto" w:fill="auto"/>
            <w:vAlign w:val="center"/>
          </w:tcPr>
          <w:p w14:paraId="38B6B42C" w14:textId="2A74DA09" w:rsidR="00DC3620" w:rsidRDefault="00DC3620" w:rsidP="00DC3620">
            <w:pPr>
              <w:spacing w:after="0" w:line="240" w:lineRule="auto"/>
              <w:jc w:val="center"/>
              <w:rPr>
                <w:rFonts w:ascii="Calibri" w:hAnsi="Calibri" w:cs="Calibri"/>
                <w:color w:val="000000"/>
              </w:rPr>
            </w:pPr>
            <w:r>
              <w:rPr>
                <w:rFonts w:ascii="Calibri" w:hAnsi="Calibri" w:cs="Calibri"/>
                <w:color w:val="000000"/>
              </w:rPr>
              <w:t>Medium</w:t>
            </w:r>
          </w:p>
        </w:tc>
      </w:tr>
      <w:tr w:rsidR="000C22CC" w:rsidRPr="00E21616" w14:paraId="07F1B437" w14:textId="77777777" w:rsidTr="00BD13A8">
        <w:trPr>
          <w:trHeight w:val="1170"/>
        </w:trPr>
        <w:tc>
          <w:tcPr>
            <w:tcW w:w="1940" w:type="dxa"/>
            <w:tcBorders>
              <w:top w:val="nil"/>
              <w:left w:val="single" w:sz="8" w:space="0" w:color="auto"/>
              <w:bottom w:val="single" w:sz="8" w:space="0" w:color="auto"/>
              <w:right w:val="single" w:sz="8" w:space="0" w:color="auto"/>
            </w:tcBorders>
            <w:shd w:val="clear" w:color="auto" w:fill="auto"/>
            <w:vAlign w:val="center"/>
          </w:tcPr>
          <w:p w14:paraId="239254E3" w14:textId="07BD0018" w:rsidR="000C22CC" w:rsidRDefault="000C22CC" w:rsidP="00DC3620">
            <w:pPr>
              <w:spacing w:after="0" w:line="240" w:lineRule="auto"/>
              <w:rPr>
                <w:rFonts w:ascii="Calibri" w:hAnsi="Calibri" w:cs="Calibri"/>
                <w:color w:val="000000"/>
              </w:rPr>
            </w:pPr>
            <w:r>
              <w:rPr>
                <w:rFonts w:ascii="Calibri" w:hAnsi="Calibri" w:cs="Calibri"/>
                <w:color w:val="000000"/>
              </w:rPr>
              <w:t>Tac Ops</w:t>
            </w:r>
          </w:p>
        </w:tc>
        <w:tc>
          <w:tcPr>
            <w:tcW w:w="1723" w:type="dxa"/>
            <w:tcBorders>
              <w:top w:val="nil"/>
              <w:left w:val="nil"/>
              <w:bottom w:val="single" w:sz="8" w:space="0" w:color="auto"/>
              <w:right w:val="single" w:sz="8" w:space="0" w:color="auto"/>
            </w:tcBorders>
            <w:shd w:val="clear" w:color="auto" w:fill="auto"/>
            <w:vAlign w:val="center"/>
          </w:tcPr>
          <w:p w14:paraId="3FCF4994" w14:textId="41C72E58" w:rsidR="000C22CC" w:rsidRDefault="000C22CC" w:rsidP="00DC3620">
            <w:pPr>
              <w:spacing w:after="0" w:line="240" w:lineRule="auto"/>
              <w:jc w:val="center"/>
              <w:rPr>
                <w:rFonts w:ascii="Calibri" w:hAnsi="Calibri" w:cs="Calibri"/>
                <w:color w:val="FF0000"/>
              </w:rPr>
            </w:pPr>
            <w:r w:rsidRPr="00FA4FA6">
              <w:rPr>
                <w:rFonts w:ascii="Calibri" w:hAnsi="Calibri" w:cs="Calibri"/>
                <w:color w:val="FF0000"/>
              </w:rPr>
              <w:t>(100,000)</w:t>
            </w:r>
          </w:p>
        </w:tc>
        <w:tc>
          <w:tcPr>
            <w:tcW w:w="7755" w:type="dxa"/>
            <w:tcBorders>
              <w:top w:val="nil"/>
              <w:left w:val="nil"/>
              <w:bottom w:val="single" w:sz="8" w:space="0" w:color="auto"/>
              <w:right w:val="single" w:sz="8" w:space="0" w:color="auto"/>
            </w:tcBorders>
            <w:shd w:val="clear" w:color="auto" w:fill="auto"/>
            <w:vAlign w:val="center"/>
          </w:tcPr>
          <w:p w14:paraId="0E4686B0" w14:textId="5418AA39" w:rsidR="000C22CC" w:rsidRDefault="000C22CC" w:rsidP="00DC3620">
            <w:pPr>
              <w:spacing w:after="0" w:line="240" w:lineRule="auto"/>
              <w:rPr>
                <w:rFonts w:ascii="Calibri" w:hAnsi="Calibri" w:cs="Calibri"/>
                <w:color w:val="000000"/>
              </w:rPr>
            </w:pPr>
            <w:r w:rsidRPr="00755A31">
              <w:rPr>
                <w:rFonts w:ascii="Calibri" w:hAnsi="Calibri" w:cs="Calibri"/>
                <w:color w:val="000000"/>
              </w:rPr>
              <w:t xml:space="preserve">Op </w:t>
            </w:r>
            <w:proofErr w:type="spellStart"/>
            <w:r w:rsidRPr="00755A31">
              <w:rPr>
                <w:rFonts w:ascii="Calibri" w:hAnsi="Calibri" w:cs="Calibri"/>
                <w:color w:val="000000"/>
              </w:rPr>
              <w:t>Navette</w:t>
            </w:r>
            <w:proofErr w:type="spellEnd"/>
            <w:r w:rsidRPr="00755A31">
              <w:rPr>
                <w:rFonts w:ascii="Calibri" w:hAnsi="Calibri" w:cs="Calibri"/>
                <w:color w:val="000000"/>
              </w:rPr>
              <w:t xml:space="preserve"> (Riots) - actual spend reported to NPCC as requested, no update received as to whether this will be funded, not currently in forecast</w:t>
            </w:r>
          </w:p>
        </w:tc>
        <w:tc>
          <w:tcPr>
            <w:tcW w:w="1500" w:type="dxa"/>
            <w:tcBorders>
              <w:top w:val="nil"/>
              <w:left w:val="nil"/>
              <w:bottom w:val="single" w:sz="8" w:space="0" w:color="auto"/>
              <w:right w:val="single" w:sz="8" w:space="0" w:color="auto"/>
            </w:tcBorders>
            <w:shd w:val="clear" w:color="auto" w:fill="auto"/>
            <w:vAlign w:val="center"/>
          </w:tcPr>
          <w:p w14:paraId="42A9D233" w14:textId="69DFF3CE" w:rsidR="000C22CC" w:rsidRDefault="000C22CC" w:rsidP="00DC3620">
            <w:pPr>
              <w:spacing w:after="0" w:line="240" w:lineRule="auto"/>
              <w:jc w:val="center"/>
              <w:rPr>
                <w:rFonts w:ascii="Calibri" w:hAnsi="Calibri" w:cs="Calibri"/>
                <w:color w:val="000000"/>
              </w:rPr>
            </w:pPr>
            <w:r>
              <w:rPr>
                <w:rFonts w:ascii="Calibri" w:hAnsi="Calibri" w:cs="Calibri"/>
                <w:color w:val="000000"/>
              </w:rPr>
              <w:t>Medium</w:t>
            </w:r>
          </w:p>
        </w:tc>
      </w:tr>
      <w:tr w:rsidR="00DC3620" w:rsidRPr="00E21616" w14:paraId="70A8C419" w14:textId="77777777" w:rsidTr="00BD13A8">
        <w:trPr>
          <w:trHeight w:val="1170"/>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4EE3EAEF" w14:textId="55E61CB5" w:rsidR="00DC3620" w:rsidRPr="00E21616" w:rsidRDefault="00DC3620" w:rsidP="00DC3620">
            <w:pPr>
              <w:spacing w:after="0" w:line="240" w:lineRule="auto"/>
              <w:rPr>
                <w:rFonts w:ascii="Calibri" w:eastAsia="Times New Roman" w:hAnsi="Calibri" w:cs="Calibri"/>
                <w:color w:val="000000"/>
                <w:lang w:eastAsia="en-GB"/>
              </w:rPr>
            </w:pPr>
            <w:r>
              <w:rPr>
                <w:rFonts w:ascii="Calibri" w:hAnsi="Calibri" w:cs="Calibri"/>
                <w:color w:val="000000"/>
              </w:rPr>
              <w:t>Miscellaneous &lt;£100k</w:t>
            </w:r>
          </w:p>
        </w:tc>
        <w:tc>
          <w:tcPr>
            <w:tcW w:w="1723" w:type="dxa"/>
            <w:tcBorders>
              <w:top w:val="nil"/>
              <w:left w:val="nil"/>
              <w:bottom w:val="single" w:sz="8" w:space="0" w:color="auto"/>
              <w:right w:val="single" w:sz="8" w:space="0" w:color="auto"/>
            </w:tcBorders>
            <w:shd w:val="clear" w:color="auto" w:fill="auto"/>
            <w:vAlign w:val="center"/>
            <w:hideMark/>
          </w:tcPr>
          <w:p w14:paraId="18B8AA1E" w14:textId="6F9DC630" w:rsidR="00DC3620" w:rsidRPr="00E21616" w:rsidRDefault="00DC3620" w:rsidP="00DC3620">
            <w:pPr>
              <w:spacing w:after="0" w:line="240" w:lineRule="auto"/>
              <w:jc w:val="center"/>
              <w:rPr>
                <w:rFonts w:ascii="Calibri" w:eastAsia="Times New Roman" w:hAnsi="Calibri" w:cs="Calibri"/>
                <w:color w:val="000000"/>
                <w:lang w:eastAsia="en-GB"/>
              </w:rPr>
            </w:pPr>
            <w:r>
              <w:rPr>
                <w:rFonts w:ascii="Calibri" w:hAnsi="Calibri" w:cs="Calibri"/>
                <w:color w:val="FF0000"/>
              </w:rPr>
              <w:t>(£</w:t>
            </w:r>
            <w:r w:rsidR="005276EB">
              <w:rPr>
                <w:rFonts w:ascii="Calibri" w:hAnsi="Calibri" w:cs="Calibri"/>
                <w:color w:val="FF0000"/>
              </w:rPr>
              <w:t>93</w:t>
            </w:r>
            <w:r w:rsidR="00BC042C">
              <w:rPr>
                <w:rFonts w:ascii="Calibri" w:hAnsi="Calibri" w:cs="Calibri"/>
                <w:color w:val="FF0000"/>
              </w:rPr>
              <w:t>,000</w:t>
            </w:r>
            <w:r>
              <w:rPr>
                <w:rFonts w:ascii="Calibri" w:hAnsi="Calibri" w:cs="Calibri"/>
                <w:color w:val="FF0000"/>
              </w:rPr>
              <w:t>)</w:t>
            </w:r>
          </w:p>
        </w:tc>
        <w:tc>
          <w:tcPr>
            <w:tcW w:w="7755" w:type="dxa"/>
            <w:tcBorders>
              <w:top w:val="nil"/>
              <w:left w:val="nil"/>
              <w:bottom w:val="single" w:sz="8" w:space="0" w:color="auto"/>
              <w:right w:val="single" w:sz="8" w:space="0" w:color="auto"/>
            </w:tcBorders>
            <w:shd w:val="clear" w:color="auto" w:fill="auto"/>
            <w:vAlign w:val="center"/>
            <w:hideMark/>
          </w:tcPr>
          <w:p w14:paraId="7F630BD3" w14:textId="2C9A46E8" w:rsidR="00DC3620" w:rsidRPr="00E21616" w:rsidRDefault="00DC3620" w:rsidP="00DC3620">
            <w:pPr>
              <w:spacing w:after="0" w:line="240" w:lineRule="auto"/>
              <w:rPr>
                <w:rFonts w:ascii="Calibri" w:eastAsia="Times New Roman" w:hAnsi="Calibri" w:cs="Calibri"/>
                <w:color w:val="000000"/>
                <w:lang w:eastAsia="en-GB"/>
              </w:rPr>
            </w:pPr>
          </w:p>
        </w:tc>
        <w:tc>
          <w:tcPr>
            <w:tcW w:w="1500" w:type="dxa"/>
            <w:tcBorders>
              <w:top w:val="nil"/>
              <w:left w:val="nil"/>
              <w:bottom w:val="single" w:sz="8" w:space="0" w:color="auto"/>
              <w:right w:val="single" w:sz="8" w:space="0" w:color="auto"/>
            </w:tcBorders>
            <w:shd w:val="clear" w:color="auto" w:fill="auto"/>
            <w:vAlign w:val="center"/>
            <w:hideMark/>
          </w:tcPr>
          <w:p w14:paraId="15C99012" w14:textId="359F00E2" w:rsidR="00DC3620" w:rsidRPr="00E21616" w:rsidRDefault="00AB73DA" w:rsidP="00DC3620">
            <w:pPr>
              <w:spacing w:after="0" w:line="240" w:lineRule="auto"/>
              <w:jc w:val="center"/>
              <w:rPr>
                <w:rFonts w:ascii="Calibri" w:eastAsia="Times New Roman" w:hAnsi="Calibri" w:cs="Calibri"/>
                <w:color w:val="000000"/>
                <w:lang w:eastAsia="en-GB"/>
              </w:rPr>
            </w:pPr>
            <w:r>
              <w:rPr>
                <w:rFonts w:ascii="Calibri" w:hAnsi="Calibri" w:cs="Calibri"/>
                <w:color w:val="000000"/>
              </w:rPr>
              <w:t>Medium</w:t>
            </w:r>
          </w:p>
        </w:tc>
      </w:tr>
      <w:tr w:rsidR="00DC3620" w:rsidRPr="00E21616" w14:paraId="7BA12999" w14:textId="77777777" w:rsidTr="00BD13A8">
        <w:trPr>
          <w:trHeight w:val="590"/>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1577F0D1" w14:textId="57FD9ADF" w:rsidR="00DC3620" w:rsidRPr="00E21616" w:rsidRDefault="00DC3620" w:rsidP="00DC3620">
            <w:pPr>
              <w:spacing w:after="0" w:line="240" w:lineRule="auto"/>
              <w:rPr>
                <w:rFonts w:ascii="Calibri" w:eastAsia="Times New Roman" w:hAnsi="Calibri" w:cs="Calibri"/>
                <w:color w:val="000000"/>
                <w:lang w:eastAsia="en-GB"/>
              </w:rPr>
            </w:pPr>
            <w:r>
              <w:rPr>
                <w:rFonts w:ascii="Calibri" w:hAnsi="Calibri" w:cs="Calibri"/>
                <w:b/>
                <w:bCs/>
                <w:color w:val="000000"/>
              </w:rPr>
              <w:t>Total Opportunities</w:t>
            </w:r>
          </w:p>
        </w:tc>
        <w:tc>
          <w:tcPr>
            <w:tcW w:w="1723" w:type="dxa"/>
            <w:tcBorders>
              <w:top w:val="nil"/>
              <w:left w:val="nil"/>
              <w:bottom w:val="single" w:sz="8" w:space="0" w:color="auto"/>
              <w:right w:val="single" w:sz="8" w:space="0" w:color="auto"/>
            </w:tcBorders>
            <w:shd w:val="clear" w:color="auto" w:fill="auto"/>
            <w:vAlign w:val="center"/>
            <w:hideMark/>
          </w:tcPr>
          <w:p w14:paraId="355E2D9C" w14:textId="2F7A8E39" w:rsidR="00DC3620" w:rsidRPr="00E21616" w:rsidRDefault="00DC3620" w:rsidP="00DC3620">
            <w:pPr>
              <w:spacing w:after="0" w:line="240" w:lineRule="auto"/>
              <w:jc w:val="center"/>
              <w:rPr>
                <w:rFonts w:ascii="Calibri" w:eastAsia="Times New Roman" w:hAnsi="Calibri" w:cs="Calibri"/>
                <w:color w:val="000000"/>
                <w:lang w:eastAsia="en-GB"/>
              </w:rPr>
            </w:pPr>
            <w:r w:rsidRPr="00FE4013">
              <w:rPr>
                <w:rFonts w:ascii="Calibri" w:hAnsi="Calibri" w:cs="Calibri"/>
                <w:b/>
                <w:bCs/>
                <w:color w:val="FF0000"/>
              </w:rPr>
              <w:t>(£1,</w:t>
            </w:r>
            <w:r w:rsidR="00FE4013" w:rsidRPr="00FE4013">
              <w:rPr>
                <w:rFonts w:ascii="Calibri" w:hAnsi="Calibri" w:cs="Calibri"/>
                <w:b/>
                <w:bCs/>
                <w:color w:val="FF0000"/>
              </w:rPr>
              <w:t>374</w:t>
            </w:r>
            <w:r w:rsidR="00022459" w:rsidRPr="00FE4013">
              <w:rPr>
                <w:rFonts w:ascii="Calibri" w:hAnsi="Calibri" w:cs="Calibri"/>
                <w:b/>
                <w:bCs/>
                <w:color w:val="FF0000"/>
              </w:rPr>
              <w:t>,000</w:t>
            </w:r>
            <w:r w:rsidRPr="00FE4013">
              <w:rPr>
                <w:rFonts w:ascii="Calibri" w:hAnsi="Calibri" w:cs="Calibri"/>
                <w:b/>
                <w:bCs/>
                <w:color w:val="FF0000"/>
              </w:rPr>
              <w:t>)</w:t>
            </w:r>
          </w:p>
        </w:tc>
        <w:tc>
          <w:tcPr>
            <w:tcW w:w="7755" w:type="dxa"/>
            <w:tcBorders>
              <w:top w:val="nil"/>
              <w:left w:val="nil"/>
              <w:bottom w:val="single" w:sz="8" w:space="0" w:color="auto"/>
              <w:right w:val="single" w:sz="8" w:space="0" w:color="auto"/>
            </w:tcBorders>
            <w:shd w:val="clear" w:color="auto" w:fill="auto"/>
            <w:vAlign w:val="center"/>
            <w:hideMark/>
          </w:tcPr>
          <w:p w14:paraId="79088F89" w14:textId="51A84812" w:rsidR="00DC3620" w:rsidRPr="00E21616" w:rsidRDefault="00DC3620" w:rsidP="00DC3620">
            <w:pPr>
              <w:spacing w:after="0" w:line="240" w:lineRule="auto"/>
              <w:rPr>
                <w:rFonts w:ascii="Calibri" w:eastAsia="Times New Roman" w:hAnsi="Calibri" w:cs="Calibri"/>
                <w:color w:val="000000"/>
                <w:lang w:eastAsia="en-GB"/>
              </w:rPr>
            </w:pPr>
            <w:r>
              <w:rPr>
                <w:rFonts w:ascii="Calibri" w:hAnsi="Calibri" w:cs="Calibri"/>
                <w:color w:val="000000"/>
              </w:rPr>
              <w:t> </w:t>
            </w:r>
          </w:p>
        </w:tc>
        <w:tc>
          <w:tcPr>
            <w:tcW w:w="1500" w:type="dxa"/>
            <w:tcBorders>
              <w:top w:val="nil"/>
              <w:left w:val="nil"/>
              <w:bottom w:val="single" w:sz="8" w:space="0" w:color="auto"/>
              <w:right w:val="single" w:sz="8" w:space="0" w:color="auto"/>
            </w:tcBorders>
            <w:shd w:val="clear" w:color="auto" w:fill="auto"/>
            <w:vAlign w:val="center"/>
            <w:hideMark/>
          </w:tcPr>
          <w:p w14:paraId="5877811D" w14:textId="51057C95" w:rsidR="00DC3620" w:rsidRPr="00E21616" w:rsidRDefault="00DC3620" w:rsidP="00DC3620">
            <w:pPr>
              <w:spacing w:after="0" w:line="240" w:lineRule="auto"/>
              <w:jc w:val="center"/>
              <w:rPr>
                <w:rFonts w:ascii="Calibri" w:eastAsia="Times New Roman" w:hAnsi="Calibri" w:cs="Calibri"/>
                <w:color w:val="000000"/>
                <w:lang w:eastAsia="en-GB"/>
              </w:rPr>
            </w:pPr>
            <w:r>
              <w:rPr>
                <w:rFonts w:ascii="Calibri" w:hAnsi="Calibri" w:cs="Calibri"/>
                <w:color w:val="000000"/>
              </w:rPr>
              <w:t> </w:t>
            </w:r>
          </w:p>
        </w:tc>
      </w:tr>
    </w:tbl>
    <w:p w14:paraId="56DC0115" w14:textId="77777777" w:rsidR="00585D5C" w:rsidRDefault="00585D5C">
      <w:r>
        <w:br w:type="page"/>
      </w:r>
    </w:p>
    <w:tbl>
      <w:tblPr>
        <w:tblW w:w="13140" w:type="dxa"/>
        <w:tblInd w:w="10" w:type="dxa"/>
        <w:tblLook w:val="04A0" w:firstRow="1" w:lastRow="0" w:firstColumn="1" w:lastColumn="0" w:noHBand="0" w:noVBand="1"/>
      </w:tblPr>
      <w:tblGrid>
        <w:gridCol w:w="12918"/>
        <w:gridCol w:w="222"/>
      </w:tblGrid>
      <w:tr w:rsidR="00E21616" w:rsidRPr="00E21616" w14:paraId="2767E586" w14:textId="77777777" w:rsidTr="00585D5C">
        <w:trPr>
          <w:trHeight w:val="290"/>
        </w:trPr>
        <w:tc>
          <w:tcPr>
            <w:tcW w:w="12918" w:type="dxa"/>
            <w:tcBorders>
              <w:top w:val="nil"/>
              <w:left w:val="nil"/>
              <w:bottom w:val="nil"/>
              <w:right w:val="nil"/>
            </w:tcBorders>
            <w:vAlign w:val="center"/>
            <w:hideMark/>
          </w:tcPr>
          <w:p w14:paraId="4BE42283" w14:textId="6B9BE639" w:rsidR="00E21616" w:rsidRPr="00E21616" w:rsidRDefault="00E21616" w:rsidP="00E21616">
            <w:pPr>
              <w:spacing w:after="0" w:line="240" w:lineRule="auto"/>
              <w:rPr>
                <w:rFonts w:ascii="Calibri" w:eastAsia="Times New Roman" w:hAnsi="Calibri" w:cs="Calibri"/>
                <w:color w:val="000000"/>
                <w:lang w:eastAsia="en-GB"/>
              </w:rPr>
            </w:pPr>
          </w:p>
        </w:tc>
        <w:tc>
          <w:tcPr>
            <w:tcW w:w="222" w:type="dxa"/>
            <w:tcBorders>
              <w:top w:val="nil"/>
              <w:left w:val="nil"/>
              <w:bottom w:val="nil"/>
              <w:right w:val="nil"/>
            </w:tcBorders>
            <w:shd w:val="clear" w:color="auto" w:fill="auto"/>
            <w:noWrap/>
            <w:vAlign w:val="bottom"/>
            <w:hideMark/>
          </w:tcPr>
          <w:p w14:paraId="0A0CC82C" w14:textId="77777777" w:rsidR="00E21616" w:rsidRPr="00E21616" w:rsidRDefault="00E21616" w:rsidP="00E21616">
            <w:pPr>
              <w:spacing w:after="0" w:line="240" w:lineRule="auto"/>
              <w:rPr>
                <w:rFonts w:ascii="Calibri" w:eastAsia="Times New Roman" w:hAnsi="Calibri" w:cs="Calibri"/>
                <w:color w:val="000000"/>
                <w:lang w:eastAsia="en-GB"/>
              </w:rPr>
            </w:pPr>
          </w:p>
        </w:tc>
      </w:tr>
    </w:tbl>
    <w:p w14:paraId="136A328C" w14:textId="09FF2E93" w:rsidR="00D60633" w:rsidRPr="00311F2A" w:rsidRDefault="00DB79B5" w:rsidP="00B465D6">
      <w:pPr>
        <w:pStyle w:val="H1outturn"/>
      </w:pPr>
      <w:r>
        <w:t>P</w:t>
      </w:r>
      <w:r w:rsidR="00D60633" w:rsidRPr="00311F2A">
        <w:t>olice attrition estimates and average leaver cost</w:t>
      </w:r>
    </w:p>
    <w:p w14:paraId="4A9547BC" w14:textId="7EA7BDBC" w:rsidR="001A419D" w:rsidRPr="00666106" w:rsidRDefault="00E33906" w:rsidP="00B465D6">
      <w:pPr>
        <w:pStyle w:val="H2Outturn"/>
      </w:pPr>
      <w:r w:rsidRPr="00666106">
        <w:t xml:space="preserve">The </w:t>
      </w:r>
      <w:r w:rsidRPr="009257A8">
        <w:t xml:space="preserve">Police Officer attrition is forecast as per the table below </w:t>
      </w:r>
      <w:r w:rsidR="007863BC">
        <w:t>and has been revised for the months January to March to reflect the trend shift experienced between October and December</w:t>
      </w:r>
      <w:r w:rsidRPr="009257A8">
        <w:t xml:space="preserve">. </w:t>
      </w:r>
    </w:p>
    <w:p w14:paraId="6E0CC384" w14:textId="0426D01C" w:rsidR="00FC7817" w:rsidRPr="00666106" w:rsidRDefault="007A2B9E" w:rsidP="00B465D6">
      <w:pPr>
        <w:pStyle w:val="H2Outturn"/>
      </w:pPr>
      <w:r>
        <w:t>Open</w:t>
      </w:r>
      <w:r w:rsidR="00343BFA">
        <w:t xml:space="preserve">ing strength was </w:t>
      </w:r>
      <w:r w:rsidR="00C61753">
        <w:t>4,10</w:t>
      </w:r>
      <w:r w:rsidR="0053035C">
        <w:t>3</w:t>
      </w:r>
      <w:r w:rsidR="00762ACB">
        <w:t xml:space="preserve"> </w:t>
      </w:r>
      <w:r w:rsidR="00762ACB" w:rsidRPr="00762ACB">
        <w:t xml:space="preserve">and closing strength is </w:t>
      </w:r>
      <w:r w:rsidR="00C61753">
        <w:t>forecast to be</w:t>
      </w:r>
      <w:r w:rsidR="00762ACB" w:rsidRPr="00762ACB">
        <w:t xml:space="preserve"> 4,10</w:t>
      </w:r>
      <w:r w:rsidR="007D194D">
        <w:t>5</w:t>
      </w:r>
      <w:r w:rsidR="00762ACB" w:rsidRPr="00762ACB">
        <w:t xml:space="preserve"> FTE as intakes match attrition.  Total headcount for Police at the end of the year is forecast to be 4,223, which matches the P</w:t>
      </w:r>
      <w:r w:rsidR="00FD435B">
        <w:t xml:space="preserve">olice </w:t>
      </w:r>
      <w:r w:rsidR="00762ACB" w:rsidRPr="00762ACB">
        <w:t>U</w:t>
      </w:r>
      <w:r w:rsidR="00FD435B">
        <w:t xml:space="preserve">plift </w:t>
      </w:r>
      <w:r w:rsidR="00762ACB" w:rsidRPr="00762ACB">
        <w:t>P</w:t>
      </w:r>
      <w:r w:rsidR="00FD435B">
        <w:t>rogramme (PUP)</w:t>
      </w:r>
      <w:r w:rsidR="00762ACB" w:rsidRPr="00762ACB">
        <w:t xml:space="preserve"> uplift headcount required</w:t>
      </w:r>
      <w:r w:rsidR="0015613B">
        <w:t xml:space="preserve"> that</w:t>
      </w:r>
      <w:r w:rsidR="00762ACB" w:rsidRPr="00762ACB">
        <w:t xml:space="preserve"> enables Kent Police to hit the</w:t>
      </w:r>
      <w:r w:rsidR="00C971A0">
        <w:t xml:space="preserve"> Police Uplift Programme (</w:t>
      </w:r>
      <w:r w:rsidR="00762ACB" w:rsidRPr="00762ACB">
        <w:t>PUP</w:t>
      </w:r>
      <w:r w:rsidR="00C971A0">
        <w:t>)</w:t>
      </w:r>
      <w:r w:rsidR="00762ACB" w:rsidRPr="00762ACB">
        <w:t xml:space="preserve"> maintenance target</w:t>
      </w:r>
      <w:r w:rsidR="00D4014F">
        <w:t xml:space="preserve"> and the additional 5 officers agreed</w:t>
      </w:r>
      <w:r w:rsidR="00762ACB" w:rsidRPr="00762ACB">
        <w:t>.</w:t>
      </w:r>
    </w:p>
    <w:p w14:paraId="6D3D5284" w14:textId="37D37AD8" w:rsidR="001A419D" w:rsidRPr="00666106" w:rsidRDefault="001A419D" w:rsidP="00B465D6">
      <w:pPr>
        <w:pStyle w:val="H2Outturn"/>
      </w:pPr>
      <w:r w:rsidRPr="00666106">
        <w:t xml:space="preserve">The average annual cost of a Police leaver (including on-costs) for the </w:t>
      </w:r>
      <w:r w:rsidR="00C50632">
        <w:t>9</w:t>
      </w:r>
      <w:r w:rsidRPr="00666106">
        <w:t xml:space="preserve"> months is £</w:t>
      </w:r>
      <w:r w:rsidR="001F0DAB">
        <w:t>61</w:t>
      </w:r>
      <w:r w:rsidRPr="00666106">
        <w:t>.</w:t>
      </w:r>
      <w:r w:rsidR="001F0DAB">
        <w:t>2</w:t>
      </w:r>
      <w:r w:rsidRPr="00666106">
        <w:t>k against the budget of £</w:t>
      </w:r>
      <w:r w:rsidR="002761D9">
        <w:t>63</w:t>
      </w:r>
      <w:r w:rsidR="00907979">
        <w:t>.</w:t>
      </w:r>
      <w:r w:rsidR="0022335F">
        <w:t>3</w:t>
      </w:r>
      <w:r w:rsidR="00C81851" w:rsidRPr="00666106">
        <w:t xml:space="preserve">k.  </w:t>
      </w:r>
      <w:r w:rsidRPr="00666106">
        <w:t xml:space="preserve">The forecast for current year has been updated to reflect this </w:t>
      </w:r>
      <w:r w:rsidR="00AF1D82">
        <w:t>profile</w:t>
      </w:r>
      <w:r w:rsidR="00C81851" w:rsidRPr="00666106">
        <w:t xml:space="preserve">.  </w:t>
      </w:r>
      <w:r w:rsidR="004176DC" w:rsidRPr="004176DC">
        <w:t>The impact of a lower average leaver cost than budget is shown in the ‘what if’ scenario section 13 below.</w:t>
      </w:r>
    </w:p>
    <w:tbl>
      <w:tblPr>
        <w:tblW w:w="14580" w:type="dxa"/>
        <w:tblLook w:val="04A0" w:firstRow="1" w:lastRow="0" w:firstColumn="1" w:lastColumn="0" w:noHBand="0" w:noVBand="1"/>
      </w:tblPr>
      <w:tblGrid>
        <w:gridCol w:w="3251"/>
        <w:gridCol w:w="769"/>
        <w:gridCol w:w="960"/>
        <w:gridCol w:w="960"/>
        <w:gridCol w:w="960"/>
        <w:gridCol w:w="960"/>
        <w:gridCol w:w="960"/>
        <w:gridCol w:w="960"/>
        <w:gridCol w:w="960"/>
        <w:gridCol w:w="960"/>
        <w:gridCol w:w="960"/>
        <w:gridCol w:w="960"/>
        <w:gridCol w:w="960"/>
      </w:tblGrid>
      <w:tr w:rsidR="00262E50" w:rsidRPr="00452D03" w14:paraId="3CF6D889" w14:textId="77777777" w:rsidTr="0038275E">
        <w:trPr>
          <w:trHeight w:val="300"/>
        </w:trPr>
        <w:tc>
          <w:tcPr>
            <w:tcW w:w="3251" w:type="dxa"/>
            <w:tcBorders>
              <w:top w:val="single" w:sz="8" w:space="0" w:color="auto"/>
              <w:left w:val="single" w:sz="8" w:space="0" w:color="auto"/>
              <w:bottom w:val="single" w:sz="8" w:space="0" w:color="auto"/>
              <w:right w:val="single" w:sz="8" w:space="0" w:color="auto"/>
            </w:tcBorders>
            <w:shd w:val="clear" w:color="auto" w:fill="auto"/>
            <w:noWrap/>
            <w:hideMark/>
          </w:tcPr>
          <w:p w14:paraId="119ED61D" w14:textId="3836E657" w:rsidR="00262E50" w:rsidRPr="00FB310E" w:rsidRDefault="00262E50" w:rsidP="00262E50">
            <w:pPr>
              <w:spacing w:after="0" w:line="240" w:lineRule="auto"/>
              <w:rPr>
                <w:rFonts w:ascii="Calibri" w:eastAsia="Times New Roman" w:hAnsi="Calibri" w:cs="Calibri"/>
                <w:b/>
                <w:bCs/>
                <w:color w:val="000000"/>
                <w:lang w:eastAsia="en-GB"/>
              </w:rPr>
            </w:pPr>
            <w:r w:rsidRPr="00FB310E">
              <w:rPr>
                <w:b/>
                <w:bCs/>
              </w:rPr>
              <w:t>Police numbers</w:t>
            </w:r>
          </w:p>
        </w:tc>
        <w:tc>
          <w:tcPr>
            <w:tcW w:w="11329" w:type="dxa"/>
            <w:gridSpan w:val="12"/>
            <w:tcBorders>
              <w:top w:val="single" w:sz="8" w:space="0" w:color="auto"/>
              <w:left w:val="nil"/>
              <w:bottom w:val="single" w:sz="8" w:space="0" w:color="auto"/>
              <w:right w:val="single" w:sz="8" w:space="0" w:color="000000"/>
            </w:tcBorders>
            <w:shd w:val="clear" w:color="auto" w:fill="auto"/>
            <w:noWrap/>
            <w:hideMark/>
          </w:tcPr>
          <w:p w14:paraId="1588D242" w14:textId="0C238200" w:rsidR="00262E50" w:rsidRPr="00FB310E" w:rsidRDefault="00262E50" w:rsidP="00262E50">
            <w:pPr>
              <w:spacing w:after="0" w:line="240" w:lineRule="auto"/>
              <w:jc w:val="center"/>
              <w:rPr>
                <w:rFonts w:ascii="Calibri" w:eastAsia="Times New Roman" w:hAnsi="Calibri" w:cs="Calibri"/>
                <w:b/>
                <w:bCs/>
                <w:color w:val="000000"/>
                <w:lang w:eastAsia="en-GB"/>
              </w:rPr>
            </w:pPr>
            <w:r w:rsidRPr="00FB310E">
              <w:rPr>
                <w:b/>
                <w:bCs/>
              </w:rPr>
              <w:t>Actual / Forecast</w:t>
            </w:r>
          </w:p>
        </w:tc>
      </w:tr>
      <w:tr w:rsidR="008811AB" w:rsidRPr="00452D03" w14:paraId="11E569A6" w14:textId="77777777">
        <w:trPr>
          <w:trHeight w:val="300"/>
        </w:trPr>
        <w:tc>
          <w:tcPr>
            <w:tcW w:w="3251" w:type="dxa"/>
            <w:tcBorders>
              <w:top w:val="nil"/>
              <w:left w:val="single" w:sz="8" w:space="0" w:color="auto"/>
              <w:bottom w:val="single" w:sz="8" w:space="0" w:color="auto"/>
              <w:right w:val="single" w:sz="8" w:space="0" w:color="auto"/>
            </w:tcBorders>
            <w:shd w:val="clear" w:color="auto" w:fill="auto"/>
            <w:noWrap/>
            <w:hideMark/>
          </w:tcPr>
          <w:p w14:paraId="64DDE033" w14:textId="0EDE4AD9" w:rsidR="008811AB" w:rsidRPr="00FB310E" w:rsidRDefault="008811AB" w:rsidP="008811AB">
            <w:pPr>
              <w:spacing w:after="0" w:line="240" w:lineRule="auto"/>
              <w:rPr>
                <w:rFonts w:ascii="Calibri" w:eastAsia="Times New Roman" w:hAnsi="Calibri" w:cs="Calibri"/>
                <w:b/>
                <w:bCs/>
                <w:color w:val="000000"/>
                <w:lang w:eastAsia="en-GB"/>
              </w:rPr>
            </w:pPr>
            <w:r w:rsidRPr="00FB310E">
              <w:rPr>
                <w:b/>
                <w:bCs/>
              </w:rPr>
              <w:t>Period</w:t>
            </w:r>
          </w:p>
        </w:tc>
        <w:tc>
          <w:tcPr>
            <w:tcW w:w="769" w:type="dxa"/>
            <w:tcBorders>
              <w:top w:val="nil"/>
              <w:left w:val="nil"/>
              <w:bottom w:val="single" w:sz="8" w:space="0" w:color="auto"/>
              <w:right w:val="single" w:sz="8" w:space="0" w:color="auto"/>
            </w:tcBorders>
            <w:shd w:val="clear" w:color="000000" w:fill="E2EFDA"/>
            <w:noWrap/>
            <w:vAlign w:val="center"/>
            <w:hideMark/>
          </w:tcPr>
          <w:p w14:paraId="2EEEFBF7" w14:textId="1E2544FF" w:rsidR="008811AB" w:rsidRPr="00FB310E" w:rsidRDefault="008811AB" w:rsidP="008811A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Apr</w:t>
            </w:r>
          </w:p>
        </w:tc>
        <w:tc>
          <w:tcPr>
            <w:tcW w:w="960" w:type="dxa"/>
            <w:tcBorders>
              <w:top w:val="nil"/>
              <w:left w:val="nil"/>
              <w:bottom w:val="single" w:sz="8" w:space="0" w:color="auto"/>
              <w:right w:val="single" w:sz="8" w:space="0" w:color="auto"/>
            </w:tcBorders>
            <w:shd w:val="clear" w:color="000000" w:fill="E2EFDA"/>
            <w:noWrap/>
            <w:vAlign w:val="center"/>
            <w:hideMark/>
          </w:tcPr>
          <w:p w14:paraId="2144FABD" w14:textId="75EACE65" w:rsidR="008811AB" w:rsidRPr="00FB310E" w:rsidRDefault="008811AB" w:rsidP="008811A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May</w:t>
            </w:r>
          </w:p>
        </w:tc>
        <w:tc>
          <w:tcPr>
            <w:tcW w:w="960" w:type="dxa"/>
            <w:tcBorders>
              <w:top w:val="nil"/>
              <w:left w:val="nil"/>
              <w:bottom w:val="single" w:sz="8" w:space="0" w:color="auto"/>
              <w:right w:val="single" w:sz="8" w:space="0" w:color="auto"/>
            </w:tcBorders>
            <w:shd w:val="clear" w:color="000000" w:fill="E2EFDA"/>
            <w:noWrap/>
            <w:vAlign w:val="center"/>
            <w:hideMark/>
          </w:tcPr>
          <w:p w14:paraId="6E53ED7D" w14:textId="3FEE5D15" w:rsidR="008811AB" w:rsidRPr="00FB310E" w:rsidRDefault="008811AB" w:rsidP="008811A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Jun</w:t>
            </w:r>
          </w:p>
        </w:tc>
        <w:tc>
          <w:tcPr>
            <w:tcW w:w="960" w:type="dxa"/>
            <w:tcBorders>
              <w:top w:val="nil"/>
              <w:left w:val="nil"/>
              <w:bottom w:val="single" w:sz="8" w:space="0" w:color="auto"/>
              <w:right w:val="single" w:sz="8" w:space="0" w:color="auto"/>
            </w:tcBorders>
            <w:shd w:val="clear" w:color="000000" w:fill="E2EFDA"/>
            <w:noWrap/>
            <w:vAlign w:val="center"/>
            <w:hideMark/>
          </w:tcPr>
          <w:p w14:paraId="24CAC388" w14:textId="5CE3B46F" w:rsidR="008811AB" w:rsidRPr="00FB310E" w:rsidRDefault="008811AB" w:rsidP="008811A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Jul</w:t>
            </w:r>
          </w:p>
        </w:tc>
        <w:tc>
          <w:tcPr>
            <w:tcW w:w="960" w:type="dxa"/>
            <w:tcBorders>
              <w:top w:val="nil"/>
              <w:left w:val="nil"/>
              <w:bottom w:val="single" w:sz="8" w:space="0" w:color="auto"/>
              <w:right w:val="single" w:sz="8" w:space="0" w:color="auto"/>
            </w:tcBorders>
            <w:shd w:val="clear" w:color="000000" w:fill="E2EFDA"/>
            <w:noWrap/>
            <w:vAlign w:val="center"/>
            <w:hideMark/>
          </w:tcPr>
          <w:p w14:paraId="11BBFA45" w14:textId="2B286514" w:rsidR="008811AB" w:rsidRPr="00FB310E" w:rsidRDefault="008811AB" w:rsidP="008811A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Aug</w:t>
            </w:r>
          </w:p>
        </w:tc>
        <w:tc>
          <w:tcPr>
            <w:tcW w:w="960" w:type="dxa"/>
            <w:tcBorders>
              <w:top w:val="nil"/>
              <w:left w:val="nil"/>
              <w:bottom w:val="single" w:sz="8" w:space="0" w:color="auto"/>
              <w:right w:val="single" w:sz="8" w:space="0" w:color="auto"/>
            </w:tcBorders>
            <w:shd w:val="clear" w:color="000000" w:fill="E2EFDA"/>
            <w:noWrap/>
            <w:vAlign w:val="center"/>
            <w:hideMark/>
          </w:tcPr>
          <w:p w14:paraId="737CF5F1" w14:textId="58E9AFA5" w:rsidR="008811AB" w:rsidRPr="00FB310E" w:rsidRDefault="008811AB" w:rsidP="008811A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Sep</w:t>
            </w:r>
          </w:p>
        </w:tc>
        <w:tc>
          <w:tcPr>
            <w:tcW w:w="960" w:type="dxa"/>
            <w:tcBorders>
              <w:top w:val="nil"/>
              <w:left w:val="nil"/>
              <w:bottom w:val="single" w:sz="8" w:space="0" w:color="auto"/>
              <w:right w:val="single" w:sz="8" w:space="0" w:color="auto"/>
            </w:tcBorders>
            <w:shd w:val="clear" w:color="000000" w:fill="E2EFDA"/>
            <w:noWrap/>
            <w:vAlign w:val="center"/>
            <w:hideMark/>
          </w:tcPr>
          <w:p w14:paraId="1BF40654" w14:textId="74B4DCC7" w:rsidR="008811AB" w:rsidRPr="00FB310E" w:rsidRDefault="008811AB" w:rsidP="008811AB">
            <w:pPr>
              <w:spacing w:after="0" w:line="240" w:lineRule="auto"/>
              <w:jc w:val="center"/>
              <w:rPr>
                <w:b/>
                <w:bCs/>
              </w:rPr>
            </w:pPr>
            <w:r>
              <w:rPr>
                <w:rFonts w:ascii="Calibri" w:hAnsi="Calibri" w:cs="Calibri"/>
                <w:b/>
                <w:bCs/>
                <w:color w:val="000000"/>
              </w:rPr>
              <w:t>Oct</w:t>
            </w:r>
          </w:p>
        </w:tc>
        <w:tc>
          <w:tcPr>
            <w:tcW w:w="960" w:type="dxa"/>
            <w:tcBorders>
              <w:top w:val="nil"/>
              <w:left w:val="nil"/>
              <w:bottom w:val="single" w:sz="8" w:space="0" w:color="auto"/>
              <w:right w:val="single" w:sz="8" w:space="0" w:color="auto"/>
            </w:tcBorders>
            <w:shd w:val="clear" w:color="000000" w:fill="E2EFDA"/>
            <w:noWrap/>
            <w:vAlign w:val="center"/>
            <w:hideMark/>
          </w:tcPr>
          <w:p w14:paraId="7BA38E04" w14:textId="21E4F8D9" w:rsidR="008811AB" w:rsidRPr="00FB310E" w:rsidRDefault="008811AB" w:rsidP="008811AB">
            <w:pPr>
              <w:spacing w:after="0" w:line="240" w:lineRule="auto"/>
              <w:jc w:val="center"/>
              <w:rPr>
                <w:b/>
                <w:bCs/>
              </w:rPr>
            </w:pPr>
            <w:r>
              <w:rPr>
                <w:rFonts w:ascii="Calibri" w:hAnsi="Calibri" w:cs="Calibri"/>
                <w:b/>
                <w:bCs/>
                <w:color w:val="000000"/>
              </w:rPr>
              <w:t>Nov</w:t>
            </w:r>
          </w:p>
        </w:tc>
        <w:tc>
          <w:tcPr>
            <w:tcW w:w="960" w:type="dxa"/>
            <w:tcBorders>
              <w:top w:val="nil"/>
              <w:left w:val="nil"/>
              <w:bottom w:val="single" w:sz="8" w:space="0" w:color="auto"/>
              <w:right w:val="single" w:sz="8" w:space="0" w:color="auto"/>
            </w:tcBorders>
            <w:shd w:val="clear" w:color="000000" w:fill="E2EFDA"/>
            <w:noWrap/>
            <w:vAlign w:val="center"/>
            <w:hideMark/>
          </w:tcPr>
          <w:p w14:paraId="4C8C36EC" w14:textId="63413B03" w:rsidR="008811AB" w:rsidRPr="00FB310E" w:rsidRDefault="008811AB" w:rsidP="008811A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Dec</w:t>
            </w:r>
          </w:p>
        </w:tc>
        <w:tc>
          <w:tcPr>
            <w:tcW w:w="960" w:type="dxa"/>
            <w:tcBorders>
              <w:top w:val="nil"/>
              <w:left w:val="nil"/>
              <w:bottom w:val="single" w:sz="8" w:space="0" w:color="auto"/>
              <w:right w:val="single" w:sz="8" w:space="0" w:color="auto"/>
            </w:tcBorders>
            <w:shd w:val="clear" w:color="auto" w:fill="auto"/>
            <w:noWrap/>
            <w:vAlign w:val="center"/>
            <w:hideMark/>
          </w:tcPr>
          <w:p w14:paraId="3A23E529" w14:textId="078BA32D" w:rsidR="008811AB" w:rsidRPr="00FB310E" w:rsidRDefault="008811AB" w:rsidP="008811A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Jan</w:t>
            </w:r>
          </w:p>
        </w:tc>
        <w:tc>
          <w:tcPr>
            <w:tcW w:w="960" w:type="dxa"/>
            <w:tcBorders>
              <w:top w:val="nil"/>
              <w:left w:val="nil"/>
              <w:bottom w:val="single" w:sz="8" w:space="0" w:color="auto"/>
              <w:right w:val="single" w:sz="8" w:space="0" w:color="auto"/>
            </w:tcBorders>
            <w:shd w:val="clear" w:color="auto" w:fill="auto"/>
            <w:noWrap/>
            <w:vAlign w:val="center"/>
            <w:hideMark/>
          </w:tcPr>
          <w:p w14:paraId="0E1B1F2E" w14:textId="73CEA5E7" w:rsidR="008811AB" w:rsidRPr="00FB310E" w:rsidRDefault="008811AB" w:rsidP="008811A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Feb</w:t>
            </w:r>
          </w:p>
        </w:tc>
        <w:tc>
          <w:tcPr>
            <w:tcW w:w="960" w:type="dxa"/>
            <w:tcBorders>
              <w:top w:val="nil"/>
              <w:left w:val="nil"/>
              <w:bottom w:val="single" w:sz="8" w:space="0" w:color="auto"/>
              <w:right w:val="single" w:sz="8" w:space="0" w:color="auto"/>
            </w:tcBorders>
            <w:shd w:val="clear" w:color="auto" w:fill="auto"/>
            <w:noWrap/>
            <w:vAlign w:val="center"/>
            <w:hideMark/>
          </w:tcPr>
          <w:p w14:paraId="4187CD8D" w14:textId="20AC7A6F" w:rsidR="008811AB" w:rsidRPr="00FB310E" w:rsidRDefault="008811AB" w:rsidP="008811A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Mar</w:t>
            </w:r>
          </w:p>
        </w:tc>
      </w:tr>
      <w:tr w:rsidR="008811AB" w:rsidRPr="00452D03" w14:paraId="2434ABEB" w14:textId="77777777">
        <w:trPr>
          <w:trHeight w:val="300"/>
        </w:trPr>
        <w:tc>
          <w:tcPr>
            <w:tcW w:w="3251" w:type="dxa"/>
            <w:tcBorders>
              <w:top w:val="nil"/>
              <w:left w:val="single" w:sz="8" w:space="0" w:color="auto"/>
              <w:bottom w:val="single" w:sz="8" w:space="0" w:color="auto"/>
              <w:right w:val="single" w:sz="8" w:space="0" w:color="auto"/>
            </w:tcBorders>
            <w:shd w:val="clear" w:color="auto" w:fill="auto"/>
            <w:noWrap/>
            <w:hideMark/>
          </w:tcPr>
          <w:p w14:paraId="2912CD76" w14:textId="0FCA2F34" w:rsidR="008811AB" w:rsidRPr="00452D03" w:rsidRDefault="008811AB" w:rsidP="008811AB">
            <w:pPr>
              <w:spacing w:after="0" w:line="240" w:lineRule="auto"/>
              <w:rPr>
                <w:rFonts w:ascii="Calibri" w:eastAsia="Times New Roman" w:hAnsi="Calibri" w:cs="Calibri"/>
                <w:color w:val="000000"/>
                <w:lang w:eastAsia="en-GB"/>
              </w:rPr>
            </w:pPr>
            <w:r w:rsidRPr="00CC54D9">
              <w:t>Attrition - Actual / Forecast</w:t>
            </w:r>
          </w:p>
        </w:tc>
        <w:tc>
          <w:tcPr>
            <w:tcW w:w="769" w:type="dxa"/>
            <w:tcBorders>
              <w:top w:val="nil"/>
              <w:left w:val="nil"/>
              <w:bottom w:val="single" w:sz="8" w:space="0" w:color="auto"/>
              <w:right w:val="single" w:sz="8" w:space="0" w:color="auto"/>
            </w:tcBorders>
            <w:shd w:val="clear" w:color="000000" w:fill="E2EFDA"/>
            <w:noWrap/>
            <w:vAlign w:val="center"/>
            <w:hideMark/>
          </w:tcPr>
          <w:p w14:paraId="5160FEA2" w14:textId="547EC32B" w:rsidR="008811AB" w:rsidRPr="00452D03" w:rsidRDefault="008811AB" w:rsidP="008811AB">
            <w:pPr>
              <w:spacing w:after="0" w:line="240" w:lineRule="auto"/>
              <w:jc w:val="center"/>
              <w:rPr>
                <w:rFonts w:ascii="Calibri" w:eastAsia="Times New Roman" w:hAnsi="Calibri" w:cs="Calibri"/>
                <w:color w:val="000000"/>
                <w:lang w:eastAsia="en-GB"/>
              </w:rPr>
            </w:pPr>
            <w:r>
              <w:rPr>
                <w:rFonts w:ascii="Calibri" w:hAnsi="Calibri" w:cs="Calibri"/>
                <w:color w:val="000000"/>
              </w:rPr>
              <w:t>-24</w:t>
            </w:r>
          </w:p>
        </w:tc>
        <w:tc>
          <w:tcPr>
            <w:tcW w:w="960" w:type="dxa"/>
            <w:tcBorders>
              <w:top w:val="nil"/>
              <w:left w:val="nil"/>
              <w:bottom w:val="single" w:sz="8" w:space="0" w:color="auto"/>
              <w:right w:val="single" w:sz="8" w:space="0" w:color="auto"/>
            </w:tcBorders>
            <w:shd w:val="clear" w:color="000000" w:fill="E2EFDA"/>
            <w:noWrap/>
            <w:vAlign w:val="center"/>
            <w:hideMark/>
          </w:tcPr>
          <w:p w14:paraId="111573BB" w14:textId="391436CA" w:rsidR="008811AB" w:rsidRPr="00452D03" w:rsidRDefault="008811AB" w:rsidP="008811AB">
            <w:pPr>
              <w:spacing w:after="0" w:line="240" w:lineRule="auto"/>
              <w:jc w:val="center"/>
              <w:rPr>
                <w:rFonts w:ascii="Calibri" w:eastAsia="Times New Roman" w:hAnsi="Calibri" w:cs="Calibri"/>
                <w:color w:val="000000"/>
                <w:lang w:eastAsia="en-GB"/>
              </w:rPr>
            </w:pPr>
            <w:r>
              <w:rPr>
                <w:rFonts w:ascii="Calibri" w:hAnsi="Calibri" w:cs="Calibri"/>
                <w:color w:val="000000"/>
              </w:rPr>
              <w:t>-35</w:t>
            </w:r>
          </w:p>
        </w:tc>
        <w:tc>
          <w:tcPr>
            <w:tcW w:w="960" w:type="dxa"/>
            <w:tcBorders>
              <w:top w:val="nil"/>
              <w:left w:val="nil"/>
              <w:bottom w:val="single" w:sz="8" w:space="0" w:color="auto"/>
              <w:right w:val="single" w:sz="8" w:space="0" w:color="auto"/>
            </w:tcBorders>
            <w:shd w:val="clear" w:color="000000" w:fill="E2EFDA"/>
            <w:noWrap/>
            <w:vAlign w:val="center"/>
            <w:hideMark/>
          </w:tcPr>
          <w:p w14:paraId="7F058F77" w14:textId="665B2DC8" w:rsidR="008811AB" w:rsidRPr="00452D03" w:rsidRDefault="008811AB" w:rsidP="008811AB">
            <w:pPr>
              <w:spacing w:after="0" w:line="240" w:lineRule="auto"/>
              <w:jc w:val="center"/>
              <w:rPr>
                <w:rFonts w:ascii="Calibri" w:eastAsia="Times New Roman" w:hAnsi="Calibri" w:cs="Calibri"/>
                <w:color w:val="000000"/>
                <w:lang w:eastAsia="en-GB"/>
              </w:rPr>
            </w:pPr>
            <w:r>
              <w:rPr>
                <w:rFonts w:ascii="Calibri" w:hAnsi="Calibri" w:cs="Calibri"/>
                <w:color w:val="000000"/>
              </w:rPr>
              <w:t>-24</w:t>
            </w:r>
          </w:p>
        </w:tc>
        <w:tc>
          <w:tcPr>
            <w:tcW w:w="960" w:type="dxa"/>
            <w:tcBorders>
              <w:top w:val="nil"/>
              <w:left w:val="nil"/>
              <w:bottom w:val="single" w:sz="8" w:space="0" w:color="auto"/>
              <w:right w:val="single" w:sz="8" w:space="0" w:color="auto"/>
            </w:tcBorders>
            <w:shd w:val="clear" w:color="000000" w:fill="E2EFDA"/>
            <w:noWrap/>
            <w:vAlign w:val="center"/>
            <w:hideMark/>
          </w:tcPr>
          <w:p w14:paraId="135DD3D3" w14:textId="1B3E1889" w:rsidR="008811AB" w:rsidRPr="00452D03" w:rsidRDefault="008811AB" w:rsidP="008811AB">
            <w:pPr>
              <w:spacing w:after="0" w:line="240" w:lineRule="auto"/>
              <w:jc w:val="center"/>
              <w:rPr>
                <w:rFonts w:ascii="Calibri" w:eastAsia="Times New Roman" w:hAnsi="Calibri" w:cs="Calibri"/>
                <w:color w:val="000000"/>
                <w:lang w:eastAsia="en-GB"/>
              </w:rPr>
            </w:pPr>
            <w:r>
              <w:rPr>
                <w:rFonts w:ascii="Calibri" w:hAnsi="Calibri" w:cs="Calibri"/>
                <w:color w:val="000000"/>
              </w:rPr>
              <w:t>-28</w:t>
            </w:r>
          </w:p>
        </w:tc>
        <w:tc>
          <w:tcPr>
            <w:tcW w:w="960" w:type="dxa"/>
            <w:tcBorders>
              <w:top w:val="nil"/>
              <w:left w:val="nil"/>
              <w:bottom w:val="single" w:sz="8" w:space="0" w:color="auto"/>
              <w:right w:val="single" w:sz="8" w:space="0" w:color="auto"/>
            </w:tcBorders>
            <w:shd w:val="clear" w:color="000000" w:fill="E2EFDA"/>
            <w:noWrap/>
            <w:vAlign w:val="center"/>
            <w:hideMark/>
          </w:tcPr>
          <w:p w14:paraId="1194086B" w14:textId="0BD601DC" w:rsidR="008811AB" w:rsidRPr="00452D03" w:rsidRDefault="008811AB" w:rsidP="008811AB">
            <w:pPr>
              <w:spacing w:after="0" w:line="240" w:lineRule="auto"/>
              <w:jc w:val="center"/>
              <w:rPr>
                <w:rFonts w:ascii="Calibri" w:eastAsia="Times New Roman" w:hAnsi="Calibri" w:cs="Calibri"/>
                <w:color w:val="000000"/>
                <w:lang w:eastAsia="en-GB"/>
              </w:rPr>
            </w:pPr>
            <w:r>
              <w:rPr>
                <w:rFonts w:ascii="Calibri" w:hAnsi="Calibri" w:cs="Calibri"/>
                <w:color w:val="000000"/>
              </w:rPr>
              <w:t>-26</w:t>
            </w:r>
          </w:p>
        </w:tc>
        <w:tc>
          <w:tcPr>
            <w:tcW w:w="960" w:type="dxa"/>
            <w:tcBorders>
              <w:top w:val="nil"/>
              <w:left w:val="nil"/>
              <w:bottom w:val="single" w:sz="8" w:space="0" w:color="auto"/>
              <w:right w:val="single" w:sz="8" w:space="0" w:color="auto"/>
            </w:tcBorders>
            <w:shd w:val="clear" w:color="000000" w:fill="E2EFDA"/>
            <w:noWrap/>
            <w:vAlign w:val="center"/>
            <w:hideMark/>
          </w:tcPr>
          <w:p w14:paraId="77139E46" w14:textId="4AE76214" w:rsidR="008811AB" w:rsidRPr="00452D03" w:rsidRDefault="008811AB" w:rsidP="008811AB">
            <w:pPr>
              <w:spacing w:after="0" w:line="240" w:lineRule="auto"/>
              <w:jc w:val="center"/>
              <w:rPr>
                <w:rFonts w:ascii="Calibri" w:eastAsia="Times New Roman" w:hAnsi="Calibri" w:cs="Calibri"/>
                <w:color w:val="000000"/>
                <w:lang w:eastAsia="en-GB"/>
              </w:rPr>
            </w:pPr>
            <w:r>
              <w:rPr>
                <w:rFonts w:ascii="Calibri" w:hAnsi="Calibri" w:cs="Calibri"/>
                <w:color w:val="000000"/>
              </w:rPr>
              <w:t>-29</w:t>
            </w:r>
          </w:p>
        </w:tc>
        <w:tc>
          <w:tcPr>
            <w:tcW w:w="960" w:type="dxa"/>
            <w:tcBorders>
              <w:top w:val="nil"/>
              <w:left w:val="nil"/>
              <w:bottom w:val="single" w:sz="8" w:space="0" w:color="auto"/>
              <w:right w:val="single" w:sz="8" w:space="0" w:color="auto"/>
            </w:tcBorders>
            <w:shd w:val="clear" w:color="000000" w:fill="E2EFDA"/>
            <w:noWrap/>
            <w:vAlign w:val="center"/>
            <w:hideMark/>
          </w:tcPr>
          <w:p w14:paraId="46ABE67B" w14:textId="0DA6A69C" w:rsidR="008811AB" w:rsidRPr="008F57BC" w:rsidRDefault="008811AB" w:rsidP="008811AB">
            <w:pPr>
              <w:spacing w:after="0" w:line="240" w:lineRule="auto"/>
              <w:jc w:val="center"/>
            </w:pPr>
            <w:r>
              <w:rPr>
                <w:rFonts w:ascii="Calibri" w:hAnsi="Calibri" w:cs="Calibri"/>
                <w:color w:val="000000"/>
              </w:rPr>
              <w:t>-19</w:t>
            </w:r>
          </w:p>
        </w:tc>
        <w:tc>
          <w:tcPr>
            <w:tcW w:w="960" w:type="dxa"/>
            <w:tcBorders>
              <w:top w:val="nil"/>
              <w:left w:val="nil"/>
              <w:bottom w:val="single" w:sz="8" w:space="0" w:color="auto"/>
              <w:right w:val="single" w:sz="8" w:space="0" w:color="auto"/>
            </w:tcBorders>
            <w:shd w:val="clear" w:color="000000" w:fill="E2EFDA"/>
            <w:noWrap/>
            <w:vAlign w:val="center"/>
            <w:hideMark/>
          </w:tcPr>
          <w:p w14:paraId="4BB5CAAF" w14:textId="6D8BF1F7" w:rsidR="008811AB" w:rsidRPr="008F57BC" w:rsidRDefault="008811AB" w:rsidP="008811AB">
            <w:pPr>
              <w:spacing w:after="0" w:line="240" w:lineRule="auto"/>
              <w:jc w:val="center"/>
            </w:pPr>
            <w:r>
              <w:rPr>
                <w:rFonts w:ascii="Calibri" w:hAnsi="Calibri" w:cs="Calibri"/>
                <w:color w:val="000000"/>
              </w:rPr>
              <w:t>-22</w:t>
            </w:r>
          </w:p>
        </w:tc>
        <w:tc>
          <w:tcPr>
            <w:tcW w:w="960" w:type="dxa"/>
            <w:tcBorders>
              <w:top w:val="nil"/>
              <w:left w:val="nil"/>
              <w:bottom w:val="single" w:sz="8" w:space="0" w:color="auto"/>
              <w:right w:val="single" w:sz="8" w:space="0" w:color="auto"/>
            </w:tcBorders>
            <w:shd w:val="clear" w:color="000000" w:fill="E2EFDA"/>
            <w:noWrap/>
            <w:vAlign w:val="center"/>
            <w:hideMark/>
          </w:tcPr>
          <w:p w14:paraId="182D78CA" w14:textId="0850B88B" w:rsidR="008811AB" w:rsidRPr="00452D03" w:rsidRDefault="008811AB" w:rsidP="008811AB">
            <w:pPr>
              <w:spacing w:after="0" w:line="240" w:lineRule="auto"/>
              <w:jc w:val="center"/>
              <w:rPr>
                <w:rFonts w:ascii="Calibri" w:eastAsia="Times New Roman" w:hAnsi="Calibri" w:cs="Calibri"/>
                <w:color w:val="000000"/>
                <w:lang w:eastAsia="en-GB"/>
              </w:rPr>
            </w:pPr>
            <w:r>
              <w:rPr>
                <w:rFonts w:ascii="Calibri" w:hAnsi="Calibri" w:cs="Calibri"/>
                <w:color w:val="000000"/>
              </w:rPr>
              <w:t>-18</w:t>
            </w:r>
          </w:p>
        </w:tc>
        <w:tc>
          <w:tcPr>
            <w:tcW w:w="960" w:type="dxa"/>
            <w:tcBorders>
              <w:top w:val="nil"/>
              <w:left w:val="nil"/>
              <w:bottom w:val="single" w:sz="8" w:space="0" w:color="auto"/>
              <w:right w:val="single" w:sz="8" w:space="0" w:color="auto"/>
            </w:tcBorders>
            <w:shd w:val="clear" w:color="auto" w:fill="auto"/>
            <w:noWrap/>
            <w:vAlign w:val="center"/>
            <w:hideMark/>
          </w:tcPr>
          <w:p w14:paraId="237F8F5D" w14:textId="56A2D0A3" w:rsidR="008811AB" w:rsidRPr="00452D03" w:rsidRDefault="008811AB" w:rsidP="008811AB">
            <w:pPr>
              <w:spacing w:after="0" w:line="240" w:lineRule="auto"/>
              <w:jc w:val="center"/>
              <w:rPr>
                <w:rFonts w:ascii="Calibri" w:eastAsia="Times New Roman" w:hAnsi="Calibri" w:cs="Calibri"/>
                <w:color w:val="000000"/>
                <w:lang w:eastAsia="en-GB"/>
              </w:rPr>
            </w:pPr>
            <w:r>
              <w:rPr>
                <w:rFonts w:ascii="Calibri" w:hAnsi="Calibri" w:cs="Calibri"/>
                <w:color w:val="000000"/>
              </w:rPr>
              <w:t>-18</w:t>
            </w:r>
          </w:p>
        </w:tc>
        <w:tc>
          <w:tcPr>
            <w:tcW w:w="960" w:type="dxa"/>
            <w:tcBorders>
              <w:top w:val="nil"/>
              <w:left w:val="nil"/>
              <w:bottom w:val="single" w:sz="8" w:space="0" w:color="auto"/>
              <w:right w:val="single" w:sz="8" w:space="0" w:color="auto"/>
            </w:tcBorders>
            <w:shd w:val="clear" w:color="auto" w:fill="auto"/>
            <w:noWrap/>
            <w:vAlign w:val="center"/>
            <w:hideMark/>
          </w:tcPr>
          <w:p w14:paraId="6FAB9C2D" w14:textId="6CB0C16A" w:rsidR="008811AB" w:rsidRPr="00452D03" w:rsidRDefault="008811AB" w:rsidP="008811AB">
            <w:pPr>
              <w:spacing w:after="0" w:line="240" w:lineRule="auto"/>
              <w:jc w:val="center"/>
              <w:rPr>
                <w:rFonts w:ascii="Calibri" w:eastAsia="Times New Roman" w:hAnsi="Calibri" w:cs="Calibri"/>
                <w:color w:val="000000"/>
                <w:lang w:eastAsia="en-GB"/>
              </w:rPr>
            </w:pPr>
            <w:r>
              <w:rPr>
                <w:rFonts w:ascii="Calibri" w:hAnsi="Calibri" w:cs="Calibri"/>
                <w:color w:val="000000"/>
              </w:rPr>
              <w:t>-20</w:t>
            </w:r>
          </w:p>
        </w:tc>
        <w:tc>
          <w:tcPr>
            <w:tcW w:w="960" w:type="dxa"/>
            <w:tcBorders>
              <w:top w:val="nil"/>
              <w:left w:val="nil"/>
              <w:bottom w:val="single" w:sz="8" w:space="0" w:color="auto"/>
              <w:right w:val="single" w:sz="8" w:space="0" w:color="auto"/>
            </w:tcBorders>
            <w:shd w:val="clear" w:color="auto" w:fill="auto"/>
            <w:noWrap/>
            <w:vAlign w:val="center"/>
            <w:hideMark/>
          </w:tcPr>
          <w:p w14:paraId="25936FCC" w14:textId="11546801" w:rsidR="008811AB" w:rsidRPr="00452D03" w:rsidRDefault="008811AB" w:rsidP="008811AB">
            <w:pPr>
              <w:spacing w:after="0" w:line="240" w:lineRule="auto"/>
              <w:jc w:val="center"/>
              <w:rPr>
                <w:rFonts w:ascii="Calibri" w:eastAsia="Times New Roman" w:hAnsi="Calibri" w:cs="Calibri"/>
                <w:color w:val="000000"/>
                <w:lang w:eastAsia="en-GB"/>
              </w:rPr>
            </w:pPr>
            <w:r>
              <w:rPr>
                <w:rFonts w:ascii="Calibri" w:hAnsi="Calibri" w:cs="Calibri"/>
                <w:color w:val="000000"/>
              </w:rPr>
              <w:t>-24</w:t>
            </w:r>
          </w:p>
        </w:tc>
      </w:tr>
      <w:tr w:rsidR="008811AB" w:rsidRPr="00452D03" w14:paraId="3E6E1586" w14:textId="77777777">
        <w:trPr>
          <w:trHeight w:val="300"/>
        </w:trPr>
        <w:tc>
          <w:tcPr>
            <w:tcW w:w="3251" w:type="dxa"/>
            <w:tcBorders>
              <w:top w:val="nil"/>
              <w:left w:val="single" w:sz="8" w:space="0" w:color="auto"/>
              <w:bottom w:val="single" w:sz="8" w:space="0" w:color="auto"/>
              <w:right w:val="single" w:sz="8" w:space="0" w:color="auto"/>
            </w:tcBorders>
            <w:shd w:val="clear" w:color="auto" w:fill="auto"/>
            <w:noWrap/>
            <w:hideMark/>
          </w:tcPr>
          <w:p w14:paraId="13B422CD" w14:textId="106F3520" w:rsidR="008811AB" w:rsidRPr="00452D03" w:rsidRDefault="008811AB" w:rsidP="008811AB">
            <w:pPr>
              <w:spacing w:after="0" w:line="240" w:lineRule="auto"/>
              <w:rPr>
                <w:rFonts w:ascii="Calibri" w:eastAsia="Times New Roman" w:hAnsi="Calibri" w:cs="Calibri"/>
                <w:i/>
                <w:iCs/>
                <w:color w:val="000000"/>
                <w:lang w:eastAsia="en-GB"/>
              </w:rPr>
            </w:pPr>
            <w:r w:rsidRPr="00CC54D9">
              <w:t xml:space="preserve">Forecast attrition last </w:t>
            </w:r>
            <w:proofErr w:type="spellStart"/>
            <w:r w:rsidRPr="00CC54D9">
              <w:t>mth</w:t>
            </w:r>
            <w:proofErr w:type="spellEnd"/>
          </w:p>
        </w:tc>
        <w:tc>
          <w:tcPr>
            <w:tcW w:w="769" w:type="dxa"/>
            <w:tcBorders>
              <w:top w:val="nil"/>
              <w:left w:val="nil"/>
              <w:bottom w:val="single" w:sz="8" w:space="0" w:color="auto"/>
              <w:right w:val="single" w:sz="8" w:space="0" w:color="auto"/>
            </w:tcBorders>
            <w:shd w:val="clear" w:color="000000" w:fill="E2EFDA"/>
            <w:noWrap/>
            <w:vAlign w:val="center"/>
            <w:hideMark/>
          </w:tcPr>
          <w:p w14:paraId="00A7D071" w14:textId="5C439975" w:rsidR="008811AB" w:rsidRPr="00452D03" w:rsidRDefault="008811AB" w:rsidP="008811AB">
            <w:pPr>
              <w:spacing w:after="0" w:line="240" w:lineRule="auto"/>
              <w:jc w:val="center"/>
              <w:rPr>
                <w:rFonts w:ascii="Calibri" w:eastAsia="Times New Roman" w:hAnsi="Calibri" w:cs="Calibri"/>
                <w:i/>
                <w:iCs/>
                <w:color w:val="000000"/>
                <w:lang w:eastAsia="en-GB"/>
              </w:rPr>
            </w:pPr>
            <w:r>
              <w:rPr>
                <w:rFonts w:ascii="Calibri" w:hAnsi="Calibri" w:cs="Calibri"/>
                <w:i/>
                <w:iCs/>
                <w:color w:val="000000"/>
              </w:rPr>
              <w:t>-24</w:t>
            </w:r>
          </w:p>
        </w:tc>
        <w:tc>
          <w:tcPr>
            <w:tcW w:w="960" w:type="dxa"/>
            <w:tcBorders>
              <w:top w:val="nil"/>
              <w:left w:val="nil"/>
              <w:bottom w:val="single" w:sz="8" w:space="0" w:color="auto"/>
              <w:right w:val="single" w:sz="8" w:space="0" w:color="auto"/>
            </w:tcBorders>
            <w:shd w:val="clear" w:color="000000" w:fill="E2EFDA"/>
            <w:noWrap/>
            <w:vAlign w:val="center"/>
            <w:hideMark/>
          </w:tcPr>
          <w:p w14:paraId="40F43AD8" w14:textId="774A818D" w:rsidR="008811AB" w:rsidRPr="00452D03" w:rsidRDefault="008811AB" w:rsidP="008811AB">
            <w:pPr>
              <w:spacing w:after="0" w:line="240" w:lineRule="auto"/>
              <w:jc w:val="center"/>
              <w:rPr>
                <w:rFonts w:ascii="Calibri" w:eastAsia="Times New Roman" w:hAnsi="Calibri" w:cs="Calibri"/>
                <w:i/>
                <w:iCs/>
                <w:color w:val="000000"/>
                <w:lang w:eastAsia="en-GB"/>
              </w:rPr>
            </w:pPr>
            <w:r>
              <w:rPr>
                <w:rFonts w:ascii="Calibri" w:hAnsi="Calibri" w:cs="Calibri"/>
                <w:i/>
                <w:iCs/>
                <w:color w:val="000000"/>
              </w:rPr>
              <w:t>-35</w:t>
            </w:r>
          </w:p>
        </w:tc>
        <w:tc>
          <w:tcPr>
            <w:tcW w:w="960" w:type="dxa"/>
            <w:tcBorders>
              <w:top w:val="nil"/>
              <w:left w:val="nil"/>
              <w:bottom w:val="single" w:sz="8" w:space="0" w:color="auto"/>
              <w:right w:val="single" w:sz="8" w:space="0" w:color="auto"/>
            </w:tcBorders>
            <w:shd w:val="clear" w:color="000000" w:fill="E2EFDA"/>
            <w:noWrap/>
            <w:vAlign w:val="center"/>
            <w:hideMark/>
          </w:tcPr>
          <w:p w14:paraId="7482485C" w14:textId="718CE8B0" w:rsidR="008811AB" w:rsidRPr="00452D03" w:rsidRDefault="008811AB" w:rsidP="008811AB">
            <w:pPr>
              <w:spacing w:after="0" w:line="240" w:lineRule="auto"/>
              <w:jc w:val="center"/>
              <w:rPr>
                <w:rFonts w:ascii="Calibri" w:eastAsia="Times New Roman" w:hAnsi="Calibri" w:cs="Calibri"/>
                <w:i/>
                <w:iCs/>
                <w:color w:val="000000"/>
                <w:lang w:eastAsia="en-GB"/>
              </w:rPr>
            </w:pPr>
            <w:r>
              <w:rPr>
                <w:rFonts w:ascii="Calibri" w:hAnsi="Calibri" w:cs="Calibri"/>
                <w:i/>
                <w:iCs/>
                <w:color w:val="000000"/>
              </w:rPr>
              <w:t>-24</w:t>
            </w:r>
          </w:p>
        </w:tc>
        <w:tc>
          <w:tcPr>
            <w:tcW w:w="960" w:type="dxa"/>
            <w:tcBorders>
              <w:top w:val="nil"/>
              <w:left w:val="nil"/>
              <w:bottom w:val="single" w:sz="8" w:space="0" w:color="auto"/>
              <w:right w:val="single" w:sz="8" w:space="0" w:color="auto"/>
            </w:tcBorders>
            <w:shd w:val="clear" w:color="000000" w:fill="E2EFDA"/>
            <w:noWrap/>
            <w:vAlign w:val="center"/>
            <w:hideMark/>
          </w:tcPr>
          <w:p w14:paraId="451ED933" w14:textId="13881B4F" w:rsidR="008811AB" w:rsidRPr="00452D03" w:rsidRDefault="008811AB" w:rsidP="008811AB">
            <w:pPr>
              <w:spacing w:after="0" w:line="240" w:lineRule="auto"/>
              <w:jc w:val="center"/>
              <w:rPr>
                <w:rFonts w:ascii="Calibri" w:eastAsia="Times New Roman" w:hAnsi="Calibri" w:cs="Calibri"/>
                <w:i/>
                <w:iCs/>
                <w:color w:val="000000"/>
                <w:lang w:eastAsia="en-GB"/>
              </w:rPr>
            </w:pPr>
            <w:r>
              <w:rPr>
                <w:rFonts w:ascii="Calibri" w:hAnsi="Calibri" w:cs="Calibri"/>
                <w:i/>
                <w:iCs/>
                <w:color w:val="000000"/>
              </w:rPr>
              <w:t>-28</w:t>
            </w:r>
          </w:p>
        </w:tc>
        <w:tc>
          <w:tcPr>
            <w:tcW w:w="960" w:type="dxa"/>
            <w:tcBorders>
              <w:top w:val="nil"/>
              <w:left w:val="nil"/>
              <w:bottom w:val="single" w:sz="8" w:space="0" w:color="auto"/>
              <w:right w:val="single" w:sz="8" w:space="0" w:color="auto"/>
            </w:tcBorders>
            <w:shd w:val="clear" w:color="000000" w:fill="E2EFDA"/>
            <w:noWrap/>
            <w:vAlign w:val="center"/>
            <w:hideMark/>
          </w:tcPr>
          <w:p w14:paraId="4B7F4308" w14:textId="0F7F36ED" w:rsidR="008811AB" w:rsidRPr="00452D03" w:rsidRDefault="008811AB" w:rsidP="008811AB">
            <w:pPr>
              <w:spacing w:after="0" w:line="240" w:lineRule="auto"/>
              <w:jc w:val="center"/>
              <w:rPr>
                <w:rFonts w:ascii="Calibri" w:eastAsia="Times New Roman" w:hAnsi="Calibri" w:cs="Calibri"/>
                <w:i/>
                <w:iCs/>
                <w:color w:val="000000"/>
                <w:lang w:eastAsia="en-GB"/>
              </w:rPr>
            </w:pPr>
            <w:r>
              <w:rPr>
                <w:rFonts w:ascii="Calibri" w:hAnsi="Calibri" w:cs="Calibri"/>
                <w:i/>
                <w:iCs/>
                <w:color w:val="000000"/>
              </w:rPr>
              <w:t>-26</w:t>
            </w:r>
          </w:p>
        </w:tc>
        <w:tc>
          <w:tcPr>
            <w:tcW w:w="960" w:type="dxa"/>
            <w:tcBorders>
              <w:top w:val="nil"/>
              <w:left w:val="nil"/>
              <w:bottom w:val="single" w:sz="8" w:space="0" w:color="auto"/>
              <w:right w:val="single" w:sz="8" w:space="0" w:color="auto"/>
            </w:tcBorders>
            <w:shd w:val="clear" w:color="000000" w:fill="E2EFDA"/>
            <w:noWrap/>
            <w:vAlign w:val="center"/>
            <w:hideMark/>
          </w:tcPr>
          <w:p w14:paraId="6C3B6B03" w14:textId="052B4796" w:rsidR="008811AB" w:rsidRPr="00452D03" w:rsidRDefault="008811AB" w:rsidP="008811AB">
            <w:pPr>
              <w:spacing w:after="0" w:line="240" w:lineRule="auto"/>
              <w:jc w:val="center"/>
              <w:rPr>
                <w:rFonts w:ascii="Calibri" w:eastAsia="Times New Roman" w:hAnsi="Calibri" w:cs="Calibri"/>
                <w:i/>
                <w:iCs/>
                <w:color w:val="000000"/>
                <w:lang w:eastAsia="en-GB"/>
              </w:rPr>
            </w:pPr>
            <w:r>
              <w:rPr>
                <w:rFonts w:ascii="Calibri" w:hAnsi="Calibri" w:cs="Calibri"/>
                <w:i/>
                <w:iCs/>
                <w:color w:val="000000"/>
              </w:rPr>
              <w:t>-29</w:t>
            </w:r>
          </w:p>
        </w:tc>
        <w:tc>
          <w:tcPr>
            <w:tcW w:w="960" w:type="dxa"/>
            <w:tcBorders>
              <w:top w:val="nil"/>
              <w:left w:val="nil"/>
              <w:bottom w:val="single" w:sz="8" w:space="0" w:color="auto"/>
              <w:right w:val="single" w:sz="8" w:space="0" w:color="auto"/>
            </w:tcBorders>
            <w:shd w:val="clear" w:color="000000" w:fill="E2EFDA"/>
            <w:noWrap/>
            <w:vAlign w:val="center"/>
            <w:hideMark/>
          </w:tcPr>
          <w:p w14:paraId="3E853B84" w14:textId="28E80C78" w:rsidR="008811AB" w:rsidRPr="008F57BC" w:rsidRDefault="008811AB" w:rsidP="008811AB">
            <w:pPr>
              <w:spacing w:after="0" w:line="240" w:lineRule="auto"/>
              <w:jc w:val="center"/>
            </w:pPr>
            <w:r>
              <w:rPr>
                <w:rFonts w:ascii="Calibri" w:hAnsi="Calibri" w:cs="Calibri"/>
                <w:i/>
                <w:iCs/>
                <w:color w:val="000000"/>
              </w:rPr>
              <w:t>-19</w:t>
            </w:r>
          </w:p>
        </w:tc>
        <w:tc>
          <w:tcPr>
            <w:tcW w:w="960" w:type="dxa"/>
            <w:tcBorders>
              <w:top w:val="nil"/>
              <w:left w:val="nil"/>
              <w:bottom w:val="single" w:sz="8" w:space="0" w:color="auto"/>
              <w:right w:val="single" w:sz="8" w:space="0" w:color="auto"/>
            </w:tcBorders>
            <w:shd w:val="clear" w:color="000000" w:fill="E2EFDA"/>
            <w:noWrap/>
            <w:vAlign w:val="center"/>
            <w:hideMark/>
          </w:tcPr>
          <w:p w14:paraId="18490050" w14:textId="692501B7" w:rsidR="008811AB" w:rsidRPr="008F57BC" w:rsidRDefault="008811AB" w:rsidP="008811AB">
            <w:pPr>
              <w:spacing w:after="0" w:line="240" w:lineRule="auto"/>
              <w:jc w:val="center"/>
            </w:pPr>
            <w:r>
              <w:rPr>
                <w:rFonts w:ascii="Calibri" w:hAnsi="Calibri" w:cs="Calibri"/>
                <w:i/>
                <w:iCs/>
                <w:color w:val="000000"/>
              </w:rPr>
              <w:t>-22</w:t>
            </w:r>
          </w:p>
        </w:tc>
        <w:tc>
          <w:tcPr>
            <w:tcW w:w="960" w:type="dxa"/>
            <w:tcBorders>
              <w:top w:val="nil"/>
              <w:left w:val="nil"/>
              <w:bottom w:val="single" w:sz="8" w:space="0" w:color="auto"/>
              <w:right w:val="single" w:sz="8" w:space="0" w:color="auto"/>
            </w:tcBorders>
            <w:shd w:val="clear" w:color="000000" w:fill="E2EFDA"/>
            <w:noWrap/>
            <w:vAlign w:val="center"/>
            <w:hideMark/>
          </w:tcPr>
          <w:p w14:paraId="439DA9DF" w14:textId="12DDA779" w:rsidR="008811AB" w:rsidRPr="00452D03" w:rsidRDefault="008811AB" w:rsidP="008811AB">
            <w:pPr>
              <w:spacing w:after="0" w:line="240" w:lineRule="auto"/>
              <w:jc w:val="center"/>
              <w:rPr>
                <w:rFonts w:ascii="Calibri" w:eastAsia="Times New Roman" w:hAnsi="Calibri" w:cs="Calibri"/>
                <w:i/>
                <w:iCs/>
                <w:color w:val="000000"/>
                <w:lang w:eastAsia="en-GB"/>
              </w:rPr>
            </w:pPr>
            <w:r>
              <w:rPr>
                <w:rFonts w:ascii="Calibri" w:hAnsi="Calibri" w:cs="Calibri"/>
                <w:i/>
                <w:iCs/>
                <w:color w:val="000000"/>
              </w:rPr>
              <w:t>-17</w:t>
            </w:r>
          </w:p>
        </w:tc>
        <w:tc>
          <w:tcPr>
            <w:tcW w:w="960" w:type="dxa"/>
            <w:tcBorders>
              <w:top w:val="nil"/>
              <w:left w:val="nil"/>
              <w:bottom w:val="single" w:sz="8" w:space="0" w:color="auto"/>
              <w:right w:val="single" w:sz="8" w:space="0" w:color="auto"/>
            </w:tcBorders>
            <w:shd w:val="clear" w:color="auto" w:fill="auto"/>
            <w:noWrap/>
            <w:vAlign w:val="center"/>
            <w:hideMark/>
          </w:tcPr>
          <w:p w14:paraId="128A9B51" w14:textId="15701D71" w:rsidR="008811AB" w:rsidRPr="00452D03" w:rsidRDefault="008811AB" w:rsidP="008811AB">
            <w:pPr>
              <w:spacing w:after="0" w:line="240" w:lineRule="auto"/>
              <w:jc w:val="center"/>
              <w:rPr>
                <w:rFonts w:ascii="Calibri" w:eastAsia="Times New Roman" w:hAnsi="Calibri" w:cs="Calibri"/>
                <w:i/>
                <w:iCs/>
                <w:color w:val="000000"/>
                <w:lang w:eastAsia="en-GB"/>
              </w:rPr>
            </w:pPr>
            <w:r>
              <w:rPr>
                <w:rFonts w:ascii="Calibri" w:hAnsi="Calibri" w:cs="Calibri"/>
                <w:i/>
                <w:iCs/>
                <w:color w:val="000000"/>
              </w:rPr>
              <w:t>-27</w:t>
            </w:r>
          </w:p>
        </w:tc>
        <w:tc>
          <w:tcPr>
            <w:tcW w:w="960" w:type="dxa"/>
            <w:tcBorders>
              <w:top w:val="nil"/>
              <w:left w:val="nil"/>
              <w:bottom w:val="single" w:sz="8" w:space="0" w:color="auto"/>
              <w:right w:val="single" w:sz="8" w:space="0" w:color="auto"/>
            </w:tcBorders>
            <w:shd w:val="clear" w:color="auto" w:fill="auto"/>
            <w:noWrap/>
            <w:vAlign w:val="center"/>
            <w:hideMark/>
          </w:tcPr>
          <w:p w14:paraId="6A753AF4" w14:textId="176696F8" w:rsidR="008811AB" w:rsidRPr="00452D03" w:rsidRDefault="008811AB" w:rsidP="008811AB">
            <w:pPr>
              <w:spacing w:after="0" w:line="240" w:lineRule="auto"/>
              <w:jc w:val="center"/>
              <w:rPr>
                <w:rFonts w:ascii="Calibri" w:eastAsia="Times New Roman" w:hAnsi="Calibri" w:cs="Calibri"/>
                <w:i/>
                <w:iCs/>
                <w:color w:val="000000"/>
                <w:lang w:eastAsia="en-GB"/>
              </w:rPr>
            </w:pPr>
            <w:r>
              <w:rPr>
                <w:rFonts w:ascii="Calibri" w:hAnsi="Calibri" w:cs="Calibri"/>
                <w:i/>
                <w:iCs/>
                <w:color w:val="000000"/>
              </w:rPr>
              <w:t>-27</w:t>
            </w:r>
          </w:p>
        </w:tc>
        <w:tc>
          <w:tcPr>
            <w:tcW w:w="960" w:type="dxa"/>
            <w:tcBorders>
              <w:top w:val="nil"/>
              <w:left w:val="nil"/>
              <w:bottom w:val="single" w:sz="8" w:space="0" w:color="auto"/>
              <w:right w:val="single" w:sz="8" w:space="0" w:color="auto"/>
            </w:tcBorders>
            <w:shd w:val="clear" w:color="auto" w:fill="auto"/>
            <w:noWrap/>
            <w:vAlign w:val="center"/>
            <w:hideMark/>
          </w:tcPr>
          <w:p w14:paraId="2E639C40" w14:textId="6B434B98" w:rsidR="008811AB" w:rsidRPr="00452D03" w:rsidRDefault="008811AB" w:rsidP="008811AB">
            <w:pPr>
              <w:spacing w:after="0" w:line="240" w:lineRule="auto"/>
              <w:jc w:val="center"/>
              <w:rPr>
                <w:rFonts w:ascii="Calibri" w:eastAsia="Times New Roman" w:hAnsi="Calibri" w:cs="Calibri"/>
                <w:i/>
                <w:iCs/>
                <w:color w:val="000000"/>
                <w:lang w:eastAsia="en-GB"/>
              </w:rPr>
            </w:pPr>
            <w:r>
              <w:rPr>
                <w:rFonts w:ascii="Calibri" w:hAnsi="Calibri" w:cs="Calibri"/>
                <w:i/>
                <w:iCs/>
                <w:color w:val="000000"/>
              </w:rPr>
              <w:t>-27</w:t>
            </w:r>
          </w:p>
        </w:tc>
      </w:tr>
      <w:tr w:rsidR="008811AB" w:rsidRPr="00452D03" w14:paraId="20D11AD3" w14:textId="77777777">
        <w:trPr>
          <w:trHeight w:val="300"/>
        </w:trPr>
        <w:tc>
          <w:tcPr>
            <w:tcW w:w="3251" w:type="dxa"/>
            <w:tcBorders>
              <w:top w:val="nil"/>
              <w:left w:val="single" w:sz="8" w:space="0" w:color="auto"/>
              <w:bottom w:val="single" w:sz="8" w:space="0" w:color="auto"/>
              <w:right w:val="single" w:sz="8" w:space="0" w:color="auto"/>
            </w:tcBorders>
            <w:shd w:val="clear" w:color="auto" w:fill="auto"/>
            <w:noWrap/>
            <w:hideMark/>
          </w:tcPr>
          <w:p w14:paraId="203C7A17" w14:textId="1487AABE" w:rsidR="008811AB" w:rsidRPr="00452D03" w:rsidRDefault="008811AB" w:rsidP="008811AB">
            <w:pPr>
              <w:spacing w:after="0" w:line="240" w:lineRule="auto"/>
              <w:rPr>
                <w:rFonts w:ascii="Calibri" w:eastAsia="Times New Roman" w:hAnsi="Calibri" w:cs="Calibri"/>
                <w:color w:val="000000"/>
                <w:lang w:eastAsia="en-GB"/>
              </w:rPr>
            </w:pPr>
            <w:r w:rsidRPr="00CC54D9">
              <w:t xml:space="preserve">Joiners - Actual / Forecast </w:t>
            </w:r>
          </w:p>
        </w:tc>
        <w:tc>
          <w:tcPr>
            <w:tcW w:w="769" w:type="dxa"/>
            <w:tcBorders>
              <w:top w:val="nil"/>
              <w:left w:val="nil"/>
              <w:bottom w:val="single" w:sz="8" w:space="0" w:color="auto"/>
              <w:right w:val="single" w:sz="8" w:space="0" w:color="auto"/>
            </w:tcBorders>
            <w:shd w:val="clear" w:color="000000" w:fill="E2EFDA"/>
            <w:noWrap/>
            <w:vAlign w:val="center"/>
            <w:hideMark/>
          </w:tcPr>
          <w:p w14:paraId="4B2497FA" w14:textId="1FAAA821" w:rsidR="008811AB" w:rsidRPr="00452D03" w:rsidRDefault="008811AB" w:rsidP="008811AB">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60" w:type="dxa"/>
            <w:tcBorders>
              <w:top w:val="nil"/>
              <w:left w:val="nil"/>
              <w:bottom w:val="single" w:sz="8" w:space="0" w:color="auto"/>
              <w:right w:val="single" w:sz="8" w:space="0" w:color="auto"/>
            </w:tcBorders>
            <w:shd w:val="clear" w:color="000000" w:fill="E2EFDA"/>
            <w:noWrap/>
            <w:vAlign w:val="center"/>
            <w:hideMark/>
          </w:tcPr>
          <w:p w14:paraId="55E72092" w14:textId="41ACA42C" w:rsidR="008811AB" w:rsidRPr="00452D03" w:rsidRDefault="008811AB" w:rsidP="008811AB">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60" w:type="dxa"/>
            <w:tcBorders>
              <w:top w:val="nil"/>
              <w:left w:val="nil"/>
              <w:bottom w:val="single" w:sz="8" w:space="0" w:color="auto"/>
              <w:right w:val="single" w:sz="8" w:space="0" w:color="auto"/>
            </w:tcBorders>
            <w:shd w:val="clear" w:color="000000" w:fill="E2EFDA"/>
            <w:noWrap/>
            <w:vAlign w:val="center"/>
            <w:hideMark/>
          </w:tcPr>
          <w:p w14:paraId="1ED95735" w14:textId="32F7201B" w:rsidR="008811AB" w:rsidRPr="00452D03" w:rsidRDefault="008811AB" w:rsidP="008811AB">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60" w:type="dxa"/>
            <w:tcBorders>
              <w:top w:val="nil"/>
              <w:left w:val="nil"/>
              <w:bottom w:val="single" w:sz="8" w:space="0" w:color="auto"/>
              <w:right w:val="single" w:sz="8" w:space="0" w:color="auto"/>
            </w:tcBorders>
            <w:shd w:val="clear" w:color="000000" w:fill="E2EFDA"/>
            <w:noWrap/>
            <w:vAlign w:val="center"/>
            <w:hideMark/>
          </w:tcPr>
          <w:p w14:paraId="12F361C0" w14:textId="465FA076" w:rsidR="008811AB" w:rsidRPr="00452D03" w:rsidRDefault="008811AB" w:rsidP="008811AB">
            <w:pPr>
              <w:spacing w:after="0" w:line="240" w:lineRule="auto"/>
              <w:jc w:val="center"/>
              <w:rPr>
                <w:rFonts w:ascii="Calibri" w:eastAsia="Times New Roman" w:hAnsi="Calibri" w:cs="Calibri"/>
                <w:color w:val="000000"/>
                <w:lang w:eastAsia="en-GB"/>
              </w:rPr>
            </w:pPr>
            <w:r>
              <w:rPr>
                <w:rFonts w:ascii="Calibri" w:hAnsi="Calibri" w:cs="Calibri"/>
                <w:color w:val="000000"/>
              </w:rPr>
              <w:t>63</w:t>
            </w:r>
          </w:p>
        </w:tc>
        <w:tc>
          <w:tcPr>
            <w:tcW w:w="960" w:type="dxa"/>
            <w:tcBorders>
              <w:top w:val="nil"/>
              <w:left w:val="nil"/>
              <w:bottom w:val="single" w:sz="8" w:space="0" w:color="auto"/>
              <w:right w:val="single" w:sz="8" w:space="0" w:color="auto"/>
            </w:tcBorders>
            <w:shd w:val="clear" w:color="000000" w:fill="E2EFDA"/>
            <w:noWrap/>
            <w:vAlign w:val="center"/>
            <w:hideMark/>
          </w:tcPr>
          <w:p w14:paraId="1DF9BFE5" w14:textId="3A67199D" w:rsidR="008811AB" w:rsidRPr="00452D03" w:rsidRDefault="008811AB" w:rsidP="008811AB">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60" w:type="dxa"/>
            <w:tcBorders>
              <w:top w:val="nil"/>
              <w:left w:val="nil"/>
              <w:bottom w:val="single" w:sz="8" w:space="0" w:color="auto"/>
              <w:right w:val="single" w:sz="8" w:space="0" w:color="auto"/>
            </w:tcBorders>
            <w:shd w:val="clear" w:color="000000" w:fill="E2EFDA"/>
            <w:noWrap/>
            <w:vAlign w:val="center"/>
            <w:hideMark/>
          </w:tcPr>
          <w:p w14:paraId="11437010" w14:textId="7A890103" w:rsidR="008811AB" w:rsidRPr="00452D03" w:rsidRDefault="008811AB" w:rsidP="008811AB">
            <w:pPr>
              <w:spacing w:after="0" w:line="240" w:lineRule="auto"/>
              <w:jc w:val="center"/>
              <w:rPr>
                <w:rFonts w:ascii="Calibri" w:eastAsia="Times New Roman" w:hAnsi="Calibri" w:cs="Calibri"/>
                <w:color w:val="000000"/>
                <w:lang w:eastAsia="en-GB"/>
              </w:rPr>
            </w:pPr>
            <w:r>
              <w:rPr>
                <w:rFonts w:ascii="Calibri" w:hAnsi="Calibri" w:cs="Calibri"/>
                <w:color w:val="000000"/>
              </w:rPr>
              <w:t>99</w:t>
            </w:r>
          </w:p>
        </w:tc>
        <w:tc>
          <w:tcPr>
            <w:tcW w:w="960" w:type="dxa"/>
            <w:tcBorders>
              <w:top w:val="nil"/>
              <w:left w:val="nil"/>
              <w:bottom w:val="single" w:sz="8" w:space="0" w:color="auto"/>
              <w:right w:val="single" w:sz="8" w:space="0" w:color="auto"/>
            </w:tcBorders>
            <w:shd w:val="clear" w:color="000000" w:fill="E2EFDA"/>
            <w:noWrap/>
            <w:vAlign w:val="center"/>
            <w:hideMark/>
          </w:tcPr>
          <w:p w14:paraId="632ECE4E" w14:textId="08A65BA2" w:rsidR="008811AB" w:rsidRPr="008F57BC" w:rsidRDefault="008811AB" w:rsidP="008811AB">
            <w:pPr>
              <w:spacing w:after="0" w:line="240" w:lineRule="auto"/>
              <w:jc w:val="center"/>
            </w:pPr>
            <w:r>
              <w:rPr>
                <w:rFonts w:ascii="Calibri" w:hAnsi="Calibri" w:cs="Calibri"/>
                <w:color w:val="000000"/>
              </w:rPr>
              <w:t>0</w:t>
            </w:r>
          </w:p>
        </w:tc>
        <w:tc>
          <w:tcPr>
            <w:tcW w:w="960" w:type="dxa"/>
            <w:tcBorders>
              <w:top w:val="nil"/>
              <w:left w:val="nil"/>
              <w:bottom w:val="single" w:sz="8" w:space="0" w:color="auto"/>
              <w:right w:val="single" w:sz="8" w:space="0" w:color="auto"/>
            </w:tcBorders>
            <w:shd w:val="clear" w:color="000000" w:fill="E2EFDA"/>
            <w:noWrap/>
            <w:vAlign w:val="center"/>
            <w:hideMark/>
          </w:tcPr>
          <w:p w14:paraId="15AD84E5" w14:textId="779E5418" w:rsidR="008811AB" w:rsidRPr="008F57BC" w:rsidRDefault="008811AB" w:rsidP="008811AB">
            <w:pPr>
              <w:spacing w:after="0" w:line="240" w:lineRule="auto"/>
              <w:jc w:val="center"/>
            </w:pPr>
            <w:r>
              <w:rPr>
                <w:rFonts w:ascii="Calibri" w:hAnsi="Calibri" w:cs="Calibri"/>
                <w:color w:val="000000"/>
              </w:rPr>
              <w:t>0</w:t>
            </w:r>
          </w:p>
        </w:tc>
        <w:tc>
          <w:tcPr>
            <w:tcW w:w="960" w:type="dxa"/>
            <w:tcBorders>
              <w:top w:val="nil"/>
              <w:left w:val="nil"/>
              <w:bottom w:val="single" w:sz="8" w:space="0" w:color="auto"/>
              <w:right w:val="single" w:sz="8" w:space="0" w:color="auto"/>
            </w:tcBorders>
            <w:shd w:val="clear" w:color="000000" w:fill="E2EFDA"/>
            <w:noWrap/>
            <w:vAlign w:val="center"/>
            <w:hideMark/>
          </w:tcPr>
          <w:p w14:paraId="3CCFF0A6" w14:textId="62F5D1A7" w:rsidR="008811AB" w:rsidRPr="00452D03" w:rsidRDefault="008811AB" w:rsidP="008811AB">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60" w:type="dxa"/>
            <w:tcBorders>
              <w:top w:val="nil"/>
              <w:left w:val="nil"/>
              <w:bottom w:val="single" w:sz="8" w:space="0" w:color="auto"/>
              <w:right w:val="single" w:sz="8" w:space="0" w:color="auto"/>
            </w:tcBorders>
            <w:shd w:val="clear" w:color="auto" w:fill="auto"/>
            <w:noWrap/>
            <w:vAlign w:val="center"/>
            <w:hideMark/>
          </w:tcPr>
          <w:p w14:paraId="104FF7A2" w14:textId="34796583" w:rsidR="008811AB" w:rsidRPr="00452D03" w:rsidRDefault="008811AB" w:rsidP="008811AB">
            <w:pPr>
              <w:spacing w:after="0" w:line="240" w:lineRule="auto"/>
              <w:jc w:val="center"/>
              <w:rPr>
                <w:rFonts w:ascii="Calibri" w:eastAsia="Times New Roman" w:hAnsi="Calibri" w:cs="Calibri"/>
                <w:color w:val="000000"/>
                <w:lang w:eastAsia="en-GB"/>
              </w:rPr>
            </w:pPr>
            <w:r>
              <w:rPr>
                <w:rFonts w:ascii="Calibri" w:hAnsi="Calibri" w:cs="Calibri"/>
                <w:color w:val="000000"/>
              </w:rPr>
              <w:t>30</w:t>
            </w:r>
          </w:p>
        </w:tc>
        <w:tc>
          <w:tcPr>
            <w:tcW w:w="960" w:type="dxa"/>
            <w:tcBorders>
              <w:top w:val="nil"/>
              <w:left w:val="nil"/>
              <w:bottom w:val="single" w:sz="8" w:space="0" w:color="auto"/>
              <w:right w:val="single" w:sz="8" w:space="0" w:color="auto"/>
            </w:tcBorders>
            <w:shd w:val="clear" w:color="auto" w:fill="auto"/>
            <w:noWrap/>
            <w:vAlign w:val="center"/>
            <w:hideMark/>
          </w:tcPr>
          <w:p w14:paraId="66DBC7D5" w14:textId="7421BFBF" w:rsidR="008811AB" w:rsidRPr="00452D03" w:rsidRDefault="008811AB" w:rsidP="008811AB">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60" w:type="dxa"/>
            <w:tcBorders>
              <w:top w:val="nil"/>
              <w:left w:val="nil"/>
              <w:bottom w:val="single" w:sz="8" w:space="0" w:color="auto"/>
              <w:right w:val="single" w:sz="8" w:space="0" w:color="auto"/>
            </w:tcBorders>
            <w:shd w:val="clear" w:color="auto" w:fill="auto"/>
            <w:noWrap/>
            <w:vAlign w:val="center"/>
            <w:hideMark/>
          </w:tcPr>
          <w:p w14:paraId="188E293F" w14:textId="3CAC773A" w:rsidR="008811AB" w:rsidRPr="00452D03" w:rsidRDefault="008811AB" w:rsidP="008811AB">
            <w:pPr>
              <w:spacing w:after="0" w:line="240" w:lineRule="auto"/>
              <w:jc w:val="center"/>
              <w:rPr>
                <w:rFonts w:ascii="Calibri" w:eastAsia="Times New Roman" w:hAnsi="Calibri" w:cs="Calibri"/>
                <w:color w:val="000000"/>
                <w:lang w:eastAsia="en-GB"/>
              </w:rPr>
            </w:pPr>
            <w:r>
              <w:rPr>
                <w:rFonts w:ascii="Calibri" w:hAnsi="Calibri" w:cs="Calibri"/>
                <w:color w:val="000000"/>
              </w:rPr>
              <w:t>82</w:t>
            </w:r>
          </w:p>
        </w:tc>
      </w:tr>
      <w:tr w:rsidR="008811AB" w:rsidRPr="00452D03" w14:paraId="77B5211A" w14:textId="77777777">
        <w:trPr>
          <w:trHeight w:val="300"/>
        </w:trPr>
        <w:tc>
          <w:tcPr>
            <w:tcW w:w="3251" w:type="dxa"/>
            <w:tcBorders>
              <w:top w:val="nil"/>
              <w:left w:val="single" w:sz="8" w:space="0" w:color="auto"/>
              <w:bottom w:val="single" w:sz="8" w:space="0" w:color="auto"/>
              <w:right w:val="single" w:sz="8" w:space="0" w:color="auto"/>
            </w:tcBorders>
            <w:shd w:val="clear" w:color="auto" w:fill="auto"/>
            <w:noWrap/>
            <w:hideMark/>
          </w:tcPr>
          <w:p w14:paraId="10FEC854" w14:textId="7100CBA5" w:rsidR="008811AB" w:rsidRPr="00452D03" w:rsidRDefault="008811AB" w:rsidP="008811AB">
            <w:pPr>
              <w:spacing w:after="0" w:line="240" w:lineRule="auto"/>
              <w:rPr>
                <w:rFonts w:ascii="Calibri" w:eastAsia="Times New Roman" w:hAnsi="Calibri" w:cs="Calibri"/>
                <w:color w:val="000000"/>
                <w:lang w:eastAsia="en-GB"/>
              </w:rPr>
            </w:pPr>
            <w:r w:rsidRPr="00CC54D9">
              <w:t xml:space="preserve">Transfers - Actual / Forecast </w:t>
            </w:r>
          </w:p>
        </w:tc>
        <w:tc>
          <w:tcPr>
            <w:tcW w:w="769" w:type="dxa"/>
            <w:tcBorders>
              <w:top w:val="nil"/>
              <w:left w:val="nil"/>
              <w:bottom w:val="single" w:sz="8" w:space="0" w:color="auto"/>
              <w:right w:val="single" w:sz="8" w:space="0" w:color="auto"/>
            </w:tcBorders>
            <w:shd w:val="clear" w:color="000000" w:fill="E2EFDA"/>
            <w:noWrap/>
            <w:vAlign w:val="center"/>
            <w:hideMark/>
          </w:tcPr>
          <w:p w14:paraId="1957F06C" w14:textId="6300019E" w:rsidR="008811AB" w:rsidRPr="00452D03" w:rsidRDefault="008811AB" w:rsidP="008811AB">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960" w:type="dxa"/>
            <w:tcBorders>
              <w:top w:val="nil"/>
              <w:left w:val="nil"/>
              <w:bottom w:val="single" w:sz="8" w:space="0" w:color="auto"/>
              <w:right w:val="single" w:sz="8" w:space="0" w:color="auto"/>
            </w:tcBorders>
            <w:shd w:val="clear" w:color="000000" w:fill="E2EFDA"/>
            <w:noWrap/>
            <w:vAlign w:val="center"/>
            <w:hideMark/>
          </w:tcPr>
          <w:p w14:paraId="5DAF11A9" w14:textId="630AF151" w:rsidR="008811AB" w:rsidRPr="00452D03" w:rsidRDefault="008811AB" w:rsidP="008811AB">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960" w:type="dxa"/>
            <w:tcBorders>
              <w:top w:val="nil"/>
              <w:left w:val="nil"/>
              <w:bottom w:val="single" w:sz="8" w:space="0" w:color="auto"/>
              <w:right w:val="single" w:sz="8" w:space="0" w:color="auto"/>
            </w:tcBorders>
            <w:shd w:val="clear" w:color="000000" w:fill="E2EFDA"/>
            <w:noWrap/>
            <w:vAlign w:val="center"/>
            <w:hideMark/>
          </w:tcPr>
          <w:p w14:paraId="2045639A" w14:textId="4F7F4166" w:rsidR="008811AB" w:rsidRPr="00452D03" w:rsidRDefault="008811AB" w:rsidP="008811AB">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960" w:type="dxa"/>
            <w:tcBorders>
              <w:top w:val="nil"/>
              <w:left w:val="nil"/>
              <w:bottom w:val="single" w:sz="8" w:space="0" w:color="auto"/>
              <w:right w:val="single" w:sz="8" w:space="0" w:color="auto"/>
            </w:tcBorders>
            <w:shd w:val="clear" w:color="000000" w:fill="E2EFDA"/>
            <w:noWrap/>
            <w:vAlign w:val="center"/>
            <w:hideMark/>
          </w:tcPr>
          <w:p w14:paraId="210AD14E" w14:textId="01544399" w:rsidR="008811AB" w:rsidRPr="00452D03" w:rsidRDefault="008811AB" w:rsidP="008811AB">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60" w:type="dxa"/>
            <w:tcBorders>
              <w:top w:val="nil"/>
              <w:left w:val="nil"/>
              <w:bottom w:val="single" w:sz="8" w:space="0" w:color="auto"/>
              <w:right w:val="single" w:sz="8" w:space="0" w:color="auto"/>
            </w:tcBorders>
            <w:shd w:val="clear" w:color="000000" w:fill="E2EFDA"/>
            <w:noWrap/>
            <w:vAlign w:val="center"/>
            <w:hideMark/>
          </w:tcPr>
          <w:p w14:paraId="370C6651" w14:textId="7BC5E8CE" w:rsidR="008811AB" w:rsidRPr="00452D03" w:rsidRDefault="008811AB" w:rsidP="008811AB">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960" w:type="dxa"/>
            <w:tcBorders>
              <w:top w:val="nil"/>
              <w:left w:val="nil"/>
              <w:bottom w:val="single" w:sz="8" w:space="0" w:color="auto"/>
              <w:right w:val="single" w:sz="8" w:space="0" w:color="auto"/>
            </w:tcBorders>
            <w:shd w:val="clear" w:color="000000" w:fill="E2EFDA"/>
            <w:noWrap/>
            <w:vAlign w:val="center"/>
            <w:hideMark/>
          </w:tcPr>
          <w:p w14:paraId="71BE081D" w14:textId="5D804666" w:rsidR="008811AB" w:rsidRPr="00452D03" w:rsidRDefault="008811AB" w:rsidP="008811AB">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960" w:type="dxa"/>
            <w:tcBorders>
              <w:top w:val="nil"/>
              <w:left w:val="nil"/>
              <w:bottom w:val="single" w:sz="8" w:space="0" w:color="auto"/>
              <w:right w:val="single" w:sz="8" w:space="0" w:color="auto"/>
            </w:tcBorders>
            <w:shd w:val="clear" w:color="000000" w:fill="E2EFDA"/>
            <w:noWrap/>
            <w:vAlign w:val="center"/>
            <w:hideMark/>
          </w:tcPr>
          <w:p w14:paraId="224A46CF" w14:textId="7D05C2C0" w:rsidR="008811AB" w:rsidRPr="008F57BC" w:rsidRDefault="008811AB" w:rsidP="008811AB">
            <w:pPr>
              <w:spacing w:after="0" w:line="240" w:lineRule="auto"/>
              <w:jc w:val="center"/>
            </w:pPr>
            <w:r>
              <w:rPr>
                <w:rFonts w:ascii="Calibri" w:hAnsi="Calibri" w:cs="Calibri"/>
                <w:color w:val="000000"/>
              </w:rPr>
              <w:t>0</w:t>
            </w:r>
          </w:p>
        </w:tc>
        <w:tc>
          <w:tcPr>
            <w:tcW w:w="960" w:type="dxa"/>
            <w:tcBorders>
              <w:top w:val="nil"/>
              <w:left w:val="nil"/>
              <w:bottom w:val="single" w:sz="8" w:space="0" w:color="auto"/>
              <w:right w:val="single" w:sz="8" w:space="0" w:color="auto"/>
            </w:tcBorders>
            <w:shd w:val="clear" w:color="000000" w:fill="E2EFDA"/>
            <w:noWrap/>
            <w:vAlign w:val="center"/>
            <w:hideMark/>
          </w:tcPr>
          <w:p w14:paraId="168B39DC" w14:textId="54838393" w:rsidR="008811AB" w:rsidRPr="008F57BC" w:rsidRDefault="008811AB" w:rsidP="008811AB">
            <w:pPr>
              <w:spacing w:after="0" w:line="240" w:lineRule="auto"/>
              <w:jc w:val="center"/>
            </w:pPr>
            <w:r>
              <w:rPr>
                <w:rFonts w:ascii="Calibri" w:hAnsi="Calibri" w:cs="Calibri"/>
                <w:color w:val="000000"/>
              </w:rPr>
              <w:t>1</w:t>
            </w:r>
          </w:p>
        </w:tc>
        <w:tc>
          <w:tcPr>
            <w:tcW w:w="960" w:type="dxa"/>
            <w:tcBorders>
              <w:top w:val="nil"/>
              <w:left w:val="nil"/>
              <w:bottom w:val="single" w:sz="8" w:space="0" w:color="auto"/>
              <w:right w:val="single" w:sz="8" w:space="0" w:color="auto"/>
            </w:tcBorders>
            <w:shd w:val="clear" w:color="000000" w:fill="E2EFDA"/>
            <w:noWrap/>
            <w:vAlign w:val="center"/>
            <w:hideMark/>
          </w:tcPr>
          <w:p w14:paraId="76376B69" w14:textId="57F4E818" w:rsidR="008811AB" w:rsidRPr="00452D03" w:rsidRDefault="008811AB" w:rsidP="008811AB">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960" w:type="dxa"/>
            <w:tcBorders>
              <w:top w:val="nil"/>
              <w:left w:val="nil"/>
              <w:bottom w:val="single" w:sz="8" w:space="0" w:color="auto"/>
              <w:right w:val="single" w:sz="8" w:space="0" w:color="auto"/>
            </w:tcBorders>
            <w:shd w:val="clear" w:color="auto" w:fill="auto"/>
            <w:noWrap/>
            <w:vAlign w:val="center"/>
            <w:hideMark/>
          </w:tcPr>
          <w:p w14:paraId="472087B7" w14:textId="59A7D9F4" w:rsidR="008811AB" w:rsidRPr="00452D03" w:rsidRDefault="008811AB" w:rsidP="008811AB">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960" w:type="dxa"/>
            <w:tcBorders>
              <w:top w:val="nil"/>
              <w:left w:val="nil"/>
              <w:bottom w:val="single" w:sz="8" w:space="0" w:color="auto"/>
              <w:right w:val="single" w:sz="8" w:space="0" w:color="auto"/>
            </w:tcBorders>
            <w:shd w:val="clear" w:color="auto" w:fill="auto"/>
            <w:noWrap/>
            <w:vAlign w:val="center"/>
            <w:hideMark/>
          </w:tcPr>
          <w:p w14:paraId="460358F6" w14:textId="0AB2ED81" w:rsidR="008811AB" w:rsidRPr="00452D03" w:rsidRDefault="008811AB" w:rsidP="008811AB">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960" w:type="dxa"/>
            <w:tcBorders>
              <w:top w:val="nil"/>
              <w:left w:val="nil"/>
              <w:bottom w:val="single" w:sz="8" w:space="0" w:color="auto"/>
              <w:right w:val="single" w:sz="8" w:space="0" w:color="auto"/>
            </w:tcBorders>
            <w:shd w:val="clear" w:color="auto" w:fill="auto"/>
            <w:noWrap/>
            <w:vAlign w:val="center"/>
            <w:hideMark/>
          </w:tcPr>
          <w:p w14:paraId="0978BB46" w14:textId="086D8346" w:rsidR="008811AB" w:rsidRPr="00452D03" w:rsidRDefault="008811AB" w:rsidP="008811AB">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r>
      <w:tr w:rsidR="008811AB" w:rsidRPr="00452D03" w14:paraId="244C61E6" w14:textId="77777777">
        <w:trPr>
          <w:trHeight w:val="300"/>
        </w:trPr>
        <w:tc>
          <w:tcPr>
            <w:tcW w:w="3251" w:type="dxa"/>
            <w:tcBorders>
              <w:top w:val="nil"/>
              <w:left w:val="single" w:sz="8" w:space="0" w:color="auto"/>
              <w:bottom w:val="single" w:sz="8" w:space="0" w:color="auto"/>
              <w:right w:val="single" w:sz="8" w:space="0" w:color="auto"/>
            </w:tcBorders>
            <w:shd w:val="clear" w:color="auto" w:fill="auto"/>
            <w:noWrap/>
            <w:hideMark/>
          </w:tcPr>
          <w:p w14:paraId="7AC3D6E1" w14:textId="60F7D7FA" w:rsidR="008811AB" w:rsidRPr="00452D03" w:rsidRDefault="008811AB" w:rsidP="008811AB">
            <w:pPr>
              <w:spacing w:after="0" w:line="240" w:lineRule="auto"/>
              <w:rPr>
                <w:rFonts w:ascii="Calibri" w:eastAsia="Times New Roman" w:hAnsi="Calibri" w:cs="Calibri"/>
                <w:i/>
                <w:iCs/>
                <w:color w:val="000000"/>
                <w:lang w:eastAsia="en-GB"/>
              </w:rPr>
            </w:pPr>
            <w:r w:rsidRPr="00CC54D9">
              <w:t>Forecast Joiners &amp; Transfers pm</w:t>
            </w:r>
          </w:p>
        </w:tc>
        <w:tc>
          <w:tcPr>
            <w:tcW w:w="769" w:type="dxa"/>
            <w:tcBorders>
              <w:top w:val="nil"/>
              <w:left w:val="nil"/>
              <w:bottom w:val="single" w:sz="8" w:space="0" w:color="auto"/>
              <w:right w:val="single" w:sz="8" w:space="0" w:color="auto"/>
            </w:tcBorders>
            <w:shd w:val="clear" w:color="000000" w:fill="E2EFDA"/>
            <w:noWrap/>
            <w:vAlign w:val="center"/>
            <w:hideMark/>
          </w:tcPr>
          <w:p w14:paraId="4617806E" w14:textId="191E3911" w:rsidR="008811AB" w:rsidRPr="00452D03" w:rsidRDefault="008811AB" w:rsidP="008811AB">
            <w:pPr>
              <w:spacing w:after="0" w:line="240" w:lineRule="auto"/>
              <w:jc w:val="center"/>
              <w:rPr>
                <w:rFonts w:ascii="Calibri" w:eastAsia="Times New Roman" w:hAnsi="Calibri" w:cs="Calibri"/>
                <w:i/>
                <w:iCs/>
                <w:color w:val="000000"/>
                <w:lang w:eastAsia="en-GB"/>
              </w:rPr>
            </w:pPr>
            <w:r>
              <w:rPr>
                <w:rFonts w:ascii="Calibri" w:hAnsi="Calibri" w:cs="Calibri"/>
                <w:i/>
                <w:iCs/>
                <w:color w:val="000000"/>
              </w:rPr>
              <w:t>1</w:t>
            </w:r>
          </w:p>
        </w:tc>
        <w:tc>
          <w:tcPr>
            <w:tcW w:w="960" w:type="dxa"/>
            <w:tcBorders>
              <w:top w:val="nil"/>
              <w:left w:val="nil"/>
              <w:bottom w:val="single" w:sz="8" w:space="0" w:color="auto"/>
              <w:right w:val="single" w:sz="8" w:space="0" w:color="auto"/>
            </w:tcBorders>
            <w:shd w:val="clear" w:color="000000" w:fill="E2EFDA"/>
            <w:noWrap/>
            <w:vAlign w:val="center"/>
            <w:hideMark/>
          </w:tcPr>
          <w:p w14:paraId="0EA6DE32" w14:textId="455D5F5F" w:rsidR="008811AB" w:rsidRPr="00452D03" w:rsidRDefault="008811AB" w:rsidP="008811AB">
            <w:pPr>
              <w:spacing w:after="0" w:line="240" w:lineRule="auto"/>
              <w:jc w:val="center"/>
              <w:rPr>
                <w:rFonts w:ascii="Calibri" w:eastAsia="Times New Roman" w:hAnsi="Calibri" w:cs="Calibri"/>
                <w:i/>
                <w:iCs/>
                <w:color w:val="000000"/>
                <w:lang w:eastAsia="en-GB"/>
              </w:rPr>
            </w:pPr>
            <w:r>
              <w:rPr>
                <w:rFonts w:ascii="Calibri" w:hAnsi="Calibri" w:cs="Calibri"/>
                <w:i/>
                <w:iCs/>
                <w:color w:val="000000"/>
              </w:rPr>
              <w:t>1</w:t>
            </w:r>
          </w:p>
        </w:tc>
        <w:tc>
          <w:tcPr>
            <w:tcW w:w="960" w:type="dxa"/>
            <w:tcBorders>
              <w:top w:val="nil"/>
              <w:left w:val="nil"/>
              <w:bottom w:val="single" w:sz="8" w:space="0" w:color="auto"/>
              <w:right w:val="single" w:sz="8" w:space="0" w:color="auto"/>
            </w:tcBorders>
            <w:shd w:val="clear" w:color="000000" w:fill="E2EFDA"/>
            <w:noWrap/>
            <w:vAlign w:val="center"/>
            <w:hideMark/>
          </w:tcPr>
          <w:p w14:paraId="32A6DCA9" w14:textId="3F3AA848" w:rsidR="008811AB" w:rsidRPr="00452D03" w:rsidRDefault="008811AB" w:rsidP="008811AB">
            <w:pPr>
              <w:spacing w:after="0" w:line="240" w:lineRule="auto"/>
              <w:jc w:val="center"/>
              <w:rPr>
                <w:rFonts w:ascii="Calibri" w:eastAsia="Times New Roman" w:hAnsi="Calibri" w:cs="Calibri"/>
                <w:i/>
                <w:iCs/>
                <w:color w:val="000000"/>
                <w:lang w:eastAsia="en-GB"/>
              </w:rPr>
            </w:pPr>
            <w:r>
              <w:rPr>
                <w:rFonts w:ascii="Calibri" w:hAnsi="Calibri" w:cs="Calibri"/>
                <w:i/>
                <w:iCs/>
                <w:color w:val="000000"/>
              </w:rPr>
              <w:t>1</w:t>
            </w:r>
          </w:p>
        </w:tc>
        <w:tc>
          <w:tcPr>
            <w:tcW w:w="960" w:type="dxa"/>
            <w:tcBorders>
              <w:top w:val="nil"/>
              <w:left w:val="nil"/>
              <w:bottom w:val="single" w:sz="8" w:space="0" w:color="auto"/>
              <w:right w:val="single" w:sz="8" w:space="0" w:color="auto"/>
            </w:tcBorders>
            <w:shd w:val="clear" w:color="000000" w:fill="E2EFDA"/>
            <w:noWrap/>
            <w:vAlign w:val="center"/>
            <w:hideMark/>
          </w:tcPr>
          <w:p w14:paraId="466C1796" w14:textId="4078A2A7" w:rsidR="008811AB" w:rsidRPr="00452D03" w:rsidRDefault="008811AB" w:rsidP="008811AB">
            <w:pPr>
              <w:spacing w:after="0" w:line="240" w:lineRule="auto"/>
              <w:jc w:val="center"/>
              <w:rPr>
                <w:rFonts w:ascii="Calibri" w:eastAsia="Times New Roman" w:hAnsi="Calibri" w:cs="Calibri"/>
                <w:i/>
                <w:iCs/>
                <w:color w:val="000000"/>
                <w:lang w:eastAsia="en-GB"/>
              </w:rPr>
            </w:pPr>
            <w:r>
              <w:rPr>
                <w:rFonts w:ascii="Calibri" w:hAnsi="Calibri" w:cs="Calibri"/>
                <w:i/>
                <w:iCs/>
                <w:color w:val="000000"/>
              </w:rPr>
              <w:t>63</w:t>
            </w:r>
          </w:p>
        </w:tc>
        <w:tc>
          <w:tcPr>
            <w:tcW w:w="960" w:type="dxa"/>
            <w:tcBorders>
              <w:top w:val="nil"/>
              <w:left w:val="nil"/>
              <w:bottom w:val="single" w:sz="8" w:space="0" w:color="auto"/>
              <w:right w:val="single" w:sz="8" w:space="0" w:color="auto"/>
            </w:tcBorders>
            <w:shd w:val="clear" w:color="000000" w:fill="E2EFDA"/>
            <w:noWrap/>
            <w:vAlign w:val="center"/>
            <w:hideMark/>
          </w:tcPr>
          <w:p w14:paraId="3BD1A751" w14:textId="242616E2" w:rsidR="008811AB" w:rsidRPr="00452D03" w:rsidRDefault="008811AB" w:rsidP="008811AB">
            <w:pPr>
              <w:spacing w:after="0" w:line="240" w:lineRule="auto"/>
              <w:jc w:val="center"/>
              <w:rPr>
                <w:rFonts w:ascii="Calibri" w:eastAsia="Times New Roman" w:hAnsi="Calibri" w:cs="Calibri"/>
                <w:i/>
                <w:iCs/>
                <w:color w:val="000000"/>
                <w:lang w:eastAsia="en-GB"/>
              </w:rPr>
            </w:pPr>
            <w:r>
              <w:rPr>
                <w:rFonts w:ascii="Calibri" w:hAnsi="Calibri" w:cs="Calibri"/>
                <w:i/>
                <w:iCs/>
                <w:color w:val="000000"/>
              </w:rPr>
              <w:t>1</w:t>
            </w:r>
          </w:p>
        </w:tc>
        <w:tc>
          <w:tcPr>
            <w:tcW w:w="960" w:type="dxa"/>
            <w:tcBorders>
              <w:top w:val="nil"/>
              <w:left w:val="nil"/>
              <w:bottom w:val="single" w:sz="8" w:space="0" w:color="auto"/>
              <w:right w:val="single" w:sz="8" w:space="0" w:color="auto"/>
            </w:tcBorders>
            <w:shd w:val="clear" w:color="000000" w:fill="E2EFDA"/>
            <w:noWrap/>
            <w:vAlign w:val="center"/>
            <w:hideMark/>
          </w:tcPr>
          <w:p w14:paraId="750C8F63" w14:textId="509BDCB6" w:rsidR="008811AB" w:rsidRPr="00452D03" w:rsidRDefault="008811AB" w:rsidP="008811AB">
            <w:pPr>
              <w:spacing w:after="0" w:line="240" w:lineRule="auto"/>
              <w:jc w:val="center"/>
              <w:rPr>
                <w:rFonts w:ascii="Calibri" w:eastAsia="Times New Roman" w:hAnsi="Calibri" w:cs="Calibri"/>
                <w:i/>
                <w:iCs/>
                <w:color w:val="000000"/>
                <w:lang w:eastAsia="en-GB"/>
              </w:rPr>
            </w:pPr>
            <w:r>
              <w:rPr>
                <w:rFonts w:ascii="Calibri" w:hAnsi="Calibri" w:cs="Calibri"/>
                <w:i/>
                <w:iCs/>
                <w:color w:val="000000"/>
              </w:rPr>
              <w:t>100</w:t>
            </w:r>
          </w:p>
        </w:tc>
        <w:tc>
          <w:tcPr>
            <w:tcW w:w="960" w:type="dxa"/>
            <w:tcBorders>
              <w:top w:val="nil"/>
              <w:left w:val="nil"/>
              <w:bottom w:val="single" w:sz="8" w:space="0" w:color="auto"/>
              <w:right w:val="single" w:sz="8" w:space="0" w:color="auto"/>
            </w:tcBorders>
            <w:shd w:val="clear" w:color="000000" w:fill="E2EFDA"/>
            <w:noWrap/>
            <w:vAlign w:val="center"/>
            <w:hideMark/>
          </w:tcPr>
          <w:p w14:paraId="7DE5B54F" w14:textId="6CD44B8E" w:rsidR="008811AB" w:rsidRPr="008F57BC" w:rsidRDefault="008811AB" w:rsidP="008811AB">
            <w:pPr>
              <w:spacing w:after="0" w:line="240" w:lineRule="auto"/>
              <w:jc w:val="center"/>
            </w:pPr>
            <w:r>
              <w:rPr>
                <w:rFonts w:ascii="Calibri" w:hAnsi="Calibri" w:cs="Calibri"/>
                <w:i/>
                <w:iCs/>
                <w:color w:val="000000"/>
              </w:rPr>
              <w:t>0</w:t>
            </w:r>
          </w:p>
        </w:tc>
        <w:tc>
          <w:tcPr>
            <w:tcW w:w="960" w:type="dxa"/>
            <w:tcBorders>
              <w:top w:val="nil"/>
              <w:left w:val="nil"/>
              <w:bottom w:val="single" w:sz="8" w:space="0" w:color="auto"/>
              <w:right w:val="single" w:sz="8" w:space="0" w:color="auto"/>
            </w:tcBorders>
            <w:shd w:val="clear" w:color="000000" w:fill="E2EFDA"/>
            <w:noWrap/>
            <w:vAlign w:val="center"/>
            <w:hideMark/>
          </w:tcPr>
          <w:p w14:paraId="70698AB6" w14:textId="2BAD7961" w:rsidR="008811AB" w:rsidRPr="008F57BC" w:rsidRDefault="008811AB" w:rsidP="008811AB">
            <w:pPr>
              <w:spacing w:after="0" w:line="240" w:lineRule="auto"/>
              <w:jc w:val="center"/>
            </w:pPr>
            <w:r>
              <w:rPr>
                <w:rFonts w:ascii="Calibri" w:hAnsi="Calibri" w:cs="Calibri"/>
                <w:i/>
                <w:iCs/>
                <w:color w:val="000000"/>
              </w:rPr>
              <w:t>1</w:t>
            </w:r>
          </w:p>
        </w:tc>
        <w:tc>
          <w:tcPr>
            <w:tcW w:w="960" w:type="dxa"/>
            <w:tcBorders>
              <w:top w:val="nil"/>
              <w:left w:val="nil"/>
              <w:bottom w:val="single" w:sz="8" w:space="0" w:color="auto"/>
              <w:right w:val="single" w:sz="8" w:space="0" w:color="auto"/>
            </w:tcBorders>
            <w:shd w:val="clear" w:color="000000" w:fill="E2EFDA"/>
            <w:noWrap/>
            <w:vAlign w:val="center"/>
            <w:hideMark/>
          </w:tcPr>
          <w:p w14:paraId="1BFB616E" w14:textId="26C28585" w:rsidR="008811AB" w:rsidRPr="00452D03" w:rsidRDefault="008811AB" w:rsidP="008811AB">
            <w:pPr>
              <w:spacing w:after="0" w:line="240" w:lineRule="auto"/>
              <w:jc w:val="center"/>
              <w:rPr>
                <w:rFonts w:ascii="Calibri" w:eastAsia="Times New Roman" w:hAnsi="Calibri" w:cs="Calibri"/>
                <w:i/>
                <w:iCs/>
                <w:color w:val="000000"/>
                <w:lang w:eastAsia="en-GB"/>
              </w:rPr>
            </w:pPr>
            <w:r>
              <w:rPr>
                <w:rFonts w:ascii="Calibri" w:hAnsi="Calibri" w:cs="Calibri"/>
                <w:i/>
                <w:iCs/>
                <w:color w:val="000000"/>
              </w:rPr>
              <w:t>1</w:t>
            </w:r>
          </w:p>
        </w:tc>
        <w:tc>
          <w:tcPr>
            <w:tcW w:w="960" w:type="dxa"/>
            <w:tcBorders>
              <w:top w:val="nil"/>
              <w:left w:val="nil"/>
              <w:bottom w:val="single" w:sz="8" w:space="0" w:color="auto"/>
              <w:right w:val="single" w:sz="8" w:space="0" w:color="auto"/>
            </w:tcBorders>
            <w:shd w:val="clear" w:color="auto" w:fill="auto"/>
            <w:noWrap/>
            <w:vAlign w:val="center"/>
            <w:hideMark/>
          </w:tcPr>
          <w:p w14:paraId="15D56F70" w14:textId="1807572F" w:rsidR="008811AB" w:rsidRPr="00452D03" w:rsidRDefault="008811AB" w:rsidP="008811AB">
            <w:pPr>
              <w:spacing w:after="0" w:line="240" w:lineRule="auto"/>
              <w:jc w:val="center"/>
              <w:rPr>
                <w:rFonts w:ascii="Calibri" w:eastAsia="Times New Roman" w:hAnsi="Calibri" w:cs="Calibri"/>
                <w:i/>
                <w:iCs/>
                <w:color w:val="000000"/>
                <w:lang w:eastAsia="en-GB"/>
              </w:rPr>
            </w:pPr>
            <w:r>
              <w:rPr>
                <w:rFonts w:ascii="Calibri" w:hAnsi="Calibri" w:cs="Calibri"/>
                <w:i/>
                <w:iCs/>
                <w:color w:val="000000"/>
              </w:rPr>
              <w:t>33</w:t>
            </w:r>
          </w:p>
        </w:tc>
        <w:tc>
          <w:tcPr>
            <w:tcW w:w="960" w:type="dxa"/>
            <w:tcBorders>
              <w:top w:val="nil"/>
              <w:left w:val="nil"/>
              <w:bottom w:val="single" w:sz="8" w:space="0" w:color="auto"/>
              <w:right w:val="single" w:sz="8" w:space="0" w:color="auto"/>
            </w:tcBorders>
            <w:shd w:val="clear" w:color="auto" w:fill="auto"/>
            <w:noWrap/>
            <w:vAlign w:val="center"/>
            <w:hideMark/>
          </w:tcPr>
          <w:p w14:paraId="3820D130" w14:textId="110A6D33" w:rsidR="008811AB" w:rsidRPr="00452D03" w:rsidRDefault="008811AB" w:rsidP="008811AB">
            <w:pPr>
              <w:spacing w:after="0" w:line="240" w:lineRule="auto"/>
              <w:jc w:val="center"/>
              <w:rPr>
                <w:rFonts w:ascii="Calibri" w:eastAsia="Times New Roman" w:hAnsi="Calibri" w:cs="Calibri"/>
                <w:i/>
                <w:iCs/>
                <w:color w:val="000000"/>
                <w:lang w:eastAsia="en-GB"/>
              </w:rPr>
            </w:pPr>
            <w:r>
              <w:rPr>
                <w:rFonts w:ascii="Calibri" w:hAnsi="Calibri" w:cs="Calibri"/>
                <w:i/>
                <w:iCs/>
                <w:color w:val="000000"/>
              </w:rPr>
              <w:t>1</w:t>
            </w:r>
          </w:p>
        </w:tc>
        <w:tc>
          <w:tcPr>
            <w:tcW w:w="960" w:type="dxa"/>
            <w:tcBorders>
              <w:top w:val="nil"/>
              <w:left w:val="nil"/>
              <w:bottom w:val="single" w:sz="8" w:space="0" w:color="auto"/>
              <w:right w:val="single" w:sz="8" w:space="0" w:color="auto"/>
            </w:tcBorders>
            <w:shd w:val="clear" w:color="auto" w:fill="auto"/>
            <w:noWrap/>
            <w:vAlign w:val="center"/>
            <w:hideMark/>
          </w:tcPr>
          <w:p w14:paraId="5E05EC70" w14:textId="5F6E2AE9" w:rsidR="008811AB" w:rsidRPr="00452D03" w:rsidRDefault="008811AB" w:rsidP="008811AB">
            <w:pPr>
              <w:spacing w:after="0" w:line="240" w:lineRule="auto"/>
              <w:jc w:val="center"/>
              <w:rPr>
                <w:rFonts w:ascii="Calibri" w:eastAsia="Times New Roman" w:hAnsi="Calibri" w:cs="Calibri"/>
                <w:i/>
                <w:iCs/>
                <w:color w:val="000000"/>
                <w:lang w:eastAsia="en-GB"/>
              </w:rPr>
            </w:pPr>
            <w:r>
              <w:rPr>
                <w:rFonts w:ascii="Calibri" w:hAnsi="Calibri" w:cs="Calibri"/>
                <w:i/>
                <w:iCs/>
                <w:color w:val="000000"/>
              </w:rPr>
              <w:t>95</w:t>
            </w:r>
          </w:p>
        </w:tc>
      </w:tr>
      <w:tr w:rsidR="008811AB" w:rsidRPr="00452D03" w14:paraId="52430DE5" w14:textId="77777777">
        <w:trPr>
          <w:trHeight w:val="300"/>
        </w:trPr>
        <w:tc>
          <w:tcPr>
            <w:tcW w:w="3251" w:type="dxa"/>
            <w:tcBorders>
              <w:top w:val="nil"/>
              <w:left w:val="single" w:sz="8" w:space="0" w:color="auto"/>
              <w:bottom w:val="single" w:sz="8" w:space="0" w:color="auto"/>
              <w:right w:val="single" w:sz="8" w:space="0" w:color="auto"/>
            </w:tcBorders>
            <w:shd w:val="clear" w:color="auto" w:fill="auto"/>
            <w:noWrap/>
            <w:hideMark/>
          </w:tcPr>
          <w:p w14:paraId="21548CE6" w14:textId="3C74BAE6" w:rsidR="008811AB" w:rsidRPr="00452D03" w:rsidRDefault="008811AB" w:rsidP="008811AB">
            <w:pPr>
              <w:spacing w:after="0" w:line="240" w:lineRule="auto"/>
              <w:rPr>
                <w:rFonts w:ascii="Calibri" w:eastAsia="Times New Roman" w:hAnsi="Calibri" w:cs="Calibri"/>
                <w:color w:val="000000"/>
                <w:lang w:eastAsia="en-GB"/>
              </w:rPr>
            </w:pPr>
            <w:r w:rsidRPr="00CC54D9">
              <w:t>Adjustment for Part Time hours</w:t>
            </w:r>
          </w:p>
        </w:tc>
        <w:tc>
          <w:tcPr>
            <w:tcW w:w="769" w:type="dxa"/>
            <w:tcBorders>
              <w:top w:val="nil"/>
              <w:left w:val="nil"/>
              <w:bottom w:val="single" w:sz="8" w:space="0" w:color="auto"/>
              <w:right w:val="single" w:sz="8" w:space="0" w:color="auto"/>
            </w:tcBorders>
            <w:shd w:val="clear" w:color="000000" w:fill="E2EFDA"/>
            <w:noWrap/>
            <w:vAlign w:val="center"/>
            <w:hideMark/>
          </w:tcPr>
          <w:p w14:paraId="43AE0CF3" w14:textId="2CBC0194" w:rsidR="008811AB" w:rsidRPr="00452D03" w:rsidRDefault="008811AB" w:rsidP="008811AB">
            <w:pPr>
              <w:spacing w:after="0" w:line="240" w:lineRule="auto"/>
              <w:jc w:val="center"/>
              <w:rPr>
                <w:rFonts w:ascii="Calibri" w:eastAsia="Times New Roman" w:hAnsi="Calibri" w:cs="Calibri"/>
                <w:color w:val="000000"/>
                <w:lang w:eastAsia="en-GB"/>
              </w:rPr>
            </w:pPr>
            <w:r>
              <w:rPr>
                <w:rFonts w:ascii="Calibri" w:hAnsi="Calibri" w:cs="Calibri"/>
                <w:color w:val="000000"/>
              </w:rPr>
              <w:t>3</w:t>
            </w:r>
          </w:p>
        </w:tc>
        <w:tc>
          <w:tcPr>
            <w:tcW w:w="960" w:type="dxa"/>
            <w:tcBorders>
              <w:top w:val="nil"/>
              <w:left w:val="nil"/>
              <w:bottom w:val="single" w:sz="8" w:space="0" w:color="auto"/>
              <w:right w:val="single" w:sz="8" w:space="0" w:color="auto"/>
            </w:tcBorders>
            <w:shd w:val="clear" w:color="000000" w:fill="E2EFDA"/>
            <w:noWrap/>
            <w:vAlign w:val="center"/>
            <w:hideMark/>
          </w:tcPr>
          <w:p w14:paraId="0733A55D" w14:textId="55C59A08" w:rsidR="008811AB" w:rsidRPr="00452D03" w:rsidRDefault="008811AB" w:rsidP="008811AB">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960" w:type="dxa"/>
            <w:tcBorders>
              <w:top w:val="nil"/>
              <w:left w:val="nil"/>
              <w:bottom w:val="single" w:sz="8" w:space="0" w:color="auto"/>
              <w:right w:val="single" w:sz="8" w:space="0" w:color="auto"/>
            </w:tcBorders>
            <w:shd w:val="clear" w:color="000000" w:fill="E2EFDA"/>
            <w:noWrap/>
            <w:vAlign w:val="center"/>
            <w:hideMark/>
          </w:tcPr>
          <w:p w14:paraId="635BA784" w14:textId="2628B3F5" w:rsidR="008811AB" w:rsidRPr="00452D03" w:rsidRDefault="008811AB" w:rsidP="008811AB">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960" w:type="dxa"/>
            <w:tcBorders>
              <w:top w:val="nil"/>
              <w:left w:val="nil"/>
              <w:bottom w:val="single" w:sz="8" w:space="0" w:color="auto"/>
              <w:right w:val="single" w:sz="8" w:space="0" w:color="auto"/>
            </w:tcBorders>
            <w:shd w:val="clear" w:color="000000" w:fill="E2EFDA"/>
            <w:noWrap/>
            <w:vAlign w:val="center"/>
            <w:hideMark/>
          </w:tcPr>
          <w:p w14:paraId="4E365EC6" w14:textId="6345F232" w:rsidR="008811AB" w:rsidRPr="00452D03" w:rsidRDefault="008811AB" w:rsidP="008811AB">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60" w:type="dxa"/>
            <w:tcBorders>
              <w:top w:val="nil"/>
              <w:left w:val="nil"/>
              <w:bottom w:val="single" w:sz="8" w:space="0" w:color="auto"/>
              <w:right w:val="single" w:sz="8" w:space="0" w:color="auto"/>
            </w:tcBorders>
            <w:shd w:val="clear" w:color="000000" w:fill="E2EFDA"/>
            <w:noWrap/>
            <w:vAlign w:val="center"/>
            <w:hideMark/>
          </w:tcPr>
          <w:p w14:paraId="16DEBA62" w14:textId="1C8E6C97" w:rsidR="008811AB" w:rsidRPr="00452D03" w:rsidRDefault="008811AB" w:rsidP="008811AB">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960" w:type="dxa"/>
            <w:tcBorders>
              <w:top w:val="nil"/>
              <w:left w:val="nil"/>
              <w:bottom w:val="single" w:sz="8" w:space="0" w:color="auto"/>
              <w:right w:val="single" w:sz="8" w:space="0" w:color="auto"/>
            </w:tcBorders>
            <w:shd w:val="clear" w:color="000000" w:fill="E2EFDA"/>
            <w:noWrap/>
            <w:vAlign w:val="center"/>
            <w:hideMark/>
          </w:tcPr>
          <w:p w14:paraId="79A0FD04" w14:textId="5BA536A9" w:rsidR="008811AB" w:rsidRPr="00452D03" w:rsidRDefault="008811AB" w:rsidP="008811AB">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960" w:type="dxa"/>
            <w:tcBorders>
              <w:top w:val="nil"/>
              <w:left w:val="nil"/>
              <w:bottom w:val="single" w:sz="8" w:space="0" w:color="auto"/>
              <w:right w:val="single" w:sz="8" w:space="0" w:color="auto"/>
            </w:tcBorders>
            <w:shd w:val="clear" w:color="000000" w:fill="E2EFDA"/>
            <w:noWrap/>
            <w:vAlign w:val="center"/>
            <w:hideMark/>
          </w:tcPr>
          <w:p w14:paraId="3017843B" w14:textId="5CB891A1" w:rsidR="008811AB" w:rsidRPr="008F57BC" w:rsidRDefault="008811AB" w:rsidP="008811AB">
            <w:pPr>
              <w:spacing w:after="0" w:line="240" w:lineRule="auto"/>
              <w:jc w:val="center"/>
            </w:pPr>
            <w:r>
              <w:rPr>
                <w:rFonts w:ascii="Calibri" w:hAnsi="Calibri" w:cs="Calibri"/>
                <w:color w:val="000000"/>
              </w:rPr>
              <w:t>1</w:t>
            </w:r>
          </w:p>
        </w:tc>
        <w:tc>
          <w:tcPr>
            <w:tcW w:w="960" w:type="dxa"/>
            <w:tcBorders>
              <w:top w:val="nil"/>
              <w:left w:val="nil"/>
              <w:bottom w:val="single" w:sz="8" w:space="0" w:color="auto"/>
              <w:right w:val="single" w:sz="8" w:space="0" w:color="auto"/>
            </w:tcBorders>
            <w:shd w:val="clear" w:color="000000" w:fill="E2EFDA"/>
            <w:noWrap/>
            <w:vAlign w:val="center"/>
            <w:hideMark/>
          </w:tcPr>
          <w:p w14:paraId="113895FE" w14:textId="33CED0DC" w:rsidR="008811AB" w:rsidRPr="008F57BC" w:rsidRDefault="008811AB" w:rsidP="008811AB">
            <w:pPr>
              <w:spacing w:after="0" w:line="240" w:lineRule="auto"/>
              <w:jc w:val="center"/>
            </w:pPr>
            <w:r>
              <w:rPr>
                <w:rFonts w:ascii="Calibri" w:hAnsi="Calibri" w:cs="Calibri"/>
                <w:color w:val="000000"/>
              </w:rPr>
              <w:t>3</w:t>
            </w:r>
          </w:p>
        </w:tc>
        <w:tc>
          <w:tcPr>
            <w:tcW w:w="960" w:type="dxa"/>
            <w:tcBorders>
              <w:top w:val="nil"/>
              <w:left w:val="nil"/>
              <w:bottom w:val="single" w:sz="8" w:space="0" w:color="auto"/>
              <w:right w:val="single" w:sz="8" w:space="0" w:color="auto"/>
            </w:tcBorders>
            <w:shd w:val="clear" w:color="000000" w:fill="E2EFDA"/>
            <w:noWrap/>
            <w:vAlign w:val="center"/>
            <w:hideMark/>
          </w:tcPr>
          <w:p w14:paraId="42DEDA7C" w14:textId="5516C3E4" w:rsidR="008811AB" w:rsidRPr="00452D03" w:rsidRDefault="008811AB" w:rsidP="008811AB">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60" w:type="dxa"/>
            <w:tcBorders>
              <w:top w:val="nil"/>
              <w:left w:val="nil"/>
              <w:bottom w:val="single" w:sz="8" w:space="0" w:color="auto"/>
              <w:right w:val="single" w:sz="8" w:space="0" w:color="auto"/>
            </w:tcBorders>
            <w:shd w:val="clear" w:color="auto" w:fill="auto"/>
            <w:noWrap/>
            <w:vAlign w:val="center"/>
            <w:hideMark/>
          </w:tcPr>
          <w:p w14:paraId="7A709D23" w14:textId="0F8C4217" w:rsidR="008811AB" w:rsidRPr="00452D03" w:rsidRDefault="008811AB" w:rsidP="008811AB">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60" w:type="dxa"/>
            <w:tcBorders>
              <w:top w:val="nil"/>
              <w:left w:val="nil"/>
              <w:bottom w:val="single" w:sz="8" w:space="0" w:color="auto"/>
              <w:right w:val="single" w:sz="8" w:space="0" w:color="auto"/>
            </w:tcBorders>
            <w:shd w:val="clear" w:color="auto" w:fill="auto"/>
            <w:noWrap/>
            <w:vAlign w:val="center"/>
            <w:hideMark/>
          </w:tcPr>
          <w:p w14:paraId="4D493C9A" w14:textId="55BDFBE9" w:rsidR="008811AB" w:rsidRPr="00452D03" w:rsidRDefault="008811AB" w:rsidP="008811AB">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60" w:type="dxa"/>
            <w:tcBorders>
              <w:top w:val="nil"/>
              <w:left w:val="nil"/>
              <w:bottom w:val="single" w:sz="8" w:space="0" w:color="auto"/>
              <w:right w:val="single" w:sz="8" w:space="0" w:color="auto"/>
            </w:tcBorders>
            <w:shd w:val="clear" w:color="auto" w:fill="auto"/>
            <w:noWrap/>
            <w:vAlign w:val="center"/>
            <w:hideMark/>
          </w:tcPr>
          <w:p w14:paraId="0DA6C793" w14:textId="6F35493F" w:rsidR="008811AB" w:rsidRPr="00452D03" w:rsidRDefault="008811AB" w:rsidP="008811AB">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r>
      <w:tr w:rsidR="008811AB" w:rsidRPr="00452D03" w14:paraId="52B1EA4F" w14:textId="77777777">
        <w:trPr>
          <w:trHeight w:val="300"/>
        </w:trPr>
        <w:tc>
          <w:tcPr>
            <w:tcW w:w="3251" w:type="dxa"/>
            <w:tcBorders>
              <w:top w:val="nil"/>
              <w:left w:val="single" w:sz="8" w:space="0" w:color="auto"/>
              <w:bottom w:val="single" w:sz="8" w:space="0" w:color="auto"/>
              <w:right w:val="single" w:sz="8" w:space="0" w:color="auto"/>
            </w:tcBorders>
            <w:shd w:val="clear" w:color="auto" w:fill="auto"/>
            <w:noWrap/>
            <w:hideMark/>
          </w:tcPr>
          <w:p w14:paraId="7178EC92" w14:textId="3EA4611F" w:rsidR="008811AB" w:rsidRPr="00452D03" w:rsidRDefault="008811AB" w:rsidP="008811AB">
            <w:pPr>
              <w:spacing w:after="0" w:line="240" w:lineRule="auto"/>
              <w:rPr>
                <w:rFonts w:ascii="Calibri" w:eastAsia="Times New Roman" w:hAnsi="Calibri" w:cs="Calibri"/>
                <w:b/>
                <w:bCs/>
                <w:color w:val="000000"/>
                <w:lang w:eastAsia="en-GB"/>
              </w:rPr>
            </w:pPr>
            <w:r w:rsidRPr="00CC54D9">
              <w:t>Closing strength</w:t>
            </w:r>
          </w:p>
        </w:tc>
        <w:tc>
          <w:tcPr>
            <w:tcW w:w="769" w:type="dxa"/>
            <w:tcBorders>
              <w:top w:val="nil"/>
              <w:left w:val="single" w:sz="8" w:space="0" w:color="auto"/>
              <w:bottom w:val="single" w:sz="8" w:space="0" w:color="auto"/>
              <w:right w:val="single" w:sz="8" w:space="0" w:color="auto"/>
            </w:tcBorders>
            <w:shd w:val="clear" w:color="000000" w:fill="E2EFDA"/>
            <w:noWrap/>
            <w:vAlign w:val="center"/>
            <w:hideMark/>
          </w:tcPr>
          <w:p w14:paraId="471889D6" w14:textId="63F83646" w:rsidR="008811AB" w:rsidRPr="00452D03" w:rsidRDefault="008811AB" w:rsidP="008811A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4083</w:t>
            </w:r>
          </w:p>
        </w:tc>
        <w:tc>
          <w:tcPr>
            <w:tcW w:w="960" w:type="dxa"/>
            <w:tcBorders>
              <w:top w:val="nil"/>
              <w:left w:val="nil"/>
              <w:bottom w:val="single" w:sz="8" w:space="0" w:color="auto"/>
              <w:right w:val="single" w:sz="8" w:space="0" w:color="auto"/>
            </w:tcBorders>
            <w:shd w:val="clear" w:color="000000" w:fill="E2EFDA"/>
            <w:noWrap/>
            <w:vAlign w:val="center"/>
            <w:hideMark/>
          </w:tcPr>
          <w:p w14:paraId="136CA6B2" w14:textId="76918C4E" w:rsidR="008811AB" w:rsidRPr="00452D03" w:rsidRDefault="008811AB" w:rsidP="008811A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4048</w:t>
            </w:r>
          </w:p>
        </w:tc>
        <w:tc>
          <w:tcPr>
            <w:tcW w:w="960" w:type="dxa"/>
            <w:tcBorders>
              <w:top w:val="nil"/>
              <w:left w:val="nil"/>
              <w:bottom w:val="single" w:sz="8" w:space="0" w:color="auto"/>
              <w:right w:val="single" w:sz="8" w:space="0" w:color="auto"/>
            </w:tcBorders>
            <w:shd w:val="clear" w:color="000000" w:fill="E2EFDA"/>
            <w:noWrap/>
            <w:vAlign w:val="center"/>
            <w:hideMark/>
          </w:tcPr>
          <w:p w14:paraId="4A43A6DF" w14:textId="1DA5BE44" w:rsidR="008811AB" w:rsidRPr="00452D03" w:rsidRDefault="008811AB" w:rsidP="008811A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4024</w:t>
            </w:r>
          </w:p>
        </w:tc>
        <w:tc>
          <w:tcPr>
            <w:tcW w:w="960" w:type="dxa"/>
            <w:tcBorders>
              <w:top w:val="nil"/>
              <w:left w:val="nil"/>
              <w:bottom w:val="single" w:sz="8" w:space="0" w:color="auto"/>
              <w:right w:val="single" w:sz="8" w:space="0" w:color="auto"/>
            </w:tcBorders>
            <w:shd w:val="clear" w:color="000000" w:fill="E2EFDA"/>
            <w:noWrap/>
            <w:vAlign w:val="center"/>
            <w:hideMark/>
          </w:tcPr>
          <w:p w14:paraId="2065994C" w14:textId="3ECFD671" w:rsidR="008811AB" w:rsidRPr="00452D03" w:rsidRDefault="008811AB" w:rsidP="008811A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4059</w:t>
            </w:r>
          </w:p>
        </w:tc>
        <w:tc>
          <w:tcPr>
            <w:tcW w:w="960" w:type="dxa"/>
            <w:tcBorders>
              <w:top w:val="nil"/>
              <w:left w:val="nil"/>
              <w:bottom w:val="single" w:sz="8" w:space="0" w:color="auto"/>
              <w:right w:val="single" w:sz="8" w:space="0" w:color="auto"/>
            </w:tcBorders>
            <w:shd w:val="clear" w:color="000000" w:fill="E2EFDA"/>
            <w:noWrap/>
            <w:vAlign w:val="center"/>
            <w:hideMark/>
          </w:tcPr>
          <w:p w14:paraId="74B6BBBE" w14:textId="4F0B5169" w:rsidR="008811AB" w:rsidRPr="00452D03" w:rsidRDefault="008811AB" w:rsidP="008811A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4033</w:t>
            </w:r>
          </w:p>
        </w:tc>
        <w:tc>
          <w:tcPr>
            <w:tcW w:w="960" w:type="dxa"/>
            <w:tcBorders>
              <w:top w:val="nil"/>
              <w:left w:val="nil"/>
              <w:bottom w:val="single" w:sz="8" w:space="0" w:color="auto"/>
              <w:right w:val="single" w:sz="8" w:space="0" w:color="auto"/>
            </w:tcBorders>
            <w:shd w:val="clear" w:color="000000" w:fill="E2EFDA"/>
            <w:noWrap/>
            <w:vAlign w:val="center"/>
            <w:hideMark/>
          </w:tcPr>
          <w:p w14:paraId="214D5EA3" w14:textId="0D3CC565" w:rsidR="008811AB" w:rsidRPr="00452D03" w:rsidRDefault="008811AB" w:rsidP="008811A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4104</w:t>
            </w:r>
          </w:p>
        </w:tc>
        <w:tc>
          <w:tcPr>
            <w:tcW w:w="960" w:type="dxa"/>
            <w:tcBorders>
              <w:top w:val="nil"/>
              <w:left w:val="nil"/>
              <w:bottom w:val="single" w:sz="8" w:space="0" w:color="auto"/>
              <w:right w:val="single" w:sz="8" w:space="0" w:color="auto"/>
            </w:tcBorders>
            <w:shd w:val="clear" w:color="000000" w:fill="E2EFDA"/>
            <w:noWrap/>
            <w:vAlign w:val="center"/>
            <w:hideMark/>
          </w:tcPr>
          <w:p w14:paraId="30345B5F" w14:textId="5219084F" w:rsidR="008811AB" w:rsidRPr="008F57BC" w:rsidRDefault="008811AB" w:rsidP="008811AB">
            <w:pPr>
              <w:spacing w:after="0" w:line="240" w:lineRule="auto"/>
              <w:jc w:val="center"/>
            </w:pPr>
            <w:r>
              <w:rPr>
                <w:rFonts w:ascii="Calibri" w:hAnsi="Calibri" w:cs="Calibri"/>
                <w:b/>
                <w:bCs/>
                <w:color w:val="000000"/>
              </w:rPr>
              <w:t>4087</w:t>
            </w:r>
          </w:p>
        </w:tc>
        <w:tc>
          <w:tcPr>
            <w:tcW w:w="960" w:type="dxa"/>
            <w:tcBorders>
              <w:top w:val="nil"/>
              <w:left w:val="nil"/>
              <w:bottom w:val="single" w:sz="8" w:space="0" w:color="auto"/>
              <w:right w:val="single" w:sz="8" w:space="0" w:color="auto"/>
            </w:tcBorders>
            <w:shd w:val="clear" w:color="000000" w:fill="E2EFDA"/>
            <w:noWrap/>
            <w:vAlign w:val="center"/>
            <w:hideMark/>
          </w:tcPr>
          <w:p w14:paraId="63A22247" w14:textId="0691EEC1" w:rsidR="008811AB" w:rsidRPr="008F57BC" w:rsidRDefault="008811AB" w:rsidP="008811AB">
            <w:pPr>
              <w:spacing w:after="0" w:line="240" w:lineRule="auto"/>
              <w:jc w:val="center"/>
            </w:pPr>
            <w:r>
              <w:rPr>
                <w:rFonts w:ascii="Calibri" w:hAnsi="Calibri" w:cs="Calibri"/>
                <w:b/>
                <w:bCs/>
                <w:color w:val="000000"/>
              </w:rPr>
              <w:t>4069</w:t>
            </w:r>
          </w:p>
        </w:tc>
        <w:tc>
          <w:tcPr>
            <w:tcW w:w="960" w:type="dxa"/>
            <w:tcBorders>
              <w:top w:val="nil"/>
              <w:left w:val="nil"/>
              <w:bottom w:val="single" w:sz="8" w:space="0" w:color="auto"/>
              <w:right w:val="single" w:sz="8" w:space="0" w:color="auto"/>
            </w:tcBorders>
            <w:shd w:val="clear" w:color="000000" w:fill="E2EFDA"/>
            <w:noWrap/>
            <w:vAlign w:val="center"/>
            <w:hideMark/>
          </w:tcPr>
          <w:p w14:paraId="5E09E4AB" w14:textId="20D7F47E" w:rsidR="008811AB" w:rsidRPr="00452D03" w:rsidRDefault="008811AB" w:rsidP="008811A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4052</w:t>
            </w:r>
          </w:p>
        </w:tc>
        <w:tc>
          <w:tcPr>
            <w:tcW w:w="960" w:type="dxa"/>
            <w:tcBorders>
              <w:top w:val="nil"/>
              <w:left w:val="nil"/>
              <w:bottom w:val="single" w:sz="8" w:space="0" w:color="auto"/>
              <w:right w:val="single" w:sz="8" w:space="0" w:color="auto"/>
            </w:tcBorders>
            <w:shd w:val="clear" w:color="auto" w:fill="auto"/>
            <w:noWrap/>
            <w:vAlign w:val="center"/>
            <w:hideMark/>
          </w:tcPr>
          <w:p w14:paraId="3C965D05" w14:textId="6B90D036" w:rsidR="008811AB" w:rsidRPr="00452D03" w:rsidRDefault="008811AB" w:rsidP="008811A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4065</w:t>
            </w:r>
          </w:p>
        </w:tc>
        <w:tc>
          <w:tcPr>
            <w:tcW w:w="960" w:type="dxa"/>
            <w:tcBorders>
              <w:top w:val="nil"/>
              <w:left w:val="nil"/>
              <w:bottom w:val="single" w:sz="8" w:space="0" w:color="auto"/>
              <w:right w:val="single" w:sz="8" w:space="0" w:color="auto"/>
            </w:tcBorders>
            <w:shd w:val="clear" w:color="auto" w:fill="auto"/>
            <w:noWrap/>
            <w:vAlign w:val="center"/>
            <w:hideMark/>
          </w:tcPr>
          <w:p w14:paraId="6F7B6E0B" w14:textId="1F388F6C" w:rsidR="008811AB" w:rsidRPr="00452D03" w:rsidRDefault="008811AB" w:rsidP="008811A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4046</w:t>
            </w:r>
          </w:p>
        </w:tc>
        <w:tc>
          <w:tcPr>
            <w:tcW w:w="960" w:type="dxa"/>
            <w:tcBorders>
              <w:top w:val="nil"/>
              <w:left w:val="nil"/>
              <w:bottom w:val="single" w:sz="8" w:space="0" w:color="auto"/>
              <w:right w:val="single" w:sz="8" w:space="0" w:color="auto"/>
            </w:tcBorders>
            <w:shd w:val="clear" w:color="auto" w:fill="auto"/>
            <w:noWrap/>
            <w:vAlign w:val="center"/>
            <w:hideMark/>
          </w:tcPr>
          <w:p w14:paraId="6D39850B" w14:textId="34A9133B" w:rsidR="008811AB" w:rsidRPr="00452D03" w:rsidRDefault="008811AB" w:rsidP="008811A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4105</w:t>
            </w:r>
          </w:p>
        </w:tc>
      </w:tr>
      <w:tr w:rsidR="008811AB" w:rsidRPr="00452D03" w14:paraId="02E72603" w14:textId="77777777">
        <w:trPr>
          <w:trHeight w:val="300"/>
        </w:trPr>
        <w:tc>
          <w:tcPr>
            <w:tcW w:w="3251" w:type="dxa"/>
            <w:tcBorders>
              <w:top w:val="nil"/>
              <w:left w:val="single" w:sz="8" w:space="0" w:color="auto"/>
              <w:bottom w:val="single" w:sz="8" w:space="0" w:color="auto"/>
              <w:right w:val="single" w:sz="8" w:space="0" w:color="auto"/>
            </w:tcBorders>
            <w:shd w:val="clear" w:color="auto" w:fill="auto"/>
            <w:noWrap/>
            <w:hideMark/>
          </w:tcPr>
          <w:p w14:paraId="0E76C786" w14:textId="4EC06028" w:rsidR="008811AB" w:rsidRPr="00FB310E" w:rsidRDefault="008811AB" w:rsidP="008811AB">
            <w:pPr>
              <w:spacing w:after="0" w:line="240" w:lineRule="auto"/>
              <w:rPr>
                <w:rFonts w:ascii="Calibri" w:eastAsia="Times New Roman" w:hAnsi="Calibri" w:cs="Calibri"/>
                <w:b/>
                <w:bCs/>
                <w:i/>
                <w:iCs/>
                <w:color w:val="000000"/>
                <w:lang w:eastAsia="en-GB"/>
              </w:rPr>
            </w:pPr>
            <w:r w:rsidRPr="00FB310E">
              <w:rPr>
                <w:b/>
                <w:bCs/>
              </w:rPr>
              <w:t>Closing Headcount PUP</w:t>
            </w:r>
          </w:p>
        </w:tc>
        <w:tc>
          <w:tcPr>
            <w:tcW w:w="769" w:type="dxa"/>
            <w:tcBorders>
              <w:top w:val="nil"/>
              <w:left w:val="nil"/>
              <w:bottom w:val="single" w:sz="8" w:space="0" w:color="auto"/>
              <w:right w:val="single" w:sz="8" w:space="0" w:color="auto"/>
            </w:tcBorders>
            <w:shd w:val="clear" w:color="000000" w:fill="E2EFDA"/>
            <w:noWrap/>
            <w:vAlign w:val="center"/>
            <w:hideMark/>
          </w:tcPr>
          <w:p w14:paraId="7DD10597" w14:textId="7F6510DF" w:rsidR="008811AB" w:rsidRPr="00FB310E" w:rsidRDefault="008811AB" w:rsidP="008811AB">
            <w:pPr>
              <w:spacing w:after="0" w:line="240" w:lineRule="auto"/>
              <w:jc w:val="center"/>
              <w:rPr>
                <w:rFonts w:ascii="Calibri" w:eastAsia="Times New Roman" w:hAnsi="Calibri" w:cs="Calibri"/>
                <w:b/>
                <w:bCs/>
                <w:i/>
                <w:iCs/>
                <w:color w:val="000000"/>
                <w:lang w:eastAsia="en-GB"/>
              </w:rPr>
            </w:pPr>
            <w:r>
              <w:rPr>
                <w:rFonts w:ascii="Calibri" w:hAnsi="Calibri" w:cs="Calibri"/>
                <w:b/>
                <w:bCs/>
                <w:i/>
                <w:iCs/>
                <w:color w:val="000000"/>
              </w:rPr>
              <w:t>4201</w:t>
            </w:r>
          </w:p>
        </w:tc>
        <w:tc>
          <w:tcPr>
            <w:tcW w:w="960" w:type="dxa"/>
            <w:tcBorders>
              <w:top w:val="nil"/>
              <w:left w:val="nil"/>
              <w:bottom w:val="single" w:sz="8" w:space="0" w:color="auto"/>
              <w:right w:val="single" w:sz="8" w:space="0" w:color="auto"/>
            </w:tcBorders>
            <w:shd w:val="clear" w:color="000000" w:fill="E2EFDA"/>
            <w:noWrap/>
            <w:vAlign w:val="center"/>
            <w:hideMark/>
          </w:tcPr>
          <w:p w14:paraId="56D06E9C" w14:textId="702EB39F" w:rsidR="008811AB" w:rsidRPr="00FB310E" w:rsidRDefault="008811AB" w:rsidP="008811AB">
            <w:pPr>
              <w:spacing w:after="0" w:line="240" w:lineRule="auto"/>
              <w:jc w:val="center"/>
              <w:rPr>
                <w:rFonts w:ascii="Calibri" w:eastAsia="Times New Roman" w:hAnsi="Calibri" w:cs="Calibri"/>
                <w:b/>
                <w:bCs/>
                <w:i/>
                <w:iCs/>
                <w:color w:val="000000"/>
                <w:lang w:eastAsia="en-GB"/>
              </w:rPr>
            </w:pPr>
            <w:r>
              <w:rPr>
                <w:rFonts w:ascii="Calibri" w:hAnsi="Calibri" w:cs="Calibri"/>
                <w:b/>
                <w:bCs/>
                <w:i/>
                <w:iCs/>
                <w:color w:val="000000"/>
              </w:rPr>
              <w:t>4165</w:t>
            </w:r>
          </w:p>
        </w:tc>
        <w:tc>
          <w:tcPr>
            <w:tcW w:w="960" w:type="dxa"/>
            <w:tcBorders>
              <w:top w:val="nil"/>
              <w:left w:val="nil"/>
              <w:bottom w:val="single" w:sz="8" w:space="0" w:color="auto"/>
              <w:right w:val="single" w:sz="8" w:space="0" w:color="auto"/>
            </w:tcBorders>
            <w:shd w:val="clear" w:color="000000" w:fill="E2EFDA"/>
            <w:noWrap/>
            <w:vAlign w:val="center"/>
            <w:hideMark/>
          </w:tcPr>
          <w:p w14:paraId="15304126" w14:textId="08ADBEF7" w:rsidR="008811AB" w:rsidRPr="00FB310E" w:rsidRDefault="008811AB" w:rsidP="008811AB">
            <w:pPr>
              <w:spacing w:after="0" w:line="240" w:lineRule="auto"/>
              <w:jc w:val="center"/>
              <w:rPr>
                <w:rFonts w:ascii="Calibri" w:eastAsia="Times New Roman" w:hAnsi="Calibri" w:cs="Calibri"/>
                <w:b/>
                <w:bCs/>
                <w:i/>
                <w:iCs/>
                <w:color w:val="000000"/>
                <w:lang w:eastAsia="en-GB"/>
              </w:rPr>
            </w:pPr>
            <w:r>
              <w:rPr>
                <w:rFonts w:ascii="Calibri" w:hAnsi="Calibri" w:cs="Calibri"/>
                <w:b/>
                <w:bCs/>
                <w:i/>
                <w:iCs/>
                <w:color w:val="000000"/>
              </w:rPr>
              <w:t>4143</w:t>
            </w:r>
          </w:p>
        </w:tc>
        <w:tc>
          <w:tcPr>
            <w:tcW w:w="960" w:type="dxa"/>
            <w:tcBorders>
              <w:top w:val="nil"/>
              <w:left w:val="nil"/>
              <w:bottom w:val="single" w:sz="8" w:space="0" w:color="auto"/>
              <w:right w:val="single" w:sz="8" w:space="0" w:color="auto"/>
            </w:tcBorders>
            <w:shd w:val="clear" w:color="000000" w:fill="E2EFDA"/>
            <w:noWrap/>
            <w:vAlign w:val="center"/>
            <w:hideMark/>
          </w:tcPr>
          <w:p w14:paraId="7740068C" w14:textId="33D09982" w:rsidR="008811AB" w:rsidRPr="00FB310E" w:rsidRDefault="008811AB" w:rsidP="008811AB">
            <w:pPr>
              <w:spacing w:after="0" w:line="240" w:lineRule="auto"/>
              <w:jc w:val="center"/>
              <w:rPr>
                <w:rFonts w:ascii="Calibri" w:eastAsia="Times New Roman" w:hAnsi="Calibri" w:cs="Calibri"/>
                <w:b/>
                <w:bCs/>
                <w:i/>
                <w:iCs/>
                <w:color w:val="000000"/>
                <w:lang w:eastAsia="en-GB"/>
              </w:rPr>
            </w:pPr>
            <w:r>
              <w:rPr>
                <w:rFonts w:ascii="Calibri" w:hAnsi="Calibri" w:cs="Calibri"/>
                <w:b/>
                <w:bCs/>
                <w:i/>
                <w:iCs/>
                <w:color w:val="000000"/>
              </w:rPr>
              <w:t>4178</w:t>
            </w:r>
          </w:p>
        </w:tc>
        <w:tc>
          <w:tcPr>
            <w:tcW w:w="960" w:type="dxa"/>
            <w:tcBorders>
              <w:top w:val="nil"/>
              <w:left w:val="nil"/>
              <w:bottom w:val="single" w:sz="8" w:space="0" w:color="auto"/>
              <w:right w:val="single" w:sz="8" w:space="0" w:color="auto"/>
            </w:tcBorders>
            <w:shd w:val="clear" w:color="000000" w:fill="E2EFDA"/>
            <w:noWrap/>
            <w:vAlign w:val="center"/>
            <w:hideMark/>
          </w:tcPr>
          <w:p w14:paraId="6E482E74" w14:textId="14F37059" w:rsidR="008811AB" w:rsidRPr="00FB310E" w:rsidRDefault="008811AB" w:rsidP="008811AB">
            <w:pPr>
              <w:spacing w:after="0" w:line="240" w:lineRule="auto"/>
              <w:jc w:val="center"/>
              <w:rPr>
                <w:rFonts w:ascii="Calibri" w:eastAsia="Times New Roman" w:hAnsi="Calibri" w:cs="Calibri"/>
                <w:b/>
                <w:bCs/>
                <w:i/>
                <w:iCs/>
                <w:color w:val="000000"/>
                <w:lang w:eastAsia="en-GB"/>
              </w:rPr>
            </w:pPr>
            <w:r>
              <w:rPr>
                <w:rFonts w:ascii="Calibri" w:hAnsi="Calibri" w:cs="Calibri"/>
                <w:b/>
                <w:bCs/>
                <w:i/>
                <w:iCs/>
                <w:color w:val="000000"/>
              </w:rPr>
              <w:t>4153</w:t>
            </w:r>
          </w:p>
        </w:tc>
        <w:tc>
          <w:tcPr>
            <w:tcW w:w="960" w:type="dxa"/>
            <w:tcBorders>
              <w:top w:val="nil"/>
              <w:left w:val="nil"/>
              <w:bottom w:val="single" w:sz="8" w:space="0" w:color="auto"/>
              <w:right w:val="single" w:sz="8" w:space="0" w:color="auto"/>
            </w:tcBorders>
            <w:shd w:val="clear" w:color="000000" w:fill="E2EFDA"/>
            <w:noWrap/>
            <w:vAlign w:val="center"/>
            <w:hideMark/>
          </w:tcPr>
          <w:p w14:paraId="622B133F" w14:textId="0F5999E6" w:rsidR="008811AB" w:rsidRPr="00FB310E" w:rsidRDefault="008811AB" w:rsidP="008811AB">
            <w:pPr>
              <w:spacing w:after="0" w:line="240" w:lineRule="auto"/>
              <w:jc w:val="center"/>
              <w:rPr>
                <w:rFonts w:ascii="Calibri" w:eastAsia="Times New Roman" w:hAnsi="Calibri" w:cs="Calibri"/>
                <w:b/>
                <w:bCs/>
                <w:i/>
                <w:iCs/>
                <w:color w:val="000000"/>
                <w:lang w:eastAsia="en-GB"/>
              </w:rPr>
            </w:pPr>
            <w:r>
              <w:rPr>
                <w:rFonts w:ascii="Calibri" w:hAnsi="Calibri" w:cs="Calibri"/>
                <w:b/>
                <w:bCs/>
                <w:i/>
                <w:iCs/>
                <w:color w:val="000000"/>
              </w:rPr>
              <w:t>4223</w:t>
            </w:r>
          </w:p>
        </w:tc>
        <w:tc>
          <w:tcPr>
            <w:tcW w:w="960" w:type="dxa"/>
            <w:tcBorders>
              <w:top w:val="nil"/>
              <w:left w:val="nil"/>
              <w:bottom w:val="single" w:sz="8" w:space="0" w:color="auto"/>
              <w:right w:val="single" w:sz="8" w:space="0" w:color="auto"/>
            </w:tcBorders>
            <w:shd w:val="clear" w:color="000000" w:fill="E2EFDA"/>
            <w:noWrap/>
            <w:vAlign w:val="center"/>
            <w:hideMark/>
          </w:tcPr>
          <w:p w14:paraId="298E4283" w14:textId="563420D4" w:rsidR="008811AB" w:rsidRPr="00FB310E" w:rsidRDefault="008811AB" w:rsidP="008811AB">
            <w:pPr>
              <w:spacing w:after="0" w:line="240" w:lineRule="auto"/>
              <w:jc w:val="center"/>
              <w:rPr>
                <w:b/>
                <w:bCs/>
              </w:rPr>
            </w:pPr>
            <w:r>
              <w:rPr>
                <w:rFonts w:ascii="Calibri" w:hAnsi="Calibri" w:cs="Calibri"/>
                <w:b/>
                <w:bCs/>
                <w:i/>
                <w:iCs/>
                <w:color w:val="000000"/>
              </w:rPr>
              <w:t>4205</w:t>
            </w:r>
          </w:p>
        </w:tc>
        <w:tc>
          <w:tcPr>
            <w:tcW w:w="960" w:type="dxa"/>
            <w:tcBorders>
              <w:top w:val="nil"/>
              <w:left w:val="nil"/>
              <w:bottom w:val="single" w:sz="8" w:space="0" w:color="auto"/>
              <w:right w:val="single" w:sz="8" w:space="0" w:color="auto"/>
            </w:tcBorders>
            <w:shd w:val="clear" w:color="000000" w:fill="E2EFDA"/>
            <w:noWrap/>
            <w:vAlign w:val="center"/>
            <w:hideMark/>
          </w:tcPr>
          <w:p w14:paraId="519A6146" w14:textId="23AC3182" w:rsidR="008811AB" w:rsidRPr="00FB310E" w:rsidRDefault="008811AB" w:rsidP="008811AB">
            <w:pPr>
              <w:spacing w:after="0" w:line="240" w:lineRule="auto"/>
              <w:jc w:val="center"/>
              <w:rPr>
                <w:b/>
                <w:bCs/>
              </w:rPr>
            </w:pPr>
            <w:r>
              <w:rPr>
                <w:rFonts w:ascii="Calibri" w:hAnsi="Calibri" w:cs="Calibri"/>
                <w:b/>
                <w:bCs/>
                <w:i/>
                <w:iCs/>
                <w:color w:val="000000"/>
              </w:rPr>
              <w:t>4190</w:t>
            </w:r>
          </w:p>
        </w:tc>
        <w:tc>
          <w:tcPr>
            <w:tcW w:w="960" w:type="dxa"/>
            <w:tcBorders>
              <w:top w:val="nil"/>
              <w:left w:val="nil"/>
              <w:bottom w:val="single" w:sz="8" w:space="0" w:color="auto"/>
              <w:right w:val="single" w:sz="8" w:space="0" w:color="auto"/>
            </w:tcBorders>
            <w:shd w:val="clear" w:color="000000" w:fill="E2EFDA"/>
            <w:noWrap/>
            <w:vAlign w:val="center"/>
            <w:hideMark/>
          </w:tcPr>
          <w:p w14:paraId="2A92916C" w14:textId="730280E6" w:rsidR="008811AB" w:rsidRPr="00FB310E" w:rsidRDefault="008811AB" w:rsidP="008811AB">
            <w:pPr>
              <w:spacing w:after="0" w:line="240" w:lineRule="auto"/>
              <w:jc w:val="center"/>
              <w:rPr>
                <w:rFonts w:ascii="Calibri" w:eastAsia="Times New Roman" w:hAnsi="Calibri" w:cs="Calibri"/>
                <w:b/>
                <w:bCs/>
                <w:i/>
                <w:iCs/>
                <w:color w:val="000000"/>
                <w:lang w:eastAsia="en-GB"/>
              </w:rPr>
            </w:pPr>
            <w:r>
              <w:rPr>
                <w:rFonts w:ascii="Calibri" w:hAnsi="Calibri" w:cs="Calibri"/>
                <w:b/>
                <w:bCs/>
                <w:i/>
                <w:iCs/>
                <w:color w:val="000000"/>
              </w:rPr>
              <w:t>4174</w:t>
            </w:r>
          </w:p>
        </w:tc>
        <w:tc>
          <w:tcPr>
            <w:tcW w:w="960" w:type="dxa"/>
            <w:tcBorders>
              <w:top w:val="nil"/>
              <w:left w:val="nil"/>
              <w:bottom w:val="single" w:sz="8" w:space="0" w:color="auto"/>
              <w:right w:val="single" w:sz="8" w:space="0" w:color="auto"/>
            </w:tcBorders>
            <w:shd w:val="clear" w:color="auto" w:fill="auto"/>
            <w:noWrap/>
            <w:vAlign w:val="center"/>
            <w:hideMark/>
          </w:tcPr>
          <w:p w14:paraId="53E1B1A7" w14:textId="29B43FD1" w:rsidR="008811AB" w:rsidRPr="00FB310E" w:rsidRDefault="008811AB" w:rsidP="008811AB">
            <w:pPr>
              <w:spacing w:after="0" w:line="240" w:lineRule="auto"/>
              <w:jc w:val="center"/>
              <w:rPr>
                <w:rFonts w:ascii="Calibri" w:eastAsia="Times New Roman" w:hAnsi="Calibri" w:cs="Calibri"/>
                <w:b/>
                <w:bCs/>
                <w:i/>
                <w:iCs/>
                <w:color w:val="000000"/>
                <w:lang w:eastAsia="en-GB"/>
              </w:rPr>
            </w:pPr>
            <w:r>
              <w:rPr>
                <w:rFonts w:ascii="Calibri" w:hAnsi="Calibri" w:cs="Calibri"/>
                <w:b/>
                <w:bCs/>
                <w:i/>
                <w:iCs/>
                <w:color w:val="000000"/>
              </w:rPr>
              <w:t>4186</w:t>
            </w:r>
          </w:p>
        </w:tc>
        <w:tc>
          <w:tcPr>
            <w:tcW w:w="960" w:type="dxa"/>
            <w:tcBorders>
              <w:top w:val="nil"/>
              <w:left w:val="nil"/>
              <w:bottom w:val="single" w:sz="8" w:space="0" w:color="auto"/>
              <w:right w:val="single" w:sz="8" w:space="0" w:color="auto"/>
            </w:tcBorders>
            <w:shd w:val="clear" w:color="auto" w:fill="auto"/>
            <w:noWrap/>
            <w:vAlign w:val="center"/>
            <w:hideMark/>
          </w:tcPr>
          <w:p w14:paraId="14693035" w14:textId="5642192F" w:rsidR="008811AB" w:rsidRPr="00FB310E" w:rsidRDefault="008811AB" w:rsidP="008811AB">
            <w:pPr>
              <w:spacing w:after="0" w:line="240" w:lineRule="auto"/>
              <w:jc w:val="center"/>
              <w:rPr>
                <w:rFonts w:ascii="Calibri" w:eastAsia="Times New Roman" w:hAnsi="Calibri" w:cs="Calibri"/>
                <w:b/>
                <w:bCs/>
                <w:i/>
                <w:iCs/>
                <w:color w:val="000000"/>
                <w:lang w:eastAsia="en-GB"/>
              </w:rPr>
            </w:pPr>
            <w:r>
              <w:rPr>
                <w:rFonts w:ascii="Calibri" w:hAnsi="Calibri" w:cs="Calibri"/>
                <w:b/>
                <w:bCs/>
                <w:i/>
                <w:iCs/>
                <w:color w:val="000000"/>
              </w:rPr>
              <w:t>4160</w:t>
            </w:r>
          </w:p>
        </w:tc>
        <w:tc>
          <w:tcPr>
            <w:tcW w:w="960" w:type="dxa"/>
            <w:tcBorders>
              <w:top w:val="nil"/>
              <w:left w:val="nil"/>
              <w:bottom w:val="single" w:sz="8" w:space="0" w:color="auto"/>
              <w:right w:val="single" w:sz="8" w:space="0" w:color="auto"/>
            </w:tcBorders>
            <w:shd w:val="clear" w:color="auto" w:fill="auto"/>
            <w:noWrap/>
            <w:vAlign w:val="center"/>
            <w:hideMark/>
          </w:tcPr>
          <w:p w14:paraId="226B213F" w14:textId="1151DD8F" w:rsidR="008811AB" w:rsidRPr="00FB310E" w:rsidRDefault="008811AB" w:rsidP="008811AB">
            <w:pPr>
              <w:spacing w:after="0" w:line="240" w:lineRule="auto"/>
              <w:jc w:val="center"/>
              <w:rPr>
                <w:rFonts w:ascii="Calibri" w:eastAsia="Times New Roman" w:hAnsi="Calibri" w:cs="Calibri"/>
                <w:b/>
                <w:bCs/>
                <w:i/>
                <w:iCs/>
                <w:color w:val="000000"/>
                <w:lang w:eastAsia="en-GB"/>
              </w:rPr>
            </w:pPr>
            <w:r>
              <w:rPr>
                <w:rFonts w:ascii="Calibri" w:hAnsi="Calibri" w:cs="Calibri"/>
                <w:b/>
                <w:bCs/>
                <w:i/>
                <w:iCs/>
                <w:color w:val="000000"/>
              </w:rPr>
              <w:t>4223</w:t>
            </w:r>
          </w:p>
        </w:tc>
      </w:tr>
    </w:tbl>
    <w:p w14:paraId="7EB1B979" w14:textId="77777777" w:rsidR="00D60633" w:rsidRDefault="00D60633" w:rsidP="00D60633">
      <w:pPr>
        <w:pStyle w:val="NoSpacing"/>
        <w:rPr>
          <w:rFonts w:ascii="Tahoma" w:hAnsi="Tahoma" w:cs="Tahoma"/>
          <w:sz w:val="20"/>
          <w:szCs w:val="20"/>
        </w:rPr>
      </w:pPr>
    </w:p>
    <w:tbl>
      <w:tblPr>
        <w:tblW w:w="14580" w:type="dxa"/>
        <w:tblLook w:val="04A0" w:firstRow="1" w:lastRow="0" w:firstColumn="1" w:lastColumn="0" w:noHBand="0" w:noVBand="1"/>
      </w:tblPr>
      <w:tblGrid>
        <w:gridCol w:w="3060"/>
        <w:gridCol w:w="960"/>
        <w:gridCol w:w="960"/>
        <w:gridCol w:w="960"/>
        <w:gridCol w:w="960"/>
        <w:gridCol w:w="960"/>
        <w:gridCol w:w="960"/>
        <w:gridCol w:w="960"/>
        <w:gridCol w:w="960"/>
        <w:gridCol w:w="960"/>
        <w:gridCol w:w="960"/>
        <w:gridCol w:w="960"/>
        <w:gridCol w:w="960"/>
      </w:tblGrid>
      <w:tr w:rsidR="00FB310E" w:rsidRPr="005972EE" w14:paraId="64990265" w14:textId="77777777">
        <w:trPr>
          <w:trHeight w:val="300"/>
        </w:trPr>
        <w:tc>
          <w:tcPr>
            <w:tcW w:w="3060" w:type="dxa"/>
            <w:tcBorders>
              <w:top w:val="single" w:sz="8" w:space="0" w:color="auto"/>
              <w:left w:val="single" w:sz="8" w:space="0" w:color="auto"/>
              <w:bottom w:val="single" w:sz="8" w:space="0" w:color="auto"/>
              <w:right w:val="single" w:sz="8" w:space="0" w:color="auto"/>
            </w:tcBorders>
            <w:shd w:val="clear" w:color="auto" w:fill="auto"/>
            <w:hideMark/>
          </w:tcPr>
          <w:p w14:paraId="616B948F" w14:textId="2F4493DB" w:rsidR="00FB310E" w:rsidRPr="00FB310E" w:rsidRDefault="00FB310E" w:rsidP="00FB310E">
            <w:pPr>
              <w:spacing w:after="0" w:line="240" w:lineRule="auto"/>
              <w:rPr>
                <w:rFonts w:ascii="Calibri" w:eastAsia="Times New Roman" w:hAnsi="Calibri" w:cs="Calibri"/>
                <w:b/>
                <w:bCs/>
                <w:color w:val="000000"/>
                <w:lang w:eastAsia="en-GB"/>
              </w:rPr>
            </w:pPr>
            <w:r w:rsidRPr="00FB310E">
              <w:rPr>
                <w:b/>
                <w:bCs/>
              </w:rPr>
              <w:t>Police pay - average leaver cost</w:t>
            </w:r>
          </w:p>
        </w:tc>
        <w:tc>
          <w:tcPr>
            <w:tcW w:w="11520" w:type="dxa"/>
            <w:gridSpan w:val="12"/>
            <w:tcBorders>
              <w:top w:val="single" w:sz="8" w:space="0" w:color="auto"/>
              <w:left w:val="nil"/>
              <w:bottom w:val="single" w:sz="8" w:space="0" w:color="auto"/>
              <w:right w:val="single" w:sz="8" w:space="0" w:color="000000"/>
            </w:tcBorders>
            <w:shd w:val="clear" w:color="auto" w:fill="auto"/>
            <w:noWrap/>
            <w:hideMark/>
          </w:tcPr>
          <w:p w14:paraId="772F172D" w14:textId="29F8614F" w:rsidR="00FB310E" w:rsidRPr="00FB310E" w:rsidRDefault="00FB310E" w:rsidP="00FB310E">
            <w:pPr>
              <w:spacing w:after="0" w:line="240" w:lineRule="auto"/>
              <w:jc w:val="center"/>
              <w:rPr>
                <w:rFonts w:ascii="Calibri" w:eastAsia="Times New Roman" w:hAnsi="Calibri" w:cs="Calibri"/>
                <w:b/>
                <w:bCs/>
                <w:color w:val="000000"/>
                <w:lang w:eastAsia="en-GB"/>
              </w:rPr>
            </w:pPr>
            <w:r w:rsidRPr="00FB310E">
              <w:rPr>
                <w:b/>
                <w:bCs/>
              </w:rPr>
              <w:t xml:space="preserve">Actual / Forecast </w:t>
            </w:r>
          </w:p>
        </w:tc>
      </w:tr>
      <w:tr w:rsidR="003140D1" w:rsidRPr="005972EE" w14:paraId="0AD0F2FA" w14:textId="77777777">
        <w:trPr>
          <w:trHeight w:val="300"/>
        </w:trPr>
        <w:tc>
          <w:tcPr>
            <w:tcW w:w="3060" w:type="dxa"/>
            <w:tcBorders>
              <w:top w:val="nil"/>
              <w:left w:val="single" w:sz="8" w:space="0" w:color="auto"/>
              <w:bottom w:val="single" w:sz="8" w:space="0" w:color="auto"/>
              <w:right w:val="single" w:sz="8" w:space="0" w:color="auto"/>
            </w:tcBorders>
            <w:shd w:val="clear" w:color="auto" w:fill="auto"/>
            <w:noWrap/>
            <w:hideMark/>
          </w:tcPr>
          <w:p w14:paraId="5CFDD001" w14:textId="4E4DEAA7" w:rsidR="003140D1" w:rsidRPr="00FB310E" w:rsidRDefault="003140D1" w:rsidP="003140D1">
            <w:pPr>
              <w:spacing w:after="0" w:line="240" w:lineRule="auto"/>
              <w:rPr>
                <w:rFonts w:ascii="Calibri" w:eastAsia="Times New Roman" w:hAnsi="Calibri" w:cs="Calibri"/>
                <w:b/>
                <w:bCs/>
                <w:color w:val="000000"/>
                <w:lang w:eastAsia="en-GB"/>
              </w:rPr>
            </w:pPr>
            <w:r w:rsidRPr="00FB310E">
              <w:rPr>
                <w:b/>
                <w:bCs/>
              </w:rPr>
              <w:t>Period</w:t>
            </w:r>
          </w:p>
        </w:tc>
        <w:tc>
          <w:tcPr>
            <w:tcW w:w="960" w:type="dxa"/>
            <w:tcBorders>
              <w:top w:val="nil"/>
              <w:left w:val="nil"/>
              <w:bottom w:val="single" w:sz="8" w:space="0" w:color="auto"/>
              <w:right w:val="single" w:sz="8" w:space="0" w:color="auto"/>
            </w:tcBorders>
            <w:shd w:val="clear" w:color="000000" w:fill="E2EFDA"/>
            <w:noWrap/>
            <w:vAlign w:val="center"/>
            <w:hideMark/>
          </w:tcPr>
          <w:p w14:paraId="1021A51C" w14:textId="63904A1C" w:rsidR="003140D1" w:rsidRPr="00FB310E" w:rsidRDefault="003140D1" w:rsidP="003140D1">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Apr</w:t>
            </w:r>
          </w:p>
        </w:tc>
        <w:tc>
          <w:tcPr>
            <w:tcW w:w="960" w:type="dxa"/>
            <w:tcBorders>
              <w:top w:val="nil"/>
              <w:left w:val="nil"/>
              <w:bottom w:val="single" w:sz="8" w:space="0" w:color="auto"/>
              <w:right w:val="single" w:sz="8" w:space="0" w:color="auto"/>
            </w:tcBorders>
            <w:shd w:val="clear" w:color="000000" w:fill="E2EFDA"/>
            <w:noWrap/>
            <w:vAlign w:val="center"/>
            <w:hideMark/>
          </w:tcPr>
          <w:p w14:paraId="75C7E87A" w14:textId="665C3C6D" w:rsidR="003140D1" w:rsidRPr="00FB310E" w:rsidRDefault="003140D1" w:rsidP="003140D1">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May</w:t>
            </w:r>
          </w:p>
        </w:tc>
        <w:tc>
          <w:tcPr>
            <w:tcW w:w="960" w:type="dxa"/>
            <w:tcBorders>
              <w:top w:val="nil"/>
              <w:left w:val="nil"/>
              <w:bottom w:val="single" w:sz="8" w:space="0" w:color="auto"/>
              <w:right w:val="single" w:sz="8" w:space="0" w:color="auto"/>
            </w:tcBorders>
            <w:shd w:val="clear" w:color="000000" w:fill="E2EFDA"/>
            <w:noWrap/>
            <w:vAlign w:val="center"/>
            <w:hideMark/>
          </w:tcPr>
          <w:p w14:paraId="112E9133" w14:textId="059F3B65" w:rsidR="003140D1" w:rsidRPr="00FB310E" w:rsidRDefault="003140D1" w:rsidP="003140D1">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Jun</w:t>
            </w:r>
          </w:p>
        </w:tc>
        <w:tc>
          <w:tcPr>
            <w:tcW w:w="960" w:type="dxa"/>
            <w:tcBorders>
              <w:top w:val="nil"/>
              <w:left w:val="nil"/>
              <w:bottom w:val="single" w:sz="8" w:space="0" w:color="auto"/>
              <w:right w:val="single" w:sz="8" w:space="0" w:color="auto"/>
            </w:tcBorders>
            <w:shd w:val="clear" w:color="000000" w:fill="E2EFDA"/>
            <w:noWrap/>
            <w:vAlign w:val="center"/>
            <w:hideMark/>
          </w:tcPr>
          <w:p w14:paraId="42851530" w14:textId="15C73A6E" w:rsidR="003140D1" w:rsidRPr="00FB310E" w:rsidRDefault="003140D1" w:rsidP="003140D1">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Jul</w:t>
            </w:r>
          </w:p>
        </w:tc>
        <w:tc>
          <w:tcPr>
            <w:tcW w:w="960" w:type="dxa"/>
            <w:tcBorders>
              <w:top w:val="nil"/>
              <w:left w:val="nil"/>
              <w:bottom w:val="single" w:sz="8" w:space="0" w:color="auto"/>
              <w:right w:val="single" w:sz="8" w:space="0" w:color="auto"/>
            </w:tcBorders>
            <w:shd w:val="clear" w:color="000000" w:fill="E2EFDA"/>
            <w:noWrap/>
            <w:vAlign w:val="center"/>
            <w:hideMark/>
          </w:tcPr>
          <w:p w14:paraId="068AAD1B" w14:textId="41D5D5FE" w:rsidR="003140D1" w:rsidRPr="00FB310E" w:rsidRDefault="003140D1" w:rsidP="003140D1">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Aug</w:t>
            </w:r>
          </w:p>
        </w:tc>
        <w:tc>
          <w:tcPr>
            <w:tcW w:w="960" w:type="dxa"/>
            <w:tcBorders>
              <w:top w:val="nil"/>
              <w:left w:val="nil"/>
              <w:bottom w:val="single" w:sz="8" w:space="0" w:color="auto"/>
              <w:right w:val="single" w:sz="8" w:space="0" w:color="auto"/>
            </w:tcBorders>
            <w:shd w:val="clear" w:color="000000" w:fill="E2EFDA"/>
            <w:noWrap/>
            <w:vAlign w:val="center"/>
            <w:hideMark/>
          </w:tcPr>
          <w:p w14:paraId="111F900C" w14:textId="0703D71B" w:rsidR="003140D1" w:rsidRPr="00FB310E" w:rsidRDefault="003140D1" w:rsidP="003140D1">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Sep</w:t>
            </w:r>
          </w:p>
        </w:tc>
        <w:tc>
          <w:tcPr>
            <w:tcW w:w="960" w:type="dxa"/>
            <w:tcBorders>
              <w:top w:val="nil"/>
              <w:left w:val="nil"/>
              <w:bottom w:val="single" w:sz="8" w:space="0" w:color="auto"/>
              <w:right w:val="single" w:sz="8" w:space="0" w:color="auto"/>
            </w:tcBorders>
            <w:shd w:val="clear" w:color="000000" w:fill="E2EFDA"/>
            <w:noWrap/>
            <w:vAlign w:val="center"/>
            <w:hideMark/>
          </w:tcPr>
          <w:p w14:paraId="02E5C86C" w14:textId="2CFB378E" w:rsidR="003140D1" w:rsidRPr="00FB310E" w:rsidRDefault="003140D1" w:rsidP="003140D1">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Oct</w:t>
            </w:r>
          </w:p>
        </w:tc>
        <w:tc>
          <w:tcPr>
            <w:tcW w:w="960" w:type="dxa"/>
            <w:tcBorders>
              <w:top w:val="nil"/>
              <w:left w:val="nil"/>
              <w:bottom w:val="single" w:sz="8" w:space="0" w:color="auto"/>
              <w:right w:val="single" w:sz="8" w:space="0" w:color="auto"/>
            </w:tcBorders>
            <w:shd w:val="clear" w:color="000000" w:fill="E2EFDA"/>
            <w:noWrap/>
            <w:vAlign w:val="center"/>
            <w:hideMark/>
          </w:tcPr>
          <w:p w14:paraId="44468338" w14:textId="580061C1" w:rsidR="003140D1" w:rsidRPr="00FB310E" w:rsidRDefault="003140D1" w:rsidP="003140D1">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Nov</w:t>
            </w:r>
          </w:p>
        </w:tc>
        <w:tc>
          <w:tcPr>
            <w:tcW w:w="960" w:type="dxa"/>
            <w:tcBorders>
              <w:top w:val="nil"/>
              <w:left w:val="nil"/>
              <w:bottom w:val="single" w:sz="8" w:space="0" w:color="auto"/>
              <w:right w:val="single" w:sz="8" w:space="0" w:color="auto"/>
            </w:tcBorders>
            <w:shd w:val="clear" w:color="000000" w:fill="E2EFDA"/>
            <w:noWrap/>
            <w:vAlign w:val="center"/>
            <w:hideMark/>
          </w:tcPr>
          <w:p w14:paraId="6024C6B9" w14:textId="6BA1DB04" w:rsidR="003140D1" w:rsidRPr="00FB310E" w:rsidRDefault="003140D1" w:rsidP="003140D1">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Dec</w:t>
            </w:r>
          </w:p>
        </w:tc>
        <w:tc>
          <w:tcPr>
            <w:tcW w:w="960" w:type="dxa"/>
            <w:tcBorders>
              <w:top w:val="nil"/>
              <w:left w:val="nil"/>
              <w:bottom w:val="single" w:sz="8" w:space="0" w:color="auto"/>
              <w:right w:val="single" w:sz="8" w:space="0" w:color="auto"/>
            </w:tcBorders>
            <w:shd w:val="clear" w:color="auto" w:fill="auto"/>
            <w:noWrap/>
            <w:vAlign w:val="center"/>
            <w:hideMark/>
          </w:tcPr>
          <w:p w14:paraId="7DE88DB5" w14:textId="59120C78" w:rsidR="003140D1" w:rsidRPr="00FB310E" w:rsidRDefault="003140D1" w:rsidP="003140D1">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Jan</w:t>
            </w:r>
          </w:p>
        </w:tc>
        <w:tc>
          <w:tcPr>
            <w:tcW w:w="960" w:type="dxa"/>
            <w:tcBorders>
              <w:top w:val="nil"/>
              <w:left w:val="nil"/>
              <w:bottom w:val="single" w:sz="8" w:space="0" w:color="auto"/>
              <w:right w:val="single" w:sz="8" w:space="0" w:color="auto"/>
            </w:tcBorders>
            <w:shd w:val="clear" w:color="auto" w:fill="auto"/>
            <w:noWrap/>
            <w:vAlign w:val="center"/>
            <w:hideMark/>
          </w:tcPr>
          <w:p w14:paraId="5D91452C" w14:textId="3E5DE7DA" w:rsidR="003140D1" w:rsidRPr="00FB310E" w:rsidRDefault="003140D1" w:rsidP="003140D1">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Feb</w:t>
            </w:r>
          </w:p>
        </w:tc>
        <w:tc>
          <w:tcPr>
            <w:tcW w:w="960" w:type="dxa"/>
            <w:tcBorders>
              <w:top w:val="nil"/>
              <w:left w:val="nil"/>
              <w:bottom w:val="single" w:sz="8" w:space="0" w:color="auto"/>
              <w:right w:val="single" w:sz="8" w:space="0" w:color="auto"/>
            </w:tcBorders>
            <w:shd w:val="clear" w:color="auto" w:fill="auto"/>
            <w:noWrap/>
            <w:vAlign w:val="center"/>
            <w:hideMark/>
          </w:tcPr>
          <w:p w14:paraId="2917A2E5" w14:textId="5EC65005" w:rsidR="003140D1" w:rsidRPr="00FB310E" w:rsidRDefault="003140D1" w:rsidP="003140D1">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Mar</w:t>
            </w:r>
          </w:p>
        </w:tc>
      </w:tr>
      <w:tr w:rsidR="003140D1" w:rsidRPr="005972EE" w14:paraId="3A989B6B" w14:textId="77777777">
        <w:trPr>
          <w:trHeight w:val="300"/>
        </w:trPr>
        <w:tc>
          <w:tcPr>
            <w:tcW w:w="3060" w:type="dxa"/>
            <w:tcBorders>
              <w:top w:val="nil"/>
              <w:left w:val="single" w:sz="8" w:space="0" w:color="auto"/>
              <w:bottom w:val="single" w:sz="8" w:space="0" w:color="auto"/>
              <w:right w:val="single" w:sz="8" w:space="0" w:color="auto"/>
            </w:tcBorders>
            <w:shd w:val="clear" w:color="auto" w:fill="auto"/>
            <w:noWrap/>
            <w:hideMark/>
          </w:tcPr>
          <w:p w14:paraId="0D0614C0" w14:textId="336985BA" w:rsidR="003140D1" w:rsidRPr="005972EE" w:rsidRDefault="003140D1" w:rsidP="003140D1">
            <w:pPr>
              <w:spacing w:after="0" w:line="240" w:lineRule="auto"/>
              <w:rPr>
                <w:rFonts w:ascii="Calibri" w:eastAsia="Times New Roman" w:hAnsi="Calibri" w:cs="Calibri"/>
                <w:color w:val="000000"/>
                <w:lang w:eastAsia="en-GB"/>
              </w:rPr>
            </w:pPr>
            <w:r w:rsidRPr="005E0E74">
              <w:t>Month Actual / Forecast</w:t>
            </w:r>
          </w:p>
        </w:tc>
        <w:tc>
          <w:tcPr>
            <w:tcW w:w="960" w:type="dxa"/>
            <w:tcBorders>
              <w:top w:val="nil"/>
              <w:left w:val="nil"/>
              <w:bottom w:val="single" w:sz="8" w:space="0" w:color="auto"/>
              <w:right w:val="single" w:sz="8" w:space="0" w:color="auto"/>
            </w:tcBorders>
            <w:shd w:val="clear" w:color="000000" w:fill="E2EFDA"/>
            <w:noWrap/>
            <w:vAlign w:val="center"/>
            <w:hideMark/>
          </w:tcPr>
          <w:p w14:paraId="3D56B881" w14:textId="796E62B9" w:rsidR="003140D1" w:rsidRPr="005972EE" w:rsidRDefault="003140D1" w:rsidP="003140D1">
            <w:pPr>
              <w:spacing w:after="0" w:line="240" w:lineRule="auto"/>
              <w:jc w:val="center"/>
              <w:rPr>
                <w:rFonts w:ascii="Calibri" w:eastAsia="Times New Roman" w:hAnsi="Calibri" w:cs="Calibri"/>
                <w:color w:val="000000"/>
                <w:lang w:eastAsia="en-GB"/>
              </w:rPr>
            </w:pPr>
            <w:r>
              <w:rPr>
                <w:rFonts w:ascii="Calibri" w:hAnsi="Calibri" w:cs="Calibri"/>
                <w:color w:val="000000"/>
              </w:rPr>
              <w:t>£55,661</w:t>
            </w:r>
          </w:p>
        </w:tc>
        <w:tc>
          <w:tcPr>
            <w:tcW w:w="960" w:type="dxa"/>
            <w:tcBorders>
              <w:top w:val="nil"/>
              <w:left w:val="nil"/>
              <w:bottom w:val="single" w:sz="8" w:space="0" w:color="auto"/>
              <w:right w:val="single" w:sz="8" w:space="0" w:color="auto"/>
            </w:tcBorders>
            <w:shd w:val="clear" w:color="000000" w:fill="E2EFDA"/>
            <w:noWrap/>
            <w:vAlign w:val="center"/>
            <w:hideMark/>
          </w:tcPr>
          <w:p w14:paraId="42F113E4" w14:textId="76128F88" w:rsidR="003140D1" w:rsidRPr="005972EE" w:rsidRDefault="003140D1" w:rsidP="003140D1">
            <w:pPr>
              <w:spacing w:after="0" w:line="240" w:lineRule="auto"/>
              <w:jc w:val="center"/>
              <w:rPr>
                <w:rFonts w:ascii="Calibri" w:eastAsia="Times New Roman" w:hAnsi="Calibri" w:cs="Calibri"/>
                <w:color w:val="000000"/>
                <w:lang w:eastAsia="en-GB"/>
              </w:rPr>
            </w:pPr>
            <w:r>
              <w:rPr>
                <w:rFonts w:ascii="Calibri" w:hAnsi="Calibri" w:cs="Calibri"/>
                <w:color w:val="000000"/>
              </w:rPr>
              <w:t>£57,451</w:t>
            </w:r>
          </w:p>
        </w:tc>
        <w:tc>
          <w:tcPr>
            <w:tcW w:w="960" w:type="dxa"/>
            <w:tcBorders>
              <w:top w:val="nil"/>
              <w:left w:val="nil"/>
              <w:bottom w:val="single" w:sz="8" w:space="0" w:color="auto"/>
              <w:right w:val="single" w:sz="8" w:space="0" w:color="auto"/>
            </w:tcBorders>
            <w:shd w:val="clear" w:color="000000" w:fill="E2EFDA"/>
            <w:noWrap/>
            <w:vAlign w:val="center"/>
            <w:hideMark/>
          </w:tcPr>
          <w:p w14:paraId="3594E24D" w14:textId="7FC7C4C5" w:rsidR="003140D1" w:rsidRPr="005972EE" w:rsidRDefault="003140D1" w:rsidP="003140D1">
            <w:pPr>
              <w:spacing w:after="0" w:line="240" w:lineRule="auto"/>
              <w:jc w:val="center"/>
              <w:rPr>
                <w:rFonts w:ascii="Calibri" w:eastAsia="Times New Roman" w:hAnsi="Calibri" w:cs="Calibri"/>
                <w:color w:val="000000"/>
                <w:lang w:eastAsia="en-GB"/>
              </w:rPr>
            </w:pPr>
            <w:r>
              <w:rPr>
                <w:rFonts w:ascii="Calibri" w:hAnsi="Calibri" w:cs="Calibri"/>
                <w:color w:val="000000"/>
              </w:rPr>
              <w:t>£58,283</w:t>
            </w:r>
          </w:p>
        </w:tc>
        <w:tc>
          <w:tcPr>
            <w:tcW w:w="960" w:type="dxa"/>
            <w:tcBorders>
              <w:top w:val="nil"/>
              <w:left w:val="nil"/>
              <w:bottom w:val="single" w:sz="8" w:space="0" w:color="auto"/>
              <w:right w:val="single" w:sz="8" w:space="0" w:color="auto"/>
            </w:tcBorders>
            <w:shd w:val="clear" w:color="000000" w:fill="E2EFDA"/>
            <w:noWrap/>
            <w:vAlign w:val="center"/>
            <w:hideMark/>
          </w:tcPr>
          <w:p w14:paraId="2BBA80F6" w14:textId="52554A01" w:rsidR="003140D1" w:rsidRPr="005972EE" w:rsidRDefault="003140D1" w:rsidP="003140D1">
            <w:pPr>
              <w:spacing w:after="0" w:line="240" w:lineRule="auto"/>
              <w:jc w:val="center"/>
              <w:rPr>
                <w:rFonts w:ascii="Calibri" w:eastAsia="Times New Roman" w:hAnsi="Calibri" w:cs="Calibri"/>
                <w:color w:val="000000"/>
                <w:lang w:eastAsia="en-GB"/>
              </w:rPr>
            </w:pPr>
            <w:r>
              <w:rPr>
                <w:rFonts w:ascii="Calibri" w:hAnsi="Calibri" w:cs="Calibri"/>
                <w:color w:val="000000"/>
              </w:rPr>
              <w:t>£57,717</w:t>
            </w:r>
          </w:p>
        </w:tc>
        <w:tc>
          <w:tcPr>
            <w:tcW w:w="960" w:type="dxa"/>
            <w:tcBorders>
              <w:top w:val="nil"/>
              <w:left w:val="nil"/>
              <w:bottom w:val="single" w:sz="8" w:space="0" w:color="auto"/>
              <w:right w:val="single" w:sz="8" w:space="0" w:color="auto"/>
            </w:tcBorders>
            <w:shd w:val="clear" w:color="000000" w:fill="E2EFDA"/>
            <w:noWrap/>
            <w:vAlign w:val="center"/>
            <w:hideMark/>
          </w:tcPr>
          <w:p w14:paraId="2CF220CE" w14:textId="2F1ED9CC" w:rsidR="003140D1" w:rsidRPr="005972EE" w:rsidRDefault="003140D1" w:rsidP="003140D1">
            <w:pPr>
              <w:spacing w:after="0" w:line="240" w:lineRule="auto"/>
              <w:jc w:val="center"/>
              <w:rPr>
                <w:rFonts w:ascii="Calibri" w:eastAsia="Times New Roman" w:hAnsi="Calibri" w:cs="Calibri"/>
                <w:color w:val="000000"/>
                <w:lang w:eastAsia="en-GB"/>
              </w:rPr>
            </w:pPr>
            <w:r>
              <w:rPr>
                <w:rFonts w:ascii="Calibri" w:hAnsi="Calibri" w:cs="Calibri"/>
                <w:color w:val="000000"/>
              </w:rPr>
              <w:t>£62,702</w:t>
            </w:r>
          </w:p>
        </w:tc>
        <w:tc>
          <w:tcPr>
            <w:tcW w:w="960" w:type="dxa"/>
            <w:tcBorders>
              <w:top w:val="nil"/>
              <w:left w:val="nil"/>
              <w:bottom w:val="single" w:sz="8" w:space="0" w:color="auto"/>
              <w:right w:val="single" w:sz="8" w:space="0" w:color="auto"/>
            </w:tcBorders>
            <w:shd w:val="clear" w:color="000000" w:fill="E2EFDA"/>
            <w:noWrap/>
            <w:vAlign w:val="center"/>
            <w:hideMark/>
          </w:tcPr>
          <w:p w14:paraId="5FE14498" w14:textId="1666718D" w:rsidR="003140D1" w:rsidRPr="005972EE" w:rsidRDefault="003140D1" w:rsidP="003140D1">
            <w:pPr>
              <w:spacing w:after="0" w:line="240" w:lineRule="auto"/>
              <w:jc w:val="center"/>
              <w:rPr>
                <w:rFonts w:ascii="Calibri" w:eastAsia="Times New Roman" w:hAnsi="Calibri" w:cs="Calibri"/>
                <w:color w:val="000000"/>
                <w:lang w:eastAsia="en-GB"/>
              </w:rPr>
            </w:pPr>
            <w:r>
              <w:rPr>
                <w:rFonts w:ascii="Calibri" w:hAnsi="Calibri" w:cs="Calibri"/>
                <w:color w:val="000000"/>
              </w:rPr>
              <w:t>£64,909</w:t>
            </w:r>
          </w:p>
        </w:tc>
        <w:tc>
          <w:tcPr>
            <w:tcW w:w="960" w:type="dxa"/>
            <w:tcBorders>
              <w:top w:val="nil"/>
              <w:left w:val="nil"/>
              <w:bottom w:val="single" w:sz="8" w:space="0" w:color="auto"/>
              <w:right w:val="single" w:sz="8" w:space="0" w:color="auto"/>
            </w:tcBorders>
            <w:shd w:val="clear" w:color="000000" w:fill="E2EFDA"/>
            <w:noWrap/>
            <w:vAlign w:val="center"/>
            <w:hideMark/>
          </w:tcPr>
          <w:p w14:paraId="6011592D" w14:textId="025B067D" w:rsidR="003140D1" w:rsidRPr="005972EE" w:rsidRDefault="003140D1" w:rsidP="003140D1">
            <w:pPr>
              <w:spacing w:after="0" w:line="240" w:lineRule="auto"/>
              <w:jc w:val="center"/>
              <w:rPr>
                <w:rFonts w:ascii="Calibri" w:eastAsia="Times New Roman" w:hAnsi="Calibri" w:cs="Calibri"/>
                <w:color w:val="000000"/>
                <w:lang w:eastAsia="en-GB"/>
              </w:rPr>
            </w:pPr>
            <w:r>
              <w:rPr>
                <w:rFonts w:ascii="Calibri" w:hAnsi="Calibri" w:cs="Calibri"/>
                <w:color w:val="000000"/>
              </w:rPr>
              <w:t>£73,210</w:t>
            </w:r>
          </w:p>
        </w:tc>
        <w:tc>
          <w:tcPr>
            <w:tcW w:w="960" w:type="dxa"/>
            <w:tcBorders>
              <w:top w:val="nil"/>
              <w:left w:val="nil"/>
              <w:bottom w:val="single" w:sz="8" w:space="0" w:color="auto"/>
              <w:right w:val="single" w:sz="8" w:space="0" w:color="auto"/>
            </w:tcBorders>
            <w:shd w:val="clear" w:color="000000" w:fill="E2EFDA"/>
            <w:noWrap/>
            <w:vAlign w:val="center"/>
            <w:hideMark/>
          </w:tcPr>
          <w:p w14:paraId="14970B03" w14:textId="269FC478" w:rsidR="003140D1" w:rsidRPr="005972EE" w:rsidRDefault="003140D1" w:rsidP="003140D1">
            <w:pPr>
              <w:spacing w:after="0" w:line="240" w:lineRule="auto"/>
              <w:jc w:val="center"/>
              <w:rPr>
                <w:rFonts w:ascii="Calibri" w:eastAsia="Times New Roman" w:hAnsi="Calibri" w:cs="Calibri"/>
                <w:color w:val="000000"/>
                <w:lang w:eastAsia="en-GB"/>
              </w:rPr>
            </w:pPr>
            <w:r>
              <w:rPr>
                <w:rFonts w:ascii="Calibri" w:hAnsi="Calibri" w:cs="Calibri"/>
                <w:color w:val="000000"/>
              </w:rPr>
              <w:t>£61,236</w:t>
            </w:r>
          </w:p>
        </w:tc>
        <w:tc>
          <w:tcPr>
            <w:tcW w:w="960" w:type="dxa"/>
            <w:tcBorders>
              <w:top w:val="nil"/>
              <w:left w:val="nil"/>
              <w:bottom w:val="single" w:sz="8" w:space="0" w:color="auto"/>
              <w:right w:val="single" w:sz="8" w:space="0" w:color="auto"/>
            </w:tcBorders>
            <w:shd w:val="clear" w:color="000000" w:fill="E2EFDA"/>
            <w:noWrap/>
            <w:vAlign w:val="center"/>
            <w:hideMark/>
          </w:tcPr>
          <w:p w14:paraId="018E28A4" w14:textId="0956588E" w:rsidR="003140D1" w:rsidRPr="005972EE" w:rsidRDefault="003140D1" w:rsidP="003140D1">
            <w:pPr>
              <w:spacing w:after="0" w:line="240" w:lineRule="auto"/>
              <w:jc w:val="center"/>
              <w:rPr>
                <w:rFonts w:ascii="Calibri" w:eastAsia="Times New Roman" w:hAnsi="Calibri" w:cs="Calibri"/>
                <w:color w:val="000000"/>
                <w:lang w:eastAsia="en-GB"/>
              </w:rPr>
            </w:pPr>
            <w:r>
              <w:rPr>
                <w:rFonts w:ascii="Calibri" w:hAnsi="Calibri" w:cs="Calibri"/>
                <w:color w:val="000000"/>
              </w:rPr>
              <w:t>£64,306</w:t>
            </w:r>
          </w:p>
        </w:tc>
        <w:tc>
          <w:tcPr>
            <w:tcW w:w="960" w:type="dxa"/>
            <w:tcBorders>
              <w:top w:val="nil"/>
              <w:left w:val="nil"/>
              <w:bottom w:val="single" w:sz="8" w:space="0" w:color="auto"/>
              <w:right w:val="single" w:sz="8" w:space="0" w:color="auto"/>
            </w:tcBorders>
            <w:shd w:val="clear" w:color="auto" w:fill="auto"/>
            <w:noWrap/>
            <w:vAlign w:val="center"/>
            <w:hideMark/>
          </w:tcPr>
          <w:p w14:paraId="45B9D80C" w14:textId="3E91B14B" w:rsidR="003140D1" w:rsidRPr="005972EE" w:rsidRDefault="003140D1" w:rsidP="003140D1">
            <w:pPr>
              <w:spacing w:after="0" w:line="240" w:lineRule="auto"/>
              <w:jc w:val="center"/>
              <w:rPr>
                <w:rFonts w:ascii="Calibri" w:eastAsia="Times New Roman" w:hAnsi="Calibri" w:cs="Calibri"/>
                <w:color w:val="000000"/>
                <w:lang w:eastAsia="en-GB"/>
              </w:rPr>
            </w:pPr>
            <w:r>
              <w:rPr>
                <w:rFonts w:ascii="Calibri" w:hAnsi="Calibri" w:cs="Calibri"/>
                <w:color w:val="000000"/>
              </w:rPr>
              <w:t>£60,000</w:t>
            </w:r>
          </w:p>
        </w:tc>
        <w:tc>
          <w:tcPr>
            <w:tcW w:w="960" w:type="dxa"/>
            <w:tcBorders>
              <w:top w:val="nil"/>
              <w:left w:val="nil"/>
              <w:bottom w:val="single" w:sz="8" w:space="0" w:color="auto"/>
              <w:right w:val="single" w:sz="8" w:space="0" w:color="auto"/>
            </w:tcBorders>
            <w:shd w:val="clear" w:color="auto" w:fill="auto"/>
            <w:noWrap/>
            <w:vAlign w:val="center"/>
            <w:hideMark/>
          </w:tcPr>
          <w:p w14:paraId="05A20E3E" w14:textId="45796F98" w:rsidR="003140D1" w:rsidRPr="005972EE" w:rsidRDefault="003140D1" w:rsidP="003140D1">
            <w:pPr>
              <w:spacing w:after="0" w:line="240" w:lineRule="auto"/>
              <w:jc w:val="center"/>
              <w:rPr>
                <w:rFonts w:ascii="Calibri" w:eastAsia="Times New Roman" w:hAnsi="Calibri" w:cs="Calibri"/>
                <w:color w:val="000000"/>
                <w:lang w:eastAsia="en-GB"/>
              </w:rPr>
            </w:pPr>
            <w:r>
              <w:rPr>
                <w:rFonts w:ascii="Calibri" w:hAnsi="Calibri" w:cs="Calibri"/>
                <w:color w:val="000000"/>
              </w:rPr>
              <w:t>£60,000</w:t>
            </w:r>
          </w:p>
        </w:tc>
        <w:tc>
          <w:tcPr>
            <w:tcW w:w="960" w:type="dxa"/>
            <w:tcBorders>
              <w:top w:val="nil"/>
              <w:left w:val="nil"/>
              <w:bottom w:val="single" w:sz="8" w:space="0" w:color="auto"/>
              <w:right w:val="single" w:sz="8" w:space="0" w:color="auto"/>
            </w:tcBorders>
            <w:shd w:val="clear" w:color="auto" w:fill="auto"/>
            <w:noWrap/>
            <w:vAlign w:val="center"/>
            <w:hideMark/>
          </w:tcPr>
          <w:p w14:paraId="35092336" w14:textId="46C42304" w:rsidR="003140D1" w:rsidRPr="005972EE" w:rsidRDefault="003140D1" w:rsidP="003140D1">
            <w:pPr>
              <w:spacing w:after="0" w:line="240" w:lineRule="auto"/>
              <w:jc w:val="center"/>
              <w:rPr>
                <w:rFonts w:ascii="Calibri" w:eastAsia="Times New Roman" w:hAnsi="Calibri" w:cs="Calibri"/>
                <w:color w:val="000000"/>
                <w:lang w:eastAsia="en-GB"/>
              </w:rPr>
            </w:pPr>
            <w:r>
              <w:rPr>
                <w:rFonts w:ascii="Calibri" w:hAnsi="Calibri" w:cs="Calibri"/>
                <w:color w:val="000000"/>
              </w:rPr>
              <w:t>£60,000</w:t>
            </w:r>
          </w:p>
        </w:tc>
      </w:tr>
      <w:tr w:rsidR="003140D1" w:rsidRPr="005972EE" w14:paraId="760CB72E" w14:textId="77777777">
        <w:trPr>
          <w:trHeight w:val="300"/>
        </w:trPr>
        <w:tc>
          <w:tcPr>
            <w:tcW w:w="3060" w:type="dxa"/>
            <w:tcBorders>
              <w:top w:val="nil"/>
              <w:left w:val="single" w:sz="8" w:space="0" w:color="auto"/>
              <w:bottom w:val="single" w:sz="8" w:space="0" w:color="auto"/>
              <w:right w:val="single" w:sz="8" w:space="0" w:color="auto"/>
            </w:tcBorders>
            <w:shd w:val="clear" w:color="auto" w:fill="auto"/>
            <w:noWrap/>
            <w:hideMark/>
          </w:tcPr>
          <w:p w14:paraId="0B8F38AF" w14:textId="1CEB29DC" w:rsidR="003140D1" w:rsidRPr="005972EE" w:rsidRDefault="003140D1" w:rsidP="003140D1">
            <w:pPr>
              <w:spacing w:after="0" w:line="240" w:lineRule="auto"/>
              <w:rPr>
                <w:rFonts w:ascii="Calibri" w:eastAsia="Times New Roman" w:hAnsi="Calibri" w:cs="Calibri"/>
                <w:color w:val="000000"/>
                <w:lang w:eastAsia="en-GB"/>
              </w:rPr>
            </w:pPr>
            <w:r w:rsidRPr="005E0E74">
              <w:t>Year to Date</w:t>
            </w:r>
          </w:p>
        </w:tc>
        <w:tc>
          <w:tcPr>
            <w:tcW w:w="960" w:type="dxa"/>
            <w:tcBorders>
              <w:top w:val="nil"/>
              <w:left w:val="nil"/>
              <w:bottom w:val="single" w:sz="8" w:space="0" w:color="auto"/>
              <w:right w:val="single" w:sz="8" w:space="0" w:color="auto"/>
            </w:tcBorders>
            <w:shd w:val="clear" w:color="000000" w:fill="E2EFDA"/>
            <w:noWrap/>
            <w:vAlign w:val="center"/>
            <w:hideMark/>
          </w:tcPr>
          <w:p w14:paraId="107E38C4" w14:textId="68989447" w:rsidR="003140D1" w:rsidRPr="005972EE" w:rsidRDefault="003140D1" w:rsidP="003140D1">
            <w:pPr>
              <w:spacing w:after="0" w:line="240" w:lineRule="auto"/>
              <w:jc w:val="center"/>
              <w:rPr>
                <w:rFonts w:ascii="Calibri" w:eastAsia="Times New Roman" w:hAnsi="Calibri" w:cs="Calibri"/>
                <w:color w:val="000000"/>
                <w:lang w:eastAsia="en-GB"/>
              </w:rPr>
            </w:pPr>
            <w:r>
              <w:rPr>
                <w:rFonts w:ascii="Calibri" w:hAnsi="Calibri" w:cs="Calibri"/>
                <w:color w:val="000000"/>
              </w:rPr>
              <w:t>£55,661</w:t>
            </w:r>
          </w:p>
        </w:tc>
        <w:tc>
          <w:tcPr>
            <w:tcW w:w="960" w:type="dxa"/>
            <w:tcBorders>
              <w:top w:val="nil"/>
              <w:left w:val="nil"/>
              <w:bottom w:val="single" w:sz="8" w:space="0" w:color="auto"/>
              <w:right w:val="single" w:sz="8" w:space="0" w:color="auto"/>
            </w:tcBorders>
            <w:shd w:val="clear" w:color="000000" w:fill="E2EFDA"/>
            <w:noWrap/>
            <w:vAlign w:val="center"/>
            <w:hideMark/>
          </w:tcPr>
          <w:p w14:paraId="55546A9A" w14:textId="24C981CC" w:rsidR="003140D1" w:rsidRPr="005972EE" w:rsidRDefault="003140D1" w:rsidP="003140D1">
            <w:pPr>
              <w:spacing w:after="0" w:line="240" w:lineRule="auto"/>
              <w:jc w:val="center"/>
              <w:rPr>
                <w:rFonts w:ascii="Calibri" w:eastAsia="Times New Roman" w:hAnsi="Calibri" w:cs="Calibri"/>
                <w:color w:val="000000"/>
                <w:lang w:eastAsia="en-GB"/>
              </w:rPr>
            </w:pPr>
            <w:r>
              <w:rPr>
                <w:rFonts w:ascii="Calibri" w:hAnsi="Calibri" w:cs="Calibri"/>
                <w:color w:val="000000"/>
              </w:rPr>
              <w:t>£56,730</w:t>
            </w:r>
          </w:p>
        </w:tc>
        <w:tc>
          <w:tcPr>
            <w:tcW w:w="960" w:type="dxa"/>
            <w:tcBorders>
              <w:top w:val="nil"/>
              <w:left w:val="nil"/>
              <w:bottom w:val="single" w:sz="8" w:space="0" w:color="auto"/>
              <w:right w:val="single" w:sz="8" w:space="0" w:color="auto"/>
            </w:tcBorders>
            <w:shd w:val="clear" w:color="000000" w:fill="E2EFDA"/>
            <w:noWrap/>
            <w:vAlign w:val="center"/>
            <w:hideMark/>
          </w:tcPr>
          <w:p w14:paraId="228A8704" w14:textId="4BA964DF" w:rsidR="003140D1" w:rsidRPr="005972EE" w:rsidRDefault="003140D1" w:rsidP="003140D1">
            <w:pPr>
              <w:spacing w:after="0" w:line="240" w:lineRule="auto"/>
              <w:jc w:val="center"/>
              <w:rPr>
                <w:rFonts w:ascii="Calibri" w:eastAsia="Times New Roman" w:hAnsi="Calibri" w:cs="Calibri"/>
                <w:color w:val="000000"/>
                <w:lang w:eastAsia="en-GB"/>
              </w:rPr>
            </w:pPr>
            <w:r>
              <w:rPr>
                <w:rFonts w:ascii="Calibri" w:hAnsi="Calibri" w:cs="Calibri"/>
                <w:color w:val="000000"/>
              </w:rPr>
              <w:t>£57,179</w:t>
            </w:r>
          </w:p>
        </w:tc>
        <w:tc>
          <w:tcPr>
            <w:tcW w:w="960" w:type="dxa"/>
            <w:tcBorders>
              <w:top w:val="nil"/>
              <w:left w:val="nil"/>
              <w:bottom w:val="single" w:sz="8" w:space="0" w:color="auto"/>
              <w:right w:val="single" w:sz="8" w:space="0" w:color="auto"/>
            </w:tcBorders>
            <w:shd w:val="clear" w:color="000000" w:fill="E2EFDA"/>
            <w:noWrap/>
            <w:vAlign w:val="center"/>
            <w:hideMark/>
          </w:tcPr>
          <w:p w14:paraId="376A5B9A" w14:textId="6B693A8E" w:rsidR="003140D1" w:rsidRPr="005972EE" w:rsidRDefault="003140D1" w:rsidP="003140D1">
            <w:pPr>
              <w:spacing w:after="0" w:line="240" w:lineRule="auto"/>
              <w:jc w:val="center"/>
              <w:rPr>
                <w:rFonts w:ascii="Calibri" w:eastAsia="Times New Roman" w:hAnsi="Calibri" w:cs="Calibri"/>
                <w:color w:val="000000"/>
                <w:lang w:eastAsia="en-GB"/>
              </w:rPr>
            </w:pPr>
            <w:r>
              <w:rPr>
                <w:rFonts w:ascii="Calibri" w:hAnsi="Calibri" w:cs="Calibri"/>
                <w:color w:val="000000"/>
              </w:rPr>
              <w:t>£57,314</w:t>
            </w:r>
          </w:p>
        </w:tc>
        <w:tc>
          <w:tcPr>
            <w:tcW w:w="960" w:type="dxa"/>
            <w:tcBorders>
              <w:top w:val="nil"/>
              <w:left w:val="nil"/>
              <w:bottom w:val="single" w:sz="8" w:space="0" w:color="auto"/>
              <w:right w:val="single" w:sz="8" w:space="0" w:color="auto"/>
            </w:tcBorders>
            <w:shd w:val="clear" w:color="000000" w:fill="E2EFDA"/>
            <w:noWrap/>
            <w:vAlign w:val="center"/>
            <w:hideMark/>
          </w:tcPr>
          <w:p w14:paraId="0648F0CD" w14:textId="56F5BF03" w:rsidR="003140D1" w:rsidRPr="005972EE" w:rsidRDefault="003140D1" w:rsidP="003140D1">
            <w:pPr>
              <w:spacing w:after="0" w:line="240" w:lineRule="auto"/>
              <w:jc w:val="center"/>
              <w:rPr>
                <w:rFonts w:ascii="Calibri" w:eastAsia="Times New Roman" w:hAnsi="Calibri" w:cs="Calibri"/>
                <w:color w:val="000000"/>
                <w:lang w:eastAsia="en-GB"/>
              </w:rPr>
            </w:pPr>
            <w:r>
              <w:rPr>
                <w:rFonts w:ascii="Calibri" w:hAnsi="Calibri" w:cs="Calibri"/>
                <w:color w:val="000000"/>
              </w:rPr>
              <w:t>£58,344</w:t>
            </w:r>
          </w:p>
        </w:tc>
        <w:tc>
          <w:tcPr>
            <w:tcW w:w="960" w:type="dxa"/>
            <w:tcBorders>
              <w:top w:val="nil"/>
              <w:left w:val="nil"/>
              <w:bottom w:val="single" w:sz="8" w:space="0" w:color="auto"/>
              <w:right w:val="single" w:sz="8" w:space="0" w:color="auto"/>
            </w:tcBorders>
            <w:shd w:val="clear" w:color="000000" w:fill="E2EFDA"/>
            <w:noWrap/>
            <w:vAlign w:val="center"/>
            <w:hideMark/>
          </w:tcPr>
          <w:p w14:paraId="374A9162" w14:textId="1D6B78D6" w:rsidR="003140D1" w:rsidRPr="005972EE" w:rsidRDefault="003140D1" w:rsidP="003140D1">
            <w:pPr>
              <w:spacing w:after="0" w:line="240" w:lineRule="auto"/>
              <w:jc w:val="center"/>
              <w:rPr>
                <w:rFonts w:ascii="Calibri" w:eastAsia="Times New Roman" w:hAnsi="Calibri" w:cs="Calibri"/>
                <w:color w:val="000000"/>
                <w:lang w:eastAsia="en-GB"/>
              </w:rPr>
            </w:pPr>
            <w:r>
              <w:rPr>
                <w:rFonts w:ascii="Calibri" w:hAnsi="Calibri" w:cs="Calibri"/>
                <w:color w:val="000000"/>
              </w:rPr>
              <w:t>£59,489</w:t>
            </w:r>
          </w:p>
        </w:tc>
        <w:tc>
          <w:tcPr>
            <w:tcW w:w="960" w:type="dxa"/>
            <w:tcBorders>
              <w:top w:val="nil"/>
              <w:left w:val="nil"/>
              <w:bottom w:val="single" w:sz="8" w:space="0" w:color="auto"/>
              <w:right w:val="single" w:sz="8" w:space="0" w:color="auto"/>
            </w:tcBorders>
            <w:shd w:val="clear" w:color="000000" w:fill="E2EFDA"/>
            <w:noWrap/>
            <w:vAlign w:val="center"/>
            <w:hideMark/>
          </w:tcPr>
          <w:p w14:paraId="42B83D2F" w14:textId="18D21C0B" w:rsidR="003140D1" w:rsidRPr="005972EE" w:rsidRDefault="003140D1" w:rsidP="003140D1">
            <w:pPr>
              <w:spacing w:after="0" w:line="240" w:lineRule="auto"/>
              <w:jc w:val="center"/>
              <w:rPr>
                <w:rFonts w:ascii="Calibri" w:eastAsia="Times New Roman" w:hAnsi="Calibri" w:cs="Calibri"/>
                <w:color w:val="000000"/>
                <w:lang w:eastAsia="en-GB"/>
              </w:rPr>
            </w:pPr>
            <w:r>
              <w:rPr>
                <w:rFonts w:ascii="Calibri" w:hAnsi="Calibri" w:cs="Calibri"/>
                <w:color w:val="000000"/>
              </w:rPr>
              <w:t>£60,840</w:t>
            </w:r>
          </w:p>
        </w:tc>
        <w:tc>
          <w:tcPr>
            <w:tcW w:w="960" w:type="dxa"/>
            <w:tcBorders>
              <w:top w:val="nil"/>
              <w:left w:val="nil"/>
              <w:bottom w:val="single" w:sz="8" w:space="0" w:color="auto"/>
              <w:right w:val="single" w:sz="8" w:space="0" w:color="auto"/>
            </w:tcBorders>
            <w:shd w:val="clear" w:color="000000" w:fill="E2EFDA"/>
            <w:noWrap/>
            <w:vAlign w:val="center"/>
            <w:hideMark/>
          </w:tcPr>
          <w:p w14:paraId="31101316" w14:textId="1329025C" w:rsidR="003140D1" w:rsidRPr="005972EE" w:rsidRDefault="003140D1" w:rsidP="003140D1">
            <w:pPr>
              <w:spacing w:after="0" w:line="240" w:lineRule="auto"/>
              <w:jc w:val="center"/>
              <w:rPr>
                <w:rFonts w:ascii="Calibri" w:eastAsia="Times New Roman" w:hAnsi="Calibri" w:cs="Calibri"/>
                <w:color w:val="000000"/>
                <w:lang w:eastAsia="en-GB"/>
              </w:rPr>
            </w:pPr>
            <w:r>
              <w:rPr>
                <w:rFonts w:ascii="Calibri" w:hAnsi="Calibri" w:cs="Calibri"/>
                <w:color w:val="000000"/>
              </w:rPr>
              <w:t>£60,884</w:t>
            </w:r>
          </w:p>
        </w:tc>
        <w:tc>
          <w:tcPr>
            <w:tcW w:w="960" w:type="dxa"/>
            <w:tcBorders>
              <w:top w:val="nil"/>
              <w:left w:val="nil"/>
              <w:bottom w:val="single" w:sz="8" w:space="0" w:color="auto"/>
              <w:right w:val="single" w:sz="8" w:space="0" w:color="auto"/>
            </w:tcBorders>
            <w:shd w:val="clear" w:color="000000" w:fill="E2EFDA"/>
            <w:noWrap/>
            <w:vAlign w:val="center"/>
            <w:hideMark/>
          </w:tcPr>
          <w:p w14:paraId="50B8F2C1" w14:textId="34E264B3" w:rsidR="003140D1" w:rsidRPr="005972EE" w:rsidRDefault="003140D1" w:rsidP="003140D1">
            <w:pPr>
              <w:spacing w:after="0" w:line="240" w:lineRule="auto"/>
              <w:jc w:val="center"/>
              <w:rPr>
                <w:rFonts w:ascii="Calibri" w:eastAsia="Times New Roman" w:hAnsi="Calibri" w:cs="Calibri"/>
                <w:color w:val="000000"/>
                <w:lang w:eastAsia="en-GB"/>
              </w:rPr>
            </w:pPr>
            <w:r>
              <w:rPr>
                <w:rFonts w:ascii="Calibri" w:hAnsi="Calibri" w:cs="Calibri"/>
                <w:color w:val="000000"/>
              </w:rPr>
              <w:t>£61,159</w:t>
            </w:r>
          </w:p>
        </w:tc>
        <w:tc>
          <w:tcPr>
            <w:tcW w:w="960" w:type="dxa"/>
            <w:tcBorders>
              <w:top w:val="nil"/>
              <w:left w:val="nil"/>
              <w:bottom w:val="single" w:sz="8" w:space="0" w:color="auto"/>
              <w:right w:val="single" w:sz="8" w:space="0" w:color="auto"/>
            </w:tcBorders>
            <w:shd w:val="clear" w:color="auto" w:fill="auto"/>
            <w:noWrap/>
            <w:vAlign w:val="center"/>
            <w:hideMark/>
          </w:tcPr>
          <w:p w14:paraId="6245C60E" w14:textId="6C3DE644" w:rsidR="003140D1" w:rsidRPr="005972EE" w:rsidRDefault="003140D1" w:rsidP="003140D1">
            <w:pPr>
              <w:spacing w:after="0" w:line="240" w:lineRule="auto"/>
              <w:jc w:val="center"/>
              <w:rPr>
                <w:rFonts w:ascii="Calibri" w:eastAsia="Times New Roman" w:hAnsi="Calibri" w:cs="Calibri"/>
                <w:color w:val="000000"/>
                <w:lang w:eastAsia="en-GB"/>
              </w:rPr>
            </w:pPr>
            <w:r>
              <w:rPr>
                <w:rFonts w:ascii="Calibri" w:hAnsi="Calibri" w:cs="Calibri"/>
                <w:color w:val="000000"/>
              </w:rPr>
              <w:t> </w:t>
            </w:r>
          </w:p>
        </w:tc>
        <w:tc>
          <w:tcPr>
            <w:tcW w:w="960" w:type="dxa"/>
            <w:tcBorders>
              <w:top w:val="nil"/>
              <w:left w:val="nil"/>
              <w:bottom w:val="single" w:sz="8" w:space="0" w:color="auto"/>
              <w:right w:val="single" w:sz="8" w:space="0" w:color="auto"/>
            </w:tcBorders>
            <w:shd w:val="clear" w:color="auto" w:fill="auto"/>
            <w:noWrap/>
            <w:vAlign w:val="center"/>
            <w:hideMark/>
          </w:tcPr>
          <w:p w14:paraId="29CBEF2A" w14:textId="1DB7A43C" w:rsidR="003140D1" w:rsidRPr="005972EE" w:rsidRDefault="003140D1" w:rsidP="003140D1">
            <w:pPr>
              <w:spacing w:after="0" w:line="240" w:lineRule="auto"/>
              <w:jc w:val="center"/>
              <w:rPr>
                <w:rFonts w:ascii="Calibri" w:eastAsia="Times New Roman" w:hAnsi="Calibri" w:cs="Calibri"/>
                <w:color w:val="000000"/>
                <w:lang w:eastAsia="en-GB"/>
              </w:rPr>
            </w:pPr>
            <w:r>
              <w:rPr>
                <w:rFonts w:ascii="Calibri" w:hAnsi="Calibri" w:cs="Calibri"/>
                <w:color w:val="000000"/>
              </w:rPr>
              <w:t> </w:t>
            </w:r>
          </w:p>
        </w:tc>
        <w:tc>
          <w:tcPr>
            <w:tcW w:w="960" w:type="dxa"/>
            <w:tcBorders>
              <w:top w:val="nil"/>
              <w:left w:val="nil"/>
              <w:bottom w:val="single" w:sz="8" w:space="0" w:color="auto"/>
              <w:right w:val="single" w:sz="8" w:space="0" w:color="auto"/>
            </w:tcBorders>
            <w:shd w:val="clear" w:color="auto" w:fill="auto"/>
            <w:noWrap/>
            <w:vAlign w:val="center"/>
            <w:hideMark/>
          </w:tcPr>
          <w:p w14:paraId="0FA2DD33" w14:textId="29244A12" w:rsidR="003140D1" w:rsidRPr="005972EE" w:rsidRDefault="003140D1" w:rsidP="003140D1">
            <w:pPr>
              <w:spacing w:after="0" w:line="240" w:lineRule="auto"/>
              <w:jc w:val="center"/>
              <w:rPr>
                <w:rFonts w:ascii="Calibri" w:eastAsia="Times New Roman" w:hAnsi="Calibri" w:cs="Calibri"/>
                <w:color w:val="000000"/>
                <w:lang w:eastAsia="en-GB"/>
              </w:rPr>
            </w:pPr>
            <w:r>
              <w:rPr>
                <w:rFonts w:ascii="Calibri" w:hAnsi="Calibri" w:cs="Calibri"/>
                <w:color w:val="000000"/>
              </w:rPr>
              <w:t> </w:t>
            </w:r>
          </w:p>
        </w:tc>
      </w:tr>
      <w:tr w:rsidR="003140D1" w:rsidRPr="00FB310E" w14:paraId="089361D0" w14:textId="77777777">
        <w:trPr>
          <w:trHeight w:val="300"/>
        </w:trPr>
        <w:tc>
          <w:tcPr>
            <w:tcW w:w="3060" w:type="dxa"/>
            <w:tcBorders>
              <w:top w:val="nil"/>
              <w:left w:val="single" w:sz="8" w:space="0" w:color="auto"/>
              <w:bottom w:val="single" w:sz="8" w:space="0" w:color="auto"/>
              <w:right w:val="single" w:sz="8" w:space="0" w:color="auto"/>
            </w:tcBorders>
            <w:shd w:val="clear" w:color="auto" w:fill="auto"/>
            <w:noWrap/>
            <w:hideMark/>
          </w:tcPr>
          <w:p w14:paraId="60DC4EC1" w14:textId="43AD9844" w:rsidR="003140D1" w:rsidRPr="00FB310E" w:rsidRDefault="003140D1" w:rsidP="003140D1">
            <w:pPr>
              <w:spacing w:after="0" w:line="240" w:lineRule="auto"/>
              <w:rPr>
                <w:rFonts w:ascii="Calibri" w:eastAsia="Times New Roman" w:hAnsi="Calibri" w:cs="Calibri"/>
                <w:b/>
                <w:bCs/>
                <w:color w:val="000000"/>
                <w:lang w:eastAsia="en-GB"/>
              </w:rPr>
            </w:pPr>
            <w:r w:rsidRPr="00FB310E">
              <w:rPr>
                <w:b/>
                <w:bCs/>
              </w:rPr>
              <w:t>Budget</w:t>
            </w:r>
          </w:p>
        </w:tc>
        <w:tc>
          <w:tcPr>
            <w:tcW w:w="960" w:type="dxa"/>
            <w:tcBorders>
              <w:top w:val="nil"/>
              <w:left w:val="nil"/>
              <w:bottom w:val="single" w:sz="8" w:space="0" w:color="auto"/>
              <w:right w:val="single" w:sz="8" w:space="0" w:color="auto"/>
            </w:tcBorders>
            <w:shd w:val="clear" w:color="000000" w:fill="FFF2CC"/>
            <w:noWrap/>
            <w:vAlign w:val="center"/>
            <w:hideMark/>
          </w:tcPr>
          <w:p w14:paraId="7EC62371" w14:textId="094817D7" w:rsidR="003140D1" w:rsidRPr="00FB310E" w:rsidRDefault="003140D1" w:rsidP="003140D1">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£63,369</w:t>
            </w:r>
          </w:p>
        </w:tc>
        <w:tc>
          <w:tcPr>
            <w:tcW w:w="960" w:type="dxa"/>
            <w:tcBorders>
              <w:top w:val="nil"/>
              <w:left w:val="nil"/>
              <w:bottom w:val="single" w:sz="8" w:space="0" w:color="auto"/>
              <w:right w:val="single" w:sz="8" w:space="0" w:color="auto"/>
            </w:tcBorders>
            <w:shd w:val="clear" w:color="000000" w:fill="FFF2CC"/>
            <w:noWrap/>
            <w:vAlign w:val="center"/>
            <w:hideMark/>
          </w:tcPr>
          <w:p w14:paraId="124AA462" w14:textId="52C8BE55" w:rsidR="003140D1" w:rsidRPr="00FB310E" w:rsidRDefault="003140D1" w:rsidP="003140D1">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£63,369</w:t>
            </w:r>
          </w:p>
        </w:tc>
        <w:tc>
          <w:tcPr>
            <w:tcW w:w="960" w:type="dxa"/>
            <w:tcBorders>
              <w:top w:val="nil"/>
              <w:left w:val="nil"/>
              <w:bottom w:val="single" w:sz="8" w:space="0" w:color="auto"/>
              <w:right w:val="single" w:sz="8" w:space="0" w:color="auto"/>
            </w:tcBorders>
            <w:shd w:val="clear" w:color="000000" w:fill="FFF2CC"/>
            <w:noWrap/>
            <w:vAlign w:val="center"/>
            <w:hideMark/>
          </w:tcPr>
          <w:p w14:paraId="549100AB" w14:textId="3681062C" w:rsidR="003140D1" w:rsidRPr="00FB310E" w:rsidRDefault="003140D1" w:rsidP="003140D1">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£63,369</w:t>
            </w:r>
          </w:p>
        </w:tc>
        <w:tc>
          <w:tcPr>
            <w:tcW w:w="960" w:type="dxa"/>
            <w:tcBorders>
              <w:top w:val="nil"/>
              <w:left w:val="nil"/>
              <w:bottom w:val="single" w:sz="8" w:space="0" w:color="auto"/>
              <w:right w:val="single" w:sz="8" w:space="0" w:color="auto"/>
            </w:tcBorders>
            <w:shd w:val="clear" w:color="000000" w:fill="FFF2CC"/>
            <w:noWrap/>
            <w:vAlign w:val="center"/>
            <w:hideMark/>
          </w:tcPr>
          <w:p w14:paraId="59D37B62" w14:textId="5748DB28" w:rsidR="003140D1" w:rsidRPr="00FB310E" w:rsidRDefault="003140D1" w:rsidP="003140D1">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£63,369</w:t>
            </w:r>
          </w:p>
        </w:tc>
        <w:tc>
          <w:tcPr>
            <w:tcW w:w="960" w:type="dxa"/>
            <w:tcBorders>
              <w:top w:val="nil"/>
              <w:left w:val="nil"/>
              <w:bottom w:val="single" w:sz="8" w:space="0" w:color="auto"/>
              <w:right w:val="single" w:sz="8" w:space="0" w:color="auto"/>
            </w:tcBorders>
            <w:shd w:val="clear" w:color="000000" w:fill="FFF2CC"/>
            <w:noWrap/>
            <w:vAlign w:val="center"/>
            <w:hideMark/>
          </w:tcPr>
          <w:p w14:paraId="21314196" w14:textId="7453B444" w:rsidR="003140D1" w:rsidRPr="00FB310E" w:rsidRDefault="003140D1" w:rsidP="003140D1">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£63,369</w:t>
            </w:r>
          </w:p>
        </w:tc>
        <w:tc>
          <w:tcPr>
            <w:tcW w:w="960" w:type="dxa"/>
            <w:tcBorders>
              <w:top w:val="nil"/>
              <w:left w:val="nil"/>
              <w:bottom w:val="single" w:sz="8" w:space="0" w:color="auto"/>
              <w:right w:val="single" w:sz="8" w:space="0" w:color="auto"/>
            </w:tcBorders>
            <w:shd w:val="clear" w:color="000000" w:fill="FFF2CC"/>
            <w:noWrap/>
            <w:vAlign w:val="center"/>
            <w:hideMark/>
          </w:tcPr>
          <w:p w14:paraId="79ADC8F1" w14:textId="50CE603C" w:rsidR="003140D1" w:rsidRPr="00FB310E" w:rsidRDefault="003140D1" w:rsidP="003140D1">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£63,369</w:t>
            </w:r>
          </w:p>
        </w:tc>
        <w:tc>
          <w:tcPr>
            <w:tcW w:w="960" w:type="dxa"/>
            <w:tcBorders>
              <w:top w:val="nil"/>
              <w:left w:val="nil"/>
              <w:bottom w:val="single" w:sz="8" w:space="0" w:color="auto"/>
              <w:right w:val="single" w:sz="8" w:space="0" w:color="auto"/>
            </w:tcBorders>
            <w:shd w:val="clear" w:color="000000" w:fill="FFF2CC"/>
            <w:noWrap/>
            <w:vAlign w:val="center"/>
            <w:hideMark/>
          </w:tcPr>
          <w:p w14:paraId="1B02C143" w14:textId="20C7C44B" w:rsidR="003140D1" w:rsidRPr="00FB310E" w:rsidRDefault="003140D1" w:rsidP="003140D1">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£63,369</w:t>
            </w:r>
          </w:p>
        </w:tc>
        <w:tc>
          <w:tcPr>
            <w:tcW w:w="960" w:type="dxa"/>
            <w:tcBorders>
              <w:top w:val="nil"/>
              <w:left w:val="nil"/>
              <w:bottom w:val="single" w:sz="8" w:space="0" w:color="auto"/>
              <w:right w:val="single" w:sz="8" w:space="0" w:color="auto"/>
            </w:tcBorders>
            <w:shd w:val="clear" w:color="000000" w:fill="FFF2CC"/>
            <w:noWrap/>
            <w:vAlign w:val="center"/>
            <w:hideMark/>
          </w:tcPr>
          <w:p w14:paraId="53BCD69E" w14:textId="754F7BA5" w:rsidR="003140D1" w:rsidRPr="00FB310E" w:rsidRDefault="003140D1" w:rsidP="003140D1">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£63,369</w:t>
            </w:r>
          </w:p>
        </w:tc>
        <w:tc>
          <w:tcPr>
            <w:tcW w:w="960" w:type="dxa"/>
            <w:tcBorders>
              <w:top w:val="nil"/>
              <w:left w:val="nil"/>
              <w:bottom w:val="single" w:sz="8" w:space="0" w:color="auto"/>
              <w:right w:val="single" w:sz="8" w:space="0" w:color="auto"/>
            </w:tcBorders>
            <w:shd w:val="clear" w:color="000000" w:fill="FFF2CC"/>
            <w:noWrap/>
            <w:vAlign w:val="center"/>
            <w:hideMark/>
          </w:tcPr>
          <w:p w14:paraId="0E825CD8" w14:textId="1B97506F" w:rsidR="003140D1" w:rsidRPr="00FB310E" w:rsidRDefault="003140D1" w:rsidP="003140D1">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£63,369</w:t>
            </w:r>
          </w:p>
        </w:tc>
        <w:tc>
          <w:tcPr>
            <w:tcW w:w="960" w:type="dxa"/>
            <w:tcBorders>
              <w:top w:val="nil"/>
              <w:left w:val="nil"/>
              <w:bottom w:val="single" w:sz="8" w:space="0" w:color="auto"/>
              <w:right w:val="single" w:sz="8" w:space="0" w:color="auto"/>
            </w:tcBorders>
            <w:shd w:val="clear" w:color="000000" w:fill="FFF2CC"/>
            <w:noWrap/>
            <w:vAlign w:val="center"/>
            <w:hideMark/>
          </w:tcPr>
          <w:p w14:paraId="3A307E18" w14:textId="63572CB7" w:rsidR="003140D1" w:rsidRPr="00FB310E" w:rsidRDefault="003140D1" w:rsidP="003140D1">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£63,369</w:t>
            </w:r>
          </w:p>
        </w:tc>
        <w:tc>
          <w:tcPr>
            <w:tcW w:w="960" w:type="dxa"/>
            <w:tcBorders>
              <w:top w:val="nil"/>
              <w:left w:val="nil"/>
              <w:bottom w:val="single" w:sz="8" w:space="0" w:color="auto"/>
              <w:right w:val="single" w:sz="8" w:space="0" w:color="auto"/>
            </w:tcBorders>
            <w:shd w:val="clear" w:color="000000" w:fill="FFF2CC"/>
            <w:noWrap/>
            <w:vAlign w:val="center"/>
            <w:hideMark/>
          </w:tcPr>
          <w:p w14:paraId="71623E53" w14:textId="247BD966" w:rsidR="003140D1" w:rsidRPr="00FB310E" w:rsidRDefault="003140D1" w:rsidP="003140D1">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£63,369</w:t>
            </w:r>
          </w:p>
        </w:tc>
        <w:tc>
          <w:tcPr>
            <w:tcW w:w="960" w:type="dxa"/>
            <w:tcBorders>
              <w:top w:val="nil"/>
              <w:left w:val="nil"/>
              <w:bottom w:val="single" w:sz="8" w:space="0" w:color="auto"/>
              <w:right w:val="single" w:sz="8" w:space="0" w:color="auto"/>
            </w:tcBorders>
            <w:shd w:val="clear" w:color="000000" w:fill="FFF2CC"/>
            <w:noWrap/>
            <w:vAlign w:val="center"/>
            <w:hideMark/>
          </w:tcPr>
          <w:p w14:paraId="60FDEDA9" w14:textId="1B0B9334" w:rsidR="003140D1" w:rsidRPr="00FB310E" w:rsidRDefault="003140D1" w:rsidP="003140D1">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£63,369</w:t>
            </w:r>
          </w:p>
        </w:tc>
      </w:tr>
    </w:tbl>
    <w:p w14:paraId="09FC7122" w14:textId="77777777" w:rsidR="00651177" w:rsidRPr="00FB310E" w:rsidRDefault="00651177" w:rsidP="00D60633">
      <w:pPr>
        <w:pStyle w:val="NoSpacing"/>
        <w:rPr>
          <w:rFonts w:ascii="Tahoma" w:hAnsi="Tahoma" w:cs="Tahoma"/>
          <w:b/>
          <w:bCs/>
          <w:sz w:val="20"/>
          <w:szCs w:val="20"/>
        </w:rPr>
      </w:pPr>
    </w:p>
    <w:p w14:paraId="4591DA06" w14:textId="58EDFF3F" w:rsidR="00A0417F" w:rsidRPr="00B465D6" w:rsidRDefault="004D3CC3" w:rsidP="00A0417F">
      <w:pPr>
        <w:pStyle w:val="H2Outturn"/>
      </w:pPr>
      <w:bookmarkStart w:id="0" w:name="_Hlk172614573"/>
      <w:r>
        <w:t>T</w:t>
      </w:r>
      <w:r w:rsidR="00A0417F" w:rsidRPr="00B465D6">
        <w:t xml:space="preserve">he average cost of a leaver in 2024/25 is </w:t>
      </w:r>
      <w:r>
        <w:t xml:space="preserve">forecasted to be </w:t>
      </w:r>
      <w:r w:rsidR="00A0417F" w:rsidRPr="00B465D6">
        <w:t xml:space="preserve">£60k (budgeted at £63.3k) </w:t>
      </w:r>
      <w:r w:rsidR="00263FF5">
        <w:t xml:space="preserve">and </w:t>
      </w:r>
      <w:r>
        <w:t>this</w:t>
      </w:r>
      <w:r w:rsidR="00A0417F" w:rsidRPr="00B465D6">
        <w:t xml:space="preserve"> </w:t>
      </w:r>
      <w:r w:rsidR="00263FF5">
        <w:t>has</w:t>
      </w:r>
      <w:r w:rsidR="00A0417F" w:rsidRPr="00B465D6">
        <w:t xml:space="preserve"> </w:t>
      </w:r>
      <w:r w:rsidR="00514E22">
        <w:t xml:space="preserve">resulted in </w:t>
      </w:r>
      <w:r w:rsidR="00A0417F" w:rsidRPr="00B465D6">
        <w:t>an additional cost pressure of £600k</w:t>
      </w:r>
      <w:r w:rsidR="00514E22">
        <w:t xml:space="preserve"> w</w:t>
      </w:r>
      <w:r w:rsidR="000D1059">
        <w:t xml:space="preserve">hich has been offset by </w:t>
      </w:r>
      <w:r w:rsidR="000A542F">
        <w:t xml:space="preserve">an identified </w:t>
      </w:r>
      <w:r w:rsidR="00931F78">
        <w:t xml:space="preserve">salary </w:t>
      </w:r>
      <w:r w:rsidR="000A542F">
        <w:t>budget adjustment</w:t>
      </w:r>
      <w:r w:rsidR="00A0417F" w:rsidRPr="00B465D6">
        <w:t xml:space="preserve">. </w:t>
      </w:r>
    </w:p>
    <w:bookmarkEnd w:id="0"/>
    <w:p w14:paraId="30D604BE" w14:textId="565A0E41" w:rsidR="00D60633" w:rsidRDefault="00D60633" w:rsidP="00B465D6">
      <w:pPr>
        <w:pStyle w:val="H1outturn"/>
        <w:rPr>
          <w:rFonts w:cstheme="minorHAnsi"/>
          <w:bCs/>
          <w:szCs w:val="28"/>
        </w:rPr>
      </w:pPr>
      <w:r w:rsidRPr="00311F2A">
        <w:rPr>
          <w:rFonts w:cstheme="minorHAnsi"/>
          <w:bCs/>
          <w:szCs w:val="28"/>
        </w:rPr>
        <w:t xml:space="preserve">Vacancy </w:t>
      </w:r>
      <w:r w:rsidR="001C0538" w:rsidRPr="00311F2A">
        <w:rPr>
          <w:rFonts w:cstheme="minorHAnsi"/>
          <w:bCs/>
          <w:szCs w:val="28"/>
        </w:rPr>
        <w:t>f</w:t>
      </w:r>
      <w:r w:rsidRPr="00311F2A">
        <w:rPr>
          <w:rFonts w:cstheme="minorHAnsi"/>
          <w:bCs/>
          <w:szCs w:val="28"/>
        </w:rPr>
        <w:t xml:space="preserve">actor </w:t>
      </w:r>
    </w:p>
    <w:p w14:paraId="409FD2AC" w14:textId="77777777" w:rsidR="00D60633" w:rsidRDefault="00D60633" w:rsidP="00D60633">
      <w:pPr>
        <w:pStyle w:val="NoSpacing"/>
        <w:rPr>
          <w:rFonts w:ascii="Tahoma" w:hAnsi="Tahoma" w:cs="Tahoma"/>
          <w:sz w:val="20"/>
          <w:szCs w:val="20"/>
        </w:rPr>
      </w:pPr>
    </w:p>
    <w:tbl>
      <w:tblPr>
        <w:tblW w:w="14601" w:type="dxa"/>
        <w:tblInd w:w="-152" w:type="dxa"/>
        <w:tblLook w:val="04A0" w:firstRow="1" w:lastRow="0" w:firstColumn="1" w:lastColumn="0" w:noHBand="0" w:noVBand="1"/>
      </w:tblPr>
      <w:tblGrid>
        <w:gridCol w:w="2786"/>
        <w:gridCol w:w="900"/>
        <w:gridCol w:w="992"/>
        <w:gridCol w:w="993"/>
        <w:gridCol w:w="992"/>
        <w:gridCol w:w="992"/>
        <w:gridCol w:w="992"/>
        <w:gridCol w:w="993"/>
        <w:gridCol w:w="992"/>
        <w:gridCol w:w="992"/>
        <w:gridCol w:w="992"/>
        <w:gridCol w:w="993"/>
        <w:gridCol w:w="992"/>
      </w:tblGrid>
      <w:tr w:rsidR="00E84CE6" w:rsidRPr="00E84CE6" w14:paraId="10E21248" w14:textId="77777777" w:rsidTr="00726EE7">
        <w:trPr>
          <w:trHeight w:val="300"/>
        </w:trPr>
        <w:tc>
          <w:tcPr>
            <w:tcW w:w="278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30C5F7B2" w14:textId="060D5888" w:rsidR="00E84CE6" w:rsidRPr="00E84CE6" w:rsidRDefault="00E84CE6" w:rsidP="00E84CE6">
            <w:pPr>
              <w:spacing w:after="0" w:line="240" w:lineRule="auto"/>
              <w:rPr>
                <w:rFonts w:ascii="Calibri" w:eastAsia="Times New Roman" w:hAnsi="Calibri" w:cs="Calibri"/>
                <w:b/>
                <w:bCs/>
                <w:color w:val="000000"/>
                <w:lang w:eastAsia="en-GB"/>
              </w:rPr>
            </w:pPr>
            <w:r w:rsidRPr="00E84CE6">
              <w:rPr>
                <w:rFonts w:ascii="Calibri" w:eastAsia="Times New Roman" w:hAnsi="Calibri" w:cs="Calibri"/>
                <w:b/>
                <w:bCs/>
                <w:color w:val="000000"/>
                <w:lang w:eastAsia="en-GB"/>
              </w:rPr>
              <w:t>PSE Force Funded</w:t>
            </w:r>
          </w:p>
        </w:tc>
        <w:tc>
          <w:tcPr>
            <w:tcW w:w="11815" w:type="dxa"/>
            <w:gridSpan w:val="12"/>
            <w:tcBorders>
              <w:top w:val="single" w:sz="8" w:space="0" w:color="auto"/>
              <w:left w:val="nil"/>
              <w:bottom w:val="single" w:sz="8" w:space="0" w:color="auto"/>
              <w:right w:val="single" w:sz="8" w:space="0" w:color="000000"/>
            </w:tcBorders>
            <w:shd w:val="clear" w:color="auto" w:fill="auto"/>
            <w:noWrap/>
            <w:vAlign w:val="center"/>
            <w:hideMark/>
          </w:tcPr>
          <w:p w14:paraId="35BC38F6" w14:textId="77777777" w:rsidR="00E84CE6" w:rsidRPr="00E84CE6" w:rsidRDefault="00E84CE6" w:rsidP="00E84CE6">
            <w:pPr>
              <w:spacing w:after="0" w:line="240" w:lineRule="auto"/>
              <w:jc w:val="center"/>
              <w:rPr>
                <w:rFonts w:ascii="Calibri" w:eastAsia="Times New Roman" w:hAnsi="Calibri" w:cs="Calibri"/>
                <w:b/>
                <w:bCs/>
                <w:color w:val="000000"/>
                <w:lang w:eastAsia="en-GB"/>
              </w:rPr>
            </w:pPr>
            <w:r w:rsidRPr="00E84CE6">
              <w:rPr>
                <w:rFonts w:ascii="Calibri" w:eastAsia="Times New Roman" w:hAnsi="Calibri" w:cs="Calibri"/>
                <w:b/>
                <w:bCs/>
                <w:color w:val="000000"/>
                <w:lang w:eastAsia="en-GB"/>
              </w:rPr>
              <w:t>Actual / Forecast</w:t>
            </w:r>
          </w:p>
        </w:tc>
      </w:tr>
      <w:tr w:rsidR="00767A1C" w:rsidRPr="00E84CE6" w14:paraId="51322CBB" w14:textId="77777777">
        <w:trPr>
          <w:trHeight w:val="300"/>
        </w:trPr>
        <w:tc>
          <w:tcPr>
            <w:tcW w:w="278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4BE4109F" w14:textId="21F868B3" w:rsidR="00767A1C" w:rsidRPr="00E84CE6" w:rsidRDefault="00767A1C" w:rsidP="00767A1C">
            <w:pPr>
              <w:spacing w:after="0" w:line="240" w:lineRule="auto"/>
              <w:rPr>
                <w:rFonts w:ascii="Calibri" w:eastAsia="Times New Roman" w:hAnsi="Calibri" w:cs="Calibri"/>
                <w:b/>
                <w:bCs/>
                <w:color w:val="000000"/>
                <w:lang w:eastAsia="en-GB"/>
              </w:rPr>
            </w:pPr>
            <w:r>
              <w:rPr>
                <w:rFonts w:ascii="Calibri" w:hAnsi="Calibri" w:cs="Calibri"/>
                <w:b/>
                <w:bCs/>
                <w:color w:val="000000"/>
              </w:rPr>
              <w:t>Period</w:t>
            </w:r>
          </w:p>
        </w:tc>
        <w:tc>
          <w:tcPr>
            <w:tcW w:w="900" w:type="dxa"/>
            <w:tcBorders>
              <w:top w:val="nil"/>
              <w:left w:val="nil"/>
              <w:bottom w:val="single" w:sz="8" w:space="0" w:color="auto"/>
              <w:right w:val="single" w:sz="8" w:space="0" w:color="auto"/>
            </w:tcBorders>
            <w:shd w:val="clear" w:color="000000" w:fill="E2EFDA"/>
            <w:noWrap/>
            <w:vAlign w:val="center"/>
            <w:hideMark/>
          </w:tcPr>
          <w:p w14:paraId="075E9402" w14:textId="0C050D0D" w:rsidR="00767A1C" w:rsidRPr="00E84CE6" w:rsidRDefault="00767A1C" w:rsidP="00767A1C">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Apr</w:t>
            </w:r>
          </w:p>
        </w:tc>
        <w:tc>
          <w:tcPr>
            <w:tcW w:w="992" w:type="dxa"/>
            <w:tcBorders>
              <w:top w:val="nil"/>
              <w:left w:val="nil"/>
              <w:bottom w:val="single" w:sz="8" w:space="0" w:color="auto"/>
              <w:right w:val="single" w:sz="8" w:space="0" w:color="auto"/>
            </w:tcBorders>
            <w:shd w:val="clear" w:color="000000" w:fill="E2EFDA"/>
            <w:noWrap/>
            <w:vAlign w:val="center"/>
            <w:hideMark/>
          </w:tcPr>
          <w:p w14:paraId="5260C7F3" w14:textId="78C922A3" w:rsidR="00767A1C" w:rsidRPr="00E84CE6" w:rsidRDefault="00767A1C" w:rsidP="00767A1C">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May</w:t>
            </w:r>
          </w:p>
        </w:tc>
        <w:tc>
          <w:tcPr>
            <w:tcW w:w="993" w:type="dxa"/>
            <w:tcBorders>
              <w:top w:val="nil"/>
              <w:left w:val="nil"/>
              <w:bottom w:val="single" w:sz="8" w:space="0" w:color="auto"/>
              <w:right w:val="single" w:sz="8" w:space="0" w:color="auto"/>
            </w:tcBorders>
            <w:shd w:val="clear" w:color="000000" w:fill="E2EFDA"/>
            <w:noWrap/>
            <w:vAlign w:val="center"/>
            <w:hideMark/>
          </w:tcPr>
          <w:p w14:paraId="65E38A18" w14:textId="36EF10CC" w:rsidR="00767A1C" w:rsidRPr="00E84CE6" w:rsidRDefault="00767A1C" w:rsidP="00767A1C">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Jun</w:t>
            </w:r>
          </w:p>
        </w:tc>
        <w:tc>
          <w:tcPr>
            <w:tcW w:w="992" w:type="dxa"/>
            <w:tcBorders>
              <w:top w:val="nil"/>
              <w:left w:val="nil"/>
              <w:bottom w:val="single" w:sz="8" w:space="0" w:color="auto"/>
              <w:right w:val="single" w:sz="8" w:space="0" w:color="auto"/>
            </w:tcBorders>
            <w:shd w:val="clear" w:color="000000" w:fill="E2EFDA"/>
            <w:noWrap/>
            <w:vAlign w:val="center"/>
            <w:hideMark/>
          </w:tcPr>
          <w:p w14:paraId="6535AC3C" w14:textId="7888770C" w:rsidR="00767A1C" w:rsidRPr="00E84CE6" w:rsidRDefault="00767A1C" w:rsidP="00767A1C">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Jul</w:t>
            </w:r>
          </w:p>
        </w:tc>
        <w:tc>
          <w:tcPr>
            <w:tcW w:w="992" w:type="dxa"/>
            <w:tcBorders>
              <w:top w:val="nil"/>
              <w:left w:val="nil"/>
              <w:bottom w:val="single" w:sz="8" w:space="0" w:color="auto"/>
              <w:right w:val="single" w:sz="8" w:space="0" w:color="auto"/>
            </w:tcBorders>
            <w:shd w:val="clear" w:color="000000" w:fill="E2EFDA"/>
            <w:noWrap/>
            <w:vAlign w:val="center"/>
            <w:hideMark/>
          </w:tcPr>
          <w:p w14:paraId="571D5AC1" w14:textId="4B9A6A34" w:rsidR="00767A1C" w:rsidRPr="00E84CE6" w:rsidRDefault="00767A1C" w:rsidP="00767A1C">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Aug</w:t>
            </w:r>
          </w:p>
        </w:tc>
        <w:tc>
          <w:tcPr>
            <w:tcW w:w="992" w:type="dxa"/>
            <w:tcBorders>
              <w:top w:val="nil"/>
              <w:left w:val="nil"/>
              <w:bottom w:val="single" w:sz="8" w:space="0" w:color="auto"/>
              <w:right w:val="single" w:sz="8" w:space="0" w:color="auto"/>
            </w:tcBorders>
            <w:shd w:val="clear" w:color="000000" w:fill="E2EFDA"/>
            <w:noWrap/>
            <w:vAlign w:val="center"/>
            <w:hideMark/>
          </w:tcPr>
          <w:p w14:paraId="1C2F799A" w14:textId="7420C9DF" w:rsidR="00767A1C" w:rsidRPr="00E84CE6" w:rsidRDefault="00767A1C" w:rsidP="00767A1C">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Sep</w:t>
            </w:r>
          </w:p>
        </w:tc>
        <w:tc>
          <w:tcPr>
            <w:tcW w:w="993" w:type="dxa"/>
            <w:tcBorders>
              <w:top w:val="nil"/>
              <w:left w:val="nil"/>
              <w:bottom w:val="single" w:sz="8" w:space="0" w:color="auto"/>
              <w:right w:val="single" w:sz="8" w:space="0" w:color="auto"/>
            </w:tcBorders>
            <w:shd w:val="clear" w:color="000000" w:fill="E2EFDA"/>
            <w:noWrap/>
            <w:vAlign w:val="center"/>
            <w:hideMark/>
          </w:tcPr>
          <w:p w14:paraId="6458DA77" w14:textId="354A9E82" w:rsidR="00767A1C" w:rsidRPr="00E84CE6" w:rsidRDefault="00767A1C" w:rsidP="00767A1C">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Oct</w:t>
            </w:r>
          </w:p>
        </w:tc>
        <w:tc>
          <w:tcPr>
            <w:tcW w:w="992" w:type="dxa"/>
            <w:tcBorders>
              <w:top w:val="nil"/>
              <w:left w:val="nil"/>
              <w:bottom w:val="single" w:sz="8" w:space="0" w:color="auto"/>
              <w:right w:val="single" w:sz="8" w:space="0" w:color="auto"/>
            </w:tcBorders>
            <w:shd w:val="clear" w:color="000000" w:fill="E2EFDA"/>
            <w:noWrap/>
            <w:vAlign w:val="center"/>
            <w:hideMark/>
          </w:tcPr>
          <w:p w14:paraId="3FC1F90C" w14:textId="11243E4F" w:rsidR="00767A1C" w:rsidRPr="00E84CE6" w:rsidRDefault="00767A1C" w:rsidP="00767A1C">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Nov</w:t>
            </w:r>
          </w:p>
        </w:tc>
        <w:tc>
          <w:tcPr>
            <w:tcW w:w="992" w:type="dxa"/>
            <w:tcBorders>
              <w:top w:val="nil"/>
              <w:left w:val="nil"/>
              <w:bottom w:val="single" w:sz="8" w:space="0" w:color="auto"/>
              <w:right w:val="single" w:sz="8" w:space="0" w:color="auto"/>
            </w:tcBorders>
            <w:shd w:val="clear" w:color="000000" w:fill="E2EFDA"/>
            <w:noWrap/>
            <w:vAlign w:val="center"/>
            <w:hideMark/>
          </w:tcPr>
          <w:p w14:paraId="0F7C17D4" w14:textId="1385DF90" w:rsidR="00767A1C" w:rsidRPr="00E84CE6" w:rsidRDefault="00767A1C" w:rsidP="00767A1C">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Dec</w:t>
            </w:r>
          </w:p>
        </w:tc>
        <w:tc>
          <w:tcPr>
            <w:tcW w:w="992" w:type="dxa"/>
            <w:tcBorders>
              <w:top w:val="nil"/>
              <w:left w:val="nil"/>
              <w:bottom w:val="single" w:sz="8" w:space="0" w:color="auto"/>
              <w:right w:val="single" w:sz="8" w:space="0" w:color="auto"/>
            </w:tcBorders>
            <w:shd w:val="clear" w:color="auto" w:fill="auto"/>
            <w:noWrap/>
            <w:vAlign w:val="center"/>
            <w:hideMark/>
          </w:tcPr>
          <w:p w14:paraId="26AAEB05" w14:textId="180D5760" w:rsidR="00767A1C" w:rsidRPr="00E84CE6" w:rsidRDefault="00767A1C" w:rsidP="00767A1C">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Jan</w:t>
            </w:r>
          </w:p>
        </w:tc>
        <w:tc>
          <w:tcPr>
            <w:tcW w:w="993" w:type="dxa"/>
            <w:tcBorders>
              <w:top w:val="nil"/>
              <w:left w:val="nil"/>
              <w:bottom w:val="single" w:sz="8" w:space="0" w:color="auto"/>
              <w:right w:val="single" w:sz="8" w:space="0" w:color="auto"/>
            </w:tcBorders>
            <w:shd w:val="clear" w:color="auto" w:fill="auto"/>
            <w:noWrap/>
            <w:vAlign w:val="center"/>
            <w:hideMark/>
          </w:tcPr>
          <w:p w14:paraId="0606F1D7" w14:textId="2150942F" w:rsidR="00767A1C" w:rsidRPr="00E84CE6" w:rsidRDefault="00767A1C" w:rsidP="00767A1C">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Feb</w:t>
            </w:r>
          </w:p>
        </w:tc>
        <w:tc>
          <w:tcPr>
            <w:tcW w:w="992" w:type="dxa"/>
            <w:tcBorders>
              <w:top w:val="nil"/>
              <w:left w:val="nil"/>
              <w:bottom w:val="single" w:sz="8" w:space="0" w:color="auto"/>
              <w:right w:val="single" w:sz="8" w:space="0" w:color="auto"/>
            </w:tcBorders>
            <w:shd w:val="clear" w:color="auto" w:fill="auto"/>
            <w:noWrap/>
            <w:vAlign w:val="center"/>
            <w:hideMark/>
          </w:tcPr>
          <w:p w14:paraId="53788279" w14:textId="7390EFCB" w:rsidR="00767A1C" w:rsidRPr="00E84CE6" w:rsidRDefault="00767A1C" w:rsidP="00767A1C">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Mar</w:t>
            </w:r>
          </w:p>
        </w:tc>
      </w:tr>
      <w:tr w:rsidR="00767A1C" w:rsidRPr="00E84CE6" w14:paraId="562CFD08" w14:textId="77777777">
        <w:trPr>
          <w:trHeight w:val="300"/>
        </w:trPr>
        <w:tc>
          <w:tcPr>
            <w:tcW w:w="2786" w:type="dxa"/>
            <w:tcBorders>
              <w:top w:val="nil"/>
              <w:left w:val="single" w:sz="8" w:space="0" w:color="auto"/>
              <w:bottom w:val="single" w:sz="8" w:space="0" w:color="auto"/>
              <w:right w:val="single" w:sz="8" w:space="0" w:color="auto"/>
            </w:tcBorders>
            <w:shd w:val="clear" w:color="auto" w:fill="auto"/>
            <w:noWrap/>
            <w:vAlign w:val="center"/>
            <w:hideMark/>
          </w:tcPr>
          <w:p w14:paraId="0CEAD46F" w14:textId="7F4E3B3D" w:rsidR="00767A1C" w:rsidRPr="00E84CE6" w:rsidRDefault="00767A1C" w:rsidP="00767A1C">
            <w:pPr>
              <w:spacing w:after="0" w:line="240" w:lineRule="auto"/>
              <w:rPr>
                <w:rFonts w:ascii="Calibri" w:eastAsia="Times New Roman" w:hAnsi="Calibri" w:cs="Calibri"/>
                <w:color w:val="000000"/>
                <w:lang w:eastAsia="en-GB"/>
              </w:rPr>
            </w:pPr>
            <w:r>
              <w:rPr>
                <w:rFonts w:ascii="Calibri" w:hAnsi="Calibri" w:cs="Calibri"/>
                <w:color w:val="000000"/>
              </w:rPr>
              <w:t>FCIR</w:t>
            </w:r>
          </w:p>
        </w:tc>
        <w:tc>
          <w:tcPr>
            <w:tcW w:w="900" w:type="dxa"/>
            <w:tcBorders>
              <w:top w:val="nil"/>
              <w:left w:val="nil"/>
              <w:bottom w:val="single" w:sz="8" w:space="0" w:color="auto"/>
              <w:right w:val="single" w:sz="8" w:space="0" w:color="auto"/>
            </w:tcBorders>
            <w:shd w:val="clear" w:color="000000" w:fill="E2EFDA"/>
            <w:noWrap/>
            <w:vAlign w:val="center"/>
            <w:hideMark/>
          </w:tcPr>
          <w:p w14:paraId="27E45947" w14:textId="790C6E20" w:rsidR="00767A1C" w:rsidRPr="00E84CE6" w:rsidRDefault="00767A1C" w:rsidP="00767A1C">
            <w:pPr>
              <w:spacing w:after="0" w:line="240" w:lineRule="auto"/>
              <w:jc w:val="center"/>
              <w:rPr>
                <w:rFonts w:ascii="Calibri" w:eastAsia="Times New Roman" w:hAnsi="Calibri" w:cs="Calibri"/>
                <w:color w:val="000000"/>
                <w:lang w:eastAsia="en-GB"/>
              </w:rPr>
            </w:pPr>
            <w:r>
              <w:rPr>
                <w:rFonts w:ascii="Calibri" w:hAnsi="Calibri" w:cs="Calibri"/>
                <w:color w:val="FF0000"/>
              </w:rPr>
              <w:t>(3.5%)</w:t>
            </w:r>
          </w:p>
        </w:tc>
        <w:tc>
          <w:tcPr>
            <w:tcW w:w="992" w:type="dxa"/>
            <w:tcBorders>
              <w:top w:val="nil"/>
              <w:left w:val="nil"/>
              <w:bottom w:val="single" w:sz="8" w:space="0" w:color="auto"/>
              <w:right w:val="single" w:sz="8" w:space="0" w:color="auto"/>
            </w:tcBorders>
            <w:shd w:val="clear" w:color="000000" w:fill="E2EFDA"/>
            <w:noWrap/>
            <w:vAlign w:val="center"/>
            <w:hideMark/>
          </w:tcPr>
          <w:p w14:paraId="7E41C00C" w14:textId="5AF4FF6B" w:rsidR="00767A1C" w:rsidRPr="00E84CE6" w:rsidRDefault="00767A1C" w:rsidP="00767A1C">
            <w:pPr>
              <w:spacing w:after="0" w:line="240" w:lineRule="auto"/>
              <w:jc w:val="center"/>
              <w:rPr>
                <w:rFonts w:ascii="Calibri" w:eastAsia="Times New Roman" w:hAnsi="Calibri" w:cs="Calibri"/>
                <w:color w:val="000000"/>
                <w:lang w:eastAsia="en-GB"/>
              </w:rPr>
            </w:pPr>
            <w:r>
              <w:rPr>
                <w:rFonts w:ascii="Calibri" w:hAnsi="Calibri" w:cs="Calibri"/>
                <w:color w:val="FF0000"/>
              </w:rPr>
              <w:t>(6.8%)</w:t>
            </w:r>
          </w:p>
        </w:tc>
        <w:tc>
          <w:tcPr>
            <w:tcW w:w="993" w:type="dxa"/>
            <w:tcBorders>
              <w:top w:val="nil"/>
              <w:left w:val="nil"/>
              <w:bottom w:val="single" w:sz="8" w:space="0" w:color="auto"/>
              <w:right w:val="single" w:sz="8" w:space="0" w:color="auto"/>
            </w:tcBorders>
            <w:shd w:val="clear" w:color="000000" w:fill="E2EFDA"/>
            <w:noWrap/>
            <w:vAlign w:val="center"/>
            <w:hideMark/>
          </w:tcPr>
          <w:p w14:paraId="3B718299" w14:textId="4D01C40F" w:rsidR="00767A1C" w:rsidRPr="00E84CE6" w:rsidRDefault="00767A1C" w:rsidP="00767A1C">
            <w:pPr>
              <w:spacing w:after="0" w:line="240" w:lineRule="auto"/>
              <w:jc w:val="center"/>
              <w:rPr>
                <w:rFonts w:ascii="Calibri" w:eastAsia="Times New Roman" w:hAnsi="Calibri" w:cs="Calibri"/>
                <w:color w:val="000000"/>
                <w:lang w:eastAsia="en-GB"/>
              </w:rPr>
            </w:pPr>
            <w:r>
              <w:rPr>
                <w:rFonts w:ascii="Calibri" w:hAnsi="Calibri" w:cs="Calibri"/>
                <w:color w:val="FF0000"/>
              </w:rPr>
              <w:t>(7.2%)</w:t>
            </w:r>
          </w:p>
        </w:tc>
        <w:tc>
          <w:tcPr>
            <w:tcW w:w="992" w:type="dxa"/>
            <w:tcBorders>
              <w:top w:val="nil"/>
              <w:left w:val="nil"/>
              <w:bottom w:val="single" w:sz="8" w:space="0" w:color="auto"/>
              <w:right w:val="single" w:sz="8" w:space="0" w:color="auto"/>
            </w:tcBorders>
            <w:shd w:val="clear" w:color="000000" w:fill="E2EFDA"/>
            <w:noWrap/>
            <w:vAlign w:val="center"/>
            <w:hideMark/>
          </w:tcPr>
          <w:p w14:paraId="0CABF357" w14:textId="302401BE" w:rsidR="00767A1C" w:rsidRPr="00E84CE6" w:rsidRDefault="00767A1C" w:rsidP="00767A1C">
            <w:pPr>
              <w:spacing w:after="0" w:line="240" w:lineRule="auto"/>
              <w:jc w:val="center"/>
              <w:rPr>
                <w:rFonts w:ascii="Calibri" w:eastAsia="Times New Roman" w:hAnsi="Calibri" w:cs="Calibri"/>
                <w:color w:val="000000"/>
                <w:lang w:eastAsia="en-GB"/>
              </w:rPr>
            </w:pPr>
            <w:r>
              <w:rPr>
                <w:rFonts w:ascii="Calibri" w:hAnsi="Calibri" w:cs="Calibri"/>
                <w:color w:val="FF0000"/>
              </w:rPr>
              <w:t>(6.1%)</w:t>
            </w:r>
          </w:p>
        </w:tc>
        <w:tc>
          <w:tcPr>
            <w:tcW w:w="992" w:type="dxa"/>
            <w:tcBorders>
              <w:top w:val="nil"/>
              <w:left w:val="nil"/>
              <w:bottom w:val="single" w:sz="8" w:space="0" w:color="auto"/>
              <w:right w:val="single" w:sz="8" w:space="0" w:color="auto"/>
            </w:tcBorders>
            <w:shd w:val="clear" w:color="000000" w:fill="E2EFDA"/>
            <w:noWrap/>
            <w:vAlign w:val="center"/>
            <w:hideMark/>
          </w:tcPr>
          <w:p w14:paraId="3BA2F638" w14:textId="38DA9FED" w:rsidR="00767A1C" w:rsidRPr="00E84CE6" w:rsidRDefault="00767A1C" w:rsidP="00767A1C">
            <w:pPr>
              <w:spacing w:after="0" w:line="240" w:lineRule="auto"/>
              <w:jc w:val="center"/>
              <w:rPr>
                <w:rFonts w:ascii="Calibri" w:eastAsia="Times New Roman" w:hAnsi="Calibri" w:cs="Calibri"/>
                <w:color w:val="000000"/>
                <w:lang w:eastAsia="en-GB"/>
              </w:rPr>
            </w:pPr>
            <w:r>
              <w:rPr>
                <w:rFonts w:ascii="Calibri" w:hAnsi="Calibri" w:cs="Calibri"/>
                <w:color w:val="FF0000"/>
              </w:rPr>
              <w:t>(5.0%)</w:t>
            </w:r>
          </w:p>
        </w:tc>
        <w:tc>
          <w:tcPr>
            <w:tcW w:w="992" w:type="dxa"/>
            <w:tcBorders>
              <w:top w:val="nil"/>
              <w:left w:val="nil"/>
              <w:bottom w:val="single" w:sz="8" w:space="0" w:color="auto"/>
              <w:right w:val="single" w:sz="8" w:space="0" w:color="auto"/>
            </w:tcBorders>
            <w:shd w:val="clear" w:color="000000" w:fill="E2EFDA"/>
            <w:noWrap/>
            <w:vAlign w:val="center"/>
            <w:hideMark/>
          </w:tcPr>
          <w:p w14:paraId="75CCA339" w14:textId="55EAE53D" w:rsidR="00767A1C" w:rsidRPr="00E84CE6" w:rsidRDefault="00767A1C" w:rsidP="00767A1C">
            <w:pPr>
              <w:spacing w:after="0" w:line="240" w:lineRule="auto"/>
              <w:jc w:val="center"/>
              <w:rPr>
                <w:rFonts w:ascii="Calibri" w:eastAsia="Times New Roman" w:hAnsi="Calibri" w:cs="Calibri"/>
                <w:color w:val="000000"/>
                <w:lang w:eastAsia="en-GB"/>
              </w:rPr>
            </w:pPr>
            <w:r>
              <w:rPr>
                <w:rFonts w:ascii="Calibri" w:hAnsi="Calibri" w:cs="Calibri"/>
                <w:color w:val="FF0000"/>
              </w:rPr>
              <w:t>(3.2%)</w:t>
            </w:r>
          </w:p>
        </w:tc>
        <w:tc>
          <w:tcPr>
            <w:tcW w:w="993" w:type="dxa"/>
            <w:tcBorders>
              <w:top w:val="nil"/>
              <w:left w:val="nil"/>
              <w:bottom w:val="single" w:sz="8" w:space="0" w:color="auto"/>
              <w:right w:val="single" w:sz="8" w:space="0" w:color="auto"/>
            </w:tcBorders>
            <w:shd w:val="clear" w:color="000000" w:fill="E2EFDA"/>
            <w:noWrap/>
            <w:vAlign w:val="center"/>
            <w:hideMark/>
          </w:tcPr>
          <w:p w14:paraId="469EBC97" w14:textId="712025F6" w:rsidR="00767A1C" w:rsidRPr="00E84CE6" w:rsidRDefault="00767A1C" w:rsidP="00767A1C">
            <w:pPr>
              <w:spacing w:after="0" w:line="240" w:lineRule="auto"/>
              <w:jc w:val="center"/>
              <w:rPr>
                <w:rFonts w:ascii="Calibri" w:eastAsia="Times New Roman" w:hAnsi="Calibri" w:cs="Calibri"/>
                <w:color w:val="000000"/>
                <w:lang w:eastAsia="en-GB"/>
              </w:rPr>
            </w:pPr>
            <w:r>
              <w:rPr>
                <w:rFonts w:ascii="Calibri" w:hAnsi="Calibri" w:cs="Calibri"/>
                <w:color w:val="FF0000"/>
              </w:rPr>
              <w:t>(2.0%)</w:t>
            </w:r>
          </w:p>
        </w:tc>
        <w:tc>
          <w:tcPr>
            <w:tcW w:w="992" w:type="dxa"/>
            <w:tcBorders>
              <w:top w:val="nil"/>
              <w:left w:val="nil"/>
              <w:bottom w:val="single" w:sz="8" w:space="0" w:color="auto"/>
              <w:right w:val="single" w:sz="8" w:space="0" w:color="auto"/>
            </w:tcBorders>
            <w:shd w:val="clear" w:color="000000" w:fill="E2EFDA"/>
            <w:noWrap/>
            <w:vAlign w:val="center"/>
            <w:hideMark/>
          </w:tcPr>
          <w:p w14:paraId="52B5C27F" w14:textId="0BF804A7" w:rsidR="00767A1C" w:rsidRPr="00E84CE6" w:rsidRDefault="00767A1C" w:rsidP="00767A1C">
            <w:pPr>
              <w:spacing w:after="0" w:line="240" w:lineRule="auto"/>
              <w:jc w:val="center"/>
              <w:rPr>
                <w:rFonts w:ascii="Calibri" w:eastAsia="Times New Roman" w:hAnsi="Calibri" w:cs="Calibri"/>
                <w:color w:val="000000"/>
                <w:lang w:eastAsia="en-GB"/>
              </w:rPr>
            </w:pPr>
            <w:r>
              <w:rPr>
                <w:rFonts w:ascii="Calibri" w:hAnsi="Calibri" w:cs="Calibri"/>
                <w:color w:val="000000"/>
              </w:rPr>
              <w:t>0.1%</w:t>
            </w:r>
          </w:p>
        </w:tc>
        <w:tc>
          <w:tcPr>
            <w:tcW w:w="992" w:type="dxa"/>
            <w:tcBorders>
              <w:top w:val="nil"/>
              <w:left w:val="nil"/>
              <w:bottom w:val="single" w:sz="8" w:space="0" w:color="auto"/>
              <w:right w:val="single" w:sz="8" w:space="0" w:color="auto"/>
            </w:tcBorders>
            <w:shd w:val="clear" w:color="000000" w:fill="E2EFDA"/>
            <w:noWrap/>
            <w:vAlign w:val="center"/>
            <w:hideMark/>
          </w:tcPr>
          <w:p w14:paraId="21F37395" w14:textId="0C8B24B4" w:rsidR="00767A1C" w:rsidRPr="00E84CE6" w:rsidRDefault="00767A1C" w:rsidP="00767A1C">
            <w:pPr>
              <w:spacing w:after="0" w:line="240" w:lineRule="auto"/>
              <w:jc w:val="center"/>
              <w:rPr>
                <w:rFonts w:ascii="Calibri" w:eastAsia="Times New Roman" w:hAnsi="Calibri" w:cs="Calibri"/>
                <w:color w:val="000000"/>
                <w:lang w:eastAsia="en-GB"/>
              </w:rPr>
            </w:pPr>
            <w:r>
              <w:rPr>
                <w:rFonts w:ascii="Calibri" w:hAnsi="Calibri" w:cs="Calibri"/>
                <w:color w:val="000000"/>
              </w:rPr>
              <w:t>2.0%</w:t>
            </w:r>
          </w:p>
        </w:tc>
        <w:tc>
          <w:tcPr>
            <w:tcW w:w="992" w:type="dxa"/>
            <w:tcBorders>
              <w:top w:val="nil"/>
              <w:left w:val="nil"/>
              <w:bottom w:val="single" w:sz="8" w:space="0" w:color="auto"/>
              <w:right w:val="single" w:sz="8" w:space="0" w:color="auto"/>
            </w:tcBorders>
            <w:shd w:val="clear" w:color="auto" w:fill="auto"/>
            <w:noWrap/>
            <w:vAlign w:val="center"/>
            <w:hideMark/>
          </w:tcPr>
          <w:p w14:paraId="13A5CEC2" w14:textId="4E626EBF" w:rsidR="00767A1C" w:rsidRPr="00E84CE6" w:rsidRDefault="00767A1C" w:rsidP="00767A1C">
            <w:pPr>
              <w:spacing w:after="0" w:line="240" w:lineRule="auto"/>
              <w:jc w:val="center"/>
              <w:rPr>
                <w:rFonts w:ascii="Calibri" w:eastAsia="Times New Roman" w:hAnsi="Calibri" w:cs="Calibri"/>
                <w:color w:val="000000"/>
                <w:lang w:eastAsia="en-GB"/>
              </w:rPr>
            </w:pPr>
            <w:r>
              <w:rPr>
                <w:rFonts w:ascii="Calibri" w:hAnsi="Calibri" w:cs="Calibri"/>
                <w:color w:val="FF0000"/>
              </w:rPr>
              <w:t>(0.2%)</w:t>
            </w:r>
          </w:p>
        </w:tc>
        <w:tc>
          <w:tcPr>
            <w:tcW w:w="993" w:type="dxa"/>
            <w:tcBorders>
              <w:top w:val="nil"/>
              <w:left w:val="nil"/>
              <w:bottom w:val="single" w:sz="8" w:space="0" w:color="auto"/>
              <w:right w:val="single" w:sz="8" w:space="0" w:color="auto"/>
            </w:tcBorders>
            <w:shd w:val="clear" w:color="auto" w:fill="auto"/>
            <w:noWrap/>
            <w:vAlign w:val="center"/>
            <w:hideMark/>
          </w:tcPr>
          <w:p w14:paraId="5AF9A1B8" w14:textId="6A474DFB" w:rsidR="00767A1C" w:rsidRPr="00E84CE6" w:rsidRDefault="00767A1C" w:rsidP="00767A1C">
            <w:pPr>
              <w:spacing w:after="0" w:line="240" w:lineRule="auto"/>
              <w:jc w:val="center"/>
              <w:rPr>
                <w:rFonts w:ascii="Calibri" w:eastAsia="Times New Roman" w:hAnsi="Calibri" w:cs="Calibri"/>
                <w:color w:val="000000"/>
                <w:lang w:eastAsia="en-GB"/>
              </w:rPr>
            </w:pPr>
            <w:r>
              <w:rPr>
                <w:rFonts w:ascii="Calibri" w:hAnsi="Calibri" w:cs="Calibri"/>
                <w:color w:val="000000"/>
              </w:rPr>
              <w:t>1.7%</w:t>
            </w:r>
          </w:p>
        </w:tc>
        <w:tc>
          <w:tcPr>
            <w:tcW w:w="992" w:type="dxa"/>
            <w:tcBorders>
              <w:top w:val="nil"/>
              <w:left w:val="nil"/>
              <w:bottom w:val="single" w:sz="8" w:space="0" w:color="auto"/>
              <w:right w:val="single" w:sz="8" w:space="0" w:color="auto"/>
            </w:tcBorders>
            <w:shd w:val="clear" w:color="auto" w:fill="auto"/>
            <w:noWrap/>
            <w:vAlign w:val="center"/>
            <w:hideMark/>
          </w:tcPr>
          <w:p w14:paraId="35BE075B" w14:textId="060083E7" w:rsidR="00767A1C" w:rsidRPr="00E84CE6" w:rsidRDefault="00767A1C" w:rsidP="00767A1C">
            <w:pPr>
              <w:spacing w:after="0" w:line="240" w:lineRule="auto"/>
              <w:jc w:val="center"/>
              <w:rPr>
                <w:rFonts w:ascii="Calibri" w:eastAsia="Times New Roman" w:hAnsi="Calibri" w:cs="Calibri"/>
                <w:color w:val="000000"/>
                <w:lang w:eastAsia="en-GB"/>
              </w:rPr>
            </w:pPr>
            <w:r>
              <w:rPr>
                <w:rFonts w:ascii="Calibri" w:hAnsi="Calibri" w:cs="Calibri"/>
                <w:color w:val="FF0000"/>
              </w:rPr>
              <w:t>(3.9%)</w:t>
            </w:r>
          </w:p>
        </w:tc>
      </w:tr>
      <w:tr w:rsidR="00767A1C" w:rsidRPr="00E84CE6" w14:paraId="495C80CC" w14:textId="77777777">
        <w:trPr>
          <w:trHeight w:val="300"/>
        </w:trPr>
        <w:tc>
          <w:tcPr>
            <w:tcW w:w="2786" w:type="dxa"/>
            <w:tcBorders>
              <w:top w:val="nil"/>
              <w:left w:val="single" w:sz="8" w:space="0" w:color="auto"/>
              <w:bottom w:val="single" w:sz="8" w:space="0" w:color="auto"/>
              <w:right w:val="single" w:sz="8" w:space="0" w:color="auto"/>
            </w:tcBorders>
            <w:shd w:val="clear" w:color="auto" w:fill="auto"/>
            <w:noWrap/>
            <w:vAlign w:val="center"/>
            <w:hideMark/>
          </w:tcPr>
          <w:p w14:paraId="16F406FB" w14:textId="75FAAE38" w:rsidR="00767A1C" w:rsidRPr="00E84CE6" w:rsidRDefault="00767A1C" w:rsidP="00767A1C">
            <w:pPr>
              <w:spacing w:after="0" w:line="240" w:lineRule="auto"/>
              <w:rPr>
                <w:rFonts w:ascii="Calibri" w:eastAsia="Times New Roman" w:hAnsi="Calibri" w:cs="Calibri"/>
                <w:color w:val="000000"/>
                <w:lang w:eastAsia="en-GB"/>
              </w:rPr>
            </w:pPr>
            <w:r>
              <w:rPr>
                <w:rFonts w:ascii="Calibri" w:hAnsi="Calibri" w:cs="Calibri"/>
                <w:color w:val="000000"/>
              </w:rPr>
              <w:t>IMU</w:t>
            </w:r>
          </w:p>
        </w:tc>
        <w:tc>
          <w:tcPr>
            <w:tcW w:w="900" w:type="dxa"/>
            <w:tcBorders>
              <w:top w:val="nil"/>
              <w:left w:val="nil"/>
              <w:bottom w:val="single" w:sz="8" w:space="0" w:color="auto"/>
              <w:right w:val="single" w:sz="8" w:space="0" w:color="auto"/>
            </w:tcBorders>
            <w:shd w:val="clear" w:color="000000" w:fill="E2EFDA"/>
            <w:noWrap/>
            <w:vAlign w:val="center"/>
            <w:hideMark/>
          </w:tcPr>
          <w:p w14:paraId="2ABC9451" w14:textId="56283416" w:rsidR="00767A1C" w:rsidRPr="00E84CE6" w:rsidRDefault="00767A1C" w:rsidP="00767A1C">
            <w:pPr>
              <w:spacing w:after="0" w:line="240" w:lineRule="auto"/>
              <w:jc w:val="center"/>
              <w:rPr>
                <w:rFonts w:ascii="Calibri" w:eastAsia="Times New Roman" w:hAnsi="Calibri" w:cs="Calibri"/>
                <w:color w:val="000000"/>
                <w:lang w:eastAsia="en-GB"/>
              </w:rPr>
            </w:pPr>
            <w:r>
              <w:rPr>
                <w:rFonts w:ascii="Calibri" w:hAnsi="Calibri" w:cs="Calibri"/>
                <w:color w:val="FF0000"/>
              </w:rPr>
              <w:t>(5.7%)</w:t>
            </w:r>
          </w:p>
        </w:tc>
        <w:tc>
          <w:tcPr>
            <w:tcW w:w="992" w:type="dxa"/>
            <w:tcBorders>
              <w:top w:val="nil"/>
              <w:left w:val="nil"/>
              <w:bottom w:val="single" w:sz="8" w:space="0" w:color="auto"/>
              <w:right w:val="single" w:sz="8" w:space="0" w:color="auto"/>
            </w:tcBorders>
            <w:shd w:val="clear" w:color="000000" w:fill="E2EFDA"/>
            <w:noWrap/>
            <w:vAlign w:val="center"/>
            <w:hideMark/>
          </w:tcPr>
          <w:p w14:paraId="1F92A5B2" w14:textId="7623BA8C" w:rsidR="00767A1C" w:rsidRPr="00E84CE6" w:rsidRDefault="00767A1C" w:rsidP="00767A1C">
            <w:pPr>
              <w:spacing w:after="0" w:line="240" w:lineRule="auto"/>
              <w:jc w:val="center"/>
              <w:rPr>
                <w:rFonts w:ascii="Calibri" w:eastAsia="Times New Roman" w:hAnsi="Calibri" w:cs="Calibri"/>
                <w:color w:val="000000"/>
                <w:lang w:eastAsia="en-GB"/>
              </w:rPr>
            </w:pPr>
            <w:r>
              <w:rPr>
                <w:rFonts w:ascii="Calibri" w:hAnsi="Calibri" w:cs="Calibri"/>
                <w:color w:val="FF0000"/>
              </w:rPr>
              <w:t>(7.5%)</w:t>
            </w:r>
          </w:p>
        </w:tc>
        <w:tc>
          <w:tcPr>
            <w:tcW w:w="993" w:type="dxa"/>
            <w:tcBorders>
              <w:top w:val="nil"/>
              <w:left w:val="nil"/>
              <w:bottom w:val="single" w:sz="8" w:space="0" w:color="auto"/>
              <w:right w:val="single" w:sz="8" w:space="0" w:color="auto"/>
            </w:tcBorders>
            <w:shd w:val="clear" w:color="000000" w:fill="E2EFDA"/>
            <w:noWrap/>
            <w:vAlign w:val="center"/>
            <w:hideMark/>
          </w:tcPr>
          <w:p w14:paraId="57EB4EF7" w14:textId="68A40098" w:rsidR="00767A1C" w:rsidRPr="00E84CE6" w:rsidRDefault="00767A1C" w:rsidP="00767A1C">
            <w:pPr>
              <w:spacing w:after="0" w:line="240" w:lineRule="auto"/>
              <w:jc w:val="center"/>
              <w:rPr>
                <w:rFonts w:ascii="Calibri" w:eastAsia="Times New Roman" w:hAnsi="Calibri" w:cs="Calibri"/>
                <w:color w:val="000000"/>
                <w:lang w:eastAsia="en-GB"/>
              </w:rPr>
            </w:pPr>
            <w:r>
              <w:rPr>
                <w:rFonts w:ascii="Calibri" w:hAnsi="Calibri" w:cs="Calibri"/>
                <w:color w:val="FF0000"/>
              </w:rPr>
              <w:t>(6.7%)</w:t>
            </w:r>
          </w:p>
        </w:tc>
        <w:tc>
          <w:tcPr>
            <w:tcW w:w="992" w:type="dxa"/>
            <w:tcBorders>
              <w:top w:val="nil"/>
              <w:left w:val="nil"/>
              <w:bottom w:val="single" w:sz="8" w:space="0" w:color="auto"/>
              <w:right w:val="single" w:sz="8" w:space="0" w:color="auto"/>
            </w:tcBorders>
            <w:shd w:val="clear" w:color="000000" w:fill="E2EFDA"/>
            <w:noWrap/>
            <w:vAlign w:val="center"/>
            <w:hideMark/>
          </w:tcPr>
          <w:p w14:paraId="7941477F" w14:textId="007C0DAA" w:rsidR="00767A1C" w:rsidRPr="00E84CE6" w:rsidRDefault="00767A1C" w:rsidP="00767A1C">
            <w:pPr>
              <w:spacing w:after="0" w:line="240" w:lineRule="auto"/>
              <w:jc w:val="center"/>
              <w:rPr>
                <w:rFonts w:ascii="Calibri" w:eastAsia="Times New Roman" w:hAnsi="Calibri" w:cs="Calibri"/>
                <w:color w:val="000000"/>
                <w:lang w:eastAsia="en-GB"/>
              </w:rPr>
            </w:pPr>
            <w:r>
              <w:rPr>
                <w:rFonts w:ascii="Calibri" w:hAnsi="Calibri" w:cs="Calibri"/>
                <w:color w:val="FF0000"/>
              </w:rPr>
              <w:t>(5.2%)</w:t>
            </w:r>
          </w:p>
        </w:tc>
        <w:tc>
          <w:tcPr>
            <w:tcW w:w="992" w:type="dxa"/>
            <w:tcBorders>
              <w:top w:val="nil"/>
              <w:left w:val="nil"/>
              <w:bottom w:val="single" w:sz="8" w:space="0" w:color="auto"/>
              <w:right w:val="single" w:sz="8" w:space="0" w:color="auto"/>
            </w:tcBorders>
            <w:shd w:val="clear" w:color="000000" w:fill="E2EFDA"/>
            <w:noWrap/>
            <w:vAlign w:val="center"/>
            <w:hideMark/>
          </w:tcPr>
          <w:p w14:paraId="5860D74F" w14:textId="4CC99BA9" w:rsidR="00767A1C" w:rsidRPr="00E84CE6" w:rsidRDefault="00767A1C" w:rsidP="00767A1C">
            <w:pPr>
              <w:spacing w:after="0" w:line="240" w:lineRule="auto"/>
              <w:jc w:val="center"/>
              <w:rPr>
                <w:rFonts w:ascii="Calibri" w:eastAsia="Times New Roman" w:hAnsi="Calibri" w:cs="Calibri"/>
                <w:color w:val="000000"/>
                <w:lang w:eastAsia="en-GB"/>
              </w:rPr>
            </w:pPr>
            <w:r>
              <w:rPr>
                <w:rFonts w:ascii="Calibri" w:hAnsi="Calibri" w:cs="Calibri"/>
                <w:color w:val="FF0000"/>
              </w:rPr>
              <w:t>(4.3%)</w:t>
            </w:r>
          </w:p>
        </w:tc>
        <w:tc>
          <w:tcPr>
            <w:tcW w:w="992" w:type="dxa"/>
            <w:tcBorders>
              <w:top w:val="nil"/>
              <w:left w:val="nil"/>
              <w:bottom w:val="single" w:sz="8" w:space="0" w:color="auto"/>
              <w:right w:val="single" w:sz="8" w:space="0" w:color="auto"/>
            </w:tcBorders>
            <w:shd w:val="clear" w:color="000000" w:fill="E2EFDA"/>
            <w:noWrap/>
            <w:vAlign w:val="center"/>
            <w:hideMark/>
          </w:tcPr>
          <w:p w14:paraId="1630DB6D" w14:textId="681E39CB" w:rsidR="00767A1C" w:rsidRPr="00E84CE6" w:rsidRDefault="00767A1C" w:rsidP="00767A1C">
            <w:pPr>
              <w:spacing w:after="0" w:line="240" w:lineRule="auto"/>
              <w:jc w:val="center"/>
              <w:rPr>
                <w:rFonts w:ascii="Calibri" w:eastAsia="Times New Roman" w:hAnsi="Calibri" w:cs="Calibri"/>
                <w:color w:val="000000"/>
                <w:lang w:eastAsia="en-GB"/>
              </w:rPr>
            </w:pPr>
            <w:r>
              <w:rPr>
                <w:rFonts w:ascii="Calibri" w:hAnsi="Calibri" w:cs="Calibri"/>
                <w:color w:val="FF0000"/>
              </w:rPr>
              <w:t>(2.1%)</w:t>
            </w:r>
          </w:p>
        </w:tc>
        <w:tc>
          <w:tcPr>
            <w:tcW w:w="993" w:type="dxa"/>
            <w:tcBorders>
              <w:top w:val="nil"/>
              <w:left w:val="nil"/>
              <w:bottom w:val="single" w:sz="8" w:space="0" w:color="auto"/>
              <w:right w:val="single" w:sz="8" w:space="0" w:color="auto"/>
            </w:tcBorders>
            <w:shd w:val="clear" w:color="000000" w:fill="E2EFDA"/>
            <w:noWrap/>
            <w:vAlign w:val="center"/>
            <w:hideMark/>
          </w:tcPr>
          <w:p w14:paraId="6B5EA363" w14:textId="0263DF0F" w:rsidR="00767A1C" w:rsidRPr="00E84CE6" w:rsidRDefault="00767A1C" w:rsidP="00767A1C">
            <w:pPr>
              <w:spacing w:after="0" w:line="240" w:lineRule="auto"/>
              <w:jc w:val="center"/>
              <w:rPr>
                <w:rFonts w:ascii="Calibri" w:eastAsia="Times New Roman" w:hAnsi="Calibri" w:cs="Calibri"/>
                <w:color w:val="000000"/>
                <w:lang w:eastAsia="en-GB"/>
              </w:rPr>
            </w:pPr>
            <w:r>
              <w:rPr>
                <w:rFonts w:ascii="Calibri" w:hAnsi="Calibri" w:cs="Calibri"/>
                <w:color w:val="FF0000"/>
              </w:rPr>
              <w:t>(1.3%)</w:t>
            </w:r>
          </w:p>
        </w:tc>
        <w:tc>
          <w:tcPr>
            <w:tcW w:w="992" w:type="dxa"/>
            <w:tcBorders>
              <w:top w:val="nil"/>
              <w:left w:val="nil"/>
              <w:bottom w:val="single" w:sz="8" w:space="0" w:color="auto"/>
              <w:right w:val="single" w:sz="8" w:space="0" w:color="auto"/>
            </w:tcBorders>
            <w:shd w:val="clear" w:color="000000" w:fill="E2EFDA"/>
            <w:noWrap/>
            <w:vAlign w:val="center"/>
            <w:hideMark/>
          </w:tcPr>
          <w:p w14:paraId="28AEEF0C" w14:textId="2219337C" w:rsidR="00767A1C" w:rsidRPr="00E84CE6" w:rsidRDefault="00767A1C" w:rsidP="00767A1C">
            <w:pPr>
              <w:spacing w:after="0" w:line="240" w:lineRule="auto"/>
              <w:jc w:val="center"/>
              <w:rPr>
                <w:rFonts w:ascii="Calibri" w:eastAsia="Times New Roman" w:hAnsi="Calibri" w:cs="Calibri"/>
                <w:color w:val="000000"/>
                <w:lang w:eastAsia="en-GB"/>
              </w:rPr>
            </w:pPr>
            <w:r>
              <w:rPr>
                <w:rFonts w:ascii="Calibri" w:hAnsi="Calibri" w:cs="Calibri"/>
                <w:color w:val="000000"/>
              </w:rPr>
              <w:t>1.0%</w:t>
            </w:r>
          </w:p>
        </w:tc>
        <w:tc>
          <w:tcPr>
            <w:tcW w:w="992" w:type="dxa"/>
            <w:tcBorders>
              <w:top w:val="nil"/>
              <w:left w:val="nil"/>
              <w:bottom w:val="single" w:sz="8" w:space="0" w:color="auto"/>
              <w:right w:val="single" w:sz="8" w:space="0" w:color="auto"/>
            </w:tcBorders>
            <w:shd w:val="clear" w:color="000000" w:fill="E2EFDA"/>
            <w:noWrap/>
            <w:vAlign w:val="center"/>
            <w:hideMark/>
          </w:tcPr>
          <w:p w14:paraId="5A15705B" w14:textId="0A1F1C84" w:rsidR="00767A1C" w:rsidRPr="00E84CE6" w:rsidRDefault="00767A1C" w:rsidP="00767A1C">
            <w:pPr>
              <w:spacing w:after="0" w:line="240" w:lineRule="auto"/>
              <w:jc w:val="center"/>
              <w:rPr>
                <w:rFonts w:ascii="Calibri" w:eastAsia="Times New Roman" w:hAnsi="Calibri" w:cs="Calibri"/>
                <w:color w:val="000000"/>
                <w:lang w:eastAsia="en-GB"/>
              </w:rPr>
            </w:pPr>
            <w:r>
              <w:rPr>
                <w:rFonts w:ascii="Calibri" w:hAnsi="Calibri" w:cs="Calibri"/>
                <w:color w:val="000000"/>
              </w:rPr>
              <w:t>0.3%</w:t>
            </w:r>
          </w:p>
        </w:tc>
        <w:tc>
          <w:tcPr>
            <w:tcW w:w="992" w:type="dxa"/>
            <w:tcBorders>
              <w:top w:val="nil"/>
              <w:left w:val="nil"/>
              <w:bottom w:val="single" w:sz="8" w:space="0" w:color="auto"/>
              <w:right w:val="single" w:sz="8" w:space="0" w:color="auto"/>
            </w:tcBorders>
            <w:shd w:val="clear" w:color="auto" w:fill="auto"/>
            <w:noWrap/>
            <w:vAlign w:val="center"/>
            <w:hideMark/>
          </w:tcPr>
          <w:p w14:paraId="03843A77" w14:textId="1675D670" w:rsidR="00767A1C" w:rsidRPr="00E84CE6" w:rsidRDefault="00767A1C" w:rsidP="00767A1C">
            <w:pPr>
              <w:spacing w:after="0" w:line="240" w:lineRule="auto"/>
              <w:jc w:val="center"/>
              <w:rPr>
                <w:rFonts w:ascii="Calibri" w:eastAsia="Times New Roman" w:hAnsi="Calibri" w:cs="Calibri"/>
                <w:color w:val="000000"/>
                <w:lang w:eastAsia="en-GB"/>
              </w:rPr>
            </w:pPr>
            <w:r>
              <w:rPr>
                <w:rFonts w:ascii="Calibri" w:hAnsi="Calibri" w:cs="Calibri"/>
                <w:color w:val="FF0000"/>
              </w:rPr>
              <w:t>(5.1%)</w:t>
            </w:r>
          </w:p>
        </w:tc>
        <w:tc>
          <w:tcPr>
            <w:tcW w:w="993" w:type="dxa"/>
            <w:tcBorders>
              <w:top w:val="nil"/>
              <w:left w:val="nil"/>
              <w:bottom w:val="single" w:sz="8" w:space="0" w:color="auto"/>
              <w:right w:val="single" w:sz="8" w:space="0" w:color="auto"/>
            </w:tcBorders>
            <w:shd w:val="clear" w:color="auto" w:fill="auto"/>
            <w:noWrap/>
            <w:vAlign w:val="center"/>
            <w:hideMark/>
          </w:tcPr>
          <w:p w14:paraId="02C38DD3" w14:textId="21A2C433" w:rsidR="00767A1C" w:rsidRPr="00E84CE6" w:rsidRDefault="00767A1C" w:rsidP="00767A1C">
            <w:pPr>
              <w:spacing w:after="0" w:line="240" w:lineRule="auto"/>
              <w:jc w:val="center"/>
              <w:rPr>
                <w:rFonts w:ascii="Calibri" w:eastAsia="Times New Roman" w:hAnsi="Calibri" w:cs="Calibri"/>
                <w:color w:val="000000"/>
                <w:lang w:eastAsia="en-GB"/>
              </w:rPr>
            </w:pPr>
            <w:r>
              <w:rPr>
                <w:rFonts w:ascii="Calibri" w:hAnsi="Calibri" w:cs="Calibri"/>
                <w:color w:val="FF0000"/>
              </w:rPr>
              <w:t>(3.5%)</w:t>
            </w:r>
          </w:p>
        </w:tc>
        <w:tc>
          <w:tcPr>
            <w:tcW w:w="992" w:type="dxa"/>
            <w:tcBorders>
              <w:top w:val="nil"/>
              <w:left w:val="nil"/>
              <w:bottom w:val="single" w:sz="8" w:space="0" w:color="auto"/>
              <w:right w:val="single" w:sz="8" w:space="0" w:color="auto"/>
            </w:tcBorders>
            <w:shd w:val="clear" w:color="auto" w:fill="auto"/>
            <w:noWrap/>
            <w:vAlign w:val="center"/>
            <w:hideMark/>
          </w:tcPr>
          <w:p w14:paraId="232479AC" w14:textId="466B2F40" w:rsidR="00767A1C" w:rsidRPr="00E84CE6" w:rsidRDefault="00767A1C" w:rsidP="00767A1C">
            <w:pPr>
              <w:spacing w:after="0" w:line="240" w:lineRule="auto"/>
              <w:jc w:val="center"/>
              <w:rPr>
                <w:rFonts w:ascii="Calibri" w:eastAsia="Times New Roman" w:hAnsi="Calibri" w:cs="Calibri"/>
                <w:color w:val="000000"/>
                <w:lang w:eastAsia="en-GB"/>
              </w:rPr>
            </w:pPr>
            <w:r>
              <w:rPr>
                <w:rFonts w:ascii="Calibri" w:hAnsi="Calibri" w:cs="Calibri"/>
                <w:color w:val="FF0000"/>
              </w:rPr>
              <w:t>(13.5%)</w:t>
            </w:r>
          </w:p>
        </w:tc>
      </w:tr>
      <w:tr w:rsidR="00767A1C" w:rsidRPr="00E84CE6" w14:paraId="0B1B0B7B" w14:textId="77777777">
        <w:trPr>
          <w:trHeight w:val="300"/>
        </w:trPr>
        <w:tc>
          <w:tcPr>
            <w:tcW w:w="2786" w:type="dxa"/>
            <w:tcBorders>
              <w:top w:val="nil"/>
              <w:left w:val="single" w:sz="8" w:space="0" w:color="auto"/>
              <w:bottom w:val="single" w:sz="8" w:space="0" w:color="auto"/>
              <w:right w:val="single" w:sz="8" w:space="0" w:color="auto"/>
            </w:tcBorders>
            <w:shd w:val="clear" w:color="auto" w:fill="auto"/>
            <w:noWrap/>
            <w:vAlign w:val="center"/>
            <w:hideMark/>
          </w:tcPr>
          <w:p w14:paraId="7CC5DD42" w14:textId="24724555" w:rsidR="00767A1C" w:rsidRPr="00E84CE6" w:rsidRDefault="00767A1C" w:rsidP="00767A1C">
            <w:pPr>
              <w:spacing w:after="0" w:line="240" w:lineRule="auto"/>
              <w:rPr>
                <w:rFonts w:ascii="Calibri" w:eastAsia="Times New Roman" w:hAnsi="Calibri" w:cs="Calibri"/>
                <w:b/>
                <w:bCs/>
                <w:color w:val="000000"/>
                <w:lang w:eastAsia="en-GB"/>
              </w:rPr>
            </w:pPr>
            <w:r>
              <w:rPr>
                <w:rFonts w:ascii="Calibri" w:hAnsi="Calibri" w:cs="Calibri"/>
                <w:color w:val="000000"/>
              </w:rPr>
              <w:t>DDO</w:t>
            </w:r>
          </w:p>
        </w:tc>
        <w:tc>
          <w:tcPr>
            <w:tcW w:w="900" w:type="dxa"/>
            <w:tcBorders>
              <w:top w:val="nil"/>
              <w:left w:val="nil"/>
              <w:bottom w:val="single" w:sz="8" w:space="0" w:color="auto"/>
              <w:right w:val="single" w:sz="8" w:space="0" w:color="auto"/>
            </w:tcBorders>
            <w:shd w:val="clear" w:color="000000" w:fill="E2EFDA"/>
            <w:noWrap/>
            <w:vAlign w:val="center"/>
            <w:hideMark/>
          </w:tcPr>
          <w:p w14:paraId="4DC6344C" w14:textId="43EF36FE" w:rsidR="00767A1C" w:rsidRPr="00E84CE6" w:rsidRDefault="00767A1C" w:rsidP="00767A1C">
            <w:pPr>
              <w:spacing w:after="0" w:line="240" w:lineRule="auto"/>
              <w:jc w:val="center"/>
              <w:rPr>
                <w:rFonts w:ascii="Calibri" w:eastAsia="Times New Roman" w:hAnsi="Calibri" w:cs="Calibri"/>
                <w:b/>
                <w:bCs/>
                <w:color w:val="000000"/>
                <w:lang w:eastAsia="en-GB"/>
              </w:rPr>
            </w:pPr>
            <w:r>
              <w:rPr>
                <w:rFonts w:ascii="Calibri" w:hAnsi="Calibri" w:cs="Calibri"/>
                <w:color w:val="000000"/>
              </w:rPr>
              <w:t>1.2%</w:t>
            </w:r>
          </w:p>
        </w:tc>
        <w:tc>
          <w:tcPr>
            <w:tcW w:w="992" w:type="dxa"/>
            <w:tcBorders>
              <w:top w:val="nil"/>
              <w:left w:val="nil"/>
              <w:bottom w:val="single" w:sz="8" w:space="0" w:color="auto"/>
              <w:right w:val="single" w:sz="8" w:space="0" w:color="auto"/>
            </w:tcBorders>
            <w:shd w:val="clear" w:color="000000" w:fill="E2EFDA"/>
            <w:noWrap/>
            <w:vAlign w:val="center"/>
            <w:hideMark/>
          </w:tcPr>
          <w:p w14:paraId="47D1233F" w14:textId="47B949AC" w:rsidR="00767A1C" w:rsidRPr="00E84CE6" w:rsidRDefault="00767A1C" w:rsidP="00767A1C">
            <w:pPr>
              <w:spacing w:after="0" w:line="240" w:lineRule="auto"/>
              <w:jc w:val="center"/>
              <w:rPr>
                <w:rFonts w:ascii="Calibri" w:eastAsia="Times New Roman" w:hAnsi="Calibri" w:cs="Calibri"/>
                <w:b/>
                <w:bCs/>
                <w:color w:val="000000"/>
                <w:lang w:eastAsia="en-GB"/>
              </w:rPr>
            </w:pPr>
            <w:r>
              <w:rPr>
                <w:rFonts w:ascii="Calibri" w:hAnsi="Calibri" w:cs="Calibri"/>
                <w:color w:val="000000"/>
              </w:rPr>
              <w:t>1.2%</w:t>
            </w:r>
          </w:p>
        </w:tc>
        <w:tc>
          <w:tcPr>
            <w:tcW w:w="993" w:type="dxa"/>
            <w:tcBorders>
              <w:top w:val="nil"/>
              <w:left w:val="nil"/>
              <w:bottom w:val="single" w:sz="8" w:space="0" w:color="auto"/>
              <w:right w:val="single" w:sz="8" w:space="0" w:color="auto"/>
            </w:tcBorders>
            <w:shd w:val="clear" w:color="000000" w:fill="E2EFDA"/>
            <w:noWrap/>
            <w:vAlign w:val="center"/>
            <w:hideMark/>
          </w:tcPr>
          <w:p w14:paraId="3D420759" w14:textId="45AB398D" w:rsidR="00767A1C" w:rsidRPr="00E84CE6" w:rsidRDefault="00767A1C" w:rsidP="00767A1C">
            <w:pPr>
              <w:spacing w:after="0" w:line="240" w:lineRule="auto"/>
              <w:jc w:val="center"/>
              <w:rPr>
                <w:rFonts w:ascii="Calibri" w:eastAsia="Times New Roman" w:hAnsi="Calibri" w:cs="Calibri"/>
                <w:b/>
                <w:bCs/>
                <w:color w:val="000000"/>
                <w:lang w:eastAsia="en-GB"/>
              </w:rPr>
            </w:pPr>
            <w:r>
              <w:rPr>
                <w:rFonts w:ascii="Calibri" w:hAnsi="Calibri" w:cs="Calibri"/>
                <w:color w:val="FF0000"/>
              </w:rPr>
              <w:t>(3.4%)</w:t>
            </w:r>
          </w:p>
        </w:tc>
        <w:tc>
          <w:tcPr>
            <w:tcW w:w="992" w:type="dxa"/>
            <w:tcBorders>
              <w:top w:val="nil"/>
              <w:left w:val="nil"/>
              <w:bottom w:val="single" w:sz="8" w:space="0" w:color="auto"/>
              <w:right w:val="single" w:sz="8" w:space="0" w:color="auto"/>
            </w:tcBorders>
            <w:shd w:val="clear" w:color="000000" w:fill="E2EFDA"/>
            <w:noWrap/>
            <w:vAlign w:val="center"/>
            <w:hideMark/>
          </w:tcPr>
          <w:p w14:paraId="2920A48B" w14:textId="22BB83AE" w:rsidR="00767A1C" w:rsidRPr="00E84CE6" w:rsidRDefault="00767A1C" w:rsidP="00767A1C">
            <w:pPr>
              <w:spacing w:after="0" w:line="240" w:lineRule="auto"/>
              <w:jc w:val="center"/>
              <w:rPr>
                <w:rFonts w:ascii="Calibri" w:eastAsia="Times New Roman" w:hAnsi="Calibri" w:cs="Calibri"/>
                <w:b/>
                <w:bCs/>
                <w:color w:val="000000"/>
                <w:lang w:eastAsia="en-GB"/>
              </w:rPr>
            </w:pPr>
            <w:r>
              <w:rPr>
                <w:rFonts w:ascii="Calibri" w:hAnsi="Calibri" w:cs="Calibri"/>
                <w:color w:val="FF0000"/>
              </w:rPr>
              <w:t>(2.6%)</w:t>
            </w:r>
          </w:p>
        </w:tc>
        <w:tc>
          <w:tcPr>
            <w:tcW w:w="992" w:type="dxa"/>
            <w:tcBorders>
              <w:top w:val="nil"/>
              <w:left w:val="nil"/>
              <w:bottom w:val="single" w:sz="8" w:space="0" w:color="auto"/>
              <w:right w:val="single" w:sz="8" w:space="0" w:color="auto"/>
            </w:tcBorders>
            <w:shd w:val="clear" w:color="000000" w:fill="E2EFDA"/>
            <w:noWrap/>
            <w:vAlign w:val="center"/>
            <w:hideMark/>
          </w:tcPr>
          <w:p w14:paraId="64553FB6" w14:textId="2DE7DFB6" w:rsidR="00767A1C" w:rsidRPr="00E84CE6" w:rsidRDefault="00767A1C" w:rsidP="00767A1C">
            <w:pPr>
              <w:spacing w:after="0" w:line="240" w:lineRule="auto"/>
              <w:jc w:val="center"/>
              <w:rPr>
                <w:rFonts w:ascii="Calibri" w:eastAsia="Times New Roman" w:hAnsi="Calibri" w:cs="Calibri"/>
                <w:b/>
                <w:bCs/>
                <w:color w:val="000000"/>
                <w:lang w:eastAsia="en-GB"/>
              </w:rPr>
            </w:pPr>
            <w:r>
              <w:rPr>
                <w:rFonts w:ascii="Calibri" w:hAnsi="Calibri" w:cs="Calibri"/>
                <w:color w:val="FF0000"/>
              </w:rPr>
              <w:t>(1.8%)</w:t>
            </w:r>
          </w:p>
        </w:tc>
        <w:tc>
          <w:tcPr>
            <w:tcW w:w="992" w:type="dxa"/>
            <w:tcBorders>
              <w:top w:val="nil"/>
              <w:left w:val="nil"/>
              <w:bottom w:val="single" w:sz="8" w:space="0" w:color="auto"/>
              <w:right w:val="single" w:sz="8" w:space="0" w:color="auto"/>
            </w:tcBorders>
            <w:shd w:val="clear" w:color="000000" w:fill="E2EFDA"/>
            <w:noWrap/>
            <w:vAlign w:val="center"/>
            <w:hideMark/>
          </w:tcPr>
          <w:p w14:paraId="357A1371" w14:textId="0704BA38" w:rsidR="00767A1C" w:rsidRPr="00E84CE6" w:rsidRDefault="00767A1C" w:rsidP="00767A1C">
            <w:pPr>
              <w:spacing w:after="0" w:line="240" w:lineRule="auto"/>
              <w:jc w:val="center"/>
              <w:rPr>
                <w:rFonts w:ascii="Calibri" w:eastAsia="Times New Roman" w:hAnsi="Calibri" w:cs="Calibri"/>
                <w:b/>
                <w:bCs/>
                <w:color w:val="000000"/>
                <w:lang w:eastAsia="en-GB"/>
              </w:rPr>
            </w:pPr>
            <w:r>
              <w:rPr>
                <w:rFonts w:ascii="Calibri" w:hAnsi="Calibri" w:cs="Calibri"/>
                <w:color w:val="FF0000"/>
              </w:rPr>
              <w:t>(2.7%)</w:t>
            </w:r>
          </w:p>
        </w:tc>
        <w:tc>
          <w:tcPr>
            <w:tcW w:w="993" w:type="dxa"/>
            <w:tcBorders>
              <w:top w:val="nil"/>
              <w:left w:val="nil"/>
              <w:bottom w:val="single" w:sz="8" w:space="0" w:color="auto"/>
              <w:right w:val="single" w:sz="8" w:space="0" w:color="auto"/>
            </w:tcBorders>
            <w:shd w:val="clear" w:color="000000" w:fill="E2EFDA"/>
            <w:noWrap/>
            <w:vAlign w:val="center"/>
            <w:hideMark/>
          </w:tcPr>
          <w:p w14:paraId="2748A63A" w14:textId="56A14D7B" w:rsidR="00767A1C" w:rsidRPr="00E84CE6" w:rsidRDefault="00767A1C" w:rsidP="00767A1C">
            <w:pPr>
              <w:spacing w:after="0" w:line="240" w:lineRule="auto"/>
              <w:jc w:val="center"/>
              <w:rPr>
                <w:rFonts w:ascii="Calibri" w:eastAsia="Times New Roman" w:hAnsi="Calibri" w:cs="Calibri"/>
                <w:b/>
                <w:bCs/>
                <w:color w:val="000000"/>
                <w:lang w:eastAsia="en-GB"/>
              </w:rPr>
            </w:pPr>
            <w:r>
              <w:rPr>
                <w:rFonts w:ascii="Calibri" w:hAnsi="Calibri" w:cs="Calibri"/>
                <w:color w:val="000000"/>
              </w:rPr>
              <w:t>0.5%</w:t>
            </w:r>
          </w:p>
        </w:tc>
        <w:tc>
          <w:tcPr>
            <w:tcW w:w="992" w:type="dxa"/>
            <w:tcBorders>
              <w:top w:val="nil"/>
              <w:left w:val="nil"/>
              <w:bottom w:val="single" w:sz="8" w:space="0" w:color="auto"/>
              <w:right w:val="single" w:sz="8" w:space="0" w:color="auto"/>
            </w:tcBorders>
            <w:shd w:val="clear" w:color="000000" w:fill="E2EFDA"/>
            <w:noWrap/>
            <w:vAlign w:val="center"/>
            <w:hideMark/>
          </w:tcPr>
          <w:p w14:paraId="291DC02F" w14:textId="29A0ACDA" w:rsidR="00767A1C" w:rsidRPr="00E84CE6" w:rsidRDefault="00767A1C" w:rsidP="00767A1C">
            <w:pPr>
              <w:spacing w:after="0" w:line="240" w:lineRule="auto"/>
              <w:jc w:val="center"/>
              <w:rPr>
                <w:rFonts w:ascii="Calibri" w:eastAsia="Times New Roman" w:hAnsi="Calibri" w:cs="Calibri"/>
                <w:b/>
                <w:bCs/>
                <w:color w:val="000000"/>
                <w:lang w:eastAsia="en-GB"/>
              </w:rPr>
            </w:pPr>
            <w:r>
              <w:rPr>
                <w:rFonts w:ascii="Calibri" w:hAnsi="Calibri" w:cs="Calibri"/>
                <w:color w:val="FF0000"/>
              </w:rPr>
              <w:t>(0.3%)</w:t>
            </w:r>
          </w:p>
        </w:tc>
        <w:tc>
          <w:tcPr>
            <w:tcW w:w="992" w:type="dxa"/>
            <w:tcBorders>
              <w:top w:val="nil"/>
              <w:left w:val="nil"/>
              <w:bottom w:val="single" w:sz="8" w:space="0" w:color="auto"/>
              <w:right w:val="single" w:sz="8" w:space="0" w:color="auto"/>
            </w:tcBorders>
            <w:shd w:val="clear" w:color="000000" w:fill="E2EFDA"/>
            <w:noWrap/>
            <w:vAlign w:val="center"/>
            <w:hideMark/>
          </w:tcPr>
          <w:p w14:paraId="75629EFE" w14:textId="5A6DB67F" w:rsidR="00767A1C" w:rsidRPr="00E84CE6" w:rsidRDefault="00767A1C" w:rsidP="00767A1C">
            <w:pPr>
              <w:spacing w:after="0" w:line="240" w:lineRule="auto"/>
              <w:jc w:val="center"/>
              <w:rPr>
                <w:rFonts w:ascii="Calibri" w:eastAsia="Times New Roman" w:hAnsi="Calibri" w:cs="Calibri"/>
                <w:b/>
                <w:bCs/>
                <w:color w:val="000000"/>
                <w:lang w:eastAsia="en-GB"/>
              </w:rPr>
            </w:pPr>
            <w:r>
              <w:rPr>
                <w:rFonts w:ascii="Calibri" w:hAnsi="Calibri" w:cs="Calibri"/>
                <w:color w:val="000000"/>
              </w:rPr>
              <w:t>0.6%</w:t>
            </w:r>
          </w:p>
        </w:tc>
        <w:tc>
          <w:tcPr>
            <w:tcW w:w="992" w:type="dxa"/>
            <w:tcBorders>
              <w:top w:val="nil"/>
              <w:left w:val="nil"/>
              <w:bottom w:val="single" w:sz="8" w:space="0" w:color="auto"/>
              <w:right w:val="single" w:sz="8" w:space="0" w:color="auto"/>
            </w:tcBorders>
            <w:shd w:val="clear" w:color="auto" w:fill="auto"/>
            <w:noWrap/>
            <w:vAlign w:val="center"/>
            <w:hideMark/>
          </w:tcPr>
          <w:p w14:paraId="637A60E5" w14:textId="7E7A7FC7" w:rsidR="00767A1C" w:rsidRPr="00E84CE6" w:rsidRDefault="00767A1C" w:rsidP="00767A1C">
            <w:pPr>
              <w:spacing w:after="0" w:line="240" w:lineRule="auto"/>
              <w:jc w:val="center"/>
              <w:rPr>
                <w:rFonts w:ascii="Calibri" w:eastAsia="Times New Roman" w:hAnsi="Calibri" w:cs="Calibri"/>
                <w:b/>
                <w:bCs/>
                <w:color w:val="000000"/>
                <w:lang w:eastAsia="en-GB"/>
              </w:rPr>
            </w:pPr>
            <w:r>
              <w:rPr>
                <w:rFonts w:ascii="Calibri" w:hAnsi="Calibri" w:cs="Calibri"/>
                <w:color w:val="000000"/>
              </w:rPr>
              <w:t>1.4%</w:t>
            </w:r>
          </w:p>
        </w:tc>
        <w:tc>
          <w:tcPr>
            <w:tcW w:w="993" w:type="dxa"/>
            <w:tcBorders>
              <w:top w:val="nil"/>
              <w:left w:val="nil"/>
              <w:bottom w:val="single" w:sz="8" w:space="0" w:color="auto"/>
              <w:right w:val="single" w:sz="8" w:space="0" w:color="auto"/>
            </w:tcBorders>
            <w:shd w:val="clear" w:color="auto" w:fill="auto"/>
            <w:noWrap/>
            <w:vAlign w:val="center"/>
            <w:hideMark/>
          </w:tcPr>
          <w:p w14:paraId="68E41D50" w14:textId="51F37018" w:rsidR="00767A1C" w:rsidRPr="00E84CE6" w:rsidRDefault="00767A1C" w:rsidP="00767A1C">
            <w:pPr>
              <w:spacing w:after="0" w:line="240" w:lineRule="auto"/>
              <w:jc w:val="center"/>
              <w:rPr>
                <w:rFonts w:ascii="Calibri" w:eastAsia="Times New Roman" w:hAnsi="Calibri" w:cs="Calibri"/>
                <w:b/>
                <w:bCs/>
                <w:color w:val="000000"/>
                <w:lang w:eastAsia="en-GB"/>
              </w:rPr>
            </w:pPr>
            <w:r>
              <w:rPr>
                <w:rFonts w:ascii="Calibri" w:hAnsi="Calibri" w:cs="Calibri"/>
                <w:color w:val="000000"/>
              </w:rPr>
              <w:t>2.3%</w:t>
            </w:r>
          </w:p>
        </w:tc>
        <w:tc>
          <w:tcPr>
            <w:tcW w:w="992" w:type="dxa"/>
            <w:tcBorders>
              <w:top w:val="nil"/>
              <w:left w:val="nil"/>
              <w:bottom w:val="single" w:sz="8" w:space="0" w:color="auto"/>
              <w:right w:val="single" w:sz="8" w:space="0" w:color="auto"/>
            </w:tcBorders>
            <w:shd w:val="clear" w:color="auto" w:fill="auto"/>
            <w:noWrap/>
            <w:vAlign w:val="center"/>
            <w:hideMark/>
          </w:tcPr>
          <w:p w14:paraId="12456407" w14:textId="01A147B9" w:rsidR="00767A1C" w:rsidRPr="00E84CE6" w:rsidRDefault="00767A1C" w:rsidP="00767A1C">
            <w:pPr>
              <w:spacing w:after="0" w:line="240" w:lineRule="auto"/>
              <w:jc w:val="center"/>
              <w:rPr>
                <w:rFonts w:ascii="Calibri" w:eastAsia="Times New Roman" w:hAnsi="Calibri" w:cs="Calibri"/>
                <w:b/>
                <w:bCs/>
                <w:color w:val="000000"/>
                <w:lang w:eastAsia="en-GB"/>
              </w:rPr>
            </w:pPr>
            <w:r>
              <w:rPr>
                <w:rFonts w:ascii="Calibri" w:hAnsi="Calibri" w:cs="Calibri"/>
                <w:color w:val="FF0000"/>
              </w:rPr>
              <w:t>(3.7%)</w:t>
            </w:r>
          </w:p>
        </w:tc>
      </w:tr>
      <w:tr w:rsidR="00767A1C" w:rsidRPr="00E84CE6" w14:paraId="32927E5A" w14:textId="77777777">
        <w:trPr>
          <w:trHeight w:val="300"/>
        </w:trPr>
        <w:tc>
          <w:tcPr>
            <w:tcW w:w="2786" w:type="dxa"/>
            <w:tcBorders>
              <w:top w:val="nil"/>
              <w:left w:val="single" w:sz="8" w:space="0" w:color="auto"/>
              <w:bottom w:val="single" w:sz="8" w:space="0" w:color="auto"/>
              <w:right w:val="single" w:sz="8" w:space="0" w:color="auto"/>
            </w:tcBorders>
            <w:shd w:val="clear" w:color="auto" w:fill="auto"/>
            <w:noWrap/>
            <w:vAlign w:val="center"/>
            <w:hideMark/>
          </w:tcPr>
          <w:p w14:paraId="2794243C" w14:textId="33F9BFAF" w:rsidR="00767A1C" w:rsidRPr="00E84CE6" w:rsidRDefault="00767A1C" w:rsidP="00767A1C">
            <w:pPr>
              <w:spacing w:after="0" w:line="240" w:lineRule="auto"/>
              <w:rPr>
                <w:rFonts w:ascii="Calibri" w:eastAsia="Times New Roman" w:hAnsi="Calibri" w:cs="Calibri"/>
                <w:color w:val="000000"/>
                <w:lang w:eastAsia="en-GB"/>
              </w:rPr>
            </w:pPr>
            <w:r>
              <w:rPr>
                <w:rFonts w:ascii="Calibri" w:hAnsi="Calibri" w:cs="Calibri"/>
                <w:color w:val="000000"/>
              </w:rPr>
              <w:t>PCSO's</w:t>
            </w:r>
          </w:p>
        </w:tc>
        <w:tc>
          <w:tcPr>
            <w:tcW w:w="900" w:type="dxa"/>
            <w:tcBorders>
              <w:top w:val="nil"/>
              <w:left w:val="nil"/>
              <w:bottom w:val="single" w:sz="8" w:space="0" w:color="auto"/>
              <w:right w:val="single" w:sz="8" w:space="0" w:color="auto"/>
            </w:tcBorders>
            <w:shd w:val="clear" w:color="000000" w:fill="E2EFDA"/>
            <w:noWrap/>
            <w:vAlign w:val="center"/>
            <w:hideMark/>
          </w:tcPr>
          <w:p w14:paraId="793ECE43" w14:textId="492C914A" w:rsidR="00767A1C" w:rsidRPr="00E84CE6" w:rsidRDefault="00767A1C" w:rsidP="00767A1C">
            <w:pPr>
              <w:spacing w:after="0" w:line="240" w:lineRule="auto"/>
              <w:jc w:val="center"/>
              <w:rPr>
                <w:rFonts w:ascii="Calibri" w:eastAsia="Times New Roman" w:hAnsi="Calibri" w:cs="Calibri"/>
                <w:color w:val="000000"/>
                <w:lang w:eastAsia="en-GB"/>
              </w:rPr>
            </w:pPr>
            <w:r>
              <w:rPr>
                <w:rFonts w:ascii="Calibri" w:hAnsi="Calibri" w:cs="Calibri"/>
                <w:color w:val="000000"/>
              </w:rPr>
              <w:t>25.9%</w:t>
            </w:r>
          </w:p>
        </w:tc>
        <w:tc>
          <w:tcPr>
            <w:tcW w:w="992" w:type="dxa"/>
            <w:tcBorders>
              <w:top w:val="nil"/>
              <w:left w:val="nil"/>
              <w:bottom w:val="single" w:sz="8" w:space="0" w:color="auto"/>
              <w:right w:val="single" w:sz="8" w:space="0" w:color="auto"/>
            </w:tcBorders>
            <w:shd w:val="clear" w:color="000000" w:fill="E2EFDA"/>
            <w:noWrap/>
            <w:vAlign w:val="center"/>
            <w:hideMark/>
          </w:tcPr>
          <w:p w14:paraId="797BD094" w14:textId="09F74A3F" w:rsidR="00767A1C" w:rsidRPr="00E84CE6" w:rsidRDefault="00767A1C" w:rsidP="00767A1C">
            <w:pPr>
              <w:spacing w:after="0" w:line="240" w:lineRule="auto"/>
              <w:jc w:val="center"/>
              <w:rPr>
                <w:rFonts w:ascii="Calibri" w:eastAsia="Times New Roman" w:hAnsi="Calibri" w:cs="Calibri"/>
                <w:color w:val="000000"/>
                <w:lang w:eastAsia="en-GB"/>
              </w:rPr>
            </w:pPr>
            <w:r>
              <w:rPr>
                <w:rFonts w:ascii="Calibri" w:hAnsi="Calibri" w:cs="Calibri"/>
                <w:color w:val="000000"/>
              </w:rPr>
              <w:t>19.5%</w:t>
            </w:r>
          </w:p>
        </w:tc>
        <w:tc>
          <w:tcPr>
            <w:tcW w:w="993" w:type="dxa"/>
            <w:tcBorders>
              <w:top w:val="nil"/>
              <w:left w:val="nil"/>
              <w:bottom w:val="single" w:sz="8" w:space="0" w:color="auto"/>
              <w:right w:val="single" w:sz="8" w:space="0" w:color="auto"/>
            </w:tcBorders>
            <w:shd w:val="clear" w:color="000000" w:fill="E2EFDA"/>
            <w:noWrap/>
            <w:vAlign w:val="center"/>
            <w:hideMark/>
          </w:tcPr>
          <w:p w14:paraId="1DFDC1DE" w14:textId="5785213B" w:rsidR="00767A1C" w:rsidRPr="00E84CE6" w:rsidRDefault="00767A1C" w:rsidP="00767A1C">
            <w:pPr>
              <w:spacing w:after="0" w:line="240" w:lineRule="auto"/>
              <w:jc w:val="center"/>
              <w:rPr>
                <w:rFonts w:ascii="Calibri" w:eastAsia="Times New Roman" w:hAnsi="Calibri" w:cs="Calibri"/>
                <w:color w:val="000000"/>
                <w:lang w:eastAsia="en-GB"/>
              </w:rPr>
            </w:pPr>
            <w:r>
              <w:rPr>
                <w:rFonts w:ascii="Calibri" w:hAnsi="Calibri" w:cs="Calibri"/>
                <w:color w:val="000000"/>
              </w:rPr>
              <w:t>23.1%</w:t>
            </w:r>
          </w:p>
        </w:tc>
        <w:tc>
          <w:tcPr>
            <w:tcW w:w="992" w:type="dxa"/>
            <w:tcBorders>
              <w:top w:val="nil"/>
              <w:left w:val="nil"/>
              <w:bottom w:val="single" w:sz="8" w:space="0" w:color="auto"/>
              <w:right w:val="single" w:sz="8" w:space="0" w:color="auto"/>
            </w:tcBorders>
            <w:shd w:val="clear" w:color="000000" w:fill="E2EFDA"/>
            <w:noWrap/>
            <w:vAlign w:val="center"/>
            <w:hideMark/>
          </w:tcPr>
          <w:p w14:paraId="2B031E1E" w14:textId="4B1F79B8" w:rsidR="00767A1C" w:rsidRPr="00E84CE6" w:rsidRDefault="00767A1C" w:rsidP="00767A1C">
            <w:pPr>
              <w:spacing w:after="0" w:line="240" w:lineRule="auto"/>
              <w:jc w:val="center"/>
              <w:rPr>
                <w:rFonts w:ascii="Calibri" w:eastAsia="Times New Roman" w:hAnsi="Calibri" w:cs="Calibri"/>
                <w:color w:val="000000"/>
                <w:lang w:eastAsia="en-GB"/>
              </w:rPr>
            </w:pPr>
            <w:r>
              <w:rPr>
                <w:rFonts w:ascii="Calibri" w:hAnsi="Calibri" w:cs="Calibri"/>
                <w:color w:val="000000"/>
              </w:rPr>
              <w:t>23.1%</w:t>
            </w:r>
          </w:p>
        </w:tc>
        <w:tc>
          <w:tcPr>
            <w:tcW w:w="992" w:type="dxa"/>
            <w:tcBorders>
              <w:top w:val="nil"/>
              <w:left w:val="nil"/>
              <w:bottom w:val="single" w:sz="8" w:space="0" w:color="auto"/>
              <w:right w:val="single" w:sz="8" w:space="0" w:color="auto"/>
            </w:tcBorders>
            <w:shd w:val="clear" w:color="000000" w:fill="E2EFDA"/>
            <w:noWrap/>
            <w:vAlign w:val="center"/>
            <w:hideMark/>
          </w:tcPr>
          <w:p w14:paraId="31A72EC7" w14:textId="7AFCE4CF" w:rsidR="00767A1C" w:rsidRPr="00E84CE6" w:rsidRDefault="00767A1C" w:rsidP="00767A1C">
            <w:pPr>
              <w:spacing w:after="0" w:line="240" w:lineRule="auto"/>
              <w:jc w:val="center"/>
              <w:rPr>
                <w:rFonts w:ascii="Calibri" w:eastAsia="Times New Roman" w:hAnsi="Calibri" w:cs="Calibri"/>
                <w:color w:val="000000"/>
                <w:lang w:eastAsia="en-GB"/>
              </w:rPr>
            </w:pPr>
            <w:r>
              <w:rPr>
                <w:rFonts w:ascii="Calibri" w:hAnsi="Calibri" w:cs="Calibri"/>
                <w:color w:val="000000"/>
              </w:rPr>
              <w:t>23.4%</w:t>
            </w:r>
          </w:p>
        </w:tc>
        <w:tc>
          <w:tcPr>
            <w:tcW w:w="992" w:type="dxa"/>
            <w:tcBorders>
              <w:top w:val="nil"/>
              <w:left w:val="nil"/>
              <w:bottom w:val="single" w:sz="8" w:space="0" w:color="auto"/>
              <w:right w:val="single" w:sz="8" w:space="0" w:color="auto"/>
            </w:tcBorders>
            <w:shd w:val="clear" w:color="000000" w:fill="E2EFDA"/>
            <w:noWrap/>
            <w:vAlign w:val="center"/>
            <w:hideMark/>
          </w:tcPr>
          <w:p w14:paraId="75BA65E0" w14:textId="612BB3A6" w:rsidR="00767A1C" w:rsidRPr="00E84CE6" w:rsidRDefault="00767A1C" w:rsidP="00767A1C">
            <w:pPr>
              <w:spacing w:after="0" w:line="240" w:lineRule="auto"/>
              <w:jc w:val="center"/>
              <w:rPr>
                <w:rFonts w:ascii="Calibri" w:eastAsia="Times New Roman" w:hAnsi="Calibri" w:cs="Calibri"/>
                <w:color w:val="000000"/>
                <w:lang w:eastAsia="en-GB"/>
              </w:rPr>
            </w:pPr>
            <w:r>
              <w:rPr>
                <w:rFonts w:ascii="Calibri" w:hAnsi="Calibri" w:cs="Calibri"/>
                <w:color w:val="000000"/>
              </w:rPr>
              <w:t>24.3%</w:t>
            </w:r>
          </w:p>
        </w:tc>
        <w:tc>
          <w:tcPr>
            <w:tcW w:w="993" w:type="dxa"/>
            <w:tcBorders>
              <w:top w:val="nil"/>
              <w:left w:val="nil"/>
              <w:bottom w:val="single" w:sz="8" w:space="0" w:color="auto"/>
              <w:right w:val="single" w:sz="8" w:space="0" w:color="auto"/>
            </w:tcBorders>
            <w:shd w:val="clear" w:color="000000" w:fill="E2EFDA"/>
            <w:noWrap/>
            <w:vAlign w:val="center"/>
            <w:hideMark/>
          </w:tcPr>
          <w:p w14:paraId="0AE33D90" w14:textId="30A7EE46" w:rsidR="00767A1C" w:rsidRPr="00E84CE6" w:rsidRDefault="00767A1C" w:rsidP="00767A1C">
            <w:pPr>
              <w:spacing w:after="0" w:line="240" w:lineRule="auto"/>
              <w:jc w:val="center"/>
              <w:rPr>
                <w:rFonts w:ascii="Calibri" w:eastAsia="Times New Roman" w:hAnsi="Calibri" w:cs="Calibri"/>
                <w:color w:val="000000"/>
                <w:lang w:eastAsia="en-GB"/>
              </w:rPr>
            </w:pPr>
            <w:r>
              <w:rPr>
                <w:rFonts w:ascii="Calibri" w:hAnsi="Calibri" w:cs="Calibri"/>
                <w:color w:val="000000"/>
              </w:rPr>
              <w:t>25.3%</w:t>
            </w:r>
          </w:p>
        </w:tc>
        <w:tc>
          <w:tcPr>
            <w:tcW w:w="992" w:type="dxa"/>
            <w:tcBorders>
              <w:top w:val="nil"/>
              <w:left w:val="nil"/>
              <w:bottom w:val="single" w:sz="8" w:space="0" w:color="auto"/>
              <w:right w:val="single" w:sz="8" w:space="0" w:color="auto"/>
            </w:tcBorders>
            <w:shd w:val="clear" w:color="000000" w:fill="E2EFDA"/>
            <w:noWrap/>
            <w:vAlign w:val="center"/>
            <w:hideMark/>
          </w:tcPr>
          <w:p w14:paraId="4ABD621A" w14:textId="27961E10" w:rsidR="00767A1C" w:rsidRPr="00E84CE6" w:rsidRDefault="00767A1C" w:rsidP="00767A1C">
            <w:pPr>
              <w:spacing w:after="0" w:line="240" w:lineRule="auto"/>
              <w:jc w:val="center"/>
              <w:rPr>
                <w:rFonts w:ascii="Calibri" w:eastAsia="Times New Roman" w:hAnsi="Calibri" w:cs="Calibri"/>
                <w:color w:val="000000"/>
                <w:lang w:eastAsia="en-GB"/>
              </w:rPr>
            </w:pPr>
            <w:r>
              <w:rPr>
                <w:rFonts w:ascii="Calibri" w:hAnsi="Calibri" w:cs="Calibri"/>
                <w:color w:val="000000"/>
              </w:rPr>
              <w:t>10.7%</w:t>
            </w:r>
          </w:p>
        </w:tc>
        <w:tc>
          <w:tcPr>
            <w:tcW w:w="992" w:type="dxa"/>
            <w:tcBorders>
              <w:top w:val="nil"/>
              <w:left w:val="nil"/>
              <w:bottom w:val="single" w:sz="8" w:space="0" w:color="auto"/>
              <w:right w:val="single" w:sz="8" w:space="0" w:color="auto"/>
            </w:tcBorders>
            <w:shd w:val="clear" w:color="000000" w:fill="E2EFDA"/>
            <w:noWrap/>
            <w:vAlign w:val="center"/>
            <w:hideMark/>
          </w:tcPr>
          <w:p w14:paraId="5E696067" w14:textId="7B41898A" w:rsidR="00767A1C" w:rsidRPr="00E84CE6" w:rsidRDefault="00767A1C" w:rsidP="00767A1C">
            <w:pPr>
              <w:spacing w:after="0" w:line="240" w:lineRule="auto"/>
              <w:jc w:val="center"/>
              <w:rPr>
                <w:rFonts w:ascii="Calibri" w:eastAsia="Times New Roman" w:hAnsi="Calibri" w:cs="Calibri"/>
                <w:color w:val="000000"/>
                <w:lang w:eastAsia="en-GB"/>
              </w:rPr>
            </w:pPr>
            <w:r>
              <w:rPr>
                <w:rFonts w:ascii="Calibri" w:hAnsi="Calibri" w:cs="Calibri"/>
                <w:color w:val="000000"/>
              </w:rPr>
              <w:t>10.8%</w:t>
            </w:r>
          </w:p>
        </w:tc>
        <w:tc>
          <w:tcPr>
            <w:tcW w:w="992" w:type="dxa"/>
            <w:tcBorders>
              <w:top w:val="nil"/>
              <w:left w:val="nil"/>
              <w:bottom w:val="single" w:sz="8" w:space="0" w:color="auto"/>
              <w:right w:val="single" w:sz="8" w:space="0" w:color="auto"/>
            </w:tcBorders>
            <w:shd w:val="clear" w:color="auto" w:fill="auto"/>
            <w:noWrap/>
            <w:vAlign w:val="center"/>
            <w:hideMark/>
          </w:tcPr>
          <w:p w14:paraId="0BA42AE9" w14:textId="543F6D5F" w:rsidR="00767A1C" w:rsidRPr="00E84CE6" w:rsidRDefault="00767A1C" w:rsidP="00767A1C">
            <w:pPr>
              <w:spacing w:after="0" w:line="240" w:lineRule="auto"/>
              <w:jc w:val="center"/>
              <w:rPr>
                <w:rFonts w:ascii="Calibri" w:eastAsia="Times New Roman" w:hAnsi="Calibri" w:cs="Calibri"/>
                <w:color w:val="000000"/>
                <w:lang w:eastAsia="en-GB"/>
              </w:rPr>
            </w:pPr>
            <w:r>
              <w:rPr>
                <w:rFonts w:ascii="Calibri" w:hAnsi="Calibri" w:cs="Calibri"/>
                <w:color w:val="000000"/>
              </w:rPr>
              <w:t>10.8%</w:t>
            </w:r>
          </w:p>
        </w:tc>
        <w:tc>
          <w:tcPr>
            <w:tcW w:w="993" w:type="dxa"/>
            <w:tcBorders>
              <w:top w:val="nil"/>
              <w:left w:val="nil"/>
              <w:bottom w:val="single" w:sz="8" w:space="0" w:color="auto"/>
              <w:right w:val="single" w:sz="8" w:space="0" w:color="auto"/>
            </w:tcBorders>
            <w:shd w:val="clear" w:color="auto" w:fill="auto"/>
            <w:noWrap/>
            <w:vAlign w:val="center"/>
            <w:hideMark/>
          </w:tcPr>
          <w:p w14:paraId="340ED7CE" w14:textId="484C60E8" w:rsidR="00767A1C" w:rsidRPr="00E84CE6" w:rsidRDefault="00767A1C" w:rsidP="00767A1C">
            <w:pPr>
              <w:spacing w:after="0" w:line="240" w:lineRule="auto"/>
              <w:jc w:val="center"/>
              <w:rPr>
                <w:rFonts w:ascii="Calibri" w:eastAsia="Times New Roman" w:hAnsi="Calibri" w:cs="Calibri"/>
                <w:color w:val="000000"/>
                <w:lang w:eastAsia="en-GB"/>
              </w:rPr>
            </w:pPr>
            <w:r>
              <w:rPr>
                <w:rFonts w:ascii="Calibri" w:hAnsi="Calibri" w:cs="Calibri"/>
                <w:color w:val="000000"/>
              </w:rPr>
              <w:t>11.8%</w:t>
            </w:r>
          </w:p>
        </w:tc>
        <w:tc>
          <w:tcPr>
            <w:tcW w:w="992" w:type="dxa"/>
            <w:tcBorders>
              <w:top w:val="nil"/>
              <w:left w:val="nil"/>
              <w:bottom w:val="single" w:sz="8" w:space="0" w:color="auto"/>
              <w:right w:val="single" w:sz="8" w:space="0" w:color="auto"/>
            </w:tcBorders>
            <w:shd w:val="clear" w:color="auto" w:fill="auto"/>
            <w:noWrap/>
            <w:vAlign w:val="center"/>
            <w:hideMark/>
          </w:tcPr>
          <w:p w14:paraId="3879C54A" w14:textId="53CE9B40" w:rsidR="00767A1C" w:rsidRPr="00E84CE6" w:rsidRDefault="00767A1C" w:rsidP="00767A1C">
            <w:pPr>
              <w:spacing w:after="0" w:line="240" w:lineRule="auto"/>
              <w:jc w:val="center"/>
              <w:rPr>
                <w:rFonts w:ascii="Calibri" w:eastAsia="Times New Roman" w:hAnsi="Calibri" w:cs="Calibri"/>
                <w:color w:val="000000"/>
                <w:lang w:eastAsia="en-GB"/>
              </w:rPr>
            </w:pPr>
            <w:r>
              <w:rPr>
                <w:rFonts w:ascii="Calibri" w:hAnsi="Calibri" w:cs="Calibri"/>
                <w:color w:val="000000"/>
              </w:rPr>
              <w:t>11.8%</w:t>
            </w:r>
          </w:p>
        </w:tc>
      </w:tr>
      <w:tr w:rsidR="00767A1C" w:rsidRPr="00E84CE6" w14:paraId="0D3294E3" w14:textId="77777777">
        <w:trPr>
          <w:trHeight w:val="300"/>
        </w:trPr>
        <w:tc>
          <w:tcPr>
            <w:tcW w:w="2786" w:type="dxa"/>
            <w:tcBorders>
              <w:top w:val="nil"/>
              <w:left w:val="single" w:sz="8" w:space="0" w:color="auto"/>
              <w:bottom w:val="single" w:sz="8" w:space="0" w:color="auto"/>
              <w:right w:val="single" w:sz="8" w:space="0" w:color="auto"/>
            </w:tcBorders>
            <w:shd w:val="clear" w:color="auto" w:fill="auto"/>
            <w:noWrap/>
            <w:vAlign w:val="center"/>
            <w:hideMark/>
          </w:tcPr>
          <w:p w14:paraId="39060DB3" w14:textId="73DF18D8" w:rsidR="00767A1C" w:rsidRPr="00E84CE6" w:rsidRDefault="00767A1C" w:rsidP="00767A1C">
            <w:pPr>
              <w:spacing w:after="0" w:line="240" w:lineRule="auto"/>
              <w:rPr>
                <w:rFonts w:ascii="Calibri" w:eastAsia="Times New Roman" w:hAnsi="Calibri" w:cs="Calibri"/>
                <w:color w:val="000000"/>
                <w:lang w:eastAsia="en-GB"/>
              </w:rPr>
            </w:pPr>
            <w:r>
              <w:rPr>
                <w:rFonts w:ascii="Calibri" w:hAnsi="Calibri" w:cs="Calibri"/>
                <w:color w:val="000000"/>
              </w:rPr>
              <w:t>PSE Force Funded other (</w:t>
            </w:r>
            <w:proofErr w:type="spellStart"/>
            <w:r>
              <w:rPr>
                <w:rFonts w:ascii="Calibri" w:hAnsi="Calibri" w:cs="Calibri"/>
                <w:color w:val="000000"/>
              </w:rPr>
              <w:t>excl</w:t>
            </w:r>
            <w:proofErr w:type="spellEnd"/>
            <w:r>
              <w:rPr>
                <w:rFonts w:ascii="Calibri" w:hAnsi="Calibri" w:cs="Calibri"/>
                <w:color w:val="000000"/>
              </w:rPr>
              <w:t xml:space="preserve"> PCSO)</w:t>
            </w:r>
          </w:p>
        </w:tc>
        <w:tc>
          <w:tcPr>
            <w:tcW w:w="900" w:type="dxa"/>
            <w:tcBorders>
              <w:top w:val="nil"/>
              <w:left w:val="nil"/>
              <w:bottom w:val="single" w:sz="8" w:space="0" w:color="auto"/>
              <w:right w:val="single" w:sz="8" w:space="0" w:color="auto"/>
            </w:tcBorders>
            <w:shd w:val="clear" w:color="000000" w:fill="E2EFDA"/>
            <w:noWrap/>
            <w:vAlign w:val="center"/>
            <w:hideMark/>
          </w:tcPr>
          <w:p w14:paraId="38485F0C" w14:textId="450AFCD7" w:rsidR="00767A1C" w:rsidRPr="00E84CE6" w:rsidRDefault="00767A1C" w:rsidP="00767A1C">
            <w:pPr>
              <w:spacing w:after="0" w:line="240" w:lineRule="auto"/>
              <w:jc w:val="center"/>
              <w:rPr>
                <w:rFonts w:ascii="Calibri" w:eastAsia="Times New Roman" w:hAnsi="Calibri" w:cs="Calibri"/>
                <w:color w:val="000000"/>
                <w:lang w:eastAsia="en-GB"/>
              </w:rPr>
            </w:pPr>
            <w:r>
              <w:rPr>
                <w:rFonts w:ascii="Calibri" w:hAnsi="Calibri" w:cs="Calibri"/>
                <w:color w:val="000000"/>
              </w:rPr>
              <w:t>10.0%</w:t>
            </w:r>
          </w:p>
        </w:tc>
        <w:tc>
          <w:tcPr>
            <w:tcW w:w="992" w:type="dxa"/>
            <w:tcBorders>
              <w:top w:val="nil"/>
              <w:left w:val="nil"/>
              <w:bottom w:val="single" w:sz="8" w:space="0" w:color="auto"/>
              <w:right w:val="single" w:sz="8" w:space="0" w:color="auto"/>
            </w:tcBorders>
            <w:shd w:val="clear" w:color="000000" w:fill="E2EFDA"/>
            <w:noWrap/>
            <w:vAlign w:val="center"/>
            <w:hideMark/>
          </w:tcPr>
          <w:p w14:paraId="4B733317" w14:textId="0348E17E" w:rsidR="00767A1C" w:rsidRPr="00E84CE6" w:rsidRDefault="00767A1C" w:rsidP="00767A1C">
            <w:pPr>
              <w:spacing w:after="0" w:line="240" w:lineRule="auto"/>
              <w:jc w:val="center"/>
              <w:rPr>
                <w:rFonts w:ascii="Calibri" w:eastAsia="Times New Roman" w:hAnsi="Calibri" w:cs="Calibri"/>
                <w:color w:val="000000"/>
                <w:lang w:eastAsia="en-GB"/>
              </w:rPr>
            </w:pPr>
            <w:r>
              <w:rPr>
                <w:rFonts w:ascii="Calibri" w:hAnsi="Calibri" w:cs="Calibri"/>
                <w:color w:val="000000"/>
              </w:rPr>
              <w:t>9.5%</w:t>
            </w:r>
          </w:p>
        </w:tc>
        <w:tc>
          <w:tcPr>
            <w:tcW w:w="993" w:type="dxa"/>
            <w:tcBorders>
              <w:top w:val="nil"/>
              <w:left w:val="nil"/>
              <w:bottom w:val="single" w:sz="8" w:space="0" w:color="auto"/>
              <w:right w:val="single" w:sz="8" w:space="0" w:color="auto"/>
            </w:tcBorders>
            <w:shd w:val="clear" w:color="000000" w:fill="E2EFDA"/>
            <w:noWrap/>
            <w:vAlign w:val="center"/>
            <w:hideMark/>
          </w:tcPr>
          <w:p w14:paraId="1D7BCA21" w14:textId="65F7DEF3" w:rsidR="00767A1C" w:rsidRPr="00E84CE6" w:rsidRDefault="00767A1C" w:rsidP="00767A1C">
            <w:pPr>
              <w:spacing w:after="0" w:line="240" w:lineRule="auto"/>
              <w:jc w:val="center"/>
              <w:rPr>
                <w:rFonts w:ascii="Calibri" w:eastAsia="Times New Roman" w:hAnsi="Calibri" w:cs="Calibri"/>
                <w:color w:val="000000"/>
                <w:lang w:eastAsia="en-GB"/>
              </w:rPr>
            </w:pPr>
            <w:r>
              <w:rPr>
                <w:rFonts w:ascii="Calibri" w:hAnsi="Calibri" w:cs="Calibri"/>
                <w:color w:val="000000"/>
              </w:rPr>
              <w:t>9.9%</w:t>
            </w:r>
          </w:p>
        </w:tc>
        <w:tc>
          <w:tcPr>
            <w:tcW w:w="992" w:type="dxa"/>
            <w:tcBorders>
              <w:top w:val="nil"/>
              <w:left w:val="nil"/>
              <w:bottom w:val="single" w:sz="8" w:space="0" w:color="auto"/>
              <w:right w:val="single" w:sz="8" w:space="0" w:color="auto"/>
            </w:tcBorders>
            <w:shd w:val="clear" w:color="000000" w:fill="E2EFDA"/>
            <w:noWrap/>
            <w:vAlign w:val="center"/>
            <w:hideMark/>
          </w:tcPr>
          <w:p w14:paraId="3106267C" w14:textId="7FE52C49" w:rsidR="00767A1C" w:rsidRPr="00E84CE6" w:rsidRDefault="00767A1C" w:rsidP="00767A1C">
            <w:pPr>
              <w:spacing w:after="0" w:line="240" w:lineRule="auto"/>
              <w:jc w:val="center"/>
              <w:rPr>
                <w:rFonts w:ascii="Calibri" w:eastAsia="Times New Roman" w:hAnsi="Calibri" w:cs="Calibri"/>
                <w:color w:val="000000"/>
                <w:lang w:eastAsia="en-GB"/>
              </w:rPr>
            </w:pPr>
            <w:r>
              <w:rPr>
                <w:rFonts w:ascii="Calibri" w:hAnsi="Calibri" w:cs="Calibri"/>
                <w:color w:val="000000"/>
              </w:rPr>
              <w:t>9.8%</w:t>
            </w:r>
          </w:p>
        </w:tc>
        <w:tc>
          <w:tcPr>
            <w:tcW w:w="992" w:type="dxa"/>
            <w:tcBorders>
              <w:top w:val="nil"/>
              <w:left w:val="nil"/>
              <w:bottom w:val="single" w:sz="8" w:space="0" w:color="auto"/>
              <w:right w:val="single" w:sz="8" w:space="0" w:color="auto"/>
            </w:tcBorders>
            <w:shd w:val="clear" w:color="000000" w:fill="E2EFDA"/>
            <w:noWrap/>
            <w:vAlign w:val="center"/>
            <w:hideMark/>
          </w:tcPr>
          <w:p w14:paraId="53FF3C5C" w14:textId="7205BA05" w:rsidR="00767A1C" w:rsidRPr="00E84CE6" w:rsidRDefault="00767A1C" w:rsidP="00767A1C">
            <w:pPr>
              <w:spacing w:after="0" w:line="240" w:lineRule="auto"/>
              <w:jc w:val="center"/>
              <w:rPr>
                <w:rFonts w:ascii="Calibri" w:eastAsia="Times New Roman" w:hAnsi="Calibri" w:cs="Calibri"/>
                <w:color w:val="000000"/>
                <w:lang w:eastAsia="en-GB"/>
              </w:rPr>
            </w:pPr>
            <w:r>
              <w:rPr>
                <w:rFonts w:ascii="Calibri" w:hAnsi="Calibri" w:cs="Calibri"/>
                <w:color w:val="000000"/>
              </w:rPr>
              <w:t>10.4%</w:t>
            </w:r>
          </w:p>
        </w:tc>
        <w:tc>
          <w:tcPr>
            <w:tcW w:w="992" w:type="dxa"/>
            <w:tcBorders>
              <w:top w:val="nil"/>
              <w:left w:val="nil"/>
              <w:bottom w:val="single" w:sz="8" w:space="0" w:color="auto"/>
              <w:right w:val="single" w:sz="8" w:space="0" w:color="auto"/>
            </w:tcBorders>
            <w:shd w:val="clear" w:color="000000" w:fill="E2EFDA"/>
            <w:noWrap/>
            <w:vAlign w:val="center"/>
            <w:hideMark/>
          </w:tcPr>
          <w:p w14:paraId="01BB830C" w14:textId="7D132187" w:rsidR="00767A1C" w:rsidRPr="00E84CE6" w:rsidRDefault="00767A1C" w:rsidP="00767A1C">
            <w:pPr>
              <w:spacing w:after="0" w:line="240" w:lineRule="auto"/>
              <w:jc w:val="center"/>
              <w:rPr>
                <w:rFonts w:ascii="Calibri" w:eastAsia="Times New Roman" w:hAnsi="Calibri" w:cs="Calibri"/>
                <w:color w:val="000000"/>
                <w:lang w:eastAsia="en-GB"/>
              </w:rPr>
            </w:pPr>
            <w:r>
              <w:rPr>
                <w:rFonts w:ascii="Calibri" w:hAnsi="Calibri" w:cs="Calibri"/>
                <w:color w:val="000000"/>
              </w:rPr>
              <w:t>10.6%</w:t>
            </w:r>
          </w:p>
        </w:tc>
        <w:tc>
          <w:tcPr>
            <w:tcW w:w="993" w:type="dxa"/>
            <w:tcBorders>
              <w:top w:val="nil"/>
              <w:left w:val="nil"/>
              <w:bottom w:val="single" w:sz="8" w:space="0" w:color="auto"/>
              <w:right w:val="single" w:sz="8" w:space="0" w:color="auto"/>
            </w:tcBorders>
            <w:shd w:val="clear" w:color="000000" w:fill="E2EFDA"/>
            <w:noWrap/>
            <w:vAlign w:val="center"/>
            <w:hideMark/>
          </w:tcPr>
          <w:p w14:paraId="119F0CDF" w14:textId="564CC638" w:rsidR="00767A1C" w:rsidRPr="00E84CE6" w:rsidRDefault="00767A1C" w:rsidP="00767A1C">
            <w:pPr>
              <w:spacing w:after="0" w:line="240" w:lineRule="auto"/>
              <w:jc w:val="center"/>
              <w:rPr>
                <w:rFonts w:ascii="Calibri" w:eastAsia="Times New Roman" w:hAnsi="Calibri" w:cs="Calibri"/>
                <w:color w:val="000000"/>
                <w:lang w:eastAsia="en-GB"/>
              </w:rPr>
            </w:pPr>
            <w:r>
              <w:rPr>
                <w:rFonts w:ascii="Calibri" w:hAnsi="Calibri" w:cs="Calibri"/>
                <w:color w:val="000000"/>
              </w:rPr>
              <w:t>11.2%</w:t>
            </w:r>
          </w:p>
        </w:tc>
        <w:tc>
          <w:tcPr>
            <w:tcW w:w="992" w:type="dxa"/>
            <w:tcBorders>
              <w:top w:val="nil"/>
              <w:left w:val="nil"/>
              <w:bottom w:val="single" w:sz="8" w:space="0" w:color="auto"/>
              <w:right w:val="single" w:sz="8" w:space="0" w:color="auto"/>
            </w:tcBorders>
            <w:shd w:val="clear" w:color="000000" w:fill="E2EFDA"/>
            <w:noWrap/>
            <w:vAlign w:val="center"/>
            <w:hideMark/>
          </w:tcPr>
          <w:p w14:paraId="1DBD929E" w14:textId="42F37E91" w:rsidR="00767A1C" w:rsidRPr="00E84CE6" w:rsidRDefault="00767A1C" w:rsidP="00767A1C">
            <w:pPr>
              <w:spacing w:after="0" w:line="240" w:lineRule="auto"/>
              <w:jc w:val="center"/>
              <w:rPr>
                <w:rFonts w:ascii="Calibri" w:eastAsia="Times New Roman" w:hAnsi="Calibri" w:cs="Calibri"/>
                <w:color w:val="000000"/>
                <w:lang w:eastAsia="en-GB"/>
              </w:rPr>
            </w:pPr>
            <w:r>
              <w:rPr>
                <w:rFonts w:ascii="Calibri" w:hAnsi="Calibri" w:cs="Calibri"/>
                <w:color w:val="000000"/>
              </w:rPr>
              <w:t>11.4%</w:t>
            </w:r>
          </w:p>
        </w:tc>
        <w:tc>
          <w:tcPr>
            <w:tcW w:w="992" w:type="dxa"/>
            <w:tcBorders>
              <w:top w:val="nil"/>
              <w:left w:val="nil"/>
              <w:bottom w:val="single" w:sz="8" w:space="0" w:color="auto"/>
              <w:right w:val="single" w:sz="8" w:space="0" w:color="auto"/>
            </w:tcBorders>
            <w:shd w:val="clear" w:color="000000" w:fill="E2EFDA"/>
            <w:noWrap/>
            <w:vAlign w:val="center"/>
            <w:hideMark/>
          </w:tcPr>
          <w:p w14:paraId="0CAE8C72" w14:textId="6ED6B764" w:rsidR="00767A1C" w:rsidRPr="00E84CE6" w:rsidRDefault="00767A1C" w:rsidP="00767A1C">
            <w:pPr>
              <w:spacing w:after="0" w:line="240" w:lineRule="auto"/>
              <w:jc w:val="center"/>
              <w:rPr>
                <w:rFonts w:ascii="Calibri" w:eastAsia="Times New Roman" w:hAnsi="Calibri" w:cs="Calibri"/>
                <w:color w:val="000000"/>
                <w:lang w:eastAsia="en-GB"/>
              </w:rPr>
            </w:pPr>
            <w:r>
              <w:rPr>
                <w:rFonts w:ascii="Calibri" w:hAnsi="Calibri" w:cs="Calibri"/>
                <w:color w:val="000000"/>
              </w:rPr>
              <w:t>11.6%</w:t>
            </w:r>
          </w:p>
        </w:tc>
        <w:tc>
          <w:tcPr>
            <w:tcW w:w="992" w:type="dxa"/>
            <w:tcBorders>
              <w:top w:val="nil"/>
              <w:left w:val="nil"/>
              <w:bottom w:val="single" w:sz="8" w:space="0" w:color="auto"/>
              <w:right w:val="single" w:sz="8" w:space="0" w:color="auto"/>
            </w:tcBorders>
            <w:shd w:val="clear" w:color="auto" w:fill="auto"/>
            <w:noWrap/>
            <w:vAlign w:val="center"/>
            <w:hideMark/>
          </w:tcPr>
          <w:p w14:paraId="1F4EAB1C" w14:textId="2F089DE1" w:rsidR="00767A1C" w:rsidRPr="00E84CE6" w:rsidRDefault="00767A1C" w:rsidP="00767A1C">
            <w:pPr>
              <w:spacing w:after="0" w:line="240" w:lineRule="auto"/>
              <w:jc w:val="center"/>
              <w:rPr>
                <w:rFonts w:ascii="Calibri" w:eastAsia="Times New Roman" w:hAnsi="Calibri" w:cs="Calibri"/>
                <w:color w:val="000000"/>
                <w:lang w:eastAsia="en-GB"/>
              </w:rPr>
            </w:pPr>
            <w:r>
              <w:rPr>
                <w:rFonts w:ascii="Calibri" w:hAnsi="Calibri" w:cs="Calibri"/>
                <w:color w:val="000000"/>
              </w:rPr>
              <w:t>11.9%</w:t>
            </w:r>
          </w:p>
        </w:tc>
        <w:tc>
          <w:tcPr>
            <w:tcW w:w="993" w:type="dxa"/>
            <w:tcBorders>
              <w:top w:val="nil"/>
              <w:left w:val="nil"/>
              <w:bottom w:val="single" w:sz="8" w:space="0" w:color="auto"/>
              <w:right w:val="single" w:sz="8" w:space="0" w:color="auto"/>
            </w:tcBorders>
            <w:shd w:val="clear" w:color="auto" w:fill="auto"/>
            <w:noWrap/>
            <w:vAlign w:val="center"/>
            <w:hideMark/>
          </w:tcPr>
          <w:p w14:paraId="280725C5" w14:textId="4D82BC81" w:rsidR="00767A1C" w:rsidRPr="00E84CE6" w:rsidRDefault="00767A1C" w:rsidP="00767A1C">
            <w:pPr>
              <w:spacing w:after="0" w:line="240" w:lineRule="auto"/>
              <w:jc w:val="center"/>
              <w:rPr>
                <w:rFonts w:ascii="Calibri" w:eastAsia="Times New Roman" w:hAnsi="Calibri" w:cs="Calibri"/>
                <w:color w:val="000000"/>
                <w:lang w:eastAsia="en-GB"/>
              </w:rPr>
            </w:pPr>
            <w:r>
              <w:rPr>
                <w:rFonts w:ascii="Calibri" w:hAnsi="Calibri" w:cs="Calibri"/>
                <w:color w:val="000000"/>
              </w:rPr>
              <w:t>12.1%</w:t>
            </w:r>
          </w:p>
        </w:tc>
        <w:tc>
          <w:tcPr>
            <w:tcW w:w="992" w:type="dxa"/>
            <w:tcBorders>
              <w:top w:val="nil"/>
              <w:left w:val="nil"/>
              <w:bottom w:val="single" w:sz="8" w:space="0" w:color="auto"/>
              <w:right w:val="single" w:sz="8" w:space="0" w:color="auto"/>
            </w:tcBorders>
            <w:shd w:val="clear" w:color="auto" w:fill="auto"/>
            <w:noWrap/>
            <w:vAlign w:val="center"/>
            <w:hideMark/>
          </w:tcPr>
          <w:p w14:paraId="3540ACD1" w14:textId="5FBF6CD7" w:rsidR="00767A1C" w:rsidRPr="00E84CE6" w:rsidRDefault="00767A1C" w:rsidP="00767A1C">
            <w:pPr>
              <w:spacing w:after="0" w:line="240" w:lineRule="auto"/>
              <w:jc w:val="center"/>
              <w:rPr>
                <w:rFonts w:ascii="Calibri" w:eastAsia="Times New Roman" w:hAnsi="Calibri" w:cs="Calibri"/>
                <w:color w:val="000000"/>
                <w:lang w:eastAsia="en-GB"/>
              </w:rPr>
            </w:pPr>
            <w:r>
              <w:rPr>
                <w:rFonts w:ascii="Calibri" w:hAnsi="Calibri" w:cs="Calibri"/>
                <w:color w:val="000000"/>
              </w:rPr>
              <w:t>12.4%</w:t>
            </w:r>
          </w:p>
        </w:tc>
      </w:tr>
    </w:tbl>
    <w:p w14:paraId="5CCB1DB2" w14:textId="77777777" w:rsidR="00A9066F" w:rsidRDefault="00A9066F" w:rsidP="00FF115E">
      <w:pPr>
        <w:spacing w:after="0" w:line="240" w:lineRule="auto"/>
      </w:pPr>
    </w:p>
    <w:p w14:paraId="7D0580CC" w14:textId="14AC48DE" w:rsidR="00296DB4" w:rsidRPr="00296DB4" w:rsidRDefault="00102603" w:rsidP="00FF115E">
      <w:pPr>
        <w:pStyle w:val="H2Outturn"/>
      </w:pPr>
      <w:r>
        <w:t>The detailed movements in PSE staffing forecast for the year are detailed in appendix 2.</w:t>
      </w:r>
      <w:r w:rsidR="00D65D02">
        <w:t xml:space="preserve"> </w:t>
      </w:r>
    </w:p>
    <w:p w14:paraId="2F41F6BB" w14:textId="0356D3E0" w:rsidR="00842897" w:rsidRPr="008B6A62" w:rsidRDefault="00842897" w:rsidP="00842897">
      <w:pPr>
        <w:pStyle w:val="H1outturn"/>
        <w:rPr>
          <w:rFonts w:cstheme="minorHAnsi"/>
          <w:bCs/>
          <w:szCs w:val="28"/>
        </w:rPr>
      </w:pPr>
      <w:r w:rsidRPr="00311F2A">
        <w:rPr>
          <w:rFonts w:cstheme="minorHAnsi"/>
          <w:bCs/>
          <w:szCs w:val="28"/>
        </w:rPr>
        <w:t>Rank structure</w:t>
      </w:r>
    </w:p>
    <w:tbl>
      <w:tblPr>
        <w:tblW w:w="14738" w:type="dxa"/>
        <w:tblInd w:w="-147" w:type="dxa"/>
        <w:tblLayout w:type="fixed"/>
        <w:tblLook w:val="04A0" w:firstRow="1" w:lastRow="0" w:firstColumn="1" w:lastColumn="0" w:noHBand="0" w:noVBand="1"/>
      </w:tblPr>
      <w:tblGrid>
        <w:gridCol w:w="2264"/>
        <w:gridCol w:w="1272"/>
        <w:gridCol w:w="854"/>
        <w:gridCol w:w="992"/>
        <w:gridCol w:w="851"/>
        <w:gridCol w:w="992"/>
        <w:gridCol w:w="851"/>
        <w:gridCol w:w="992"/>
        <w:gridCol w:w="992"/>
        <w:gridCol w:w="992"/>
        <w:gridCol w:w="993"/>
        <w:gridCol w:w="850"/>
        <w:gridCol w:w="851"/>
        <w:gridCol w:w="992"/>
      </w:tblGrid>
      <w:tr w:rsidR="00070EBE" w:rsidRPr="00372870" w14:paraId="6C73D6EF" w14:textId="77777777" w:rsidTr="00EB717E">
        <w:trPr>
          <w:trHeight w:val="290"/>
        </w:trPr>
        <w:tc>
          <w:tcPr>
            <w:tcW w:w="22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BD20C8" w14:textId="77777777" w:rsidR="00070EBE" w:rsidRPr="00372870" w:rsidRDefault="00070EBE" w:rsidP="00372870">
            <w:pPr>
              <w:spacing w:after="0" w:line="240" w:lineRule="auto"/>
              <w:rPr>
                <w:rFonts w:ascii="Calibri" w:eastAsia="Times New Roman" w:hAnsi="Calibri" w:cs="Calibri"/>
                <w:b/>
                <w:bCs/>
                <w:color w:val="000000"/>
                <w:lang w:eastAsia="en-GB"/>
              </w:rPr>
            </w:pPr>
            <w:r w:rsidRPr="00372870">
              <w:rPr>
                <w:rFonts w:ascii="Calibri" w:eastAsia="Times New Roman" w:hAnsi="Calibri" w:cs="Calibri"/>
                <w:b/>
                <w:bCs/>
                <w:color w:val="000000"/>
                <w:lang w:eastAsia="en-GB"/>
              </w:rPr>
              <w:t>Force Funded Only</w:t>
            </w:r>
          </w:p>
        </w:tc>
        <w:tc>
          <w:tcPr>
            <w:tcW w:w="1272" w:type="dxa"/>
            <w:vMerge w:val="restart"/>
            <w:tcBorders>
              <w:top w:val="single" w:sz="4" w:space="0" w:color="auto"/>
              <w:left w:val="nil"/>
              <w:right w:val="single" w:sz="4" w:space="0" w:color="auto"/>
            </w:tcBorders>
            <w:shd w:val="clear" w:color="auto" w:fill="auto"/>
            <w:vAlign w:val="center"/>
            <w:hideMark/>
          </w:tcPr>
          <w:p w14:paraId="289F6935" w14:textId="64F19667" w:rsidR="00070EBE" w:rsidRPr="00372870" w:rsidRDefault="00070EBE" w:rsidP="00AC19E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E</w:t>
            </w:r>
            <w:r w:rsidRPr="00372870">
              <w:rPr>
                <w:rFonts w:ascii="Calibri" w:eastAsia="Times New Roman" w:hAnsi="Calibri" w:cs="Calibri"/>
                <w:b/>
                <w:bCs/>
                <w:color w:val="000000"/>
                <w:lang w:eastAsia="en-GB"/>
              </w:rPr>
              <w:t>stablished Strength</w:t>
            </w:r>
            <w:r>
              <w:rPr>
                <w:rFonts w:ascii="Calibri" w:eastAsia="Times New Roman" w:hAnsi="Calibri" w:cs="Calibri"/>
                <w:b/>
                <w:bCs/>
                <w:color w:val="000000"/>
                <w:lang w:eastAsia="en-GB"/>
              </w:rPr>
              <w:t xml:space="preserve"> Budget</w:t>
            </w:r>
          </w:p>
        </w:tc>
        <w:tc>
          <w:tcPr>
            <w:tcW w:w="269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693D3D9" w14:textId="77777777" w:rsidR="00070EBE" w:rsidRPr="00372870" w:rsidRDefault="00070EBE" w:rsidP="00372870">
            <w:pPr>
              <w:spacing w:after="0" w:line="240" w:lineRule="auto"/>
              <w:jc w:val="center"/>
              <w:rPr>
                <w:rFonts w:ascii="Calibri" w:eastAsia="Times New Roman" w:hAnsi="Calibri" w:cs="Calibri"/>
                <w:b/>
                <w:bCs/>
                <w:color w:val="000000"/>
                <w:lang w:eastAsia="en-GB"/>
              </w:rPr>
            </w:pPr>
            <w:r w:rsidRPr="00372870">
              <w:rPr>
                <w:rFonts w:ascii="Calibri" w:eastAsia="Times New Roman" w:hAnsi="Calibri" w:cs="Calibri"/>
                <w:b/>
                <w:bCs/>
                <w:color w:val="000000"/>
                <w:lang w:eastAsia="en-GB"/>
              </w:rPr>
              <w:t>Actual Strength</w:t>
            </w:r>
          </w:p>
        </w:tc>
        <w:tc>
          <w:tcPr>
            <w:tcW w:w="8505" w:type="dxa"/>
            <w:gridSpan w:val="9"/>
            <w:tcBorders>
              <w:top w:val="single" w:sz="4" w:space="0" w:color="auto"/>
              <w:left w:val="nil"/>
              <w:bottom w:val="single" w:sz="4" w:space="0" w:color="auto"/>
              <w:right w:val="single" w:sz="4" w:space="0" w:color="000000"/>
            </w:tcBorders>
            <w:shd w:val="clear" w:color="auto" w:fill="auto"/>
            <w:noWrap/>
            <w:vAlign w:val="center"/>
            <w:hideMark/>
          </w:tcPr>
          <w:p w14:paraId="7032EB25" w14:textId="77777777" w:rsidR="00070EBE" w:rsidRPr="00372870" w:rsidRDefault="00070EBE" w:rsidP="00372870">
            <w:pPr>
              <w:spacing w:after="0" w:line="240" w:lineRule="auto"/>
              <w:jc w:val="center"/>
              <w:rPr>
                <w:rFonts w:ascii="Calibri" w:eastAsia="Times New Roman" w:hAnsi="Calibri" w:cs="Calibri"/>
                <w:b/>
                <w:bCs/>
                <w:color w:val="000000"/>
                <w:lang w:eastAsia="en-GB"/>
              </w:rPr>
            </w:pPr>
            <w:r w:rsidRPr="00372870">
              <w:rPr>
                <w:rFonts w:ascii="Calibri" w:eastAsia="Times New Roman" w:hAnsi="Calibri" w:cs="Calibri"/>
                <w:b/>
                <w:bCs/>
                <w:color w:val="000000"/>
                <w:lang w:eastAsia="en-GB"/>
              </w:rPr>
              <w:t>Forecast Strength</w:t>
            </w:r>
          </w:p>
        </w:tc>
      </w:tr>
      <w:tr w:rsidR="003523ED" w:rsidRPr="00372870" w14:paraId="0ADB800C" w14:textId="77777777" w:rsidTr="00D85ADE">
        <w:trPr>
          <w:trHeight w:val="580"/>
        </w:trPr>
        <w:tc>
          <w:tcPr>
            <w:tcW w:w="22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098FA1" w14:textId="4B076DA3" w:rsidR="00D85ADE" w:rsidRPr="00372870" w:rsidRDefault="00D85ADE" w:rsidP="00D85ADE">
            <w:pPr>
              <w:spacing w:after="0" w:line="240" w:lineRule="auto"/>
              <w:rPr>
                <w:rFonts w:ascii="Calibri" w:eastAsia="Times New Roman" w:hAnsi="Calibri" w:cs="Calibri"/>
                <w:b/>
                <w:bCs/>
                <w:color w:val="000000"/>
                <w:lang w:eastAsia="en-GB"/>
              </w:rPr>
            </w:pPr>
            <w:r>
              <w:rPr>
                <w:rFonts w:ascii="Calibri" w:hAnsi="Calibri" w:cs="Calibri"/>
                <w:b/>
                <w:bCs/>
                <w:color w:val="000000"/>
              </w:rPr>
              <w:t>Rank</w:t>
            </w:r>
          </w:p>
        </w:tc>
        <w:tc>
          <w:tcPr>
            <w:tcW w:w="1272" w:type="dxa"/>
            <w:vMerge/>
            <w:tcBorders>
              <w:top w:val="single" w:sz="4" w:space="0" w:color="auto"/>
              <w:left w:val="nil"/>
              <w:bottom w:val="single" w:sz="4" w:space="0" w:color="auto"/>
              <w:right w:val="single" w:sz="4" w:space="0" w:color="auto"/>
            </w:tcBorders>
            <w:shd w:val="clear" w:color="auto" w:fill="auto"/>
            <w:vAlign w:val="center"/>
            <w:hideMark/>
          </w:tcPr>
          <w:p w14:paraId="10D7D042" w14:textId="422E5020" w:rsidR="00D85ADE" w:rsidRPr="00372870" w:rsidRDefault="00D85ADE" w:rsidP="00D85ADE">
            <w:pPr>
              <w:spacing w:after="0" w:line="240" w:lineRule="auto"/>
              <w:rPr>
                <w:rFonts w:ascii="Calibri" w:eastAsia="Times New Roman" w:hAnsi="Calibri" w:cs="Calibri"/>
                <w:b/>
                <w:bCs/>
                <w:color w:val="000000"/>
                <w:lang w:eastAsia="en-GB"/>
              </w:rPr>
            </w:pPr>
          </w:p>
        </w:tc>
        <w:tc>
          <w:tcPr>
            <w:tcW w:w="854"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425D335E" w14:textId="52D3B007" w:rsidR="00D85ADE" w:rsidRPr="00372870" w:rsidRDefault="00D85ADE" w:rsidP="00D85AD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Apr</w:t>
            </w:r>
          </w:p>
        </w:tc>
        <w:tc>
          <w:tcPr>
            <w:tcW w:w="992" w:type="dxa"/>
            <w:tcBorders>
              <w:top w:val="single" w:sz="4" w:space="0" w:color="auto"/>
              <w:left w:val="nil"/>
              <w:bottom w:val="single" w:sz="4" w:space="0" w:color="auto"/>
              <w:right w:val="single" w:sz="4" w:space="0" w:color="auto"/>
            </w:tcBorders>
            <w:shd w:val="clear" w:color="000000" w:fill="E2EFDA"/>
            <w:noWrap/>
            <w:vAlign w:val="center"/>
            <w:hideMark/>
          </w:tcPr>
          <w:p w14:paraId="0C886A41" w14:textId="1E14DF13" w:rsidR="00D85ADE" w:rsidRPr="00372870" w:rsidRDefault="00D85ADE" w:rsidP="00D85AD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May</w:t>
            </w:r>
          </w:p>
        </w:tc>
        <w:tc>
          <w:tcPr>
            <w:tcW w:w="851" w:type="dxa"/>
            <w:tcBorders>
              <w:top w:val="single" w:sz="4" w:space="0" w:color="auto"/>
              <w:left w:val="nil"/>
              <w:bottom w:val="single" w:sz="4" w:space="0" w:color="auto"/>
              <w:right w:val="single" w:sz="4" w:space="0" w:color="auto"/>
            </w:tcBorders>
            <w:shd w:val="clear" w:color="000000" w:fill="E2EFDA"/>
            <w:noWrap/>
            <w:vAlign w:val="center"/>
            <w:hideMark/>
          </w:tcPr>
          <w:p w14:paraId="6860EF91" w14:textId="21BEB046" w:rsidR="00D85ADE" w:rsidRPr="00372870" w:rsidRDefault="00D85ADE" w:rsidP="00D85AD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Jun</w:t>
            </w:r>
          </w:p>
        </w:tc>
        <w:tc>
          <w:tcPr>
            <w:tcW w:w="992" w:type="dxa"/>
            <w:tcBorders>
              <w:top w:val="single" w:sz="4" w:space="0" w:color="auto"/>
              <w:left w:val="nil"/>
              <w:bottom w:val="single" w:sz="4" w:space="0" w:color="auto"/>
              <w:right w:val="single" w:sz="4" w:space="0" w:color="auto"/>
            </w:tcBorders>
            <w:shd w:val="clear" w:color="000000" w:fill="E2EFDA"/>
            <w:noWrap/>
            <w:vAlign w:val="center"/>
            <w:hideMark/>
          </w:tcPr>
          <w:p w14:paraId="69D3711A" w14:textId="2B7D3523" w:rsidR="00D85ADE" w:rsidRPr="00372870" w:rsidRDefault="00D85ADE" w:rsidP="00D85AD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Jul</w:t>
            </w:r>
          </w:p>
        </w:tc>
        <w:tc>
          <w:tcPr>
            <w:tcW w:w="851" w:type="dxa"/>
            <w:tcBorders>
              <w:top w:val="single" w:sz="4" w:space="0" w:color="auto"/>
              <w:left w:val="nil"/>
              <w:bottom w:val="single" w:sz="4" w:space="0" w:color="auto"/>
              <w:right w:val="single" w:sz="4" w:space="0" w:color="auto"/>
            </w:tcBorders>
            <w:shd w:val="clear" w:color="000000" w:fill="E2EFDA"/>
            <w:noWrap/>
            <w:vAlign w:val="center"/>
            <w:hideMark/>
          </w:tcPr>
          <w:p w14:paraId="6FA6F412" w14:textId="7D6C5308" w:rsidR="00D85ADE" w:rsidRPr="00372870" w:rsidRDefault="00D85ADE" w:rsidP="00D85AD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Aug</w:t>
            </w:r>
          </w:p>
        </w:tc>
        <w:tc>
          <w:tcPr>
            <w:tcW w:w="992" w:type="dxa"/>
            <w:tcBorders>
              <w:top w:val="single" w:sz="4" w:space="0" w:color="auto"/>
              <w:left w:val="nil"/>
              <w:bottom w:val="single" w:sz="4" w:space="0" w:color="auto"/>
              <w:right w:val="single" w:sz="4" w:space="0" w:color="auto"/>
            </w:tcBorders>
            <w:shd w:val="clear" w:color="000000" w:fill="E2EFDA"/>
            <w:noWrap/>
            <w:vAlign w:val="center"/>
            <w:hideMark/>
          </w:tcPr>
          <w:p w14:paraId="72EE3984" w14:textId="3FBA5982" w:rsidR="00D85ADE" w:rsidRPr="00372870" w:rsidRDefault="00D85ADE" w:rsidP="00D85AD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Sep</w:t>
            </w:r>
          </w:p>
        </w:tc>
        <w:tc>
          <w:tcPr>
            <w:tcW w:w="992" w:type="dxa"/>
            <w:tcBorders>
              <w:top w:val="single" w:sz="4" w:space="0" w:color="auto"/>
              <w:left w:val="nil"/>
              <w:bottom w:val="single" w:sz="4" w:space="0" w:color="auto"/>
              <w:right w:val="single" w:sz="4" w:space="0" w:color="auto"/>
            </w:tcBorders>
            <w:shd w:val="clear" w:color="000000" w:fill="E2EFDA"/>
            <w:noWrap/>
            <w:vAlign w:val="center"/>
            <w:hideMark/>
          </w:tcPr>
          <w:p w14:paraId="38217B35" w14:textId="6B08B6F3" w:rsidR="00D85ADE" w:rsidRPr="00372870" w:rsidRDefault="00D85ADE" w:rsidP="00D85AD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Oct</w:t>
            </w:r>
          </w:p>
        </w:tc>
        <w:tc>
          <w:tcPr>
            <w:tcW w:w="992" w:type="dxa"/>
            <w:tcBorders>
              <w:top w:val="single" w:sz="4" w:space="0" w:color="auto"/>
              <w:left w:val="nil"/>
              <w:bottom w:val="single" w:sz="4" w:space="0" w:color="auto"/>
              <w:right w:val="single" w:sz="4" w:space="0" w:color="auto"/>
            </w:tcBorders>
            <w:shd w:val="clear" w:color="000000" w:fill="E2EFDA"/>
            <w:noWrap/>
            <w:vAlign w:val="center"/>
            <w:hideMark/>
          </w:tcPr>
          <w:p w14:paraId="77807CA3" w14:textId="485F899A" w:rsidR="00D85ADE" w:rsidRPr="00372870" w:rsidRDefault="00D85ADE" w:rsidP="00D85AD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Nov</w:t>
            </w:r>
          </w:p>
        </w:tc>
        <w:tc>
          <w:tcPr>
            <w:tcW w:w="993" w:type="dxa"/>
            <w:tcBorders>
              <w:top w:val="single" w:sz="4" w:space="0" w:color="auto"/>
              <w:left w:val="nil"/>
              <w:bottom w:val="single" w:sz="4" w:space="0" w:color="auto"/>
              <w:right w:val="single" w:sz="4" w:space="0" w:color="auto"/>
            </w:tcBorders>
            <w:shd w:val="clear" w:color="000000" w:fill="E2EFDA"/>
            <w:noWrap/>
            <w:vAlign w:val="center"/>
            <w:hideMark/>
          </w:tcPr>
          <w:p w14:paraId="173A77FF" w14:textId="6184788C" w:rsidR="00D85ADE" w:rsidRPr="00372870" w:rsidRDefault="00D85ADE" w:rsidP="00D85AD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Dec</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91A3200" w14:textId="321184D4" w:rsidR="00D85ADE" w:rsidRPr="00372870" w:rsidRDefault="00D85ADE" w:rsidP="00D85AD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Jan</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CFD04F7" w14:textId="6521770E" w:rsidR="00D85ADE" w:rsidRPr="00372870" w:rsidRDefault="00D85ADE" w:rsidP="00D85AD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Feb</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1B43ED6" w14:textId="4FE13D36" w:rsidR="00D85ADE" w:rsidRPr="00372870" w:rsidRDefault="00D85ADE" w:rsidP="00D85AD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Mar</w:t>
            </w:r>
          </w:p>
        </w:tc>
      </w:tr>
      <w:tr w:rsidR="00DA73FB" w:rsidRPr="00372870" w14:paraId="406F50C4" w14:textId="77777777" w:rsidTr="00D85ADE">
        <w:trPr>
          <w:trHeight w:val="290"/>
        </w:trPr>
        <w:tc>
          <w:tcPr>
            <w:tcW w:w="22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BF9D8" w14:textId="7A236365" w:rsidR="00D85ADE" w:rsidRPr="00FF115E" w:rsidRDefault="00D85ADE" w:rsidP="00D85ADE">
            <w:pPr>
              <w:spacing w:after="0" w:line="240" w:lineRule="auto"/>
              <w:rPr>
                <w:rFonts w:ascii="Calibri" w:eastAsia="Times New Roman" w:hAnsi="Calibri" w:cs="Calibri"/>
                <w:color w:val="000000"/>
                <w:lang w:eastAsia="en-GB"/>
              </w:rPr>
            </w:pPr>
            <w:r>
              <w:rPr>
                <w:rFonts w:ascii="Calibri" w:hAnsi="Calibri" w:cs="Calibri"/>
                <w:b/>
                <w:bCs/>
                <w:color w:val="000000"/>
              </w:rPr>
              <w:t>Chief Officers</w:t>
            </w:r>
          </w:p>
        </w:tc>
        <w:tc>
          <w:tcPr>
            <w:tcW w:w="1272" w:type="dxa"/>
            <w:tcBorders>
              <w:top w:val="single" w:sz="4" w:space="0" w:color="auto"/>
              <w:left w:val="nil"/>
              <w:bottom w:val="single" w:sz="4" w:space="0" w:color="auto"/>
              <w:right w:val="single" w:sz="4" w:space="0" w:color="auto"/>
            </w:tcBorders>
            <w:shd w:val="clear" w:color="auto" w:fill="auto"/>
            <w:vAlign w:val="center"/>
            <w:hideMark/>
          </w:tcPr>
          <w:p w14:paraId="293C90C3" w14:textId="3AA91A1F" w:rsidR="00D85ADE" w:rsidRPr="00372870" w:rsidRDefault="00D85ADE" w:rsidP="00D85ADE">
            <w:pPr>
              <w:spacing w:after="0" w:line="240" w:lineRule="auto"/>
              <w:jc w:val="center"/>
              <w:rPr>
                <w:rFonts w:ascii="Calibri" w:eastAsia="Times New Roman" w:hAnsi="Calibri" w:cs="Calibri"/>
                <w:color w:val="000000"/>
                <w:lang w:eastAsia="en-GB"/>
              </w:rPr>
            </w:pPr>
            <w:r>
              <w:rPr>
                <w:rFonts w:ascii="Calibri" w:hAnsi="Calibri" w:cs="Calibri"/>
                <w:color w:val="000000"/>
              </w:rPr>
              <w:t>5.5</w:t>
            </w:r>
          </w:p>
        </w:tc>
        <w:tc>
          <w:tcPr>
            <w:tcW w:w="854" w:type="dxa"/>
            <w:tcBorders>
              <w:top w:val="nil"/>
              <w:left w:val="single" w:sz="4" w:space="0" w:color="auto"/>
              <w:bottom w:val="single" w:sz="4" w:space="0" w:color="auto"/>
              <w:right w:val="single" w:sz="4" w:space="0" w:color="auto"/>
            </w:tcBorders>
            <w:shd w:val="clear" w:color="000000" w:fill="E2EFDA"/>
            <w:noWrap/>
            <w:vAlign w:val="center"/>
            <w:hideMark/>
          </w:tcPr>
          <w:p w14:paraId="138A52A6" w14:textId="0EF61464" w:rsidR="00D85ADE" w:rsidRPr="00372870" w:rsidRDefault="00D85ADE" w:rsidP="00D85ADE">
            <w:pPr>
              <w:spacing w:after="0" w:line="240" w:lineRule="auto"/>
              <w:jc w:val="center"/>
              <w:rPr>
                <w:rFonts w:ascii="Calibri" w:eastAsia="Times New Roman" w:hAnsi="Calibri" w:cs="Calibri"/>
                <w:color w:val="000000"/>
                <w:lang w:eastAsia="en-GB"/>
              </w:rPr>
            </w:pPr>
            <w:r>
              <w:rPr>
                <w:rFonts w:ascii="Calibri" w:hAnsi="Calibri" w:cs="Calibri"/>
                <w:color w:val="000000"/>
              </w:rPr>
              <w:t>6.5</w:t>
            </w:r>
          </w:p>
        </w:tc>
        <w:tc>
          <w:tcPr>
            <w:tcW w:w="992" w:type="dxa"/>
            <w:tcBorders>
              <w:top w:val="nil"/>
              <w:left w:val="nil"/>
              <w:bottom w:val="single" w:sz="4" w:space="0" w:color="auto"/>
              <w:right w:val="single" w:sz="4" w:space="0" w:color="auto"/>
            </w:tcBorders>
            <w:shd w:val="clear" w:color="000000" w:fill="E2EFDA"/>
            <w:noWrap/>
            <w:vAlign w:val="center"/>
            <w:hideMark/>
          </w:tcPr>
          <w:p w14:paraId="3C915A8F" w14:textId="1178F6A8" w:rsidR="00D85ADE" w:rsidRPr="00372870" w:rsidRDefault="00D85ADE" w:rsidP="00D85ADE">
            <w:pPr>
              <w:spacing w:after="0" w:line="240" w:lineRule="auto"/>
              <w:jc w:val="center"/>
              <w:rPr>
                <w:rFonts w:ascii="Calibri" w:eastAsia="Times New Roman" w:hAnsi="Calibri" w:cs="Calibri"/>
                <w:color w:val="000000"/>
                <w:lang w:eastAsia="en-GB"/>
              </w:rPr>
            </w:pPr>
            <w:r>
              <w:rPr>
                <w:rFonts w:ascii="Calibri" w:hAnsi="Calibri" w:cs="Calibri"/>
                <w:color w:val="000000"/>
              </w:rPr>
              <w:t>6.5</w:t>
            </w:r>
          </w:p>
        </w:tc>
        <w:tc>
          <w:tcPr>
            <w:tcW w:w="851" w:type="dxa"/>
            <w:tcBorders>
              <w:top w:val="nil"/>
              <w:left w:val="nil"/>
              <w:bottom w:val="single" w:sz="4" w:space="0" w:color="auto"/>
              <w:right w:val="single" w:sz="4" w:space="0" w:color="auto"/>
            </w:tcBorders>
            <w:shd w:val="clear" w:color="000000" w:fill="E2EFDA"/>
            <w:noWrap/>
            <w:vAlign w:val="center"/>
            <w:hideMark/>
          </w:tcPr>
          <w:p w14:paraId="2F4BF8E4" w14:textId="689B3297" w:rsidR="00D85ADE" w:rsidRPr="00372870" w:rsidRDefault="00D85ADE" w:rsidP="00D85ADE">
            <w:pPr>
              <w:spacing w:after="0" w:line="240" w:lineRule="auto"/>
              <w:jc w:val="center"/>
              <w:rPr>
                <w:rFonts w:ascii="Calibri" w:eastAsia="Times New Roman" w:hAnsi="Calibri" w:cs="Calibri"/>
                <w:color w:val="000000"/>
                <w:lang w:eastAsia="en-GB"/>
              </w:rPr>
            </w:pPr>
            <w:r>
              <w:rPr>
                <w:rFonts w:ascii="Calibri" w:hAnsi="Calibri" w:cs="Calibri"/>
                <w:color w:val="000000"/>
              </w:rPr>
              <w:t>6.5</w:t>
            </w:r>
          </w:p>
        </w:tc>
        <w:tc>
          <w:tcPr>
            <w:tcW w:w="992" w:type="dxa"/>
            <w:tcBorders>
              <w:top w:val="nil"/>
              <w:left w:val="nil"/>
              <w:bottom w:val="single" w:sz="4" w:space="0" w:color="auto"/>
              <w:right w:val="single" w:sz="4" w:space="0" w:color="auto"/>
            </w:tcBorders>
            <w:shd w:val="clear" w:color="000000" w:fill="E2EFDA"/>
            <w:noWrap/>
            <w:vAlign w:val="center"/>
            <w:hideMark/>
          </w:tcPr>
          <w:p w14:paraId="10980D9C" w14:textId="24F0C777" w:rsidR="00D85ADE" w:rsidRPr="00372870" w:rsidRDefault="00D85ADE" w:rsidP="00D85ADE">
            <w:pPr>
              <w:spacing w:after="0" w:line="240" w:lineRule="auto"/>
              <w:jc w:val="center"/>
              <w:rPr>
                <w:rFonts w:ascii="Calibri" w:eastAsia="Times New Roman" w:hAnsi="Calibri" w:cs="Calibri"/>
                <w:color w:val="000000"/>
                <w:lang w:eastAsia="en-GB"/>
              </w:rPr>
            </w:pPr>
            <w:r>
              <w:rPr>
                <w:rFonts w:ascii="Calibri" w:hAnsi="Calibri" w:cs="Calibri"/>
                <w:color w:val="000000"/>
              </w:rPr>
              <w:t>6.5</w:t>
            </w:r>
          </w:p>
        </w:tc>
        <w:tc>
          <w:tcPr>
            <w:tcW w:w="851" w:type="dxa"/>
            <w:tcBorders>
              <w:top w:val="nil"/>
              <w:left w:val="nil"/>
              <w:bottom w:val="single" w:sz="4" w:space="0" w:color="auto"/>
              <w:right w:val="single" w:sz="4" w:space="0" w:color="auto"/>
            </w:tcBorders>
            <w:shd w:val="clear" w:color="000000" w:fill="E2EFDA"/>
            <w:noWrap/>
            <w:vAlign w:val="center"/>
            <w:hideMark/>
          </w:tcPr>
          <w:p w14:paraId="344ED7CA" w14:textId="4420D654" w:rsidR="00D85ADE" w:rsidRPr="00372870" w:rsidRDefault="00D85ADE" w:rsidP="00D85ADE">
            <w:pPr>
              <w:spacing w:after="0" w:line="240" w:lineRule="auto"/>
              <w:jc w:val="center"/>
              <w:rPr>
                <w:rFonts w:ascii="Calibri" w:eastAsia="Times New Roman" w:hAnsi="Calibri" w:cs="Calibri"/>
                <w:color w:val="000000"/>
                <w:lang w:eastAsia="en-GB"/>
              </w:rPr>
            </w:pPr>
            <w:r>
              <w:rPr>
                <w:rFonts w:ascii="Calibri" w:hAnsi="Calibri" w:cs="Calibri"/>
                <w:color w:val="000000"/>
              </w:rPr>
              <w:t>6.5</w:t>
            </w:r>
          </w:p>
        </w:tc>
        <w:tc>
          <w:tcPr>
            <w:tcW w:w="992" w:type="dxa"/>
            <w:tcBorders>
              <w:top w:val="nil"/>
              <w:left w:val="nil"/>
              <w:bottom w:val="single" w:sz="4" w:space="0" w:color="auto"/>
              <w:right w:val="single" w:sz="4" w:space="0" w:color="auto"/>
            </w:tcBorders>
            <w:shd w:val="clear" w:color="000000" w:fill="E2EFDA"/>
            <w:noWrap/>
            <w:vAlign w:val="center"/>
            <w:hideMark/>
          </w:tcPr>
          <w:p w14:paraId="4FB92A1D" w14:textId="3ACB33E6" w:rsidR="00D85ADE" w:rsidRPr="00372870" w:rsidRDefault="00D85ADE" w:rsidP="00D85ADE">
            <w:pPr>
              <w:spacing w:after="0" w:line="240" w:lineRule="auto"/>
              <w:jc w:val="center"/>
              <w:rPr>
                <w:rFonts w:ascii="Calibri" w:eastAsia="Times New Roman" w:hAnsi="Calibri" w:cs="Calibri"/>
                <w:color w:val="000000"/>
                <w:lang w:eastAsia="en-GB"/>
              </w:rPr>
            </w:pPr>
            <w:r>
              <w:rPr>
                <w:rFonts w:ascii="Calibri" w:hAnsi="Calibri" w:cs="Calibri"/>
                <w:color w:val="000000"/>
              </w:rPr>
              <w:t>6.5</w:t>
            </w:r>
          </w:p>
        </w:tc>
        <w:tc>
          <w:tcPr>
            <w:tcW w:w="992" w:type="dxa"/>
            <w:tcBorders>
              <w:top w:val="nil"/>
              <w:left w:val="nil"/>
              <w:bottom w:val="single" w:sz="4" w:space="0" w:color="auto"/>
              <w:right w:val="single" w:sz="4" w:space="0" w:color="auto"/>
            </w:tcBorders>
            <w:shd w:val="clear" w:color="000000" w:fill="E2EFDA"/>
            <w:noWrap/>
            <w:vAlign w:val="center"/>
            <w:hideMark/>
          </w:tcPr>
          <w:p w14:paraId="0D916A30" w14:textId="2092E12A" w:rsidR="00D85ADE" w:rsidRPr="00372870" w:rsidRDefault="00D85ADE" w:rsidP="00D85ADE">
            <w:pPr>
              <w:spacing w:after="0" w:line="240" w:lineRule="auto"/>
              <w:jc w:val="center"/>
              <w:rPr>
                <w:rFonts w:ascii="Calibri" w:eastAsia="Times New Roman" w:hAnsi="Calibri" w:cs="Calibri"/>
                <w:color w:val="000000"/>
                <w:lang w:eastAsia="en-GB"/>
              </w:rPr>
            </w:pPr>
            <w:r>
              <w:rPr>
                <w:rFonts w:ascii="Calibri" w:hAnsi="Calibri" w:cs="Calibri"/>
                <w:color w:val="000000"/>
              </w:rPr>
              <w:t>6.5</w:t>
            </w:r>
          </w:p>
        </w:tc>
        <w:tc>
          <w:tcPr>
            <w:tcW w:w="992" w:type="dxa"/>
            <w:tcBorders>
              <w:top w:val="nil"/>
              <w:left w:val="nil"/>
              <w:bottom w:val="single" w:sz="4" w:space="0" w:color="auto"/>
              <w:right w:val="single" w:sz="4" w:space="0" w:color="auto"/>
            </w:tcBorders>
            <w:shd w:val="clear" w:color="000000" w:fill="E2EFDA"/>
            <w:noWrap/>
            <w:vAlign w:val="center"/>
            <w:hideMark/>
          </w:tcPr>
          <w:p w14:paraId="1EA36A23" w14:textId="3DD4BD3C" w:rsidR="00D85ADE" w:rsidRPr="00372870" w:rsidRDefault="00D85ADE" w:rsidP="00D85ADE">
            <w:pPr>
              <w:spacing w:after="0" w:line="240" w:lineRule="auto"/>
              <w:jc w:val="center"/>
              <w:rPr>
                <w:rFonts w:ascii="Calibri" w:eastAsia="Times New Roman" w:hAnsi="Calibri" w:cs="Calibri"/>
                <w:color w:val="000000"/>
                <w:lang w:eastAsia="en-GB"/>
              </w:rPr>
            </w:pPr>
            <w:r>
              <w:rPr>
                <w:rFonts w:ascii="Calibri" w:hAnsi="Calibri" w:cs="Calibri"/>
                <w:color w:val="000000"/>
              </w:rPr>
              <w:t>6.5</w:t>
            </w:r>
          </w:p>
        </w:tc>
        <w:tc>
          <w:tcPr>
            <w:tcW w:w="993" w:type="dxa"/>
            <w:tcBorders>
              <w:top w:val="nil"/>
              <w:left w:val="nil"/>
              <w:bottom w:val="single" w:sz="4" w:space="0" w:color="auto"/>
              <w:right w:val="single" w:sz="4" w:space="0" w:color="auto"/>
            </w:tcBorders>
            <w:shd w:val="clear" w:color="000000" w:fill="E2EFDA"/>
            <w:noWrap/>
            <w:vAlign w:val="center"/>
            <w:hideMark/>
          </w:tcPr>
          <w:p w14:paraId="7E2B8B1D" w14:textId="256C6A62" w:rsidR="00D85ADE" w:rsidRPr="00372870" w:rsidRDefault="00D85ADE" w:rsidP="00D85ADE">
            <w:pPr>
              <w:spacing w:after="0" w:line="240" w:lineRule="auto"/>
              <w:jc w:val="center"/>
              <w:rPr>
                <w:rFonts w:ascii="Calibri" w:eastAsia="Times New Roman" w:hAnsi="Calibri" w:cs="Calibri"/>
                <w:color w:val="000000"/>
                <w:lang w:eastAsia="en-GB"/>
              </w:rPr>
            </w:pPr>
            <w:r>
              <w:rPr>
                <w:rFonts w:ascii="Calibri" w:hAnsi="Calibri" w:cs="Calibri"/>
                <w:color w:val="000000"/>
              </w:rPr>
              <w:t>5.5</w:t>
            </w:r>
          </w:p>
        </w:tc>
        <w:tc>
          <w:tcPr>
            <w:tcW w:w="850" w:type="dxa"/>
            <w:tcBorders>
              <w:top w:val="nil"/>
              <w:left w:val="nil"/>
              <w:bottom w:val="single" w:sz="4" w:space="0" w:color="auto"/>
              <w:right w:val="single" w:sz="4" w:space="0" w:color="auto"/>
            </w:tcBorders>
            <w:shd w:val="clear" w:color="auto" w:fill="auto"/>
            <w:noWrap/>
            <w:vAlign w:val="center"/>
            <w:hideMark/>
          </w:tcPr>
          <w:p w14:paraId="6784E5E6" w14:textId="4B3A054C" w:rsidR="00D85ADE" w:rsidRPr="00372870" w:rsidRDefault="00D85ADE" w:rsidP="00D85ADE">
            <w:pPr>
              <w:spacing w:after="0" w:line="240" w:lineRule="auto"/>
              <w:jc w:val="center"/>
              <w:rPr>
                <w:rFonts w:ascii="Calibri" w:eastAsia="Times New Roman" w:hAnsi="Calibri" w:cs="Calibri"/>
                <w:color w:val="000000"/>
                <w:lang w:eastAsia="en-GB"/>
              </w:rPr>
            </w:pPr>
            <w:r>
              <w:rPr>
                <w:rFonts w:ascii="Calibri" w:hAnsi="Calibri" w:cs="Calibri"/>
                <w:color w:val="000000"/>
              </w:rPr>
              <w:t>6.5</w:t>
            </w:r>
          </w:p>
        </w:tc>
        <w:tc>
          <w:tcPr>
            <w:tcW w:w="851" w:type="dxa"/>
            <w:tcBorders>
              <w:top w:val="nil"/>
              <w:left w:val="nil"/>
              <w:bottom w:val="single" w:sz="4" w:space="0" w:color="auto"/>
              <w:right w:val="single" w:sz="4" w:space="0" w:color="auto"/>
            </w:tcBorders>
            <w:shd w:val="clear" w:color="auto" w:fill="auto"/>
            <w:noWrap/>
            <w:vAlign w:val="center"/>
            <w:hideMark/>
          </w:tcPr>
          <w:p w14:paraId="707486E3" w14:textId="0BEA0A55" w:rsidR="00D85ADE" w:rsidRPr="00372870" w:rsidRDefault="00D85ADE" w:rsidP="00D85ADE">
            <w:pPr>
              <w:spacing w:after="0" w:line="240" w:lineRule="auto"/>
              <w:jc w:val="center"/>
              <w:rPr>
                <w:rFonts w:ascii="Calibri" w:eastAsia="Times New Roman" w:hAnsi="Calibri" w:cs="Calibri"/>
                <w:color w:val="000000"/>
                <w:lang w:eastAsia="en-GB"/>
              </w:rPr>
            </w:pPr>
            <w:r>
              <w:rPr>
                <w:rFonts w:ascii="Calibri" w:hAnsi="Calibri" w:cs="Calibri"/>
                <w:color w:val="000000"/>
              </w:rPr>
              <w:t>6.5</w:t>
            </w:r>
          </w:p>
        </w:tc>
        <w:tc>
          <w:tcPr>
            <w:tcW w:w="992" w:type="dxa"/>
            <w:tcBorders>
              <w:top w:val="nil"/>
              <w:left w:val="nil"/>
              <w:bottom w:val="single" w:sz="4" w:space="0" w:color="auto"/>
              <w:right w:val="single" w:sz="4" w:space="0" w:color="auto"/>
            </w:tcBorders>
            <w:shd w:val="clear" w:color="auto" w:fill="auto"/>
            <w:noWrap/>
            <w:vAlign w:val="center"/>
            <w:hideMark/>
          </w:tcPr>
          <w:p w14:paraId="4167A69B" w14:textId="2C9B0A90" w:rsidR="00D85ADE" w:rsidRPr="00372870" w:rsidRDefault="00D85ADE" w:rsidP="00D85ADE">
            <w:pPr>
              <w:spacing w:after="0" w:line="240" w:lineRule="auto"/>
              <w:jc w:val="center"/>
              <w:rPr>
                <w:rFonts w:ascii="Calibri" w:eastAsia="Times New Roman" w:hAnsi="Calibri" w:cs="Calibri"/>
                <w:color w:val="000000"/>
                <w:lang w:eastAsia="en-GB"/>
              </w:rPr>
            </w:pPr>
            <w:r>
              <w:rPr>
                <w:rFonts w:ascii="Calibri" w:hAnsi="Calibri" w:cs="Calibri"/>
                <w:color w:val="000000"/>
              </w:rPr>
              <w:t>6.5</w:t>
            </w:r>
          </w:p>
        </w:tc>
      </w:tr>
      <w:tr w:rsidR="003523ED" w:rsidRPr="00372870" w14:paraId="1454B15A" w14:textId="77777777" w:rsidTr="00D85ADE">
        <w:trPr>
          <w:trHeight w:val="290"/>
        </w:trPr>
        <w:tc>
          <w:tcPr>
            <w:tcW w:w="2264" w:type="dxa"/>
            <w:tcBorders>
              <w:top w:val="nil"/>
              <w:left w:val="single" w:sz="4" w:space="0" w:color="auto"/>
              <w:bottom w:val="single" w:sz="4" w:space="0" w:color="auto"/>
              <w:right w:val="single" w:sz="4" w:space="0" w:color="auto"/>
            </w:tcBorders>
            <w:shd w:val="clear" w:color="auto" w:fill="auto"/>
            <w:vAlign w:val="center"/>
            <w:hideMark/>
          </w:tcPr>
          <w:p w14:paraId="097A3B7C" w14:textId="284E56EF" w:rsidR="00D85ADE" w:rsidRPr="00FF115E" w:rsidRDefault="00D85ADE" w:rsidP="00D85ADE">
            <w:pPr>
              <w:spacing w:after="0" w:line="240" w:lineRule="auto"/>
              <w:rPr>
                <w:rFonts w:ascii="Calibri" w:eastAsia="Times New Roman" w:hAnsi="Calibri" w:cs="Calibri"/>
                <w:color w:val="000000"/>
                <w:lang w:eastAsia="en-GB"/>
              </w:rPr>
            </w:pPr>
            <w:r>
              <w:rPr>
                <w:rFonts w:ascii="Calibri" w:hAnsi="Calibri" w:cs="Calibri"/>
                <w:b/>
                <w:bCs/>
                <w:color w:val="000000"/>
              </w:rPr>
              <w:t>Chief Superintendent</w:t>
            </w:r>
          </w:p>
        </w:tc>
        <w:tc>
          <w:tcPr>
            <w:tcW w:w="1272" w:type="dxa"/>
            <w:tcBorders>
              <w:top w:val="nil"/>
              <w:left w:val="nil"/>
              <w:bottom w:val="single" w:sz="4" w:space="0" w:color="auto"/>
              <w:right w:val="single" w:sz="4" w:space="0" w:color="auto"/>
            </w:tcBorders>
            <w:shd w:val="clear" w:color="auto" w:fill="auto"/>
            <w:vAlign w:val="center"/>
            <w:hideMark/>
          </w:tcPr>
          <w:p w14:paraId="3148B414" w14:textId="6069CF1C" w:rsidR="00D85ADE" w:rsidRPr="00372870" w:rsidRDefault="00D85ADE" w:rsidP="00D85ADE">
            <w:pPr>
              <w:spacing w:after="0" w:line="240" w:lineRule="auto"/>
              <w:jc w:val="center"/>
              <w:rPr>
                <w:rFonts w:ascii="Calibri" w:eastAsia="Times New Roman" w:hAnsi="Calibri" w:cs="Calibri"/>
                <w:color w:val="000000"/>
                <w:lang w:eastAsia="en-GB"/>
              </w:rPr>
            </w:pPr>
            <w:r>
              <w:rPr>
                <w:rFonts w:ascii="Calibri" w:hAnsi="Calibri" w:cs="Calibri"/>
                <w:color w:val="000000"/>
              </w:rPr>
              <w:t>11.0</w:t>
            </w:r>
          </w:p>
        </w:tc>
        <w:tc>
          <w:tcPr>
            <w:tcW w:w="854" w:type="dxa"/>
            <w:tcBorders>
              <w:top w:val="nil"/>
              <w:left w:val="single" w:sz="4" w:space="0" w:color="auto"/>
              <w:bottom w:val="single" w:sz="4" w:space="0" w:color="auto"/>
              <w:right w:val="single" w:sz="4" w:space="0" w:color="auto"/>
            </w:tcBorders>
            <w:shd w:val="clear" w:color="000000" w:fill="E2EFDA"/>
            <w:noWrap/>
            <w:vAlign w:val="center"/>
            <w:hideMark/>
          </w:tcPr>
          <w:p w14:paraId="4D31274D" w14:textId="52F10C2E" w:rsidR="00D85ADE" w:rsidRPr="00372870" w:rsidRDefault="00D85ADE" w:rsidP="00D85ADE">
            <w:pPr>
              <w:spacing w:after="0" w:line="240" w:lineRule="auto"/>
              <w:jc w:val="center"/>
              <w:rPr>
                <w:rFonts w:ascii="Calibri" w:eastAsia="Times New Roman" w:hAnsi="Calibri" w:cs="Calibri"/>
                <w:color w:val="000000"/>
                <w:lang w:eastAsia="en-GB"/>
              </w:rPr>
            </w:pPr>
            <w:r>
              <w:rPr>
                <w:rFonts w:ascii="Calibri" w:hAnsi="Calibri" w:cs="Calibri"/>
                <w:color w:val="000000"/>
              </w:rPr>
              <w:t>14.5</w:t>
            </w:r>
          </w:p>
        </w:tc>
        <w:tc>
          <w:tcPr>
            <w:tcW w:w="992" w:type="dxa"/>
            <w:tcBorders>
              <w:top w:val="nil"/>
              <w:left w:val="nil"/>
              <w:bottom w:val="single" w:sz="4" w:space="0" w:color="auto"/>
              <w:right w:val="single" w:sz="4" w:space="0" w:color="auto"/>
            </w:tcBorders>
            <w:shd w:val="clear" w:color="000000" w:fill="E2EFDA"/>
            <w:noWrap/>
            <w:vAlign w:val="center"/>
            <w:hideMark/>
          </w:tcPr>
          <w:p w14:paraId="71BD8C1D" w14:textId="046D20B3" w:rsidR="00D85ADE" w:rsidRPr="00372870" w:rsidRDefault="00D85ADE" w:rsidP="00D85ADE">
            <w:pPr>
              <w:spacing w:after="0" w:line="240" w:lineRule="auto"/>
              <w:jc w:val="center"/>
              <w:rPr>
                <w:rFonts w:ascii="Calibri" w:eastAsia="Times New Roman" w:hAnsi="Calibri" w:cs="Calibri"/>
                <w:color w:val="000000"/>
                <w:lang w:eastAsia="en-GB"/>
              </w:rPr>
            </w:pPr>
            <w:r>
              <w:rPr>
                <w:rFonts w:ascii="Calibri" w:hAnsi="Calibri" w:cs="Calibri"/>
                <w:color w:val="000000"/>
              </w:rPr>
              <w:t>12.0</w:t>
            </w:r>
          </w:p>
        </w:tc>
        <w:tc>
          <w:tcPr>
            <w:tcW w:w="851" w:type="dxa"/>
            <w:tcBorders>
              <w:top w:val="nil"/>
              <w:left w:val="nil"/>
              <w:bottom w:val="single" w:sz="4" w:space="0" w:color="auto"/>
              <w:right w:val="single" w:sz="4" w:space="0" w:color="auto"/>
            </w:tcBorders>
            <w:shd w:val="clear" w:color="000000" w:fill="E2EFDA"/>
            <w:noWrap/>
            <w:vAlign w:val="center"/>
            <w:hideMark/>
          </w:tcPr>
          <w:p w14:paraId="0FB517E5" w14:textId="698C1A4A" w:rsidR="00D85ADE" w:rsidRPr="00372870" w:rsidRDefault="00D85ADE" w:rsidP="00D85ADE">
            <w:pPr>
              <w:spacing w:after="0" w:line="240" w:lineRule="auto"/>
              <w:jc w:val="center"/>
              <w:rPr>
                <w:rFonts w:ascii="Calibri" w:eastAsia="Times New Roman" w:hAnsi="Calibri" w:cs="Calibri"/>
                <w:color w:val="000000"/>
                <w:lang w:eastAsia="en-GB"/>
              </w:rPr>
            </w:pPr>
            <w:r>
              <w:rPr>
                <w:rFonts w:ascii="Calibri" w:hAnsi="Calibri" w:cs="Calibri"/>
                <w:color w:val="000000"/>
              </w:rPr>
              <w:t>13.0</w:t>
            </w:r>
          </w:p>
        </w:tc>
        <w:tc>
          <w:tcPr>
            <w:tcW w:w="992" w:type="dxa"/>
            <w:tcBorders>
              <w:top w:val="nil"/>
              <w:left w:val="nil"/>
              <w:bottom w:val="single" w:sz="4" w:space="0" w:color="auto"/>
              <w:right w:val="single" w:sz="4" w:space="0" w:color="auto"/>
            </w:tcBorders>
            <w:shd w:val="clear" w:color="000000" w:fill="E2EFDA"/>
            <w:noWrap/>
            <w:vAlign w:val="center"/>
            <w:hideMark/>
          </w:tcPr>
          <w:p w14:paraId="31625A46" w14:textId="3ED9699E" w:rsidR="00D85ADE" w:rsidRPr="00372870" w:rsidRDefault="00D85ADE" w:rsidP="00D85ADE">
            <w:pPr>
              <w:spacing w:after="0" w:line="240" w:lineRule="auto"/>
              <w:jc w:val="center"/>
              <w:rPr>
                <w:rFonts w:ascii="Calibri" w:eastAsia="Times New Roman" w:hAnsi="Calibri" w:cs="Calibri"/>
                <w:color w:val="000000"/>
                <w:lang w:eastAsia="en-GB"/>
              </w:rPr>
            </w:pPr>
            <w:r>
              <w:rPr>
                <w:rFonts w:ascii="Calibri" w:hAnsi="Calibri" w:cs="Calibri"/>
                <w:color w:val="000000"/>
              </w:rPr>
              <w:t>12.0</w:t>
            </w:r>
          </w:p>
        </w:tc>
        <w:tc>
          <w:tcPr>
            <w:tcW w:w="851" w:type="dxa"/>
            <w:tcBorders>
              <w:top w:val="nil"/>
              <w:left w:val="nil"/>
              <w:bottom w:val="single" w:sz="4" w:space="0" w:color="auto"/>
              <w:right w:val="single" w:sz="4" w:space="0" w:color="auto"/>
            </w:tcBorders>
            <w:shd w:val="clear" w:color="000000" w:fill="E2EFDA"/>
            <w:noWrap/>
            <w:vAlign w:val="center"/>
            <w:hideMark/>
          </w:tcPr>
          <w:p w14:paraId="252DFE1B" w14:textId="35B598FB" w:rsidR="00D85ADE" w:rsidRPr="00372870" w:rsidRDefault="00D85ADE" w:rsidP="00D85ADE">
            <w:pPr>
              <w:spacing w:after="0" w:line="240" w:lineRule="auto"/>
              <w:jc w:val="center"/>
              <w:rPr>
                <w:rFonts w:ascii="Calibri" w:eastAsia="Times New Roman" w:hAnsi="Calibri" w:cs="Calibri"/>
                <w:color w:val="000000"/>
                <w:lang w:eastAsia="en-GB"/>
              </w:rPr>
            </w:pPr>
            <w:r>
              <w:rPr>
                <w:rFonts w:ascii="Calibri" w:hAnsi="Calibri" w:cs="Calibri"/>
                <w:color w:val="000000"/>
              </w:rPr>
              <w:t>12.0</w:t>
            </w:r>
          </w:p>
        </w:tc>
        <w:tc>
          <w:tcPr>
            <w:tcW w:w="992" w:type="dxa"/>
            <w:tcBorders>
              <w:top w:val="nil"/>
              <w:left w:val="nil"/>
              <w:bottom w:val="single" w:sz="4" w:space="0" w:color="auto"/>
              <w:right w:val="single" w:sz="4" w:space="0" w:color="auto"/>
            </w:tcBorders>
            <w:shd w:val="clear" w:color="000000" w:fill="E2EFDA"/>
            <w:noWrap/>
            <w:vAlign w:val="center"/>
            <w:hideMark/>
          </w:tcPr>
          <w:p w14:paraId="707A2101" w14:textId="12BAB312" w:rsidR="00D85ADE" w:rsidRPr="00372870" w:rsidRDefault="00D85ADE" w:rsidP="00D85ADE">
            <w:pPr>
              <w:spacing w:after="0" w:line="240" w:lineRule="auto"/>
              <w:jc w:val="center"/>
              <w:rPr>
                <w:rFonts w:ascii="Calibri" w:eastAsia="Times New Roman" w:hAnsi="Calibri" w:cs="Calibri"/>
                <w:color w:val="000000"/>
                <w:lang w:eastAsia="en-GB"/>
              </w:rPr>
            </w:pPr>
            <w:r>
              <w:rPr>
                <w:rFonts w:ascii="Calibri" w:hAnsi="Calibri" w:cs="Calibri"/>
                <w:color w:val="000000"/>
              </w:rPr>
              <w:t>12.0</w:t>
            </w:r>
          </w:p>
        </w:tc>
        <w:tc>
          <w:tcPr>
            <w:tcW w:w="992" w:type="dxa"/>
            <w:tcBorders>
              <w:top w:val="nil"/>
              <w:left w:val="nil"/>
              <w:bottom w:val="single" w:sz="4" w:space="0" w:color="auto"/>
              <w:right w:val="single" w:sz="4" w:space="0" w:color="auto"/>
            </w:tcBorders>
            <w:shd w:val="clear" w:color="000000" w:fill="E2EFDA"/>
            <w:noWrap/>
            <w:vAlign w:val="center"/>
            <w:hideMark/>
          </w:tcPr>
          <w:p w14:paraId="18512358" w14:textId="1F7483DF" w:rsidR="00D85ADE" w:rsidRPr="00372870" w:rsidRDefault="00D85ADE" w:rsidP="00D85ADE">
            <w:pPr>
              <w:spacing w:after="0" w:line="240" w:lineRule="auto"/>
              <w:jc w:val="center"/>
              <w:rPr>
                <w:rFonts w:ascii="Calibri" w:eastAsia="Times New Roman" w:hAnsi="Calibri" w:cs="Calibri"/>
                <w:color w:val="000000"/>
                <w:lang w:eastAsia="en-GB"/>
              </w:rPr>
            </w:pPr>
            <w:r>
              <w:rPr>
                <w:rFonts w:ascii="Calibri" w:hAnsi="Calibri" w:cs="Calibri"/>
                <w:color w:val="000000"/>
              </w:rPr>
              <w:t>12.0</w:t>
            </w:r>
          </w:p>
        </w:tc>
        <w:tc>
          <w:tcPr>
            <w:tcW w:w="992" w:type="dxa"/>
            <w:tcBorders>
              <w:top w:val="nil"/>
              <w:left w:val="nil"/>
              <w:bottom w:val="single" w:sz="4" w:space="0" w:color="auto"/>
              <w:right w:val="single" w:sz="4" w:space="0" w:color="auto"/>
            </w:tcBorders>
            <w:shd w:val="clear" w:color="000000" w:fill="E2EFDA"/>
            <w:noWrap/>
            <w:vAlign w:val="center"/>
            <w:hideMark/>
          </w:tcPr>
          <w:p w14:paraId="7BC5A3BB" w14:textId="53F3BCAE" w:rsidR="00D85ADE" w:rsidRPr="00372870" w:rsidRDefault="00D85ADE" w:rsidP="00D85ADE">
            <w:pPr>
              <w:spacing w:after="0" w:line="240" w:lineRule="auto"/>
              <w:jc w:val="center"/>
              <w:rPr>
                <w:rFonts w:ascii="Calibri" w:eastAsia="Times New Roman" w:hAnsi="Calibri" w:cs="Calibri"/>
                <w:color w:val="000000"/>
                <w:lang w:eastAsia="en-GB"/>
              </w:rPr>
            </w:pPr>
            <w:r>
              <w:rPr>
                <w:rFonts w:ascii="Calibri" w:hAnsi="Calibri" w:cs="Calibri"/>
                <w:color w:val="000000"/>
              </w:rPr>
              <w:t>12.0</w:t>
            </w:r>
          </w:p>
        </w:tc>
        <w:tc>
          <w:tcPr>
            <w:tcW w:w="993" w:type="dxa"/>
            <w:tcBorders>
              <w:top w:val="nil"/>
              <w:left w:val="nil"/>
              <w:bottom w:val="single" w:sz="4" w:space="0" w:color="auto"/>
              <w:right w:val="single" w:sz="4" w:space="0" w:color="auto"/>
            </w:tcBorders>
            <w:shd w:val="clear" w:color="000000" w:fill="E2EFDA"/>
            <w:noWrap/>
            <w:vAlign w:val="center"/>
            <w:hideMark/>
          </w:tcPr>
          <w:p w14:paraId="6827490C" w14:textId="489A41AB" w:rsidR="00D85ADE" w:rsidRPr="00372870" w:rsidRDefault="00D85ADE" w:rsidP="00D85ADE">
            <w:pPr>
              <w:spacing w:after="0" w:line="240" w:lineRule="auto"/>
              <w:jc w:val="center"/>
              <w:rPr>
                <w:rFonts w:ascii="Calibri" w:eastAsia="Times New Roman" w:hAnsi="Calibri" w:cs="Calibri"/>
                <w:color w:val="000000"/>
                <w:lang w:eastAsia="en-GB"/>
              </w:rPr>
            </w:pPr>
            <w:r>
              <w:rPr>
                <w:rFonts w:ascii="Calibri" w:hAnsi="Calibri" w:cs="Calibri"/>
                <w:color w:val="000000"/>
              </w:rPr>
              <w:t>12.0</w:t>
            </w:r>
          </w:p>
        </w:tc>
        <w:tc>
          <w:tcPr>
            <w:tcW w:w="850" w:type="dxa"/>
            <w:tcBorders>
              <w:top w:val="nil"/>
              <w:left w:val="nil"/>
              <w:bottom w:val="single" w:sz="4" w:space="0" w:color="auto"/>
              <w:right w:val="single" w:sz="4" w:space="0" w:color="auto"/>
            </w:tcBorders>
            <w:shd w:val="clear" w:color="auto" w:fill="auto"/>
            <w:noWrap/>
            <w:vAlign w:val="center"/>
            <w:hideMark/>
          </w:tcPr>
          <w:p w14:paraId="462A44F9" w14:textId="60D60A85" w:rsidR="00D85ADE" w:rsidRPr="00372870" w:rsidRDefault="00D85ADE" w:rsidP="00D85ADE">
            <w:pPr>
              <w:spacing w:after="0" w:line="240" w:lineRule="auto"/>
              <w:jc w:val="center"/>
              <w:rPr>
                <w:rFonts w:ascii="Calibri" w:eastAsia="Times New Roman" w:hAnsi="Calibri" w:cs="Calibri"/>
                <w:color w:val="000000"/>
                <w:lang w:eastAsia="en-GB"/>
              </w:rPr>
            </w:pPr>
            <w:r>
              <w:rPr>
                <w:rFonts w:ascii="Calibri" w:hAnsi="Calibri" w:cs="Calibri"/>
                <w:color w:val="000000"/>
              </w:rPr>
              <w:t>12.0</w:t>
            </w:r>
          </w:p>
        </w:tc>
        <w:tc>
          <w:tcPr>
            <w:tcW w:w="851" w:type="dxa"/>
            <w:tcBorders>
              <w:top w:val="nil"/>
              <w:left w:val="nil"/>
              <w:bottom w:val="single" w:sz="4" w:space="0" w:color="auto"/>
              <w:right w:val="single" w:sz="4" w:space="0" w:color="auto"/>
            </w:tcBorders>
            <w:shd w:val="clear" w:color="auto" w:fill="auto"/>
            <w:noWrap/>
            <w:vAlign w:val="center"/>
            <w:hideMark/>
          </w:tcPr>
          <w:p w14:paraId="5EA4E8B6" w14:textId="0E5E8283" w:rsidR="00D85ADE" w:rsidRPr="00372870" w:rsidRDefault="00D85ADE" w:rsidP="00D85ADE">
            <w:pPr>
              <w:spacing w:after="0" w:line="240" w:lineRule="auto"/>
              <w:jc w:val="center"/>
              <w:rPr>
                <w:rFonts w:ascii="Calibri" w:eastAsia="Times New Roman" w:hAnsi="Calibri" w:cs="Calibri"/>
                <w:color w:val="000000"/>
                <w:lang w:eastAsia="en-GB"/>
              </w:rPr>
            </w:pPr>
            <w:r>
              <w:rPr>
                <w:rFonts w:ascii="Calibri" w:hAnsi="Calibri" w:cs="Calibri"/>
                <w:color w:val="000000"/>
              </w:rPr>
              <w:t>12.0</w:t>
            </w:r>
          </w:p>
        </w:tc>
        <w:tc>
          <w:tcPr>
            <w:tcW w:w="992" w:type="dxa"/>
            <w:tcBorders>
              <w:top w:val="nil"/>
              <w:left w:val="nil"/>
              <w:bottom w:val="single" w:sz="4" w:space="0" w:color="auto"/>
              <w:right w:val="single" w:sz="4" w:space="0" w:color="auto"/>
            </w:tcBorders>
            <w:shd w:val="clear" w:color="auto" w:fill="auto"/>
            <w:noWrap/>
            <w:vAlign w:val="center"/>
            <w:hideMark/>
          </w:tcPr>
          <w:p w14:paraId="7780694D" w14:textId="5AC1882C" w:rsidR="00D85ADE" w:rsidRPr="00372870" w:rsidRDefault="00D85ADE" w:rsidP="00D85ADE">
            <w:pPr>
              <w:spacing w:after="0" w:line="240" w:lineRule="auto"/>
              <w:jc w:val="center"/>
              <w:rPr>
                <w:rFonts w:ascii="Calibri" w:eastAsia="Times New Roman" w:hAnsi="Calibri" w:cs="Calibri"/>
                <w:color w:val="000000"/>
                <w:lang w:eastAsia="en-GB"/>
              </w:rPr>
            </w:pPr>
            <w:r>
              <w:rPr>
                <w:rFonts w:ascii="Calibri" w:hAnsi="Calibri" w:cs="Calibri"/>
                <w:color w:val="000000"/>
              </w:rPr>
              <w:t>12.0</w:t>
            </w:r>
          </w:p>
        </w:tc>
      </w:tr>
      <w:tr w:rsidR="003523ED" w:rsidRPr="00372870" w14:paraId="0265A626" w14:textId="77777777" w:rsidTr="00D85ADE">
        <w:trPr>
          <w:trHeight w:val="290"/>
        </w:trPr>
        <w:tc>
          <w:tcPr>
            <w:tcW w:w="2264" w:type="dxa"/>
            <w:tcBorders>
              <w:top w:val="nil"/>
              <w:left w:val="single" w:sz="4" w:space="0" w:color="auto"/>
              <w:bottom w:val="single" w:sz="4" w:space="0" w:color="auto"/>
              <w:right w:val="single" w:sz="4" w:space="0" w:color="auto"/>
            </w:tcBorders>
            <w:shd w:val="clear" w:color="auto" w:fill="auto"/>
            <w:vAlign w:val="center"/>
            <w:hideMark/>
          </w:tcPr>
          <w:p w14:paraId="10247F46" w14:textId="69650B82" w:rsidR="00D85ADE" w:rsidRPr="00FF115E" w:rsidRDefault="00D85ADE" w:rsidP="00D85ADE">
            <w:pPr>
              <w:spacing w:after="0" w:line="240" w:lineRule="auto"/>
              <w:rPr>
                <w:rFonts w:ascii="Calibri" w:eastAsia="Times New Roman" w:hAnsi="Calibri" w:cs="Calibri"/>
                <w:color w:val="000000"/>
                <w:lang w:eastAsia="en-GB"/>
              </w:rPr>
            </w:pPr>
            <w:r>
              <w:rPr>
                <w:rFonts w:ascii="Calibri" w:hAnsi="Calibri" w:cs="Calibri"/>
                <w:b/>
                <w:bCs/>
                <w:color w:val="000000"/>
              </w:rPr>
              <w:t>Superintendent</w:t>
            </w:r>
          </w:p>
        </w:tc>
        <w:tc>
          <w:tcPr>
            <w:tcW w:w="1272" w:type="dxa"/>
            <w:tcBorders>
              <w:top w:val="nil"/>
              <w:left w:val="nil"/>
              <w:bottom w:val="single" w:sz="4" w:space="0" w:color="auto"/>
              <w:right w:val="single" w:sz="4" w:space="0" w:color="auto"/>
            </w:tcBorders>
            <w:shd w:val="clear" w:color="auto" w:fill="auto"/>
            <w:vAlign w:val="center"/>
            <w:hideMark/>
          </w:tcPr>
          <w:p w14:paraId="63334F09" w14:textId="64777C60" w:rsidR="00D85ADE" w:rsidRPr="00372870" w:rsidRDefault="00D85ADE" w:rsidP="00D85ADE">
            <w:pPr>
              <w:spacing w:after="0" w:line="240" w:lineRule="auto"/>
              <w:jc w:val="center"/>
              <w:rPr>
                <w:rFonts w:ascii="Calibri" w:eastAsia="Times New Roman" w:hAnsi="Calibri" w:cs="Calibri"/>
                <w:color w:val="000000"/>
                <w:lang w:eastAsia="en-GB"/>
              </w:rPr>
            </w:pPr>
            <w:r>
              <w:rPr>
                <w:rFonts w:ascii="Calibri" w:hAnsi="Calibri" w:cs="Calibri"/>
                <w:color w:val="000000"/>
              </w:rPr>
              <w:t>22.0</w:t>
            </w:r>
          </w:p>
        </w:tc>
        <w:tc>
          <w:tcPr>
            <w:tcW w:w="854" w:type="dxa"/>
            <w:tcBorders>
              <w:top w:val="nil"/>
              <w:left w:val="single" w:sz="4" w:space="0" w:color="auto"/>
              <w:bottom w:val="single" w:sz="4" w:space="0" w:color="auto"/>
              <w:right w:val="single" w:sz="4" w:space="0" w:color="auto"/>
            </w:tcBorders>
            <w:shd w:val="clear" w:color="000000" w:fill="E2EFDA"/>
            <w:noWrap/>
            <w:vAlign w:val="center"/>
            <w:hideMark/>
          </w:tcPr>
          <w:p w14:paraId="426BE55C" w14:textId="4D91DCBF" w:rsidR="00D85ADE" w:rsidRPr="00372870" w:rsidRDefault="00D85ADE" w:rsidP="00D85ADE">
            <w:pPr>
              <w:spacing w:after="0" w:line="240" w:lineRule="auto"/>
              <w:jc w:val="center"/>
              <w:rPr>
                <w:rFonts w:ascii="Calibri" w:eastAsia="Times New Roman" w:hAnsi="Calibri" w:cs="Calibri"/>
                <w:color w:val="000000"/>
                <w:lang w:eastAsia="en-GB"/>
              </w:rPr>
            </w:pPr>
            <w:r>
              <w:rPr>
                <w:rFonts w:ascii="Calibri" w:hAnsi="Calibri" w:cs="Calibri"/>
                <w:color w:val="000000"/>
              </w:rPr>
              <w:t>21.0</w:t>
            </w:r>
          </w:p>
        </w:tc>
        <w:tc>
          <w:tcPr>
            <w:tcW w:w="992" w:type="dxa"/>
            <w:tcBorders>
              <w:top w:val="nil"/>
              <w:left w:val="nil"/>
              <w:bottom w:val="single" w:sz="4" w:space="0" w:color="auto"/>
              <w:right w:val="single" w:sz="4" w:space="0" w:color="auto"/>
            </w:tcBorders>
            <w:shd w:val="clear" w:color="000000" w:fill="E2EFDA"/>
            <w:noWrap/>
            <w:vAlign w:val="center"/>
            <w:hideMark/>
          </w:tcPr>
          <w:p w14:paraId="404AD323" w14:textId="6FCE6047" w:rsidR="00D85ADE" w:rsidRPr="00372870" w:rsidRDefault="00D85ADE" w:rsidP="00D85ADE">
            <w:pPr>
              <w:spacing w:after="0" w:line="240" w:lineRule="auto"/>
              <w:jc w:val="center"/>
              <w:rPr>
                <w:rFonts w:ascii="Calibri" w:eastAsia="Times New Roman" w:hAnsi="Calibri" w:cs="Calibri"/>
                <w:color w:val="000000"/>
                <w:lang w:eastAsia="en-GB"/>
              </w:rPr>
            </w:pPr>
            <w:r>
              <w:rPr>
                <w:rFonts w:ascii="Calibri" w:hAnsi="Calibri" w:cs="Calibri"/>
                <w:color w:val="000000"/>
              </w:rPr>
              <w:t>21.0</w:t>
            </w:r>
          </w:p>
        </w:tc>
        <w:tc>
          <w:tcPr>
            <w:tcW w:w="851" w:type="dxa"/>
            <w:tcBorders>
              <w:top w:val="nil"/>
              <w:left w:val="nil"/>
              <w:bottom w:val="single" w:sz="4" w:space="0" w:color="auto"/>
              <w:right w:val="single" w:sz="4" w:space="0" w:color="auto"/>
            </w:tcBorders>
            <w:shd w:val="clear" w:color="000000" w:fill="E2EFDA"/>
            <w:noWrap/>
            <w:vAlign w:val="center"/>
            <w:hideMark/>
          </w:tcPr>
          <w:p w14:paraId="1192C1F4" w14:textId="5B507C47" w:rsidR="00D85ADE" w:rsidRPr="00372870" w:rsidRDefault="00D85ADE" w:rsidP="00D85ADE">
            <w:pPr>
              <w:spacing w:after="0" w:line="240" w:lineRule="auto"/>
              <w:jc w:val="center"/>
              <w:rPr>
                <w:rFonts w:ascii="Calibri" w:eastAsia="Times New Roman" w:hAnsi="Calibri" w:cs="Calibri"/>
                <w:color w:val="000000"/>
                <w:lang w:eastAsia="en-GB"/>
              </w:rPr>
            </w:pPr>
            <w:r>
              <w:rPr>
                <w:rFonts w:ascii="Calibri" w:hAnsi="Calibri" w:cs="Calibri"/>
                <w:color w:val="000000"/>
              </w:rPr>
              <w:t>20.0</w:t>
            </w:r>
          </w:p>
        </w:tc>
        <w:tc>
          <w:tcPr>
            <w:tcW w:w="992" w:type="dxa"/>
            <w:tcBorders>
              <w:top w:val="nil"/>
              <w:left w:val="nil"/>
              <w:bottom w:val="single" w:sz="4" w:space="0" w:color="auto"/>
              <w:right w:val="single" w:sz="4" w:space="0" w:color="auto"/>
            </w:tcBorders>
            <w:shd w:val="clear" w:color="000000" w:fill="E2EFDA"/>
            <w:noWrap/>
            <w:vAlign w:val="center"/>
            <w:hideMark/>
          </w:tcPr>
          <w:p w14:paraId="4627781F" w14:textId="39BC8CA1" w:rsidR="00D85ADE" w:rsidRPr="00372870" w:rsidRDefault="00D85ADE" w:rsidP="00D85ADE">
            <w:pPr>
              <w:spacing w:after="0" w:line="240" w:lineRule="auto"/>
              <w:jc w:val="center"/>
              <w:rPr>
                <w:rFonts w:ascii="Calibri" w:eastAsia="Times New Roman" w:hAnsi="Calibri" w:cs="Calibri"/>
                <w:color w:val="000000"/>
                <w:lang w:eastAsia="en-GB"/>
              </w:rPr>
            </w:pPr>
            <w:r>
              <w:rPr>
                <w:rFonts w:ascii="Calibri" w:hAnsi="Calibri" w:cs="Calibri"/>
                <w:color w:val="000000"/>
              </w:rPr>
              <w:t>19.0</w:t>
            </w:r>
          </w:p>
        </w:tc>
        <w:tc>
          <w:tcPr>
            <w:tcW w:w="851" w:type="dxa"/>
            <w:tcBorders>
              <w:top w:val="nil"/>
              <w:left w:val="nil"/>
              <w:bottom w:val="single" w:sz="4" w:space="0" w:color="auto"/>
              <w:right w:val="single" w:sz="4" w:space="0" w:color="auto"/>
            </w:tcBorders>
            <w:shd w:val="clear" w:color="000000" w:fill="E2EFDA"/>
            <w:noWrap/>
            <w:vAlign w:val="center"/>
            <w:hideMark/>
          </w:tcPr>
          <w:p w14:paraId="733805DD" w14:textId="116BD85B" w:rsidR="00D85ADE" w:rsidRPr="00372870" w:rsidRDefault="00D85ADE" w:rsidP="00D85ADE">
            <w:pPr>
              <w:spacing w:after="0" w:line="240" w:lineRule="auto"/>
              <w:jc w:val="center"/>
              <w:rPr>
                <w:rFonts w:ascii="Calibri" w:eastAsia="Times New Roman" w:hAnsi="Calibri" w:cs="Calibri"/>
                <w:color w:val="000000"/>
                <w:lang w:eastAsia="en-GB"/>
              </w:rPr>
            </w:pPr>
            <w:r>
              <w:rPr>
                <w:rFonts w:ascii="Calibri" w:hAnsi="Calibri" w:cs="Calibri"/>
                <w:color w:val="000000"/>
              </w:rPr>
              <w:t>19.5</w:t>
            </w:r>
          </w:p>
        </w:tc>
        <w:tc>
          <w:tcPr>
            <w:tcW w:w="992" w:type="dxa"/>
            <w:tcBorders>
              <w:top w:val="nil"/>
              <w:left w:val="nil"/>
              <w:bottom w:val="single" w:sz="4" w:space="0" w:color="auto"/>
              <w:right w:val="single" w:sz="4" w:space="0" w:color="auto"/>
            </w:tcBorders>
            <w:shd w:val="clear" w:color="000000" w:fill="E2EFDA"/>
            <w:noWrap/>
            <w:vAlign w:val="center"/>
            <w:hideMark/>
          </w:tcPr>
          <w:p w14:paraId="4745EFDD" w14:textId="7157C2B1" w:rsidR="00D85ADE" w:rsidRPr="00372870" w:rsidRDefault="00D85ADE" w:rsidP="00D85ADE">
            <w:pPr>
              <w:spacing w:after="0" w:line="240" w:lineRule="auto"/>
              <w:jc w:val="center"/>
              <w:rPr>
                <w:rFonts w:ascii="Calibri" w:eastAsia="Times New Roman" w:hAnsi="Calibri" w:cs="Calibri"/>
                <w:color w:val="000000"/>
                <w:lang w:eastAsia="en-GB"/>
              </w:rPr>
            </w:pPr>
            <w:r>
              <w:rPr>
                <w:rFonts w:ascii="Calibri" w:hAnsi="Calibri" w:cs="Calibri"/>
                <w:color w:val="000000"/>
              </w:rPr>
              <w:t>21.0</w:t>
            </w:r>
          </w:p>
        </w:tc>
        <w:tc>
          <w:tcPr>
            <w:tcW w:w="992" w:type="dxa"/>
            <w:tcBorders>
              <w:top w:val="nil"/>
              <w:left w:val="nil"/>
              <w:bottom w:val="single" w:sz="4" w:space="0" w:color="auto"/>
              <w:right w:val="single" w:sz="4" w:space="0" w:color="auto"/>
            </w:tcBorders>
            <w:shd w:val="clear" w:color="000000" w:fill="E2EFDA"/>
            <w:noWrap/>
            <w:vAlign w:val="center"/>
            <w:hideMark/>
          </w:tcPr>
          <w:p w14:paraId="610FBF6F" w14:textId="4ED503E0" w:rsidR="00D85ADE" w:rsidRPr="00372870" w:rsidRDefault="00D85ADE" w:rsidP="00D85ADE">
            <w:pPr>
              <w:spacing w:after="0" w:line="240" w:lineRule="auto"/>
              <w:jc w:val="center"/>
              <w:rPr>
                <w:rFonts w:ascii="Calibri" w:eastAsia="Times New Roman" w:hAnsi="Calibri" w:cs="Calibri"/>
                <w:color w:val="000000"/>
                <w:lang w:eastAsia="en-GB"/>
              </w:rPr>
            </w:pPr>
            <w:r>
              <w:rPr>
                <w:rFonts w:ascii="Calibri" w:hAnsi="Calibri" w:cs="Calibri"/>
                <w:color w:val="000000"/>
              </w:rPr>
              <w:t>21.0</w:t>
            </w:r>
          </w:p>
        </w:tc>
        <w:tc>
          <w:tcPr>
            <w:tcW w:w="992" w:type="dxa"/>
            <w:tcBorders>
              <w:top w:val="nil"/>
              <w:left w:val="nil"/>
              <w:bottom w:val="single" w:sz="4" w:space="0" w:color="auto"/>
              <w:right w:val="single" w:sz="4" w:space="0" w:color="auto"/>
            </w:tcBorders>
            <w:shd w:val="clear" w:color="000000" w:fill="E2EFDA"/>
            <w:noWrap/>
            <w:vAlign w:val="center"/>
            <w:hideMark/>
          </w:tcPr>
          <w:p w14:paraId="342FF079" w14:textId="5D0280B7" w:rsidR="00D85ADE" w:rsidRPr="00372870" w:rsidRDefault="00D85ADE" w:rsidP="00D85ADE">
            <w:pPr>
              <w:spacing w:after="0" w:line="240" w:lineRule="auto"/>
              <w:jc w:val="center"/>
              <w:rPr>
                <w:rFonts w:ascii="Calibri" w:eastAsia="Times New Roman" w:hAnsi="Calibri" w:cs="Calibri"/>
                <w:color w:val="000000"/>
                <w:lang w:eastAsia="en-GB"/>
              </w:rPr>
            </w:pPr>
            <w:r>
              <w:rPr>
                <w:rFonts w:ascii="Calibri" w:hAnsi="Calibri" w:cs="Calibri"/>
                <w:color w:val="000000"/>
              </w:rPr>
              <w:t>20.5</w:t>
            </w:r>
          </w:p>
        </w:tc>
        <w:tc>
          <w:tcPr>
            <w:tcW w:w="993" w:type="dxa"/>
            <w:tcBorders>
              <w:top w:val="nil"/>
              <w:left w:val="nil"/>
              <w:bottom w:val="single" w:sz="4" w:space="0" w:color="auto"/>
              <w:right w:val="single" w:sz="4" w:space="0" w:color="auto"/>
            </w:tcBorders>
            <w:shd w:val="clear" w:color="000000" w:fill="E2EFDA"/>
            <w:noWrap/>
            <w:vAlign w:val="center"/>
            <w:hideMark/>
          </w:tcPr>
          <w:p w14:paraId="2E29220F" w14:textId="4410CC3D" w:rsidR="00D85ADE" w:rsidRPr="00372870" w:rsidRDefault="00D85ADE" w:rsidP="00D85ADE">
            <w:pPr>
              <w:spacing w:after="0" w:line="240" w:lineRule="auto"/>
              <w:jc w:val="center"/>
              <w:rPr>
                <w:rFonts w:ascii="Calibri" w:eastAsia="Times New Roman" w:hAnsi="Calibri" w:cs="Calibri"/>
                <w:color w:val="000000"/>
                <w:lang w:eastAsia="en-GB"/>
              </w:rPr>
            </w:pPr>
            <w:r>
              <w:rPr>
                <w:rFonts w:ascii="Calibri" w:hAnsi="Calibri" w:cs="Calibri"/>
                <w:color w:val="000000"/>
              </w:rPr>
              <w:t>20.5</w:t>
            </w:r>
          </w:p>
        </w:tc>
        <w:tc>
          <w:tcPr>
            <w:tcW w:w="850" w:type="dxa"/>
            <w:tcBorders>
              <w:top w:val="nil"/>
              <w:left w:val="nil"/>
              <w:bottom w:val="single" w:sz="4" w:space="0" w:color="auto"/>
              <w:right w:val="single" w:sz="4" w:space="0" w:color="auto"/>
            </w:tcBorders>
            <w:shd w:val="clear" w:color="auto" w:fill="auto"/>
            <w:noWrap/>
            <w:vAlign w:val="center"/>
            <w:hideMark/>
          </w:tcPr>
          <w:p w14:paraId="7B0C5397" w14:textId="53781F3E" w:rsidR="00D85ADE" w:rsidRPr="00372870" w:rsidRDefault="00D85ADE" w:rsidP="00D85ADE">
            <w:pPr>
              <w:spacing w:after="0" w:line="240" w:lineRule="auto"/>
              <w:jc w:val="center"/>
              <w:rPr>
                <w:rFonts w:ascii="Calibri" w:eastAsia="Times New Roman" w:hAnsi="Calibri" w:cs="Calibri"/>
                <w:color w:val="000000"/>
                <w:lang w:eastAsia="en-GB"/>
              </w:rPr>
            </w:pPr>
            <w:r>
              <w:rPr>
                <w:rFonts w:ascii="Calibri" w:hAnsi="Calibri" w:cs="Calibri"/>
                <w:color w:val="000000"/>
              </w:rPr>
              <w:t>20.0</w:t>
            </w:r>
          </w:p>
        </w:tc>
        <w:tc>
          <w:tcPr>
            <w:tcW w:w="851" w:type="dxa"/>
            <w:tcBorders>
              <w:top w:val="nil"/>
              <w:left w:val="nil"/>
              <w:bottom w:val="single" w:sz="4" w:space="0" w:color="auto"/>
              <w:right w:val="single" w:sz="4" w:space="0" w:color="auto"/>
            </w:tcBorders>
            <w:shd w:val="clear" w:color="auto" w:fill="auto"/>
            <w:noWrap/>
            <w:vAlign w:val="center"/>
            <w:hideMark/>
          </w:tcPr>
          <w:p w14:paraId="22EFC643" w14:textId="42537A9F" w:rsidR="00D85ADE" w:rsidRPr="00372870" w:rsidRDefault="00D85ADE" w:rsidP="00D85ADE">
            <w:pPr>
              <w:spacing w:after="0" w:line="240" w:lineRule="auto"/>
              <w:jc w:val="center"/>
              <w:rPr>
                <w:rFonts w:ascii="Calibri" w:eastAsia="Times New Roman" w:hAnsi="Calibri" w:cs="Calibri"/>
                <w:color w:val="000000"/>
                <w:lang w:eastAsia="en-GB"/>
              </w:rPr>
            </w:pPr>
            <w:r>
              <w:rPr>
                <w:rFonts w:ascii="Calibri" w:hAnsi="Calibri" w:cs="Calibri"/>
                <w:color w:val="000000"/>
              </w:rPr>
              <w:t>20.0</w:t>
            </w:r>
          </w:p>
        </w:tc>
        <w:tc>
          <w:tcPr>
            <w:tcW w:w="992" w:type="dxa"/>
            <w:tcBorders>
              <w:top w:val="nil"/>
              <w:left w:val="nil"/>
              <w:bottom w:val="single" w:sz="4" w:space="0" w:color="auto"/>
              <w:right w:val="single" w:sz="4" w:space="0" w:color="auto"/>
            </w:tcBorders>
            <w:shd w:val="clear" w:color="auto" w:fill="auto"/>
            <w:noWrap/>
            <w:vAlign w:val="center"/>
            <w:hideMark/>
          </w:tcPr>
          <w:p w14:paraId="6395BC4C" w14:textId="1793EB39" w:rsidR="00D85ADE" w:rsidRPr="00372870" w:rsidRDefault="00D85ADE" w:rsidP="00D85ADE">
            <w:pPr>
              <w:spacing w:after="0" w:line="240" w:lineRule="auto"/>
              <w:jc w:val="center"/>
              <w:rPr>
                <w:rFonts w:ascii="Calibri" w:eastAsia="Times New Roman" w:hAnsi="Calibri" w:cs="Calibri"/>
                <w:color w:val="000000"/>
                <w:lang w:eastAsia="en-GB"/>
              </w:rPr>
            </w:pPr>
            <w:r>
              <w:rPr>
                <w:rFonts w:ascii="Calibri" w:hAnsi="Calibri" w:cs="Calibri"/>
                <w:color w:val="000000"/>
              </w:rPr>
              <w:t>20.0</w:t>
            </w:r>
          </w:p>
        </w:tc>
      </w:tr>
      <w:tr w:rsidR="003523ED" w:rsidRPr="00372870" w14:paraId="11C69C27" w14:textId="77777777" w:rsidTr="00D85ADE">
        <w:trPr>
          <w:trHeight w:val="290"/>
        </w:trPr>
        <w:tc>
          <w:tcPr>
            <w:tcW w:w="2264" w:type="dxa"/>
            <w:tcBorders>
              <w:top w:val="nil"/>
              <w:left w:val="single" w:sz="4" w:space="0" w:color="auto"/>
              <w:bottom w:val="single" w:sz="4" w:space="0" w:color="auto"/>
              <w:right w:val="single" w:sz="4" w:space="0" w:color="auto"/>
            </w:tcBorders>
            <w:shd w:val="clear" w:color="auto" w:fill="auto"/>
            <w:vAlign w:val="center"/>
            <w:hideMark/>
          </w:tcPr>
          <w:p w14:paraId="10A3C0EC" w14:textId="7400D3FA" w:rsidR="00D85ADE" w:rsidRPr="00FF115E" w:rsidRDefault="00D85ADE" w:rsidP="00D85ADE">
            <w:pPr>
              <w:spacing w:after="0" w:line="240" w:lineRule="auto"/>
              <w:rPr>
                <w:rFonts w:ascii="Calibri" w:eastAsia="Times New Roman" w:hAnsi="Calibri" w:cs="Calibri"/>
                <w:color w:val="000000"/>
                <w:lang w:eastAsia="en-GB"/>
              </w:rPr>
            </w:pPr>
            <w:r>
              <w:rPr>
                <w:rFonts w:ascii="Calibri" w:hAnsi="Calibri" w:cs="Calibri"/>
                <w:b/>
                <w:bCs/>
                <w:color w:val="000000"/>
              </w:rPr>
              <w:t>Chief Inspector</w:t>
            </w:r>
          </w:p>
        </w:tc>
        <w:tc>
          <w:tcPr>
            <w:tcW w:w="1272" w:type="dxa"/>
            <w:tcBorders>
              <w:top w:val="nil"/>
              <w:left w:val="nil"/>
              <w:bottom w:val="single" w:sz="4" w:space="0" w:color="auto"/>
              <w:right w:val="single" w:sz="4" w:space="0" w:color="auto"/>
            </w:tcBorders>
            <w:shd w:val="clear" w:color="auto" w:fill="auto"/>
            <w:vAlign w:val="center"/>
            <w:hideMark/>
          </w:tcPr>
          <w:p w14:paraId="752CCB4A" w14:textId="5ED1037F" w:rsidR="00D85ADE" w:rsidRPr="00372870" w:rsidRDefault="00D85ADE" w:rsidP="00D85ADE">
            <w:pPr>
              <w:spacing w:after="0" w:line="240" w:lineRule="auto"/>
              <w:jc w:val="center"/>
              <w:rPr>
                <w:rFonts w:ascii="Calibri" w:eastAsia="Times New Roman" w:hAnsi="Calibri" w:cs="Calibri"/>
                <w:color w:val="000000"/>
                <w:lang w:eastAsia="en-GB"/>
              </w:rPr>
            </w:pPr>
            <w:r>
              <w:rPr>
                <w:rFonts w:ascii="Calibri" w:hAnsi="Calibri" w:cs="Calibri"/>
                <w:color w:val="000000"/>
              </w:rPr>
              <w:t>49.4</w:t>
            </w:r>
          </w:p>
        </w:tc>
        <w:tc>
          <w:tcPr>
            <w:tcW w:w="854" w:type="dxa"/>
            <w:tcBorders>
              <w:top w:val="nil"/>
              <w:left w:val="single" w:sz="4" w:space="0" w:color="auto"/>
              <w:bottom w:val="single" w:sz="4" w:space="0" w:color="auto"/>
              <w:right w:val="single" w:sz="4" w:space="0" w:color="auto"/>
            </w:tcBorders>
            <w:shd w:val="clear" w:color="000000" w:fill="E2EFDA"/>
            <w:noWrap/>
            <w:vAlign w:val="center"/>
            <w:hideMark/>
          </w:tcPr>
          <w:p w14:paraId="527FD782" w14:textId="20B3ABCC" w:rsidR="00D85ADE" w:rsidRPr="00372870" w:rsidRDefault="00D85ADE" w:rsidP="00D85ADE">
            <w:pPr>
              <w:spacing w:after="0" w:line="240" w:lineRule="auto"/>
              <w:jc w:val="center"/>
              <w:rPr>
                <w:rFonts w:ascii="Calibri" w:eastAsia="Times New Roman" w:hAnsi="Calibri" w:cs="Calibri"/>
                <w:color w:val="000000"/>
                <w:lang w:eastAsia="en-GB"/>
              </w:rPr>
            </w:pPr>
            <w:r>
              <w:rPr>
                <w:rFonts w:ascii="Calibri" w:hAnsi="Calibri" w:cs="Calibri"/>
                <w:color w:val="000000"/>
              </w:rPr>
              <w:t>47.5</w:t>
            </w:r>
          </w:p>
        </w:tc>
        <w:tc>
          <w:tcPr>
            <w:tcW w:w="992" w:type="dxa"/>
            <w:tcBorders>
              <w:top w:val="nil"/>
              <w:left w:val="nil"/>
              <w:bottom w:val="single" w:sz="4" w:space="0" w:color="auto"/>
              <w:right w:val="single" w:sz="4" w:space="0" w:color="auto"/>
            </w:tcBorders>
            <w:shd w:val="clear" w:color="000000" w:fill="E2EFDA"/>
            <w:noWrap/>
            <w:vAlign w:val="center"/>
            <w:hideMark/>
          </w:tcPr>
          <w:p w14:paraId="0D7B795C" w14:textId="27D26C88" w:rsidR="00D85ADE" w:rsidRPr="00372870" w:rsidRDefault="00D85ADE" w:rsidP="00D85ADE">
            <w:pPr>
              <w:spacing w:after="0" w:line="240" w:lineRule="auto"/>
              <w:jc w:val="center"/>
              <w:rPr>
                <w:rFonts w:ascii="Calibri" w:eastAsia="Times New Roman" w:hAnsi="Calibri" w:cs="Calibri"/>
                <w:color w:val="000000"/>
                <w:lang w:eastAsia="en-GB"/>
              </w:rPr>
            </w:pPr>
            <w:r>
              <w:rPr>
                <w:rFonts w:ascii="Calibri" w:hAnsi="Calibri" w:cs="Calibri"/>
                <w:color w:val="000000"/>
              </w:rPr>
              <w:t>48.0</w:t>
            </w:r>
          </w:p>
        </w:tc>
        <w:tc>
          <w:tcPr>
            <w:tcW w:w="851" w:type="dxa"/>
            <w:tcBorders>
              <w:top w:val="nil"/>
              <w:left w:val="nil"/>
              <w:bottom w:val="single" w:sz="4" w:space="0" w:color="auto"/>
              <w:right w:val="single" w:sz="4" w:space="0" w:color="auto"/>
            </w:tcBorders>
            <w:shd w:val="clear" w:color="000000" w:fill="E2EFDA"/>
            <w:noWrap/>
            <w:vAlign w:val="center"/>
            <w:hideMark/>
          </w:tcPr>
          <w:p w14:paraId="54EB7DCF" w14:textId="4E9A5274" w:rsidR="00D85ADE" w:rsidRPr="00372870" w:rsidRDefault="00D85ADE" w:rsidP="00D85ADE">
            <w:pPr>
              <w:spacing w:after="0" w:line="240" w:lineRule="auto"/>
              <w:jc w:val="center"/>
              <w:rPr>
                <w:rFonts w:ascii="Calibri" w:eastAsia="Times New Roman" w:hAnsi="Calibri" w:cs="Calibri"/>
                <w:color w:val="000000"/>
                <w:lang w:eastAsia="en-GB"/>
              </w:rPr>
            </w:pPr>
            <w:r>
              <w:rPr>
                <w:rFonts w:ascii="Calibri" w:hAnsi="Calibri" w:cs="Calibri"/>
                <w:color w:val="000000"/>
              </w:rPr>
              <w:t>50.5</w:t>
            </w:r>
          </w:p>
        </w:tc>
        <w:tc>
          <w:tcPr>
            <w:tcW w:w="992" w:type="dxa"/>
            <w:tcBorders>
              <w:top w:val="nil"/>
              <w:left w:val="nil"/>
              <w:bottom w:val="single" w:sz="4" w:space="0" w:color="auto"/>
              <w:right w:val="single" w:sz="4" w:space="0" w:color="auto"/>
            </w:tcBorders>
            <w:shd w:val="clear" w:color="000000" w:fill="E2EFDA"/>
            <w:noWrap/>
            <w:vAlign w:val="center"/>
            <w:hideMark/>
          </w:tcPr>
          <w:p w14:paraId="694661A9" w14:textId="115A1D10" w:rsidR="00D85ADE" w:rsidRPr="00372870" w:rsidRDefault="00D85ADE" w:rsidP="00D85ADE">
            <w:pPr>
              <w:spacing w:after="0" w:line="240" w:lineRule="auto"/>
              <w:jc w:val="center"/>
              <w:rPr>
                <w:rFonts w:ascii="Calibri" w:eastAsia="Times New Roman" w:hAnsi="Calibri" w:cs="Calibri"/>
                <w:color w:val="000000"/>
                <w:lang w:eastAsia="en-GB"/>
              </w:rPr>
            </w:pPr>
            <w:r>
              <w:rPr>
                <w:rFonts w:ascii="Calibri" w:hAnsi="Calibri" w:cs="Calibri"/>
                <w:color w:val="000000"/>
              </w:rPr>
              <w:t>49.5</w:t>
            </w:r>
          </w:p>
        </w:tc>
        <w:tc>
          <w:tcPr>
            <w:tcW w:w="851" w:type="dxa"/>
            <w:tcBorders>
              <w:top w:val="nil"/>
              <w:left w:val="nil"/>
              <w:bottom w:val="single" w:sz="4" w:space="0" w:color="auto"/>
              <w:right w:val="single" w:sz="4" w:space="0" w:color="auto"/>
            </w:tcBorders>
            <w:shd w:val="clear" w:color="000000" w:fill="E2EFDA"/>
            <w:noWrap/>
            <w:vAlign w:val="center"/>
            <w:hideMark/>
          </w:tcPr>
          <w:p w14:paraId="4C1D8D13" w14:textId="49199806" w:rsidR="00D85ADE" w:rsidRPr="00372870" w:rsidRDefault="00D85ADE" w:rsidP="00D85ADE">
            <w:pPr>
              <w:spacing w:after="0" w:line="240" w:lineRule="auto"/>
              <w:jc w:val="center"/>
              <w:rPr>
                <w:rFonts w:ascii="Calibri" w:eastAsia="Times New Roman" w:hAnsi="Calibri" w:cs="Calibri"/>
                <w:color w:val="000000"/>
                <w:lang w:eastAsia="en-GB"/>
              </w:rPr>
            </w:pPr>
            <w:r>
              <w:rPr>
                <w:rFonts w:ascii="Calibri" w:hAnsi="Calibri" w:cs="Calibri"/>
                <w:color w:val="000000"/>
              </w:rPr>
              <w:t>51.5</w:t>
            </w:r>
          </w:p>
        </w:tc>
        <w:tc>
          <w:tcPr>
            <w:tcW w:w="992" w:type="dxa"/>
            <w:tcBorders>
              <w:top w:val="nil"/>
              <w:left w:val="nil"/>
              <w:bottom w:val="single" w:sz="4" w:space="0" w:color="auto"/>
              <w:right w:val="single" w:sz="4" w:space="0" w:color="auto"/>
            </w:tcBorders>
            <w:shd w:val="clear" w:color="000000" w:fill="E2EFDA"/>
            <w:noWrap/>
            <w:vAlign w:val="center"/>
            <w:hideMark/>
          </w:tcPr>
          <w:p w14:paraId="24B9F556" w14:textId="75E9F445" w:rsidR="00D85ADE" w:rsidRPr="00372870" w:rsidRDefault="00D85ADE" w:rsidP="00D85ADE">
            <w:pPr>
              <w:spacing w:after="0" w:line="240" w:lineRule="auto"/>
              <w:jc w:val="center"/>
              <w:rPr>
                <w:rFonts w:ascii="Calibri" w:eastAsia="Times New Roman" w:hAnsi="Calibri" w:cs="Calibri"/>
                <w:color w:val="000000"/>
                <w:lang w:eastAsia="en-GB"/>
              </w:rPr>
            </w:pPr>
            <w:r>
              <w:rPr>
                <w:rFonts w:ascii="Calibri" w:hAnsi="Calibri" w:cs="Calibri"/>
                <w:color w:val="000000"/>
              </w:rPr>
              <w:t>51.5</w:t>
            </w:r>
          </w:p>
        </w:tc>
        <w:tc>
          <w:tcPr>
            <w:tcW w:w="992" w:type="dxa"/>
            <w:tcBorders>
              <w:top w:val="nil"/>
              <w:left w:val="nil"/>
              <w:bottom w:val="single" w:sz="4" w:space="0" w:color="auto"/>
              <w:right w:val="single" w:sz="4" w:space="0" w:color="auto"/>
            </w:tcBorders>
            <w:shd w:val="clear" w:color="000000" w:fill="E2EFDA"/>
            <w:noWrap/>
            <w:vAlign w:val="center"/>
            <w:hideMark/>
          </w:tcPr>
          <w:p w14:paraId="0D059925" w14:textId="2B4CEFF5" w:rsidR="00D85ADE" w:rsidRPr="00372870" w:rsidRDefault="00D85ADE" w:rsidP="00D85ADE">
            <w:pPr>
              <w:spacing w:after="0" w:line="240" w:lineRule="auto"/>
              <w:jc w:val="center"/>
              <w:rPr>
                <w:rFonts w:ascii="Calibri" w:eastAsia="Times New Roman" w:hAnsi="Calibri" w:cs="Calibri"/>
                <w:color w:val="000000"/>
                <w:lang w:eastAsia="en-GB"/>
              </w:rPr>
            </w:pPr>
            <w:r>
              <w:rPr>
                <w:rFonts w:ascii="Calibri" w:hAnsi="Calibri" w:cs="Calibri"/>
                <w:color w:val="000000"/>
              </w:rPr>
              <w:t>51.4</w:t>
            </w:r>
          </w:p>
        </w:tc>
        <w:tc>
          <w:tcPr>
            <w:tcW w:w="992" w:type="dxa"/>
            <w:tcBorders>
              <w:top w:val="nil"/>
              <w:left w:val="nil"/>
              <w:bottom w:val="single" w:sz="4" w:space="0" w:color="auto"/>
              <w:right w:val="single" w:sz="4" w:space="0" w:color="auto"/>
            </w:tcBorders>
            <w:shd w:val="clear" w:color="000000" w:fill="E2EFDA"/>
            <w:noWrap/>
            <w:vAlign w:val="center"/>
            <w:hideMark/>
          </w:tcPr>
          <w:p w14:paraId="2AD0DD0F" w14:textId="419E4B44" w:rsidR="00D85ADE" w:rsidRPr="00372870" w:rsidRDefault="00D85ADE" w:rsidP="00D85ADE">
            <w:pPr>
              <w:spacing w:after="0" w:line="240" w:lineRule="auto"/>
              <w:jc w:val="center"/>
              <w:rPr>
                <w:rFonts w:ascii="Calibri" w:eastAsia="Times New Roman" w:hAnsi="Calibri" w:cs="Calibri"/>
                <w:color w:val="000000"/>
                <w:lang w:eastAsia="en-GB"/>
              </w:rPr>
            </w:pPr>
            <w:r>
              <w:rPr>
                <w:rFonts w:ascii="Calibri" w:hAnsi="Calibri" w:cs="Calibri"/>
                <w:color w:val="000000"/>
              </w:rPr>
              <w:t>50.9</w:t>
            </w:r>
          </w:p>
        </w:tc>
        <w:tc>
          <w:tcPr>
            <w:tcW w:w="993" w:type="dxa"/>
            <w:tcBorders>
              <w:top w:val="nil"/>
              <w:left w:val="nil"/>
              <w:bottom w:val="single" w:sz="4" w:space="0" w:color="auto"/>
              <w:right w:val="single" w:sz="4" w:space="0" w:color="auto"/>
            </w:tcBorders>
            <w:shd w:val="clear" w:color="000000" w:fill="E2EFDA"/>
            <w:noWrap/>
            <w:vAlign w:val="center"/>
            <w:hideMark/>
          </w:tcPr>
          <w:p w14:paraId="29BD6044" w14:textId="70BA518F" w:rsidR="00D85ADE" w:rsidRPr="00372870" w:rsidRDefault="00D85ADE" w:rsidP="00D85ADE">
            <w:pPr>
              <w:spacing w:after="0" w:line="240" w:lineRule="auto"/>
              <w:jc w:val="center"/>
              <w:rPr>
                <w:rFonts w:ascii="Calibri" w:eastAsia="Times New Roman" w:hAnsi="Calibri" w:cs="Calibri"/>
                <w:color w:val="000000"/>
                <w:lang w:eastAsia="en-GB"/>
              </w:rPr>
            </w:pPr>
            <w:r>
              <w:rPr>
                <w:rFonts w:ascii="Calibri" w:hAnsi="Calibri" w:cs="Calibri"/>
                <w:color w:val="000000"/>
              </w:rPr>
              <w:t>51.9</w:t>
            </w:r>
          </w:p>
        </w:tc>
        <w:tc>
          <w:tcPr>
            <w:tcW w:w="850" w:type="dxa"/>
            <w:tcBorders>
              <w:top w:val="nil"/>
              <w:left w:val="nil"/>
              <w:bottom w:val="single" w:sz="4" w:space="0" w:color="auto"/>
              <w:right w:val="single" w:sz="4" w:space="0" w:color="auto"/>
            </w:tcBorders>
            <w:shd w:val="clear" w:color="auto" w:fill="auto"/>
            <w:noWrap/>
            <w:vAlign w:val="center"/>
            <w:hideMark/>
          </w:tcPr>
          <w:p w14:paraId="6122E60B" w14:textId="36D7BD55" w:rsidR="00D85ADE" w:rsidRPr="00372870" w:rsidRDefault="00D85ADE" w:rsidP="00D85ADE">
            <w:pPr>
              <w:spacing w:after="0" w:line="240" w:lineRule="auto"/>
              <w:jc w:val="center"/>
              <w:rPr>
                <w:rFonts w:ascii="Calibri" w:eastAsia="Times New Roman" w:hAnsi="Calibri" w:cs="Calibri"/>
                <w:color w:val="000000"/>
                <w:lang w:eastAsia="en-GB"/>
              </w:rPr>
            </w:pPr>
            <w:r>
              <w:rPr>
                <w:rFonts w:ascii="Calibri" w:hAnsi="Calibri" w:cs="Calibri"/>
                <w:color w:val="000000"/>
              </w:rPr>
              <w:t>51.9</w:t>
            </w:r>
          </w:p>
        </w:tc>
        <w:tc>
          <w:tcPr>
            <w:tcW w:w="851" w:type="dxa"/>
            <w:tcBorders>
              <w:top w:val="nil"/>
              <w:left w:val="nil"/>
              <w:bottom w:val="single" w:sz="4" w:space="0" w:color="auto"/>
              <w:right w:val="single" w:sz="4" w:space="0" w:color="auto"/>
            </w:tcBorders>
            <w:shd w:val="clear" w:color="auto" w:fill="auto"/>
            <w:noWrap/>
            <w:vAlign w:val="center"/>
            <w:hideMark/>
          </w:tcPr>
          <w:p w14:paraId="12E02FEE" w14:textId="0D872C64" w:rsidR="00D85ADE" w:rsidRPr="00372870" w:rsidRDefault="00D85ADE" w:rsidP="00D85ADE">
            <w:pPr>
              <w:spacing w:after="0" w:line="240" w:lineRule="auto"/>
              <w:jc w:val="center"/>
              <w:rPr>
                <w:rFonts w:ascii="Calibri" w:eastAsia="Times New Roman" w:hAnsi="Calibri" w:cs="Calibri"/>
                <w:color w:val="000000"/>
                <w:lang w:eastAsia="en-GB"/>
              </w:rPr>
            </w:pPr>
            <w:r>
              <w:rPr>
                <w:rFonts w:ascii="Calibri" w:hAnsi="Calibri" w:cs="Calibri"/>
                <w:color w:val="000000"/>
              </w:rPr>
              <w:t>51.9</w:t>
            </w:r>
          </w:p>
        </w:tc>
        <w:tc>
          <w:tcPr>
            <w:tcW w:w="992" w:type="dxa"/>
            <w:tcBorders>
              <w:top w:val="nil"/>
              <w:left w:val="nil"/>
              <w:bottom w:val="single" w:sz="4" w:space="0" w:color="auto"/>
              <w:right w:val="single" w:sz="4" w:space="0" w:color="auto"/>
            </w:tcBorders>
            <w:shd w:val="clear" w:color="auto" w:fill="auto"/>
            <w:noWrap/>
            <w:vAlign w:val="center"/>
            <w:hideMark/>
          </w:tcPr>
          <w:p w14:paraId="3D9B8192" w14:textId="15BEA8E2" w:rsidR="00D85ADE" w:rsidRPr="00372870" w:rsidRDefault="00D85ADE" w:rsidP="00D85ADE">
            <w:pPr>
              <w:spacing w:after="0" w:line="240" w:lineRule="auto"/>
              <w:jc w:val="center"/>
              <w:rPr>
                <w:rFonts w:ascii="Calibri" w:eastAsia="Times New Roman" w:hAnsi="Calibri" w:cs="Calibri"/>
                <w:color w:val="000000"/>
                <w:lang w:eastAsia="en-GB"/>
              </w:rPr>
            </w:pPr>
            <w:r>
              <w:rPr>
                <w:rFonts w:ascii="Calibri" w:hAnsi="Calibri" w:cs="Calibri"/>
                <w:color w:val="000000"/>
              </w:rPr>
              <w:t>51.9</w:t>
            </w:r>
          </w:p>
        </w:tc>
      </w:tr>
      <w:tr w:rsidR="003523ED" w:rsidRPr="00372870" w14:paraId="3C7320B4" w14:textId="77777777" w:rsidTr="00D85ADE">
        <w:trPr>
          <w:trHeight w:val="290"/>
        </w:trPr>
        <w:tc>
          <w:tcPr>
            <w:tcW w:w="2264" w:type="dxa"/>
            <w:tcBorders>
              <w:top w:val="nil"/>
              <w:left w:val="single" w:sz="4" w:space="0" w:color="auto"/>
              <w:bottom w:val="single" w:sz="4" w:space="0" w:color="auto"/>
              <w:right w:val="single" w:sz="4" w:space="0" w:color="auto"/>
            </w:tcBorders>
            <w:shd w:val="clear" w:color="auto" w:fill="auto"/>
            <w:vAlign w:val="center"/>
            <w:hideMark/>
          </w:tcPr>
          <w:p w14:paraId="0B613D0B" w14:textId="6C7DA9F5" w:rsidR="00D85ADE" w:rsidRPr="00372870" w:rsidRDefault="00D85ADE" w:rsidP="00D85ADE">
            <w:pPr>
              <w:spacing w:after="0" w:line="240" w:lineRule="auto"/>
              <w:rPr>
                <w:rFonts w:ascii="Calibri" w:eastAsia="Times New Roman" w:hAnsi="Calibri" w:cs="Calibri"/>
                <w:b/>
                <w:bCs/>
                <w:color w:val="000000"/>
                <w:lang w:eastAsia="en-GB"/>
              </w:rPr>
            </w:pPr>
            <w:r>
              <w:rPr>
                <w:rFonts w:ascii="Calibri" w:hAnsi="Calibri" w:cs="Calibri"/>
                <w:b/>
                <w:bCs/>
                <w:color w:val="000000"/>
              </w:rPr>
              <w:t>Totals</w:t>
            </w:r>
          </w:p>
        </w:tc>
        <w:tc>
          <w:tcPr>
            <w:tcW w:w="1272" w:type="dxa"/>
            <w:tcBorders>
              <w:top w:val="nil"/>
              <w:left w:val="nil"/>
              <w:bottom w:val="single" w:sz="4" w:space="0" w:color="auto"/>
              <w:right w:val="single" w:sz="4" w:space="0" w:color="auto"/>
            </w:tcBorders>
            <w:shd w:val="clear" w:color="auto" w:fill="auto"/>
            <w:vAlign w:val="center"/>
            <w:hideMark/>
          </w:tcPr>
          <w:p w14:paraId="2C6F7D4E" w14:textId="2BEE0B0D" w:rsidR="00D85ADE" w:rsidRPr="00372870" w:rsidRDefault="00D85ADE" w:rsidP="00D85AD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87.9</w:t>
            </w:r>
          </w:p>
        </w:tc>
        <w:tc>
          <w:tcPr>
            <w:tcW w:w="854" w:type="dxa"/>
            <w:tcBorders>
              <w:top w:val="nil"/>
              <w:left w:val="single" w:sz="4" w:space="0" w:color="auto"/>
              <w:bottom w:val="single" w:sz="4" w:space="0" w:color="auto"/>
              <w:right w:val="single" w:sz="4" w:space="0" w:color="auto"/>
            </w:tcBorders>
            <w:shd w:val="clear" w:color="000000" w:fill="E2EFDA"/>
            <w:noWrap/>
            <w:vAlign w:val="center"/>
            <w:hideMark/>
          </w:tcPr>
          <w:p w14:paraId="4C26D68D" w14:textId="4E61B48D" w:rsidR="00D85ADE" w:rsidRPr="00372870" w:rsidRDefault="00D85ADE" w:rsidP="00D85AD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89.5</w:t>
            </w:r>
          </w:p>
        </w:tc>
        <w:tc>
          <w:tcPr>
            <w:tcW w:w="992" w:type="dxa"/>
            <w:tcBorders>
              <w:top w:val="nil"/>
              <w:left w:val="nil"/>
              <w:bottom w:val="single" w:sz="4" w:space="0" w:color="auto"/>
              <w:right w:val="single" w:sz="4" w:space="0" w:color="auto"/>
            </w:tcBorders>
            <w:shd w:val="clear" w:color="000000" w:fill="E2EFDA"/>
            <w:noWrap/>
            <w:vAlign w:val="center"/>
            <w:hideMark/>
          </w:tcPr>
          <w:p w14:paraId="0901C86D" w14:textId="155865E2" w:rsidR="00D85ADE" w:rsidRPr="00372870" w:rsidRDefault="00D85ADE" w:rsidP="00D85AD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87.5</w:t>
            </w:r>
          </w:p>
        </w:tc>
        <w:tc>
          <w:tcPr>
            <w:tcW w:w="851" w:type="dxa"/>
            <w:tcBorders>
              <w:top w:val="nil"/>
              <w:left w:val="nil"/>
              <w:bottom w:val="single" w:sz="4" w:space="0" w:color="auto"/>
              <w:right w:val="single" w:sz="4" w:space="0" w:color="auto"/>
            </w:tcBorders>
            <w:shd w:val="clear" w:color="000000" w:fill="E2EFDA"/>
            <w:noWrap/>
            <w:vAlign w:val="center"/>
            <w:hideMark/>
          </w:tcPr>
          <w:p w14:paraId="2472B1F9" w14:textId="7B494EB6" w:rsidR="00D85ADE" w:rsidRPr="00372870" w:rsidRDefault="00D85ADE" w:rsidP="00D85AD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90.0</w:t>
            </w:r>
          </w:p>
        </w:tc>
        <w:tc>
          <w:tcPr>
            <w:tcW w:w="992" w:type="dxa"/>
            <w:tcBorders>
              <w:top w:val="nil"/>
              <w:left w:val="nil"/>
              <w:bottom w:val="single" w:sz="4" w:space="0" w:color="auto"/>
              <w:right w:val="single" w:sz="4" w:space="0" w:color="auto"/>
            </w:tcBorders>
            <w:shd w:val="clear" w:color="000000" w:fill="E2EFDA"/>
            <w:noWrap/>
            <w:vAlign w:val="center"/>
            <w:hideMark/>
          </w:tcPr>
          <w:p w14:paraId="5F227605" w14:textId="465DA47D" w:rsidR="00D85ADE" w:rsidRPr="00372870" w:rsidRDefault="00D85ADE" w:rsidP="00D85AD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87.0</w:t>
            </w:r>
          </w:p>
        </w:tc>
        <w:tc>
          <w:tcPr>
            <w:tcW w:w="851" w:type="dxa"/>
            <w:tcBorders>
              <w:top w:val="nil"/>
              <w:left w:val="nil"/>
              <w:bottom w:val="single" w:sz="4" w:space="0" w:color="auto"/>
              <w:right w:val="single" w:sz="4" w:space="0" w:color="auto"/>
            </w:tcBorders>
            <w:shd w:val="clear" w:color="000000" w:fill="E2EFDA"/>
            <w:noWrap/>
            <w:vAlign w:val="center"/>
            <w:hideMark/>
          </w:tcPr>
          <w:p w14:paraId="4816927B" w14:textId="117C195E" w:rsidR="00D85ADE" w:rsidRPr="00372870" w:rsidRDefault="00D85ADE" w:rsidP="00D85AD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89.5</w:t>
            </w:r>
          </w:p>
        </w:tc>
        <w:tc>
          <w:tcPr>
            <w:tcW w:w="992" w:type="dxa"/>
            <w:tcBorders>
              <w:top w:val="nil"/>
              <w:left w:val="nil"/>
              <w:bottom w:val="single" w:sz="4" w:space="0" w:color="auto"/>
              <w:right w:val="single" w:sz="4" w:space="0" w:color="auto"/>
            </w:tcBorders>
            <w:shd w:val="clear" w:color="000000" w:fill="E2EFDA"/>
            <w:noWrap/>
            <w:vAlign w:val="center"/>
            <w:hideMark/>
          </w:tcPr>
          <w:p w14:paraId="24FE4B68" w14:textId="60E5E956" w:rsidR="00D85ADE" w:rsidRPr="00372870" w:rsidRDefault="00D85ADE" w:rsidP="00D85AD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91.0</w:t>
            </w:r>
          </w:p>
        </w:tc>
        <w:tc>
          <w:tcPr>
            <w:tcW w:w="992" w:type="dxa"/>
            <w:tcBorders>
              <w:top w:val="nil"/>
              <w:left w:val="nil"/>
              <w:bottom w:val="single" w:sz="4" w:space="0" w:color="auto"/>
              <w:right w:val="single" w:sz="4" w:space="0" w:color="auto"/>
            </w:tcBorders>
            <w:shd w:val="clear" w:color="000000" w:fill="E2EFDA"/>
            <w:noWrap/>
            <w:vAlign w:val="center"/>
            <w:hideMark/>
          </w:tcPr>
          <w:p w14:paraId="4A9F9CA3" w14:textId="6F357F4D" w:rsidR="00D85ADE" w:rsidRPr="00372870" w:rsidRDefault="00D85ADE" w:rsidP="00D85AD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90.9</w:t>
            </w:r>
          </w:p>
        </w:tc>
        <w:tc>
          <w:tcPr>
            <w:tcW w:w="992" w:type="dxa"/>
            <w:tcBorders>
              <w:top w:val="nil"/>
              <w:left w:val="nil"/>
              <w:bottom w:val="single" w:sz="4" w:space="0" w:color="auto"/>
              <w:right w:val="single" w:sz="4" w:space="0" w:color="auto"/>
            </w:tcBorders>
            <w:shd w:val="clear" w:color="000000" w:fill="E2EFDA"/>
            <w:noWrap/>
            <w:vAlign w:val="center"/>
            <w:hideMark/>
          </w:tcPr>
          <w:p w14:paraId="6848FA78" w14:textId="72619EDC" w:rsidR="00D85ADE" w:rsidRPr="00372870" w:rsidRDefault="00D85ADE" w:rsidP="00D85AD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89.9</w:t>
            </w:r>
          </w:p>
        </w:tc>
        <w:tc>
          <w:tcPr>
            <w:tcW w:w="993" w:type="dxa"/>
            <w:tcBorders>
              <w:top w:val="nil"/>
              <w:left w:val="nil"/>
              <w:bottom w:val="single" w:sz="4" w:space="0" w:color="auto"/>
              <w:right w:val="single" w:sz="4" w:space="0" w:color="auto"/>
            </w:tcBorders>
            <w:shd w:val="clear" w:color="000000" w:fill="E2EFDA"/>
            <w:noWrap/>
            <w:vAlign w:val="center"/>
            <w:hideMark/>
          </w:tcPr>
          <w:p w14:paraId="52BDC4F4" w14:textId="261861B9" w:rsidR="00D85ADE" w:rsidRPr="00372870" w:rsidRDefault="00D85ADE" w:rsidP="00D85AD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89.9</w:t>
            </w:r>
          </w:p>
        </w:tc>
        <w:tc>
          <w:tcPr>
            <w:tcW w:w="850" w:type="dxa"/>
            <w:tcBorders>
              <w:top w:val="nil"/>
              <w:left w:val="nil"/>
              <w:bottom w:val="single" w:sz="4" w:space="0" w:color="auto"/>
              <w:right w:val="single" w:sz="4" w:space="0" w:color="auto"/>
            </w:tcBorders>
            <w:shd w:val="clear" w:color="auto" w:fill="auto"/>
            <w:noWrap/>
            <w:vAlign w:val="center"/>
            <w:hideMark/>
          </w:tcPr>
          <w:p w14:paraId="5539AC0A" w14:textId="1069BD2B" w:rsidR="00D85ADE" w:rsidRPr="00372870" w:rsidRDefault="00D85ADE" w:rsidP="00D85AD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90.4</w:t>
            </w:r>
          </w:p>
        </w:tc>
        <w:tc>
          <w:tcPr>
            <w:tcW w:w="851" w:type="dxa"/>
            <w:tcBorders>
              <w:top w:val="nil"/>
              <w:left w:val="nil"/>
              <w:bottom w:val="single" w:sz="4" w:space="0" w:color="auto"/>
              <w:right w:val="single" w:sz="4" w:space="0" w:color="auto"/>
            </w:tcBorders>
            <w:shd w:val="clear" w:color="auto" w:fill="auto"/>
            <w:noWrap/>
            <w:vAlign w:val="center"/>
            <w:hideMark/>
          </w:tcPr>
          <w:p w14:paraId="2089EEF3" w14:textId="438ACE9F" w:rsidR="00D85ADE" w:rsidRPr="00372870" w:rsidRDefault="00D85ADE" w:rsidP="00D85AD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90.4</w:t>
            </w:r>
          </w:p>
        </w:tc>
        <w:tc>
          <w:tcPr>
            <w:tcW w:w="992" w:type="dxa"/>
            <w:tcBorders>
              <w:top w:val="nil"/>
              <w:left w:val="nil"/>
              <w:bottom w:val="single" w:sz="4" w:space="0" w:color="auto"/>
              <w:right w:val="single" w:sz="4" w:space="0" w:color="auto"/>
            </w:tcBorders>
            <w:shd w:val="clear" w:color="auto" w:fill="auto"/>
            <w:noWrap/>
            <w:vAlign w:val="center"/>
            <w:hideMark/>
          </w:tcPr>
          <w:p w14:paraId="66A0A8A8" w14:textId="3F2585D9" w:rsidR="00D85ADE" w:rsidRPr="00372870" w:rsidRDefault="00D85ADE" w:rsidP="00D85AD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90.4</w:t>
            </w:r>
          </w:p>
        </w:tc>
      </w:tr>
    </w:tbl>
    <w:p w14:paraId="3EFCED15" w14:textId="691C7606" w:rsidR="004262BE" w:rsidRPr="00A6204C" w:rsidRDefault="009A7203" w:rsidP="00AD0A72">
      <w:pPr>
        <w:pStyle w:val="H2Outturn"/>
      </w:pPr>
      <w:r w:rsidRPr="006F6806">
        <w:t>Based on the profile above, the full financial impact this financial year is £</w:t>
      </w:r>
      <w:r w:rsidR="00640BDA" w:rsidRPr="006F6806">
        <w:t>296</w:t>
      </w:r>
      <w:r w:rsidRPr="006F6806">
        <w:t xml:space="preserve">k. This will have a higher ongoing cost in 25/26. </w:t>
      </w:r>
      <w:r w:rsidR="004262BE">
        <w:br w:type="page"/>
      </w:r>
    </w:p>
    <w:p w14:paraId="14CDDB18" w14:textId="77777777" w:rsidR="0093025B" w:rsidRPr="00311F2A" w:rsidRDefault="00D60633" w:rsidP="00B465D6">
      <w:pPr>
        <w:pStyle w:val="H1outturn"/>
        <w:rPr>
          <w:rFonts w:cstheme="minorHAnsi"/>
          <w:bCs/>
          <w:szCs w:val="28"/>
        </w:rPr>
      </w:pPr>
      <w:r w:rsidRPr="00311F2A">
        <w:rPr>
          <w:rFonts w:cstheme="minorHAnsi"/>
          <w:bCs/>
          <w:szCs w:val="28"/>
        </w:rPr>
        <w:t xml:space="preserve">Externally funded roles vacant </w:t>
      </w:r>
    </w:p>
    <w:tbl>
      <w:tblPr>
        <w:tblW w:w="0" w:type="auto"/>
        <w:tblLayout w:type="fixed"/>
        <w:tblLook w:val="04A0" w:firstRow="1" w:lastRow="0" w:firstColumn="1" w:lastColumn="0" w:noHBand="0" w:noVBand="1"/>
      </w:tblPr>
      <w:tblGrid>
        <w:gridCol w:w="2192"/>
        <w:gridCol w:w="1205"/>
        <w:gridCol w:w="888"/>
        <w:gridCol w:w="874"/>
        <w:gridCol w:w="754"/>
        <w:gridCol w:w="874"/>
        <w:gridCol w:w="753"/>
        <w:gridCol w:w="1102"/>
        <w:gridCol w:w="992"/>
        <w:gridCol w:w="993"/>
        <w:gridCol w:w="992"/>
        <w:gridCol w:w="992"/>
        <w:gridCol w:w="992"/>
        <w:gridCol w:w="1013"/>
      </w:tblGrid>
      <w:tr w:rsidR="0093025B" w:rsidRPr="0093025B" w14:paraId="7862BB56" w14:textId="77777777" w:rsidTr="00E41A3D">
        <w:trPr>
          <w:trHeight w:val="290"/>
        </w:trPr>
        <w:tc>
          <w:tcPr>
            <w:tcW w:w="21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AEFCD" w14:textId="77777777" w:rsidR="0093025B" w:rsidRPr="0093025B" w:rsidRDefault="0093025B" w:rsidP="0093025B">
            <w:pPr>
              <w:spacing w:after="0" w:line="240" w:lineRule="auto"/>
              <w:rPr>
                <w:rFonts w:ascii="Calibri" w:eastAsia="Times New Roman" w:hAnsi="Calibri" w:cs="Calibri"/>
                <w:b/>
                <w:bCs/>
                <w:color w:val="000000"/>
                <w:lang w:eastAsia="en-GB"/>
              </w:rPr>
            </w:pPr>
            <w:r w:rsidRPr="0093025B">
              <w:rPr>
                <w:rFonts w:ascii="Calibri" w:eastAsia="Times New Roman" w:hAnsi="Calibri" w:cs="Calibri"/>
                <w:b/>
                <w:bCs/>
                <w:color w:val="000000"/>
                <w:lang w:eastAsia="en-GB"/>
              </w:rPr>
              <w:t>Police pay - External Vacancies</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13AE5B46" w14:textId="77777777" w:rsidR="0093025B" w:rsidRPr="0093025B" w:rsidRDefault="0093025B" w:rsidP="0093025B">
            <w:pPr>
              <w:spacing w:after="0" w:line="240" w:lineRule="auto"/>
              <w:rPr>
                <w:rFonts w:ascii="Calibri" w:eastAsia="Times New Roman" w:hAnsi="Calibri" w:cs="Calibri"/>
                <w:b/>
                <w:bCs/>
                <w:color w:val="000000"/>
                <w:lang w:eastAsia="en-GB"/>
              </w:rPr>
            </w:pPr>
            <w:r w:rsidRPr="0093025B">
              <w:rPr>
                <w:rFonts w:ascii="Calibri" w:eastAsia="Times New Roman" w:hAnsi="Calibri" w:cs="Calibri"/>
                <w:b/>
                <w:bCs/>
                <w:color w:val="000000"/>
                <w:lang w:eastAsia="en-GB"/>
              </w:rPr>
              <w:t> </w:t>
            </w:r>
          </w:p>
        </w:tc>
        <w:tc>
          <w:tcPr>
            <w:tcW w:w="11219"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22F05111" w14:textId="5F5AD474" w:rsidR="0093025B" w:rsidRPr="0093025B" w:rsidRDefault="00F7372B" w:rsidP="00854444">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N</w:t>
            </w:r>
            <w:r w:rsidR="00167B70">
              <w:rPr>
                <w:rFonts w:ascii="Calibri" w:eastAsia="Times New Roman" w:hAnsi="Calibri" w:cs="Calibri"/>
                <w:b/>
                <w:bCs/>
                <w:color w:val="000000"/>
                <w:lang w:eastAsia="en-GB"/>
              </w:rPr>
              <w:t>umber</w:t>
            </w:r>
            <w:r>
              <w:rPr>
                <w:rFonts w:ascii="Calibri" w:eastAsia="Times New Roman" w:hAnsi="Calibri" w:cs="Calibri"/>
                <w:b/>
                <w:bCs/>
                <w:color w:val="000000"/>
                <w:lang w:eastAsia="en-GB"/>
              </w:rPr>
              <w:t xml:space="preserve"> of Vacancies </w:t>
            </w:r>
            <w:r w:rsidR="0093025B" w:rsidRPr="0093025B">
              <w:rPr>
                <w:rFonts w:ascii="Calibri" w:eastAsia="Times New Roman" w:hAnsi="Calibri" w:cs="Calibri"/>
                <w:b/>
                <w:bCs/>
                <w:color w:val="000000"/>
                <w:lang w:eastAsia="en-GB"/>
              </w:rPr>
              <w:t xml:space="preserve">Actual / Forecast </w:t>
            </w:r>
            <w:r w:rsidR="00956008">
              <w:rPr>
                <w:rFonts w:ascii="Calibri" w:eastAsia="Times New Roman" w:hAnsi="Calibri" w:cs="Calibri"/>
                <w:b/>
                <w:bCs/>
                <w:color w:val="000000"/>
                <w:lang w:eastAsia="en-GB"/>
              </w:rPr>
              <w:t>per month</w:t>
            </w:r>
          </w:p>
        </w:tc>
      </w:tr>
      <w:tr w:rsidR="006E070C" w:rsidRPr="0093025B" w14:paraId="633A5AEF" w14:textId="77777777" w:rsidTr="00E41A3D">
        <w:trPr>
          <w:trHeight w:val="580"/>
        </w:trPr>
        <w:tc>
          <w:tcPr>
            <w:tcW w:w="2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B9BAFD" w14:textId="093B2E14" w:rsidR="006E070C" w:rsidRPr="0093025B" w:rsidRDefault="006E070C" w:rsidP="006E070C">
            <w:pPr>
              <w:spacing w:after="0" w:line="240" w:lineRule="auto"/>
              <w:rPr>
                <w:rFonts w:ascii="Calibri" w:eastAsia="Times New Roman" w:hAnsi="Calibri" w:cs="Calibri"/>
                <w:b/>
                <w:bCs/>
                <w:color w:val="000000"/>
                <w:lang w:eastAsia="en-GB"/>
              </w:rPr>
            </w:pPr>
            <w:r>
              <w:rPr>
                <w:rFonts w:ascii="Calibri" w:hAnsi="Calibri" w:cs="Calibri"/>
                <w:b/>
                <w:bCs/>
                <w:color w:val="000000"/>
              </w:rPr>
              <w:t>Funding source</w:t>
            </w:r>
          </w:p>
        </w:tc>
        <w:tc>
          <w:tcPr>
            <w:tcW w:w="1205" w:type="dxa"/>
            <w:tcBorders>
              <w:top w:val="nil"/>
              <w:left w:val="nil"/>
              <w:bottom w:val="nil"/>
              <w:right w:val="nil"/>
            </w:tcBorders>
            <w:shd w:val="clear" w:color="auto" w:fill="auto"/>
            <w:vAlign w:val="bottom"/>
            <w:hideMark/>
          </w:tcPr>
          <w:p w14:paraId="364779B7" w14:textId="24A6D566" w:rsidR="006E070C" w:rsidRPr="0093025B" w:rsidRDefault="00DC4DDC" w:rsidP="006E070C">
            <w:pPr>
              <w:spacing w:after="0" w:line="240" w:lineRule="auto"/>
              <w:rPr>
                <w:rFonts w:ascii="Calibri" w:eastAsia="Times New Roman" w:hAnsi="Calibri" w:cs="Calibri"/>
                <w:b/>
                <w:bCs/>
                <w:color w:val="000000"/>
                <w:lang w:eastAsia="en-GB"/>
              </w:rPr>
            </w:pPr>
            <w:r>
              <w:rPr>
                <w:rFonts w:ascii="Calibri" w:hAnsi="Calibri" w:cs="Calibri"/>
                <w:b/>
                <w:bCs/>
                <w:color w:val="000000"/>
              </w:rPr>
              <w:t xml:space="preserve">Number of Vacancies at </w:t>
            </w:r>
            <w:r w:rsidR="006E070C">
              <w:rPr>
                <w:rFonts w:ascii="Calibri" w:hAnsi="Calibri" w:cs="Calibri"/>
                <w:b/>
                <w:bCs/>
                <w:color w:val="000000"/>
              </w:rPr>
              <w:t>Budget Setting</w:t>
            </w:r>
          </w:p>
        </w:tc>
        <w:tc>
          <w:tcPr>
            <w:tcW w:w="888"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6F153A6B" w14:textId="459D0405" w:rsidR="006E070C" w:rsidRPr="0093025B" w:rsidRDefault="006E070C" w:rsidP="006E070C">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Apr</w:t>
            </w:r>
          </w:p>
        </w:tc>
        <w:tc>
          <w:tcPr>
            <w:tcW w:w="874" w:type="dxa"/>
            <w:tcBorders>
              <w:top w:val="single" w:sz="4" w:space="0" w:color="auto"/>
              <w:left w:val="nil"/>
              <w:bottom w:val="single" w:sz="4" w:space="0" w:color="auto"/>
              <w:right w:val="single" w:sz="4" w:space="0" w:color="auto"/>
            </w:tcBorders>
            <w:shd w:val="clear" w:color="000000" w:fill="E2EFDA"/>
            <w:noWrap/>
            <w:vAlign w:val="center"/>
            <w:hideMark/>
          </w:tcPr>
          <w:p w14:paraId="1C6F0C04" w14:textId="0198F3C5" w:rsidR="006E070C" w:rsidRPr="0093025B" w:rsidRDefault="006E070C" w:rsidP="006E070C">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May</w:t>
            </w:r>
          </w:p>
        </w:tc>
        <w:tc>
          <w:tcPr>
            <w:tcW w:w="754" w:type="dxa"/>
            <w:tcBorders>
              <w:top w:val="single" w:sz="4" w:space="0" w:color="auto"/>
              <w:left w:val="nil"/>
              <w:bottom w:val="single" w:sz="4" w:space="0" w:color="auto"/>
              <w:right w:val="single" w:sz="4" w:space="0" w:color="auto"/>
            </w:tcBorders>
            <w:shd w:val="clear" w:color="000000" w:fill="E2EFDA"/>
            <w:noWrap/>
            <w:vAlign w:val="center"/>
            <w:hideMark/>
          </w:tcPr>
          <w:p w14:paraId="6B2CB3B7" w14:textId="3910C3E2" w:rsidR="006E070C" w:rsidRPr="0093025B" w:rsidRDefault="006E070C" w:rsidP="006E070C">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Jun</w:t>
            </w:r>
          </w:p>
        </w:tc>
        <w:tc>
          <w:tcPr>
            <w:tcW w:w="874" w:type="dxa"/>
            <w:tcBorders>
              <w:top w:val="single" w:sz="4" w:space="0" w:color="auto"/>
              <w:left w:val="nil"/>
              <w:bottom w:val="single" w:sz="4" w:space="0" w:color="auto"/>
              <w:right w:val="single" w:sz="4" w:space="0" w:color="auto"/>
            </w:tcBorders>
            <w:shd w:val="clear" w:color="000000" w:fill="E2EFDA"/>
            <w:noWrap/>
            <w:vAlign w:val="center"/>
            <w:hideMark/>
          </w:tcPr>
          <w:p w14:paraId="2CF77183" w14:textId="14990F0E" w:rsidR="006E070C" w:rsidRPr="0093025B" w:rsidRDefault="006E070C" w:rsidP="006E070C">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Jul</w:t>
            </w:r>
          </w:p>
        </w:tc>
        <w:tc>
          <w:tcPr>
            <w:tcW w:w="753" w:type="dxa"/>
            <w:tcBorders>
              <w:top w:val="single" w:sz="4" w:space="0" w:color="auto"/>
              <w:left w:val="nil"/>
              <w:bottom w:val="single" w:sz="4" w:space="0" w:color="auto"/>
              <w:right w:val="single" w:sz="4" w:space="0" w:color="auto"/>
            </w:tcBorders>
            <w:shd w:val="clear" w:color="000000" w:fill="E2EFDA"/>
            <w:noWrap/>
            <w:vAlign w:val="center"/>
            <w:hideMark/>
          </w:tcPr>
          <w:p w14:paraId="2BCA7626" w14:textId="7FEA7EE5" w:rsidR="006E070C" w:rsidRPr="0093025B" w:rsidRDefault="006E070C" w:rsidP="006E070C">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Aug</w:t>
            </w:r>
          </w:p>
        </w:tc>
        <w:tc>
          <w:tcPr>
            <w:tcW w:w="1102" w:type="dxa"/>
            <w:tcBorders>
              <w:top w:val="single" w:sz="4" w:space="0" w:color="auto"/>
              <w:left w:val="nil"/>
              <w:bottom w:val="single" w:sz="4" w:space="0" w:color="auto"/>
              <w:right w:val="single" w:sz="4" w:space="0" w:color="auto"/>
            </w:tcBorders>
            <w:shd w:val="clear" w:color="000000" w:fill="E2EFDA"/>
            <w:noWrap/>
            <w:vAlign w:val="center"/>
            <w:hideMark/>
          </w:tcPr>
          <w:p w14:paraId="11235531" w14:textId="0F36694F" w:rsidR="006E070C" w:rsidRPr="0093025B" w:rsidRDefault="006E070C" w:rsidP="006E070C">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Sep</w:t>
            </w:r>
          </w:p>
        </w:tc>
        <w:tc>
          <w:tcPr>
            <w:tcW w:w="992" w:type="dxa"/>
            <w:tcBorders>
              <w:top w:val="single" w:sz="4" w:space="0" w:color="auto"/>
              <w:left w:val="nil"/>
              <w:bottom w:val="single" w:sz="4" w:space="0" w:color="auto"/>
              <w:right w:val="single" w:sz="4" w:space="0" w:color="auto"/>
            </w:tcBorders>
            <w:shd w:val="clear" w:color="000000" w:fill="E2EFDA"/>
            <w:noWrap/>
            <w:vAlign w:val="center"/>
            <w:hideMark/>
          </w:tcPr>
          <w:p w14:paraId="1387F3EC" w14:textId="09BA59EA" w:rsidR="006E070C" w:rsidRPr="0093025B" w:rsidRDefault="006E070C" w:rsidP="006E070C">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Oct</w:t>
            </w:r>
          </w:p>
        </w:tc>
        <w:tc>
          <w:tcPr>
            <w:tcW w:w="993" w:type="dxa"/>
            <w:tcBorders>
              <w:top w:val="single" w:sz="4" w:space="0" w:color="auto"/>
              <w:left w:val="nil"/>
              <w:bottom w:val="single" w:sz="4" w:space="0" w:color="auto"/>
              <w:right w:val="single" w:sz="4" w:space="0" w:color="auto"/>
            </w:tcBorders>
            <w:shd w:val="clear" w:color="000000" w:fill="E2EFDA"/>
            <w:noWrap/>
            <w:vAlign w:val="center"/>
            <w:hideMark/>
          </w:tcPr>
          <w:p w14:paraId="61A56446" w14:textId="30995B97" w:rsidR="006E070C" w:rsidRPr="0093025B" w:rsidRDefault="006E070C" w:rsidP="006E070C">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Nov</w:t>
            </w:r>
          </w:p>
        </w:tc>
        <w:tc>
          <w:tcPr>
            <w:tcW w:w="992" w:type="dxa"/>
            <w:tcBorders>
              <w:top w:val="single" w:sz="4" w:space="0" w:color="auto"/>
              <w:left w:val="nil"/>
              <w:bottom w:val="single" w:sz="4" w:space="0" w:color="auto"/>
              <w:right w:val="single" w:sz="4" w:space="0" w:color="auto"/>
            </w:tcBorders>
            <w:shd w:val="clear" w:color="000000" w:fill="E2EFDA"/>
            <w:noWrap/>
            <w:vAlign w:val="center"/>
            <w:hideMark/>
          </w:tcPr>
          <w:p w14:paraId="2104AC78" w14:textId="000EEB3B" w:rsidR="006E070C" w:rsidRPr="0093025B" w:rsidRDefault="006E070C" w:rsidP="006E070C">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Dec</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B5945AB" w14:textId="0610DFB7" w:rsidR="006E070C" w:rsidRPr="0093025B" w:rsidRDefault="006E070C" w:rsidP="006E070C">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Jan</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AD2954D" w14:textId="03E25DF8" w:rsidR="006E070C" w:rsidRPr="0093025B" w:rsidRDefault="006E070C" w:rsidP="006E070C">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Feb</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14:paraId="3BB67F31" w14:textId="6F753799" w:rsidR="006E070C" w:rsidRPr="0093025B" w:rsidRDefault="006E070C" w:rsidP="006E070C">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Mar</w:t>
            </w:r>
          </w:p>
        </w:tc>
      </w:tr>
      <w:tr w:rsidR="00EA62FE" w:rsidRPr="0093025B" w14:paraId="477572FE" w14:textId="77777777" w:rsidTr="00E41A3D">
        <w:trPr>
          <w:trHeight w:val="870"/>
        </w:trPr>
        <w:tc>
          <w:tcPr>
            <w:tcW w:w="2192" w:type="dxa"/>
            <w:tcBorders>
              <w:top w:val="nil"/>
              <w:left w:val="single" w:sz="4" w:space="0" w:color="auto"/>
              <w:bottom w:val="single" w:sz="4" w:space="0" w:color="auto"/>
              <w:right w:val="single" w:sz="4" w:space="0" w:color="auto"/>
            </w:tcBorders>
            <w:shd w:val="clear" w:color="auto" w:fill="auto"/>
            <w:vAlign w:val="center"/>
            <w:hideMark/>
          </w:tcPr>
          <w:p w14:paraId="50BF5E63" w14:textId="422D5B1C" w:rsidR="00EA62FE" w:rsidRPr="0093025B" w:rsidRDefault="00EA62FE" w:rsidP="00EA62FE">
            <w:pPr>
              <w:spacing w:after="0" w:line="240" w:lineRule="auto"/>
              <w:rPr>
                <w:rFonts w:ascii="Calibri" w:eastAsia="Times New Roman" w:hAnsi="Calibri" w:cs="Calibri"/>
                <w:color w:val="000000"/>
                <w:lang w:eastAsia="en-GB"/>
              </w:rPr>
            </w:pPr>
            <w:r>
              <w:rPr>
                <w:rFonts w:ascii="Calibri" w:hAnsi="Calibri" w:cs="Calibri"/>
                <w:color w:val="000000"/>
              </w:rPr>
              <w:t>Channel Tunnel Policing Unit (CTPU) &amp; Dedicated Security Posts (DSP)</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5894D474" w14:textId="4CAA2C98"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21</w:t>
            </w:r>
          </w:p>
        </w:tc>
        <w:tc>
          <w:tcPr>
            <w:tcW w:w="888"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60A753D5" w14:textId="5C1EF28A"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874" w:type="dxa"/>
            <w:tcBorders>
              <w:top w:val="single" w:sz="4" w:space="0" w:color="auto"/>
              <w:left w:val="nil"/>
              <w:bottom w:val="single" w:sz="4" w:space="0" w:color="auto"/>
              <w:right w:val="single" w:sz="4" w:space="0" w:color="auto"/>
            </w:tcBorders>
            <w:shd w:val="clear" w:color="000000" w:fill="E2EFDA"/>
            <w:noWrap/>
            <w:vAlign w:val="center"/>
            <w:hideMark/>
          </w:tcPr>
          <w:p w14:paraId="0E480F96" w14:textId="2D00FC61"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754" w:type="dxa"/>
            <w:tcBorders>
              <w:top w:val="single" w:sz="4" w:space="0" w:color="auto"/>
              <w:left w:val="nil"/>
              <w:bottom w:val="single" w:sz="4" w:space="0" w:color="auto"/>
              <w:right w:val="single" w:sz="4" w:space="0" w:color="auto"/>
            </w:tcBorders>
            <w:shd w:val="clear" w:color="000000" w:fill="E2EFDA"/>
            <w:noWrap/>
            <w:vAlign w:val="center"/>
            <w:hideMark/>
          </w:tcPr>
          <w:p w14:paraId="7D8AB4F8" w14:textId="15256ADE"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3</w:t>
            </w:r>
          </w:p>
        </w:tc>
        <w:tc>
          <w:tcPr>
            <w:tcW w:w="874" w:type="dxa"/>
            <w:tcBorders>
              <w:top w:val="single" w:sz="4" w:space="0" w:color="auto"/>
              <w:left w:val="nil"/>
              <w:bottom w:val="single" w:sz="4" w:space="0" w:color="auto"/>
              <w:right w:val="single" w:sz="4" w:space="0" w:color="auto"/>
            </w:tcBorders>
            <w:shd w:val="clear" w:color="000000" w:fill="E2EFDA"/>
            <w:noWrap/>
            <w:vAlign w:val="center"/>
            <w:hideMark/>
          </w:tcPr>
          <w:p w14:paraId="4D4D993C" w14:textId="1F1139F6"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3</w:t>
            </w:r>
          </w:p>
        </w:tc>
        <w:tc>
          <w:tcPr>
            <w:tcW w:w="753" w:type="dxa"/>
            <w:tcBorders>
              <w:top w:val="single" w:sz="4" w:space="0" w:color="auto"/>
              <w:left w:val="nil"/>
              <w:bottom w:val="single" w:sz="4" w:space="0" w:color="auto"/>
              <w:right w:val="single" w:sz="4" w:space="0" w:color="auto"/>
            </w:tcBorders>
            <w:shd w:val="clear" w:color="000000" w:fill="E2EFDA"/>
            <w:noWrap/>
            <w:vAlign w:val="center"/>
            <w:hideMark/>
          </w:tcPr>
          <w:p w14:paraId="34FC787A" w14:textId="7BAD4FAE"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4</w:t>
            </w:r>
          </w:p>
        </w:tc>
        <w:tc>
          <w:tcPr>
            <w:tcW w:w="1102" w:type="dxa"/>
            <w:tcBorders>
              <w:top w:val="single" w:sz="4" w:space="0" w:color="auto"/>
              <w:left w:val="nil"/>
              <w:bottom w:val="single" w:sz="4" w:space="0" w:color="auto"/>
              <w:right w:val="single" w:sz="4" w:space="0" w:color="auto"/>
            </w:tcBorders>
            <w:shd w:val="clear" w:color="000000" w:fill="E2EFDA"/>
            <w:noWrap/>
            <w:vAlign w:val="center"/>
            <w:hideMark/>
          </w:tcPr>
          <w:p w14:paraId="54A6A674" w14:textId="41958423"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7</w:t>
            </w:r>
          </w:p>
        </w:tc>
        <w:tc>
          <w:tcPr>
            <w:tcW w:w="992" w:type="dxa"/>
            <w:tcBorders>
              <w:top w:val="single" w:sz="4" w:space="0" w:color="auto"/>
              <w:left w:val="nil"/>
              <w:bottom w:val="single" w:sz="4" w:space="0" w:color="auto"/>
              <w:right w:val="single" w:sz="4" w:space="0" w:color="auto"/>
            </w:tcBorders>
            <w:shd w:val="clear" w:color="000000" w:fill="E2EFDA"/>
            <w:noWrap/>
            <w:vAlign w:val="center"/>
            <w:hideMark/>
          </w:tcPr>
          <w:p w14:paraId="184C8A95" w14:textId="7EEC406F"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5</w:t>
            </w:r>
          </w:p>
        </w:tc>
        <w:tc>
          <w:tcPr>
            <w:tcW w:w="993" w:type="dxa"/>
            <w:tcBorders>
              <w:top w:val="single" w:sz="4" w:space="0" w:color="auto"/>
              <w:left w:val="nil"/>
              <w:bottom w:val="single" w:sz="4" w:space="0" w:color="auto"/>
              <w:right w:val="single" w:sz="4" w:space="0" w:color="auto"/>
            </w:tcBorders>
            <w:shd w:val="clear" w:color="000000" w:fill="E2EFDA"/>
            <w:noWrap/>
            <w:vAlign w:val="center"/>
            <w:hideMark/>
          </w:tcPr>
          <w:p w14:paraId="4B6D32D2" w14:textId="2BEBDB2C"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5</w:t>
            </w:r>
          </w:p>
        </w:tc>
        <w:tc>
          <w:tcPr>
            <w:tcW w:w="992" w:type="dxa"/>
            <w:tcBorders>
              <w:top w:val="single" w:sz="4" w:space="0" w:color="auto"/>
              <w:left w:val="nil"/>
              <w:bottom w:val="single" w:sz="4" w:space="0" w:color="auto"/>
              <w:right w:val="single" w:sz="4" w:space="0" w:color="auto"/>
            </w:tcBorders>
            <w:shd w:val="clear" w:color="000000" w:fill="E2EFDA"/>
            <w:noWrap/>
            <w:vAlign w:val="center"/>
            <w:hideMark/>
          </w:tcPr>
          <w:p w14:paraId="37438113" w14:textId="515FC42F"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3BB8720" w14:textId="3985766A"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C3BAC91" w14:textId="7126DEDC"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5</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14:paraId="58581DA0" w14:textId="76B77D8C"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6</w:t>
            </w:r>
          </w:p>
        </w:tc>
      </w:tr>
      <w:tr w:rsidR="00EA62FE" w:rsidRPr="0093025B" w14:paraId="1AD682EA" w14:textId="77777777" w:rsidTr="00E41A3D">
        <w:trPr>
          <w:trHeight w:val="580"/>
        </w:trPr>
        <w:tc>
          <w:tcPr>
            <w:tcW w:w="2192" w:type="dxa"/>
            <w:tcBorders>
              <w:top w:val="nil"/>
              <w:left w:val="single" w:sz="4" w:space="0" w:color="auto"/>
              <w:bottom w:val="single" w:sz="4" w:space="0" w:color="auto"/>
              <w:right w:val="single" w:sz="4" w:space="0" w:color="auto"/>
            </w:tcBorders>
            <w:shd w:val="clear" w:color="auto" w:fill="auto"/>
            <w:vAlign w:val="center"/>
            <w:hideMark/>
          </w:tcPr>
          <w:p w14:paraId="7FC95B60" w14:textId="708A18AA" w:rsidR="00EA62FE" w:rsidRPr="0093025B" w:rsidRDefault="00EA62FE" w:rsidP="00EA62FE">
            <w:pPr>
              <w:spacing w:after="0" w:line="240" w:lineRule="auto"/>
              <w:rPr>
                <w:rFonts w:ascii="Calibri" w:eastAsia="Times New Roman" w:hAnsi="Calibri" w:cs="Calibri"/>
                <w:color w:val="000000"/>
                <w:lang w:eastAsia="en-GB"/>
              </w:rPr>
            </w:pPr>
            <w:r>
              <w:rPr>
                <w:rFonts w:ascii="Calibri" w:hAnsi="Calibri" w:cs="Calibri"/>
                <w:color w:val="000000"/>
              </w:rPr>
              <w:t>Counter Terrorism (CT) Policing South East</w:t>
            </w:r>
          </w:p>
        </w:tc>
        <w:tc>
          <w:tcPr>
            <w:tcW w:w="1205" w:type="dxa"/>
            <w:tcBorders>
              <w:top w:val="nil"/>
              <w:left w:val="nil"/>
              <w:bottom w:val="single" w:sz="4" w:space="0" w:color="auto"/>
              <w:right w:val="single" w:sz="4" w:space="0" w:color="auto"/>
            </w:tcBorders>
            <w:shd w:val="clear" w:color="auto" w:fill="auto"/>
            <w:noWrap/>
            <w:vAlign w:val="center"/>
            <w:hideMark/>
          </w:tcPr>
          <w:p w14:paraId="6AC381A9" w14:textId="76624653"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3</w:t>
            </w:r>
          </w:p>
        </w:tc>
        <w:tc>
          <w:tcPr>
            <w:tcW w:w="888" w:type="dxa"/>
            <w:tcBorders>
              <w:top w:val="nil"/>
              <w:left w:val="single" w:sz="4" w:space="0" w:color="auto"/>
              <w:bottom w:val="single" w:sz="4" w:space="0" w:color="auto"/>
              <w:right w:val="single" w:sz="4" w:space="0" w:color="auto"/>
            </w:tcBorders>
            <w:shd w:val="clear" w:color="000000" w:fill="E2EFDA"/>
            <w:noWrap/>
            <w:vAlign w:val="center"/>
            <w:hideMark/>
          </w:tcPr>
          <w:p w14:paraId="6952201C" w14:textId="70D89902"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2</w:t>
            </w:r>
          </w:p>
        </w:tc>
        <w:tc>
          <w:tcPr>
            <w:tcW w:w="874" w:type="dxa"/>
            <w:tcBorders>
              <w:top w:val="nil"/>
              <w:left w:val="nil"/>
              <w:bottom w:val="single" w:sz="4" w:space="0" w:color="auto"/>
              <w:right w:val="single" w:sz="4" w:space="0" w:color="auto"/>
            </w:tcBorders>
            <w:shd w:val="clear" w:color="000000" w:fill="E2EFDA"/>
            <w:noWrap/>
            <w:vAlign w:val="center"/>
            <w:hideMark/>
          </w:tcPr>
          <w:p w14:paraId="0EA6CBB5" w14:textId="0E8C64AA"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2</w:t>
            </w:r>
          </w:p>
        </w:tc>
        <w:tc>
          <w:tcPr>
            <w:tcW w:w="754" w:type="dxa"/>
            <w:tcBorders>
              <w:top w:val="nil"/>
              <w:left w:val="nil"/>
              <w:bottom w:val="single" w:sz="4" w:space="0" w:color="auto"/>
              <w:right w:val="single" w:sz="4" w:space="0" w:color="auto"/>
            </w:tcBorders>
            <w:shd w:val="clear" w:color="000000" w:fill="E2EFDA"/>
            <w:noWrap/>
            <w:vAlign w:val="center"/>
            <w:hideMark/>
          </w:tcPr>
          <w:p w14:paraId="2FE1AA0F" w14:textId="5234BB02"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874" w:type="dxa"/>
            <w:tcBorders>
              <w:top w:val="nil"/>
              <w:left w:val="nil"/>
              <w:bottom w:val="single" w:sz="4" w:space="0" w:color="auto"/>
              <w:right w:val="single" w:sz="4" w:space="0" w:color="auto"/>
            </w:tcBorders>
            <w:shd w:val="clear" w:color="000000" w:fill="E2EFDA"/>
            <w:noWrap/>
            <w:vAlign w:val="center"/>
            <w:hideMark/>
          </w:tcPr>
          <w:p w14:paraId="7F45C9FA" w14:textId="63CEED25"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753" w:type="dxa"/>
            <w:tcBorders>
              <w:top w:val="nil"/>
              <w:left w:val="nil"/>
              <w:bottom w:val="single" w:sz="4" w:space="0" w:color="auto"/>
              <w:right w:val="single" w:sz="4" w:space="0" w:color="auto"/>
            </w:tcBorders>
            <w:shd w:val="clear" w:color="000000" w:fill="E2EFDA"/>
            <w:noWrap/>
            <w:vAlign w:val="center"/>
            <w:hideMark/>
          </w:tcPr>
          <w:p w14:paraId="3362756E" w14:textId="2296F1EC"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1102" w:type="dxa"/>
            <w:tcBorders>
              <w:top w:val="nil"/>
              <w:left w:val="nil"/>
              <w:bottom w:val="single" w:sz="4" w:space="0" w:color="auto"/>
              <w:right w:val="single" w:sz="4" w:space="0" w:color="auto"/>
            </w:tcBorders>
            <w:shd w:val="clear" w:color="000000" w:fill="E2EFDA"/>
            <w:noWrap/>
            <w:vAlign w:val="center"/>
            <w:hideMark/>
          </w:tcPr>
          <w:p w14:paraId="633FCF4E" w14:textId="09F67BF3"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4</w:t>
            </w:r>
          </w:p>
        </w:tc>
        <w:tc>
          <w:tcPr>
            <w:tcW w:w="992" w:type="dxa"/>
            <w:tcBorders>
              <w:top w:val="nil"/>
              <w:left w:val="nil"/>
              <w:bottom w:val="single" w:sz="4" w:space="0" w:color="auto"/>
              <w:right w:val="single" w:sz="4" w:space="0" w:color="auto"/>
            </w:tcBorders>
            <w:shd w:val="clear" w:color="000000" w:fill="E2EFDA"/>
            <w:noWrap/>
            <w:vAlign w:val="center"/>
            <w:hideMark/>
          </w:tcPr>
          <w:p w14:paraId="2200D514" w14:textId="589BE327"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3</w:t>
            </w:r>
          </w:p>
        </w:tc>
        <w:tc>
          <w:tcPr>
            <w:tcW w:w="993" w:type="dxa"/>
            <w:tcBorders>
              <w:top w:val="nil"/>
              <w:left w:val="nil"/>
              <w:bottom w:val="single" w:sz="4" w:space="0" w:color="auto"/>
              <w:right w:val="single" w:sz="4" w:space="0" w:color="auto"/>
            </w:tcBorders>
            <w:shd w:val="clear" w:color="000000" w:fill="E2EFDA"/>
            <w:noWrap/>
            <w:vAlign w:val="center"/>
            <w:hideMark/>
          </w:tcPr>
          <w:p w14:paraId="14FB2FC4" w14:textId="3E56D6DB"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3</w:t>
            </w:r>
          </w:p>
        </w:tc>
        <w:tc>
          <w:tcPr>
            <w:tcW w:w="992" w:type="dxa"/>
            <w:tcBorders>
              <w:top w:val="nil"/>
              <w:left w:val="nil"/>
              <w:bottom w:val="single" w:sz="4" w:space="0" w:color="auto"/>
              <w:right w:val="single" w:sz="4" w:space="0" w:color="auto"/>
            </w:tcBorders>
            <w:shd w:val="clear" w:color="000000" w:fill="E2EFDA"/>
            <w:noWrap/>
            <w:vAlign w:val="center"/>
            <w:hideMark/>
          </w:tcPr>
          <w:p w14:paraId="03644155" w14:textId="77C8DC2D"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3</w:t>
            </w:r>
          </w:p>
        </w:tc>
        <w:tc>
          <w:tcPr>
            <w:tcW w:w="992" w:type="dxa"/>
            <w:tcBorders>
              <w:top w:val="nil"/>
              <w:left w:val="nil"/>
              <w:bottom w:val="single" w:sz="4" w:space="0" w:color="auto"/>
              <w:right w:val="single" w:sz="4" w:space="0" w:color="auto"/>
            </w:tcBorders>
            <w:shd w:val="clear" w:color="auto" w:fill="auto"/>
            <w:noWrap/>
            <w:vAlign w:val="center"/>
            <w:hideMark/>
          </w:tcPr>
          <w:p w14:paraId="382B062A" w14:textId="58750E0F"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3</w:t>
            </w:r>
          </w:p>
        </w:tc>
        <w:tc>
          <w:tcPr>
            <w:tcW w:w="992" w:type="dxa"/>
            <w:tcBorders>
              <w:top w:val="nil"/>
              <w:left w:val="nil"/>
              <w:bottom w:val="single" w:sz="4" w:space="0" w:color="auto"/>
              <w:right w:val="single" w:sz="4" w:space="0" w:color="auto"/>
            </w:tcBorders>
            <w:shd w:val="clear" w:color="auto" w:fill="auto"/>
            <w:noWrap/>
            <w:vAlign w:val="center"/>
            <w:hideMark/>
          </w:tcPr>
          <w:p w14:paraId="65983A25" w14:textId="7E993AC6"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3</w:t>
            </w:r>
          </w:p>
        </w:tc>
        <w:tc>
          <w:tcPr>
            <w:tcW w:w="1013" w:type="dxa"/>
            <w:tcBorders>
              <w:top w:val="nil"/>
              <w:left w:val="nil"/>
              <w:bottom w:val="single" w:sz="4" w:space="0" w:color="auto"/>
              <w:right w:val="single" w:sz="4" w:space="0" w:color="auto"/>
            </w:tcBorders>
            <w:shd w:val="clear" w:color="auto" w:fill="auto"/>
            <w:noWrap/>
            <w:vAlign w:val="center"/>
            <w:hideMark/>
          </w:tcPr>
          <w:p w14:paraId="1BFB82D2" w14:textId="1D34D957"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3</w:t>
            </w:r>
          </w:p>
        </w:tc>
      </w:tr>
      <w:tr w:rsidR="00EA62FE" w:rsidRPr="0093025B" w14:paraId="6CC0C6AE" w14:textId="77777777" w:rsidTr="00E41A3D">
        <w:trPr>
          <w:trHeight w:val="290"/>
        </w:trPr>
        <w:tc>
          <w:tcPr>
            <w:tcW w:w="2192" w:type="dxa"/>
            <w:tcBorders>
              <w:top w:val="nil"/>
              <w:left w:val="single" w:sz="4" w:space="0" w:color="auto"/>
              <w:bottom w:val="single" w:sz="4" w:space="0" w:color="auto"/>
              <w:right w:val="single" w:sz="4" w:space="0" w:color="auto"/>
            </w:tcBorders>
            <w:shd w:val="clear" w:color="auto" w:fill="auto"/>
            <w:vAlign w:val="center"/>
            <w:hideMark/>
          </w:tcPr>
          <w:p w14:paraId="32690F91" w14:textId="41213EB8" w:rsidR="00EA62FE" w:rsidRPr="0093025B" w:rsidRDefault="00EA62FE" w:rsidP="00EA62FE">
            <w:pPr>
              <w:spacing w:after="0" w:line="240" w:lineRule="auto"/>
              <w:rPr>
                <w:rFonts w:ascii="Calibri" w:eastAsia="Times New Roman" w:hAnsi="Calibri" w:cs="Calibri"/>
                <w:color w:val="000000"/>
                <w:lang w:eastAsia="en-GB"/>
              </w:rPr>
            </w:pPr>
            <w:r>
              <w:rPr>
                <w:rFonts w:ascii="Calibri" w:hAnsi="Calibri" w:cs="Calibri"/>
                <w:color w:val="000000"/>
              </w:rPr>
              <w:t>Clandestine Small Boats Team</w:t>
            </w:r>
          </w:p>
        </w:tc>
        <w:tc>
          <w:tcPr>
            <w:tcW w:w="1205" w:type="dxa"/>
            <w:tcBorders>
              <w:top w:val="nil"/>
              <w:left w:val="nil"/>
              <w:bottom w:val="single" w:sz="4" w:space="0" w:color="auto"/>
              <w:right w:val="single" w:sz="4" w:space="0" w:color="auto"/>
            </w:tcBorders>
            <w:shd w:val="clear" w:color="auto" w:fill="auto"/>
            <w:noWrap/>
            <w:vAlign w:val="center"/>
            <w:hideMark/>
          </w:tcPr>
          <w:p w14:paraId="03870F3D" w14:textId="68F492C9"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88" w:type="dxa"/>
            <w:tcBorders>
              <w:top w:val="nil"/>
              <w:left w:val="single" w:sz="4" w:space="0" w:color="auto"/>
              <w:bottom w:val="single" w:sz="4" w:space="0" w:color="auto"/>
              <w:right w:val="single" w:sz="4" w:space="0" w:color="auto"/>
            </w:tcBorders>
            <w:shd w:val="clear" w:color="000000" w:fill="E2EFDA"/>
            <w:noWrap/>
            <w:vAlign w:val="center"/>
            <w:hideMark/>
          </w:tcPr>
          <w:p w14:paraId="6F60374D" w14:textId="20AF0FD8"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74" w:type="dxa"/>
            <w:tcBorders>
              <w:top w:val="nil"/>
              <w:left w:val="nil"/>
              <w:bottom w:val="single" w:sz="4" w:space="0" w:color="auto"/>
              <w:right w:val="single" w:sz="4" w:space="0" w:color="auto"/>
            </w:tcBorders>
            <w:shd w:val="clear" w:color="000000" w:fill="E2EFDA"/>
            <w:noWrap/>
            <w:vAlign w:val="center"/>
            <w:hideMark/>
          </w:tcPr>
          <w:p w14:paraId="59368240" w14:textId="4667C962"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754" w:type="dxa"/>
            <w:tcBorders>
              <w:top w:val="nil"/>
              <w:left w:val="nil"/>
              <w:bottom w:val="single" w:sz="4" w:space="0" w:color="auto"/>
              <w:right w:val="single" w:sz="4" w:space="0" w:color="auto"/>
            </w:tcBorders>
            <w:shd w:val="clear" w:color="000000" w:fill="E2EFDA"/>
            <w:noWrap/>
            <w:vAlign w:val="center"/>
            <w:hideMark/>
          </w:tcPr>
          <w:p w14:paraId="1B2FC611" w14:textId="69BAC6AF"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74" w:type="dxa"/>
            <w:tcBorders>
              <w:top w:val="nil"/>
              <w:left w:val="nil"/>
              <w:bottom w:val="single" w:sz="4" w:space="0" w:color="auto"/>
              <w:right w:val="single" w:sz="4" w:space="0" w:color="auto"/>
            </w:tcBorders>
            <w:shd w:val="clear" w:color="000000" w:fill="E2EFDA"/>
            <w:noWrap/>
            <w:vAlign w:val="center"/>
            <w:hideMark/>
          </w:tcPr>
          <w:p w14:paraId="12CE3479" w14:textId="6ACB24F3"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753" w:type="dxa"/>
            <w:tcBorders>
              <w:top w:val="nil"/>
              <w:left w:val="nil"/>
              <w:bottom w:val="single" w:sz="4" w:space="0" w:color="auto"/>
              <w:right w:val="single" w:sz="4" w:space="0" w:color="auto"/>
            </w:tcBorders>
            <w:shd w:val="clear" w:color="000000" w:fill="E2EFDA"/>
            <w:noWrap/>
            <w:vAlign w:val="center"/>
            <w:hideMark/>
          </w:tcPr>
          <w:p w14:paraId="0BBFC593" w14:textId="7C923817"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1102" w:type="dxa"/>
            <w:tcBorders>
              <w:top w:val="nil"/>
              <w:left w:val="nil"/>
              <w:bottom w:val="single" w:sz="4" w:space="0" w:color="auto"/>
              <w:right w:val="single" w:sz="4" w:space="0" w:color="auto"/>
            </w:tcBorders>
            <w:shd w:val="clear" w:color="000000" w:fill="E2EFDA"/>
            <w:noWrap/>
            <w:vAlign w:val="center"/>
            <w:hideMark/>
          </w:tcPr>
          <w:p w14:paraId="570B540B" w14:textId="67D7E82E"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2" w:type="dxa"/>
            <w:tcBorders>
              <w:top w:val="nil"/>
              <w:left w:val="nil"/>
              <w:bottom w:val="single" w:sz="4" w:space="0" w:color="auto"/>
              <w:right w:val="single" w:sz="4" w:space="0" w:color="auto"/>
            </w:tcBorders>
            <w:shd w:val="clear" w:color="000000" w:fill="E2EFDA"/>
            <w:noWrap/>
            <w:vAlign w:val="center"/>
            <w:hideMark/>
          </w:tcPr>
          <w:p w14:paraId="68A41A50" w14:textId="67C7AFF3"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3" w:type="dxa"/>
            <w:tcBorders>
              <w:top w:val="nil"/>
              <w:left w:val="nil"/>
              <w:bottom w:val="single" w:sz="4" w:space="0" w:color="auto"/>
              <w:right w:val="single" w:sz="4" w:space="0" w:color="auto"/>
            </w:tcBorders>
            <w:shd w:val="clear" w:color="000000" w:fill="E2EFDA"/>
            <w:noWrap/>
            <w:vAlign w:val="center"/>
            <w:hideMark/>
          </w:tcPr>
          <w:p w14:paraId="7A92539D" w14:textId="4A4E8EEB"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2" w:type="dxa"/>
            <w:tcBorders>
              <w:top w:val="nil"/>
              <w:left w:val="nil"/>
              <w:bottom w:val="single" w:sz="4" w:space="0" w:color="auto"/>
              <w:right w:val="single" w:sz="4" w:space="0" w:color="auto"/>
            </w:tcBorders>
            <w:shd w:val="clear" w:color="000000" w:fill="E2EFDA"/>
            <w:noWrap/>
            <w:vAlign w:val="center"/>
            <w:hideMark/>
          </w:tcPr>
          <w:p w14:paraId="5A9EA518" w14:textId="6455AE27"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992" w:type="dxa"/>
            <w:tcBorders>
              <w:top w:val="nil"/>
              <w:left w:val="nil"/>
              <w:bottom w:val="single" w:sz="4" w:space="0" w:color="auto"/>
              <w:right w:val="single" w:sz="4" w:space="0" w:color="auto"/>
            </w:tcBorders>
            <w:shd w:val="clear" w:color="auto" w:fill="auto"/>
            <w:noWrap/>
            <w:vAlign w:val="center"/>
            <w:hideMark/>
          </w:tcPr>
          <w:p w14:paraId="13307BB0" w14:textId="14B7071B"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992" w:type="dxa"/>
            <w:tcBorders>
              <w:top w:val="nil"/>
              <w:left w:val="nil"/>
              <w:bottom w:val="single" w:sz="4" w:space="0" w:color="auto"/>
              <w:right w:val="single" w:sz="4" w:space="0" w:color="auto"/>
            </w:tcBorders>
            <w:shd w:val="clear" w:color="auto" w:fill="auto"/>
            <w:noWrap/>
            <w:vAlign w:val="center"/>
            <w:hideMark/>
          </w:tcPr>
          <w:p w14:paraId="4605CCFA" w14:textId="095B24B6"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1013" w:type="dxa"/>
            <w:tcBorders>
              <w:top w:val="nil"/>
              <w:left w:val="nil"/>
              <w:bottom w:val="single" w:sz="4" w:space="0" w:color="auto"/>
              <w:right w:val="single" w:sz="4" w:space="0" w:color="auto"/>
            </w:tcBorders>
            <w:shd w:val="clear" w:color="auto" w:fill="auto"/>
            <w:noWrap/>
            <w:vAlign w:val="center"/>
            <w:hideMark/>
          </w:tcPr>
          <w:p w14:paraId="67957BF1" w14:textId="68297636"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r>
      <w:tr w:rsidR="00EA62FE" w:rsidRPr="0093025B" w14:paraId="1374E43A" w14:textId="77777777" w:rsidTr="00E41A3D">
        <w:trPr>
          <w:trHeight w:val="580"/>
        </w:trPr>
        <w:tc>
          <w:tcPr>
            <w:tcW w:w="2192" w:type="dxa"/>
            <w:tcBorders>
              <w:top w:val="nil"/>
              <w:left w:val="single" w:sz="4" w:space="0" w:color="auto"/>
              <w:bottom w:val="single" w:sz="4" w:space="0" w:color="auto"/>
              <w:right w:val="single" w:sz="4" w:space="0" w:color="auto"/>
            </w:tcBorders>
            <w:shd w:val="clear" w:color="auto" w:fill="auto"/>
            <w:vAlign w:val="center"/>
            <w:hideMark/>
          </w:tcPr>
          <w:p w14:paraId="3A930443" w14:textId="6401B73B" w:rsidR="00EA62FE" w:rsidRPr="0093025B" w:rsidRDefault="00EA62FE" w:rsidP="00EA62FE">
            <w:pPr>
              <w:spacing w:after="0" w:line="240" w:lineRule="auto"/>
              <w:rPr>
                <w:rFonts w:ascii="Calibri" w:eastAsia="Times New Roman" w:hAnsi="Calibri" w:cs="Calibri"/>
                <w:color w:val="000000"/>
                <w:lang w:eastAsia="en-GB"/>
              </w:rPr>
            </w:pPr>
            <w:r>
              <w:rPr>
                <w:rFonts w:ascii="Calibri" w:hAnsi="Calibri" w:cs="Calibri"/>
                <w:color w:val="000000"/>
              </w:rPr>
              <w:t>Women's Justice Officer funded by Home Office</w:t>
            </w:r>
          </w:p>
        </w:tc>
        <w:tc>
          <w:tcPr>
            <w:tcW w:w="1205" w:type="dxa"/>
            <w:tcBorders>
              <w:top w:val="nil"/>
              <w:left w:val="nil"/>
              <w:bottom w:val="single" w:sz="4" w:space="0" w:color="auto"/>
              <w:right w:val="single" w:sz="4" w:space="0" w:color="auto"/>
            </w:tcBorders>
            <w:shd w:val="clear" w:color="auto" w:fill="auto"/>
            <w:noWrap/>
            <w:vAlign w:val="center"/>
            <w:hideMark/>
          </w:tcPr>
          <w:p w14:paraId="35174C57" w14:textId="00474D51"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888" w:type="dxa"/>
            <w:tcBorders>
              <w:top w:val="nil"/>
              <w:left w:val="single" w:sz="4" w:space="0" w:color="auto"/>
              <w:bottom w:val="single" w:sz="4" w:space="0" w:color="auto"/>
              <w:right w:val="single" w:sz="4" w:space="0" w:color="auto"/>
            </w:tcBorders>
            <w:shd w:val="clear" w:color="000000" w:fill="E2EFDA"/>
            <w:noWrap/>
            <w:vAlign w:val="center"/>
            <w:hideMark/>
          </w:tcPr>
          <w:p w14:paraId="59D882D1" w14:textId="01EB4AF7"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74" w:type="dxa"/>
            <w:tcBorders>
              <w:top w:val="nil"/>
              <w:left w:val="nil"/>
              <w:bottom w:val="single" w:sz="4" w:space="0" w:color="auto"/>
              <w:right w:val="single" w:sz="4" w:space="0" w:color="auto"/>
            </w:tcBorders>
            <w:shd w:val="clear" w:color="000000" w:fill="E2EFDA"/>
            <w:noWrap/>
            <w:vAlign w:val="center"/>
            <w:hideMark/>
          </w:tcPr>
          <w:p w14:paraId="621F6444" w14:textId="4A9C18B4"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754" w:type="dxa"/>
            <w:tcBorders>
              <w:top w:val="nil"/>
              <w:left w:val="nil"/>
              <w:bottom w:val="single" w:sz="4" w:space="0" w:color="auto"/>
              <w:right w:val="single" w:sz="4" w:space="0" w:color="auto"/>
            </w:tcBorders>
            <w:shd w:val="clear" w:color="000000" w:fill="E2EFDA"/>
            <w:noWrap/>
            <w:vAlign w:val="center"/>
            <w:hideMark/>
          </w:tcPr>
          <w:p w14:paraId="69566476" w14:textId="1D7C38B8"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74" w:type="dxa"/>
            <w:tcBorders>
              <w:top w:val="nil"/>
              <w:left w:val="nil"/>
              <w:bottom w:val="single" w:sz="4" w:space="0" w:color="auto"/>
              <w:right w:val="single" w:sz="4" w:space="0" w:color="auto"/>
            </w:tcBorders>
            <w:shd w:val="clear" w:color="000000" w:fill="E2EFDA"/>
            <w:noWrap/>
            <w:vAlign w:val="center"/>
            <w:hideMark/>
          </w:tcPr>
          <w:p w14:paraId="3258E1F4" w14:textId="182C53E2"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753" w:type="dxa"/>
            <w:tcBorders>
              <w:top w:val="nil"/>
              <w:left w:val="nil"/>
              <w:bottom w:val="single" w:sz="4" w:space="0" w:color="auto"/>
              <w:right w:val="single" w:sz="4" w:space="0" w:color="auto"/>
            </w:tcBorders>
            <w:shd w:val="clear" w:color="000000" w:fill="E2EFDA"/>
            <w:noWrap/>
            <w:vAlign w:val="center"/>
            <w:hideMark/>
          </w:tcPr>
          <w:p w14:paraId="16E11460" w14:textId="09BB487F"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1102" w:type="dxa"/>
            <w:tcBorders>
              <w:top w:val="nil"/>
              <w:left w:val="nil"/>
              <w:bottom w:val="single" w:sz="4" w:space="0" w:color="auto"/>
              <w:right w:val="single" w:sz="4" w:space="0" w:color="auto"/>
            </w:tcBorders>
            <w:shd w:val="clear" w:color="000000" w:fill="E2EFDA"/>
            <w:noWrap/>
            <w:vAlign w:val="center"/>
            <w:hideMark/>
          </w:tcPr>
          <w:p w14:paraId="53D76C55" w14:textId="4B9B0FF7"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2" w:type="dxa"/>
            <w:tcBorders>
              <w:top w:val="nil"/>
              <w:left w:val="nil"/>
              <w:bottom w:val="single" w:sz="4" w:space="0" w:color="auto"/>
              <w:right w:val="single" w:sz="4" w:space="0" w:color="auto"/>
            </w:tcBorders>
            <w:shd w:val="clear" w:color="000000" w:fill="E2EFDA"/>
            <w:noWrap/>
            <w:vAlign w:val="center"/>
            <w:hideMark/>
          </w:tcPr>
          <w:p w14:paraId="0A63E155" w14:textId="6C0AB542"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3" w:type="dxa"/>
            <w:tcBorders>
              <w:top w:val="nil"/>
              <w:left w:val="nil"/>
              <w:bottom w:val="single" w:sz="4" w:space="0" w:color="auto"/>
              <w:right w:val="single" w:sz="4" w:space="0" w:color="auto"/>
            </w:tcBorders>
            <w:shd w:val="clear" w:color="000000" w:fill="E2EFDA"/>
            <w:noWrap/>
            <w:vAlign w:val="center"/>
            <w:hideMark/>
          </w:tcPr>
          <w:p w14:paraId="34C8354C" w14:textId="1E37739E"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2" w:type="dxa"/>
            <w:tcBorders>
              <w:top w:val="nil"/>
              <w:left w:val="nil"/>
              <w:bottom w:val="single" w:sz="4" w:space="0" w:color="auto"/>
              <w:right w:val="single" w:sz="4" w:space="0" w:color="auto"/>
            </w:tcBorders>
            <w:shd w:val="clear" w:color="000000" w:fill="E2EFDA"/>
            <w:noWrap/>
            <w:vAlign w:val="center"/>
            <w:hideMark/>
          </w:tcPr>
          <w:p w14:paraId="7FB18005" w14:textId="55A23C33"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2" w:type="dxa"/>
            <w:tcBorders>
              <w:top w:val="nil"/>
              <w:left w:val="nil"/>
              <w:bottom w:val="single" w:sz="4" w:space="0" w:color="auto"/>
              <w:right w:val="single" w:sz="4" w:space="0" w:color="auto"/>
            </w:tcBorders>
            <w:shd w:val="clear" w:color="auto" w:fill="auto"/>
            <w:noWrap/>
            <w:vAlign w:val="center"/>
            <w:hideMark/>
          </w:tcPr>
          <w:p w14:paraId="578930BB" w14:textId="43DF3EF5"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2" w:type="dxa"/>
            <w:tcBorders>
              <w:top w:val="nil"/>
              <w:left w:val="nil"/>
              <w:bottom w:val="single" w:sz="4" w:space="0" w:color="auto"/>
              <w:right w:val="single" w:sz="4" w:space="0" w:color="auto"/>
            </w:tcBorders>
            <w:shd w:val="clear" w:color="auto" w:fill="auto"/>
            <w:noWrap/>
            <w:vAlign w:val="center"/>
            <w:hideMark/>
          </w:tcPr>
          <w:p w14:paraId="451F6BF2" w14:textId="34687078"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1013" w:type="dxa"/>
            <w:tcBorders>
              <w:top w:val="nil"/>
              <w:left w:val="nil"/>
              <w:bottom w:val="single" w:sz="4" w:space="0" w:color="auto"/>
              <w:right w:val="single" w:sz="4" w:space="0" w:color="auto"/>
            </w:tcBorders>
            <w:shd w:val="clear" w:color="auto" w:fill="auto"/>
            <w:noWrap/>
            <w:vAlign w:val="center"/>
            <w:hideMark/>
          </w:tcPr>
          <w:p w14:paraId="617CFFF9" w14:textId="592BCA2B"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r>
      <w:tr w:rsidR="00EA62FE" w:rsidRPr="0093025B" w14:paraId="74974F30" w14:textId="77777777" w:rsidTr="00E41A3D">
        <w:trPr>
          <w:trHeight w:val="580"/>
        </w:trPr>
        <w:tc>
          <w:tcPr>
            <w:tcW w:w="2192" w:type="dxa"/>
            <w:tcBorders>
              <w:top w:val="nil"/>
              <w:left w:val="single" w:sz="4" w:space="0" w:color="auto"/>
              <w:bottom w:val="single" w:sz="4" w:space="0" w:color="auto"/>
              <w:right w:val="single" w:sz="4" w:space="0" w:color="auto"/>
            </w:tcBorders>
            <w:shd w:val="clear" w:color="auto" w:fill="auto"/>
            <w:vAlign w:val="center"/>
            <w:hideMark/>
          </w:tcPr>
          <w:p w14:paraId="066446B6" w14:textId="08EE5A70" w:rsidR="00EA62FE" w:rsidRPr="0093025B" w:rsidRDefault="00EA62FE" w:rsidP="00EA62FE">
            <w:pPr>
              <w:spacing w:after="0" w:line="240" w:lineRule="auto"/>
              <w:rPr>
                <w:rFonts w:ascii="Calibri" w:eastAsia="Times New Roman" w:hAnsi="Calibri" w:cs="Calibri"/>
                <w:color w:val="000000"/>
                <w:lang w:eastAsia="en-GB"/>
              </w:rPr>
            </w:pPr>
            <w:r>
              <w:rPr>
                <w:rFonts w:ascii="Calibri" w:hAnsi="Calibri" w:cs="Calibri"/>
                <w:color w:val="000000"/>
              </w:rPr>
              <w:t>Business Adviser - funded by AMO</w:t>
            </w:r>
          </w:p>
        </w:tc>
        <w:tc>
          <w:tcPr>
            <w:tcW w:w="1205" w:type="dxa"/>
            <w:tcBorders>
              <w:top w:val="nil"/>
              <w:left w:val="nil"/>
              <w:bottom w:val="single" w:sz="4" w:space="0" w:color="auto"/>
              <w:right w:val="single" w:sz="4" w:space="0" w:color="auto"/>
            </w:tcBorders>
            <w:shd w:val="clear" w:color="auto" w:fill="auto"/>
            <w:noWrap/>
            <w:vAlign w:val="center"/>
            <w:hideMark/>
          </w:tcPr>
          <w:p w14:paraId="4FF96C17" w14:textId="76C7D2ED"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888" w:type="dxa"/>
            <w:tcBorders>
              <w:top w:val="nil"/>
              <w:left w:val="single" w:sz="4" w:space="0" w:color="auto"/>
              <w:bottom w:val="single" w:sz="4" w:space="0" w:color="auto"/>
              <w:right w:val="single" w:sz="4" w:space="0" w:color="auto"/>
            </w:tcBorders>
            <w:shd w:val="clear" w:color="000000" w:fill="E2EFDA"/>
            <w:noWrap/>
            <w:vAlign w:val="center"/>
            <w:hideMark/>
          </w:tcPr>
          <w:p w14:paraId="2EB47C22" w14:textId="5D6A06A8"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874" w:type="dxa"/>
            <w:tcBorders>
              <w:top w:val="nil"/>
              <w:left w:val="nil"/>
              <w:bottom w:val="single" w:sz="4" w:space="0" w:color="auto"/>
              <w:right w:val="single" w:sz="4" w:space="0" w:color="auto"/>
            </w:tcBorders>
            <w:shd w:val="clear" w:color="000000" w:fill="E2EFDA"/>
            <w:noWrap/>
            <w:vAlign w:val="center"/>
            <w:hideMark/>
          </w:tcPr>
          <w:p w14:paraId="5D0AECA8" w14:textId="374F8C82"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754" w:type="dxa"/>
            <w:tcBorders>
              <w:top w:val="nil"/>
              <w:left w:val="nil"/>
              <w:bottom w:val="single" w:sz="4" w:space="0" w:color="auto"/>
              <w:right w:val="single" w:sz="4" w:space="0" w:color="auto"/>
            </w:tcBorders>
            <w:shd w:val="clear" w:color="000000" w:fill="E2EFDA"/>
            <w:noWrap/>
            <w:vAlign w:val="center"/>
            <w:hideMark/>
          </w:tcPr>
          <w:p w14:paraId="0725CDBD" w14:textId="5F905B96"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874" w:type="dxa"/>
            <w:tcBorders>
              <w:top w:val="nil"/>
              <w:left w:val="nil"/>
              <w:bottom w:val="single" w:sz="4" w:space="0" w:color="auto"/>
              <w:right w:val="single" w:sz="4" w:space="0" w:color="auto"/>
            </w:tcBorders>
            <w:shd w:val="clear" w:color="000000" w:fill="E2EFDA"/>
            <w:noWrap/>
            <w:vAlign w:val="center"/>
            <w:hideMark/>
          </w:tcPr>
          <w:p w14:paraId="505283EE" w14:textId="37B987DD"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753" w:type="dxa"/>
            <w:tcBorders>
              <w:top w:val="nil"/>
              <w:left w:val="nil"/>
              <w:bottom w:val="single" w:sz="4" w:space="0" w:color="auto"/>
              <w:right w:val="single" w:sz="4" w:space="0" w:color="auto"/>
            </w:tcBorders>
            <w:shd w:val="clear" w:color="000000" w:fill="E2EFDA"/>
            <w:noWrap/>
            <w:vAlign w:val="center"/>
            <w:hideMark/>
          </w:tcPr>
          <w:p w14:paraId="089C2B1D" w14:textId="3D69B123"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1102" w:type="dxa"/>
            <w:tcBorders>
              <w:top w:val="nil"/>
              <w:left w:val="nil"/>
              <w:bottom w:val="single" w:sz="4" w:space="0" w:color="auto"/>
              <w:right w:val="single" w:sz="4" w:space="0" w:color="auto"/>
            </w:tcBorders>
            <w:shd w:val="clear" w:color="000000" w:fill="E2EFDA"/>
            <w:noWrap/>
            <w:vAlign w:val="center"/>
            <w:hideMark/>
          </w:tcPr>
          <w:p w14:paraId="6A2EAF5B" w14:textId="6E9A6E01"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992" w:type="dxa"/>
            <w:tcBorders>
              <w:top w:val="nil"/>
              <w:left w:val="nil"/>
              <w:bottom w:val="single" w:sz="4" w:space="0" w:color="auto"/>
              <w:right w:val="single" w:sz="4" w:space="0" w:color="auto"/>
            </w:tcBorders>
            <w:shd w:val="clear" w:color="000000" w:fill="E2EFDA"/>
            <w:noWrap/>
            <w:vAlign w:val="center"/>
            <w:hideMark/>
          </w:tcPr>
          <w:p w14:paraId="1C0A1C43" w14:textId="4F9C117E"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993" w:type="dxa"/>
            <w:tcBorders>
              <w:top w:val="nil"/>
              <w:left w:val="nil"/>
              <w:bottom w:val="single" w:sz="4" w:space="0" w:color="auto"/>
              <w:right w:val="single" w:sz="4" w:space="0" w:color="auto"/>
            </w:tcBorders>
            <w:shd w:val="clear" w:color="000000" w:fill="E2EFDA"/>
            <w:noWrap/>
            <w:vAlign w:val="center"/>
            <w:hideMark/>
          </w:tcPr>
          <w:p w14:paraId="4AEB06E3" w14:textId="1635AD2F"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992" w:type="dxa"/>
            <w:tcBorders>
              <w:top w:val="nil"/>
              <w:left w:val="nil"/>
              <w:bottom w:val="single" w:sz="4" w:space="0" w:color="auto"/>
              <w:right w:val="single" w:sz="4" w:space="0" w:color="auto"/>
            </w:tcBorders>
            <w:shd w:val="clear" w:color="000000" w:fill="E2EFDA"/>
            <w:noWrap/>
            <w:vAlign w:val="center"/>
            <w:hideMark/>
          </w:tcPr>
          <w:p w14:paraId="3574166C" w14:textId="0209BD4A"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992" w:type="dxa"/>
            <w:tcBorders>
              <w:top w:val="nil"/>
              <w:left w:val="nil"/>
              <w:bottom w:val="single" w:sz="4" w:space="0" w:color="auto"/>
              <w:right w:val="single" w:sz="4" w:space="0" w:color="auto"/>
            </w:tcBorders>
            <w:shd w:val="clear" w:color="auto" w:fill="auto"/>
            <w:noWrap/>
            <w:vAlign w:val="center"/>
            <w:hideMark/>
          </w:tcPr>
          <w:p w14:paraId="418CEC8D" w14:textId="4699113A"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992" w:type="dxa"/>
            <w:tcBorders>
              <w:top w:val="nil"/>
              <w:left w:val="nil"/>
              <w:bottom w:val="single" w:sz="4" w:space="0" w:color="auto"/>
              <w:right w:val="single" w:sz="4" w:space="0" w:color="auto"/>
            </w:tcBorders>
            <w:shd w:val="clear" w:color="auto" w:fill="auto"/>
            <w:noWrap/>
            <w:vAlign w:val="center"/>
            <w:hideMark/>
          </w:tcPr>
          <w:p w14:paraId="565BA35B" w14:textId="44202CF8"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1013" w:type="dxa"/>
            <w:tcBorders>
              <w:top w:val="nil"/>
              <w:left w:val="nil"/>
              <w:bottom w:val="single" w:sz="4" w:space="0" w:color="auto"/>
              <w:right w:val="single" w:sz="4" w:space="0" w:color="auto"/>
            </w:tcBorders>
            <w:shd w:val="clear" w:color="auto" w:fill="auto"/>
            <w:noWrap/>
            <w:vAlign w:val="center"/>
            <w:hideMark/>
          </w:tcPr>
          <w:p w14:paraId="1496B480" w14:textId="7CD6AB1C"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r>
      <w:tr w:rsidR="00EA62FE" w:rsidRPr="0093025B" w14:paraId="7103D4C6" w14:textId="77777777" w:rsidTr="00E41A3D">
        <w:trPr>
          <w:trHeight w:val="290"/>
        </w:trPr>
        <w:tc>
          <w:tcPr>
            <w:tcW w:w="2192" w:type="dxa"/>
            <w:tcBorders>
              <w:top w:val="nil"/>
              <w:left w:val="single" w:sz="4" w:space="0" w:color="auto"/>
              <w:bottom w:val="single" w:sz="4" w:space="0" w:color="auto"/>
              <w:right w:val="single" w:sz="4" w:space="0" w:color="auto"/>
            </w:tcBorders>
            <w:shd w:val="clear" w:color="auto" w:fill="auto"/>
            <w:vAlign w:val="center"/>
            <w:hideMark/>
          </w:tcPr>
          <w:p w14:paraId="6BC5E995" w14:textId="39C1A682" w:rsidR="00EA62FE" w:rsidRPr="0093025B" w:rsidRDefault="00EA62FE" w:rsidP="00EA62FE">
            <w:pPr>
              <w:spacing w:after="0" w:line="240" w:lineRule="auto"/>
              <w:rPr>
                <w:rFonts w:ascii="Calibri" w:eastAsia="Times New Roman" w:hAnsi="Calibri" w:cs="Calibri"/>
                <w:b/>
                <w:bCs/>
                <w:color w:val="000000"/>
                <w:lang w:eastAsia="en-GB"/>
              </w:rPr>
            </w:pPr>
            <w:r>
              <w:rPr>
                <w:rFonts w:ascii="Calibri" w:hAnsi="Calibri" w:cs="Calibri"/>
                <w:b/>
                <w:bCs/>
                <w:color w:val="000000"/>
              </w:rPr>
              <w:t>Total Force</w:t>
            </w:r>
          </w:p>
        </w:tc>
        <w:tc>
          <w:tcPr>
            <w:tcW w:w="1205" w:type="dxa"/>
            <w:tcBorders>
              <w:top w:val="nil"/>
              <w:left w:val="nil"/>
              <w:bottom w:val="single" w:sz="4" w:space="0" w:color="auto"/>
              <w:right w:val="single" w:sz="4" w:space="0" w:color="auto"/>
            </w:tcBorders>
            <w:shd w:val="clear" w:color="auto" w:fill="auto"/>
            <w:noWrap/>
            <w:vAlign w:val="center"/>
            <w:hideMark/>
          </w:tcPr>
          <w:p w14:paraId="229EF0CB" w14:textId="6BA124E2" w:rsidR="00EA62FE" w:rsidRPr="0093025B" w:rsidRDefault="00EA62FE" w:rsidP="00EA62F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26</w:t>
            </w:r>
          </w:p>
        </w:tc>
        <w:tc>
          <w:tcPr>
            <w:tcW w:w="888" w:type="dxa"/>
            <w:tcBorders>
              <w:top w:val="nil"/>
              <w:left w:val="single" w:sz="4" w:space="0" w:color="auto"/>
              <w:bottom w:val="single" w:sz="4" w:space="0" w:color="auto"/>
              <w:right w:val="single" w:sz="4" w:space="0" w:color="auto"/>
            </w:tcBorders>
            <w:shd w:val="clear" w:color="000000" w:fill="E2EFDA"/>
            <w:noWrap/>
            <w:vAlign w:val="center"/>
            <w:hideMark/>
          </w:tcPr>
          <w:p w14:paraId="4688525E" w14:textId="13FEDCB6" w:rsidR="00EA62FE" w:rsidRPr="0093025B" w:rsidRDefault="00EA62FE" w:rsidP="00EA62F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4</w:t>
            </w:r>
          </w:p>
        </w:tc>
        <w:tc>
          <w:tcPr>
            <w:tcW w:w="874" w:type="dxa"/>
            <w:tcBorders>
              <w:top w:val="nil"/>
              <w:left w:val="nil"/>
              <w:bottom w:val="single" w:sz="4" w:space="0" w:color="auto"/>
              <w:right w:val="single" w:sz="4" w:space="0" w:color="auto"/>
            </w:tcBorders>
            <w:shd w:val="clear" w:color="000000" w:fill="E2EFDA"/>
            <w:noWrap/>
            <w:vAlign w:val="center"/>
            <w:hideMark/>
          </w:tcPr>
          <w:p w14:paraId="76CCC9F2" w14:textId="67A72412" w:rsidR="00EA62FE" w:rsidRPr="0093025B" w:rsidRDefault="00EA62FE" w:rsidP="00EA62F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4</w:t>
            </w:r>
          </w:p>
        </w:tc>
        <w:tc>
          <w:tcPr>
            <w:tcW w:w="754" w:type="dxa"/>
            <w:tcBorders>
              <w:top w:val="nil"/>
              <w:left w:val="nil"/>
              <w:bottom w:val="single" w:sz="4" w:space="0" w:color="auto"/>
              <w:right w:val="single" w:sz="4" w:space="0" w:color="auto"/>
            </w:tcBorders>
            <w:shd w:val="clear" w:color="000000" w:fill="E2EFDA"/>
            <w:noWrap/>
            <w:vAlign w:val="center"/>
            <w:hideMark/>
          </w:tcPr>
          <w:p w14:paraId="296C350A" w14:textId="633B90B1" w:rsidR="00EA62FE" w:rsidRPr="0093025B" w:rsidRDefault="00EA62FE" w:rsidP="00EA62F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5</w:t>
            </w:r>
          </w:p>
        </w:tc>
        <w:tc>
          <w:tcPr>
            <w:tcW w:w="874" w:type="dxa"/>
            <w:tcBorders>
              <w:top w:val="nil"/>
              <w:left w:val="nil"/>
              <w:bottom w:val="single" w:sz="4" w:space="0" w:color="auto"/>
              <w:right w:val="single" w:sz="4" w:space="0" w:color="auto"/>
            </w:tcBorders>
            <w:shd w:val="clear" w:color="000000" w:fill="E2EFDA"/>
            <w:noWrap/>
            <w:vAlign w:val="center"/>
            <w:hideMark/>
          </w:tcPr>
          <w:p w14:paraId="373B784E" w14:textId="2696E584" w:rsidR="00EA62FE" w:rsidRPr="0093025B" w:rsidRDefault="00EA62FE" w:rsidP="00EA62F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5</w:t>
            </w:r>
          </w:p>
        </w:tc>
        <w:tc>
          <w:tcPr>
            <w:tcW w:w="753" w:type="dxa"/>
            <w:tcBorders>
              <w:top w:val="nil"/>
              <w:left w:val="nil"/>
              <w:bottom w:val="single" w:sz="4" w:space="0" w:color="auto"/>
              <w:right w:val="single" w:sz="4" w:space="0" w:color="auto"/>
            </w:tcBorders>
            <w:shd w:val="clear" w:color="000000" w:fill="E2EFDA"/>
            <w:noWrap/>
            <w:vAlign w:val="center"/>
            <w:hideMark/>
          </w:tcPr>
          <w:p w14:paraId="7F832099" w14:textId="58EA3049" w:rsidR="00EA62FE" w:rsidRPr="0093025B" w:rsidRDefault="00EA62FE" w:rsidP="00EA62F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6</w:t>
            </w:r>
          </w:p>
        </w:tc>
        <w:tc>
          <w:tcPr>
            <w:tcW w:w="1102" w:type="dxa"/>
            <w:tcBorders>
              <w:top w:val="nil"/>
              <w:left w:val="nil"/>
              <w:bottom w:val="single" w:sz="4" w:space="0" w:color="auto"/>
              <w:right w:val="single" w:sz="4" w:space="0" w:color="auto"/>
            </w:tcBorders>
            <w:shd w:val="clear" w:color="000000" w:fill="E2EFDA"/>
            <w:noWrap/>
            <w:vAlign w:val="center"/>
            <w:hideMark/>
          </w:tcPr>
          <w:p w14:paraId="64868CBC" w14:textId="7FA8F17D" w:rsidR="00EA62FE" w:rsidRPr="0093025B" w:rsidRDefault="00EA62FE" w:rsidP="00EA62F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12</w:t>
            </w:r>
          </w:p>
        </w:tc>
        <w:tc>
          <w:tcPr>
            <w:tcW w:w="992" w:type="dxa"/>
            <w:tcBorders>
              <w:top w:val="nil"/>
              <w:left w:val="nil"/>
              <w:bottom w:val="single" w:sz="4" w:space="0" w:color="auto"/>
              <w:right w:val="single" w:sz="4" w:space="0" w:color="auto"/>
            </w:tcBorders>
            <w:shd w:val="clear" w:color="000000" w:fill="E2EFDA"/>
            <w:noWrap/>
            <w:vAlign w:val="center"/>
            <w:hideMark/>
          </w:tcPr>
          <w:p w14:paraId="18D1EB94" w14:textId="6DEE9893" w:rsidR="00EA62FE" w:rsidRPr="0093025B" w:rsidRDefault="00EA62FE" w:rsidP="00EA62F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9</w:t>
            </w:r>
          </w:p>
        </w:tc>
        <w:tc>
          <w:tcPr>
            <w:tcW w:w="993" w:type="dxa"/>
            <w:tcBorders>
              <w:top w:val="nil"/>
              <w:left w:val="nil"/>
              <w:bottom w:val="single" w:sz="4" w:space="0" w:color="auto"/>
              <w:right w:val="single" w:sz="4" w:space="0" w:color="auto"/>
            </w:tcBorders>
            <w:shd w:val="clear" w:color="000000" w:fill="E2EFDA"/>
            <w:noWrap/>
            <w:vAlign w:val="center"/>
            <w:hideMark/>
          </w:tcPr>
          <w:p w14:paraId="48475A17" w14:textId="08161367" w:rsidR="00EA62FE" w:rsidRPr="0093025B" w:rsidRDefault="00EA62FE" w:rsidP="00EA62F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9</w:t>
            </w:r>
          </w:p>
        </w:tc>
        <w:tc>
          <w:tcPr>
            <w:tcW w:w="992" w:type="dxa"/>
            <w:tcBorders>
              <w:top w:val="nil"/>
              <w:left w:val="nil"/>
              <w:bottom w:val="single" w:sz="4" w:space="0" w:color="auto"/>
              <w:right w:val="single" w:sz="4" w:space="0" w:color="auto"/>
            </w:tcBorders>
            <w:shd w:val="clear" w:color="000000" w:fill="E2EFDA"/>
            <w:noWrap/>
            <w:vAlign w:val="center"/>
            <w:hideMark/>
          </w:tcPr>
          <w:p w14:paraId="74580F93" w14:textId="7339EE96" w:rsidR="00EA62FE" w:rsidRPr="0093025B" w:rsidRDefault="00EA62FE" w:rsidP="00EA62F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8</w:t>
            </w:r>
          </w:p>
        </w:tc>
        <w:tc>
          <w:tcPr>
            <w:tcW w:w="992" w:type="dxa"/>
            <w:tcBorders>
              <w:top w:val="nil"/>
              <w:left w:val="nil"/>
              <w:bottom w:val="single" w:sz="4" w:space="0" w:color="auto"/>
              <w:right w:val="single" w:sz="4" w:space="0" w:color="auto"/>
            </w:tcBorders>
            <w:shd w:val="clear" w:color="auto" w:fill="auto"/>
            <w:noWrap/>
            <w:vAlign w:val="center"/>
            <w:hideMark/>
          </w:tcPr>
          <w:p w14:paraId="715A77D4" w14:textId="07E60A9C" w:rsidR="00EA62FE" w:rsidRPr="0093025B" w:rsidRDefault="00EA62FE" w:rsidP="00EA62F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8</w:t>
            </w:r>
          </w:p>
        </w:tc>
        <w:tc>
          <w:tcPr>
            <w:tcW w:w="992" w:type="dxa"/>
            <w:tcBorders>
              <w:top w:val="nil"/>
              <w:left w:val="nil"/>
              <w:bottom w:val="single" w:sz="4" w:space="0" w:color="auto"/>
              <w:right w:val="single" w:sz="4" w:space="0" w:color="auto"/>
            </w:tcBorders>
            <w:shd w:val="clear" w:color="auto" w:fill="auto"/>
            <w:noWrap/>
            <w:vAlign w:val="center"/>
            <w:hideMark/>
          </w:tcPr>
          <w:p w14:paraId="36B402EB" w14:textId="4EC71CC4" w:rsidR="00EA62FE" w:rsidRPr="0093025B" w:rsidRDefault="00EA62FE" w:rsidP="00EA62F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8</w:t>
            </w:r>
          </w:p>
        </w:tc>
        <w:tc>
          <w:tcPr>
            <w:tcW w:w="1013" w:type="dxa"/>
            <w:tcBorders>
              <w:top w:val="nil"/>
              <w:left w:val="nil"/>
              <w:bottom w:val="single" w:sz="4" w:space="0" w:color="auto"/>
              <w:right w:val="single" w:sz="4" w:space="0" w:color="auto"/>
            </w:tcBorders>
            <w:shd w:val="clear" w:color="auto" w:fill="auto"/>
            <w:noWrap/>
            <w:vAlign w:val="center"/>
            <w:hideMark/>
          </w:tcPr>
          <w:p w14:paraId="32E0B170" w14:textId="79DF5F8E" w:rsidR="00EA62FE" w:rsidRPr="0093025B" w:rsidRDefault="00EA62FE" w:rsidP="00EA62F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9</w:t>
            </w:r>
          </w:p>
        </w:tc>
      </w:tr>
      <w:tr w:rsidR="00EA62FE" w:rsidRPr="0093025B" w14:paraId="4A9E230D" w14:textId="77777777" w:rsidTr="00E41A3D">
        <w:trPr>
          <w:trHeight w:val="173"/>
        </w:trPr>
        <w:tc>
          <w:tcPr>
            <w:tcW w:w="2192" w:type="dxa"/>
            <w:tcBorders>
              <w:top w:val="nil"/>
              <w:left w:val="single" w:sz="4" w:space="0" w:color="auto"/>
              <w:bottom w:val="single" w:sz="4" w:space="0" w:color="auto"/>
              <w:right w:val="single" w:sz="4" w:space="0" w:color="auto"/>
            </w:tcBorders>
            <w:shd w:val="clear" w:color="auto" w:fill="auto"/>
            <w:noWrap/>
            <w:vAlign w:val="center"/>
            <w:hideMark/>
          </w:tcPr>
          <w:p w14:paraId="3B06ADE3" w14:textId="1219FCE0" w:rsidR="00EA62FE" w:rsidRPr="0093025B" w:rsidRDefault="00EA62FE" w:rsidP="00EA62FE">
            <w:pPr>
              <w:spacing w:after="0" w:line="240" w:lineRule="auto"/>
              <w:rPr>
                <w:rFonts w:ascii="Calibri" w:eastAsia="Times New Roman" w:hAnsi="Calibri" w:cs="Calibri"/>
                <w:b/>
                <w:bCs/>
                <w:color w:val="000000"/>
                <w:lang w:eastAsia="en-GB"/>
              </w:rPr>
            </w:pPr>
            <w:r>
              <w:rPr>
                <w:rFonts w:ascii="Calibri" w:hAnsi="Calibri" w:cs="Calibri"/>
                <w:b/>
                <w:bCs/>
                <w:color w:val="000000"/>
              </w:rPr>
              <w:t> </w:t>
            </w:r>
          </w:p>
        </w:tc>
        <w:tc>
          <w:tcPr>
            <w:tcW w:w="1205" w:type="dxa"/>
            <w:tcBorders>
              <w:top w:val="nil"/>
              <w:left w:val="nil"/>
              <w:bottom w:val="single" w:sz="4" w:space="0" w:color="auto"/>
              <w:right w:val="single" w:sz="4" w:space="0" w:color="auto"/>
            </w:tcBorders>
            <w:shd w:val="clear" w:color="auto" w:fill="auto"/>
            <w:noWrap/>
            <w:vAlign w:val="center"/>
            <w:hideMark/>
          </w:tcPr>
          <w:p w14:paraId="0A499DFB" w14:textId="455B6C47" w:rsidR="00EA62FE" w:rsidRPr="0093025B" w:rsidRDefault="00EA62FE" w:rsidP="00EA62F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888" w:type="dxa"/>
            <w:tcBorders>
              <w:top w:val="nil"/>
              <w:left w:val="single" w:sz="4" w:space="0" w:color="auto"/>
              <w:bottom w:val="single" w:sz="4" w:space="0" w:color="auto"/>
              <w:right w:val="single" w:sz="4" w:space="0" w:color="auto"/>
            </w:tcBorders>
            <w:shd w:val="clear" w:color="auto" w:fill="auto"/>
            <w:noWrap/>
            <w:vAlign w:val="center"/>
            <w:hideMark/>
          </w:tcPr>
          <w:p w14:paraId="453E68B8" w14:textId="07B058EE" w:rsidR="00EA62FE" w:rsidRPr="0093025B" w:rsidRDefault="00EA62FE" w:rsidP="00EA62F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874" w:type="dxa"/>
            <w:tcBorders>
              <w:top w:val="nil"/>
              <w:left w:val="nil"/>
              <w:bottom w:val="single" w:sz="4" w:space="0" w:color="auto"/>
              <w:right w:val="single" w:sz="4" w:space="0" w:color="auto"/>
            </w:tcBorders>
            <w:shd w:val="clear" w:color="auto" w:fill="auto"/>
            <w:noWrap/>
            <w:vAlign w:val="center"/>
            <w:hideMark/>
          </w:tcPr>
          <w:p w14:paraId="06444013" w14:textId="0B4E51C0" w:rsidR="00EA62FE" w:rsidRPr="0093025B" w:rsidRDefault="00EA62FE" w:rsidP="00EA62F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754" w:type="dxa"/>
            <w:tcBorders>
              <w:top w:val="nil"/>
              <w:left w:val="nil"/>
              <w:bottom w:val="single" w:sz="4" w:space="0" w:color="auto"/>
              <w:right w:val="single" w:sz="4" w:space="0" w:color="auto"/>
            </w:tcBorders>
            <w:shd w:val="clear" w:color="auto" w:fill="auto"/>
            <w:noWrap/>
            <w:vAlign w:val="center"/>
            <w:hideMark/>
          </w:tcPr>
          <w:p w14:paraId="035ADB98" w14:textId="45834CEB" w:rsidR="00EA62FE" w:rsidRPr="0093025B" w:rsidRDefault="00EA62FE" w:rsidP="00EA62F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874" w:type="dxa"/>
            <w:tcBorders>
              <w:top w:val="nil"/>
              <w:left w:val="nil"/>
              <w:bottom w:val="single" w:sz="4" w:space="0" w:color="auto"/>
              <w:right w:val="single" w:sz="4" w:space="0" w:color="auto"/>
            </w:tcBorders>
            <w:shd w:val="clear" w:color="auto" w:fill="auto"/>
            <w:noWrap/>
            <w:vAlign w:val="center"/>
            <w:hideMark/>
          </w:tcPr>
          <w:p w14:paraId="4FA6FCA8" w14:textId="5699D2E6" w:rsidR="00EA62FE" w:rsidRPr="0093025B" w:rsidRDefault="00EA62FE" w:rsidP="00EA62F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753" w:type="dxa"/>
            <w:tcBorders>
              <w:top w:val="nil"/>
              <w:left w:val="nil"/>
              <w:bottom w:val="single" w:sz="4" w:space="0" w:color="auto"/>
              <w:right w:val="single" w:sz="4" w:space="0" w:color="auto"/>
            </w:tcBorders>
            <w:shd w:val="clear" w:color="auto" w:fill="auto"/>
            <w:noWrap/>
            <w:vAlign w:val="center"/>
            <w:hideMark/>
          </w:tcPr>
          <w:p w14:paraId="543799D6" w14:textId="3F5015C9" w:rsidR="00EA62FE" w:rsidRPr="0093025B" w:rsidRDefault="00EA62FE" w:rsidP="00EA62F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4159AA7" w14:textId="594F11DD" w:rsidR="00EA62FE" w:rsidRPr="0093025B" w:rsidRDefault="00EA62FE" w:rsidP="00EA62F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992" w:type="dxa"/>
            <w:tcBorders>
              <w:top w:val="nil"/>
              <w:left w:val="nil"/>
              <w:bottom w:val="single" w:sz="4" w:space="0" w:color="auto"/>
              <w:right w:val="single" w:sz="4" w:space="0" w:color="auto"/>
            </w:tcBorders>
            <w:shd w:val="clear" w:color="auto" w:fill="auto"/>
            <w:noWrap/>
            <w:vAlign w:val="center"/>
            <w:hideMark/>
          </w:tcPr>
          <w:p w14:paraId="7BDAF8CB" w14:textId="7B304E8D" w:rsidR="00EA62FE" w:rsidRPr="0093025B" w:rsidRDefault="00EA62FE" w:rsidP="00EA62F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993" w:type="dxa"/>
            <w:tcBorders>
              <w:top w:val="nil"/>
              <w:left w:val="nil"/>
              <w:bottom w:val="single" w:sz="4" w:space="0" w:color="auto"/>
              <w:right w:val="single" w:sz="4" w:space="0" w:color="auto"/>
            </w:tcBorders>
            <w:shd w:val="clear" w:color="auto" w:fill="auto"/>
            <w:noWrap/>
            <w:vAlign w:val="center"/>
            <w:hideMark/>
          </w:tcPr>
          <w:p w14:paraId="1A8774F7" w14:textId="1D1754E6" w:rsidR="00EA62FE" w:rsidRPr="0093025B" w:rsidRDefault="00EA62FE" w:rsidP="00EA62F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992" w:type="dxa"/>
            <w:tcBorders>
              <w:top w:val="nil"/>
              <w:left w:val="nil"/>
              <w:bottom w:val="single" w:sz="4" w:space="0" w:color="auto"/>
              <w:right w:val="single" w:sz="4" w:space="0" w:color="auto"/>
            </w:tcBorders>
            <w:shd w:val="clear" w:color="auto" w:fill="auto"/>
            <w:noWrap/>
            <w:vAlign w:val="center"/>
            <w:hideMark/>
          </w:tcPr>
          <w:p w14:paraId="599EECE3" w14:textId="37E4B7B5" w:rsidR="00EA62FE" w:rsidRPr="0093025B" w:rsidRDefault="00EA62FE" w:rsidP="00EA62F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992" w:type="dxa"/>
            <w:tcBorders>
              <w:top w:val="nil"/>
              <w:left w:val="nil"/>
              <w:bottom w:val="single" w:sz="4" w:space="0" w:color="auto"/>
              <w:right w:val="single" w:sz="4" w:space="0" w:color="auto"/>
            </w:tcBorders>
            <w:shd w:val="clear" w:color="auto" w:fill="auto"/>
            <w:noWrap/>
            <w:vAlign w:val="center"/>
            <w:hideMark/>
          </w:tcPr>
          <w:p w14:paraId="40F2B368" w14:textId="2EDA968E" w:rsidR="00EA62FE" w:rsidRPr="0093025B" w:rsidRDefault="00EA62FE" w:rsidP="00EA62F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992" w:type="dxa"/>
            <w:tcBorders>
              <w:top w:val="nil"/>
              <w:left w:val="nil"/>
              <w:bottom w:val="single" w:sz="4" w:space="0" w:color="auto"/>
              <w:right w:val="single" w:sz="4" w:space="0" w:color="auto"/>
            </w:tcBorders>
            <w:shd w:val="clear" w:color="auto" w:fill="auto"/>
            <w:noWrap/>
            <w:vAlign w:val="center"/>
            <w:hideMark/>
          </w:tcPr>
          <w:p w14:paraId="39D968AF" w14:textId="1A319C82" w:rsidR="00EA62FE" w:rsidRPr="0093025B" w:rsidRDefault="00EA62FE" w:rsidP="00EA62F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1013" w:type="dxa"/>
            <w:tcBorders>
              <w:top w:val="nil"/>
              <w:left w:val="nil"/>
              <w:bottom w:val="single" w:sz="4" w:space="0" w:color="auto"/>
              <w:right w:val="single" w:sz="4" w:space="0" w:color="auto"/>
            </w:tcBorders>
            <w:shd w:val="clear" w:color="auto" w:fill="auto"/>
            <w:noWrap/>
            <w:vAlign w:val="center"/>
            <w:hideMark/>
          </w:tcPr>
          <w:p w14:paraId="6491DB7C" w14:textId="52925423" w:rsidR="00EA62FE" w:rsidRPr="0093025B" w:rsidRDefault="00EA62FE" w:rsidP="00EA62F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r>
      <w:tr w:rsidR="00EA62FE" w:rsidRPr="0093025B" w14:paraId="36AB419B" w14:textId="77777777" w:rsidTr="00E41A3D">
        <w:trPr>
          <w:trHeight w:val="290"/>
        </w:trPr>
        <w:tc>
          <w:tcPr>
            <w:tcW w:w="2192" w:type="dxa"/>
            <w:tcBorders>
              <w:top w:val="nil"/>
              <w:left w:val="single" w:sz="4" w:space="0" w:color="auto"/>
              <w:bottom w:val="single" w:sz="4" w:space="0" w:color="auto"/>
              <w:right w:val="single" w:sz="4" w:space="0" w:color="auto"/>
            </w:tcBorders>
            <w:shd w:val="clear" w:color="auto" w:fill="auto"/>
            <w:noWrap/>
            <w:vAlign w:val="center"/>
            <w:hideMark/>
          </w:tcPr>
          <w:p w14:paraId="2FB37EFE" w14:textId="66E077DF" w:rsidR="00EA62FE" w:rsidRPr="0093025B" w:rsidRDefault="00EA62FE" w:rsidP="00EA62FE">
            <w:pPr>
              <w:spacing w:after="0" w:line="240" w:lineRule="auto"/>
              <w:rPr>
                <w:rFonts w:ascii="Calibri" w:eastAsia="Times New Roman" w:hAnsi="Calibri" w:cs="Calibri"/>
                <w:b/>
                <w:bCs/>
                <w:color w:val="000000"/>
                <w:lang w:eastAsia="en-GB"/>
              </w:rPr>
            </w:pPr>
            <w:r>
              <w:rPr>
                <w:rFonts w:ascii="Calibri" w:hAnsi="Calibri" w:cs="Calibri"/>
                <w:b/>
                <w:bCs/>
                <w:color w:val="000000"/>
              </w:rPr>
              <w:t>PCC - External Vacancies</w:t>
            </w:r>
          </w:p>
        </w:tc>
        <w:tc>
          <w:tcPr>
            <w:tcW w:w="1205" w:type="dxa"/>
            <w:tcBorders>
              <w:top w:val="nil"/>
              <w:left w:val="nil"/>
              <w:bottom w:val="single" w:sz="4" w:space="0" w:color="auto"/>
              <w:right w:val="single" w:sz="4" w:space="0" w:color="auto"/>
            </w:tcBorders>
            <w:shd w:val="clear" w:color="auto" w:fill="auto"/>
            <w:noWrap/>
            <w:vAlign w:val="center"/>
            <w:hideMark/>
          </w:tcPr>
          <w:p w14:paraId="141BA4E0" w14:textId="25CCBF14" w:rsidR="00EA62FE" w:rsidRPr="0093025B" w:rsidRDefault="00EA62FE" w:rsidP="00EA62F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888" w:type="dxa"/>
            <w:tcBorders>
              <w:top w:val="nil"/>
              <w:left w:val="single" w:sz="4" w:space="0" w:color="auto"/>
              <w:bottom w:val="single" w:sz="4" w:space="0" w:color="auto"/>
              <w:right w:val="single" w:sz="4" w:space="0" w:color="auto"/>
            </w:tcBorders>
            <w:shd w:val="clear" w:color="auto" w:fill="auto"/>
            <w:noWrap/>
            <w:vAlign w:val="center"/>
            <w:hideMark/>
          </w:tcPr>
          <w:p w14:paraId="0390ED9C" w14:textId="2C7F9EFB" w:rsidR="00EA62FE" w:rsidRPr="0093025B" w:rsidRDefault="00EA62FE" w:rsidP="00EA62F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874" w:type="dxa"/>
            <w:tcBorders>
              <w:top w:val="nil"/>
              <w:left w:val="nil"/>
              <w:bottom w:val="single" w:sz="4" w:space="0" w:color="auto"/>
              <w:right w:val="single" w:sz="4" w:space="0" w:color="auto"/>
            </w:tcBorders>
            <w:shd w:val="clear" w:color="auto" w:fill="auto"/>
            <w:noWrap/>
            <w:vAlign w:val="center"/>
            <w:hideMark/>
          </w:tcPr>
          <w:p w14:paraId="69F8310B" w14:textId="7F3FF664" w:rsidR="00EA62FE" w:rsidRPr="0093025B" w:rsidRDefault="00EA62FE" w:rsidP="00EA62F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754" w:type="dxa"/>
            <w:tcBorders>
              <w:top w:val="nil"/>
              <w:left w:val="nil"/>
              <w:bottom w:val="single" w:sz="4" w:space="0" w:color="auto"/>
              <w:right w:val="single" w:sz="4" w:space="0" w:color="auto"/>
            </w:tcBorders>
            <w:shd w:val="clear" w:color="auto" w:fill="auto"/>
            <w:noWrap/>
            <w:vAlign w:val="center"/>
            <w:hideMark/>
          </w:tcPr>
          <w:p w14:paraId="717E55C0" w14:textId="447088D9" w:rsidR="00EA62FE" w:rsidRPr="0093025B" w:rsidRDefault="00EA62FE" w:rsidP="00EA62F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874" w:type="dxa"/>
            <w:tcBorders>
              <w:top w:val="nil"/>
              <w:left w:val="nil"/>
              <w:bottom w:val="single" w:sz="4" w:space="0" w:color="auto"/>
              <w:right w:val="single" w:sz="4" w:space="0" w:color="auto"/>
            </w:tcBorders>
            <w:shd w:val="clear" w:color="auto" w:fill="auto"/>
            <w:noWrap/>
            <w:vAlign w:val="center"/>
            <w:hideMark/>
          </w:tcPr>
          <w:p w14:paraId="16AC9007" w14:textId="7E4D322E" w:rsidR="00EA62FE" w:rsidRPr="0093025B" w:rsidRDefault="00EA62FE" w:rsidP="00EA62F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753" w:type="dxa"/>
            <w:tcBorders>
              <w:top w:val="nil"/>
              <w:left w:val="nil"/>
              <w:bottom w:val="single" w:sz="4" w:space="0" w:color="auto"/>
              <w:right w:val="single" w:sz="4" w:space="0" w:color="auto"/>
            </w:tcBorders>
            <w:shd w:val="clear" w:color="auto" w:fill="auto"/>
            <w:noWrap/>
            <w:vAlign w:val="center"/>
            <w:hideMark/>
          </w:tcPr>
          <w:p w14:paraId="751E17F5" w14:textId="5BA85A1A" w:rsidR="00EA62FE" w:rsidRPr="0093025B" w:rsidRDefault="00EA62FE" w:rsidP="00EA62F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E8A13C8" w14:textId="5524C3CF" w:rsidR="00EA62FE" w:rsidRPr="0093025B" w:rsidRDefault="00EA62FE" w:rsidP="00EA62F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992" w:type="dxa"/>
            <w:tcBorders>
              <w:top w:val="nil"/>
              <w:left w:val="nil"/>
              <w:bottom w:val="single" w:sz="4" w:space="0" w:color="auto"/>
              <w:right w:val="single" w:sz="4" w:space="0" w:color="auto"/>
            </w:tcBorders>
            <w:shd w:val="clear" w:color="auto" w:fill="auto"/>
            <w:noWrap/>
            <w:vAlign w:val="center"/>
            <w:hideMark/>
          </w:tcPr>
          <w:p w14:paraId="3225AA36" w14:textId="7B000BDE" w:rsidR="00EA62FE" w:rsidRPr="0093025B" w:rsidRDefault="00EA62FE" w:rsidP="00EA62F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993" w:type="dxa"/>
            <w:tcBorders>
              <w:top w:val="nil"/>
              <w:left w:val="nil"/>
              <w:bottom w:val="single" w:sz="4" w:space="0" w:color="auto"/>
              <w:right w:val="single" w:sz="4" w:space="0" w:color="auto"/>
            </w:tcBorders>
            <w:shd w:val="clear" w:color="auto" w:fill="auto"/>
            <w:noWrap/>
            <w:vAlign w:val="center"/>
            <w:hideMark/>
          </w:tcPr>
          <w:p w14:paraId="69FFA930" w14:textId="26AC716E" w:rsidR="00EA62FE" w:rsidRPr="0093025B" w:rsidRDefault="00EA62FE" w:rsidP="00EA62F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992" w:type="dxa"/>
            <w:tcBorders>
              <w:top w:val="nil"/>
              <w:left w:val="nil"/>
              <w:bottom w:val="single" w:sz="4" w:space="0" w:color="auto"/>
              <w:right w:val="single" w:sz="4" w:space="0" w:color="auto"/>
            </w:tcBorders>
            <w:shd w:val="clear" w:color="auto" w:fill="auto"/>
            <w:noWrap/>
            <w:vAlign w:val="center"/>
            <w:hideMark/>
          </w:tcPr>
          <w:p w14:paraId="100A92E6" w14:textId="4951DA85" w:rsidR="00EA62FE" w:rsidRPr="0093025B" w:rsidRDefault="00EA62FE" w:rsidP="00EA62F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992" w:type="dxa"/>
            <w:tcBorders>
              <w:top w:val="nil"/>
              <w:left w:val="nil"/>
              <w:bottom w:val="single" w:sz="4" w:space="0" w:color="auto"/>
              <w:right w:val="single" w:sz="4" w:space="0" w:color="auto"/>
            </w:tcBorders>
            <w:shd w:val="clear" w:color="auto" w:fill="auto"/>
            <w:noWrap/>
            <w:vAlign w:val="center"/>
            <w:hideMark/>
          </w:tcPr>
          <w:p w14:paraId="00B229B8" w14:textId="766C1E86" w:rsidR="00EA62FE" w:rsidRPr="0093025B" w:rsidRDefault="00EA62FE" w:rsidP="00EA62F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992" w:type="dxa"/>
            <w:tcBorders>
              <w:top w:val="nil"/>
              <w:left w:val="nil"/>
              <w:bottom w:val="single" w:sz="4" w:space="0" w:color="auto"/>
              <w:right w:val="single" w:sz="4" w:space="0" w:color="auto"/>
            </w:tcBorders>
            <w:shd w:val="clear" w:color="auto" w:fill="auto"/>
            <w:noWrap/>
            <w:vAlign w:val="center"/>
            <w:hideMark/>
          </w:tcPr>
          <w:p w14:paraId="4DF7391B" w14:textId="0B68C221" w:rsidR="00EA62FE" w:rsidRPr="0093025B" w:rsidRDefault="00EA62FE" w:rsidP="00EA62F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1013" w:type="dxa"/>
            <w:tcBorders>
              <w:top w:val="nil"/>
              <w:left w:val="nil"/>
              <w:bottom w:val="single" w:sz="4" w:space="0" w:color="auto"/>
              <w:right w:val="single" w:sz="4" w:space="0" w:color="auto"/>
            </w:tcBorders>
            <w:shd w:val="clear" w:color="auto" w:fill="auto"/>
            <w:noWrap/>
            <w:vAlign w:val="center"/>
            <w:hideMark/>
          </w:tcPr>
          <w:p w14:paraId="2056A2AB" w14:textId="1A12834F" w:rsidR="00EA62FE" w:rsidRPr="0093025B" w:rsidRDefault="00EA62FE" w:rsidP="00EA62F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r>
      <w:tr w:rsidR="00EA62FE" w:rsidRPr="0093025B" w14:paraId="4A626E4C" w14:textId="77777777" w:rsidTr="00E41A3D">
        <w:trPr>
          <w:trHeight w:val="290"/>
        </w:trPr>
        <w:tc>
          <w:tcPr>
            <w:tcW w:w="2192" w:type="dxa"/>
            <w:tcBorders>
              <w:top w:val="nil"/>
              <w:left w:val="single" w:sz="4" w:space="0" w:color="auto"/>
              <w:bottom w:val="single" w:sz="4" w:space="0" w:color="auto"/>
              <w:right w:val="single" w:sz="4" w:space="0" w:color="auto"/>
            </w:tcBorders>
            <w:shd w:val="clear" w:color="auto" w:fill="auto"/>
            <w:noWrap/>
            <w:vAlign w:val="center"/>
            <w:hideMark/>
          </w:tcPr>
          <w:p w14:paraId="630095B9" w14:textId="39805C4B" w:rsidR="00EA62FE" w:rsidRPr="0093025B" w:rsidRDefault="00EA62FE" w:rsidP="00EA62FE">
            <w:pPr>
              <w:spacing w:after="0" w:line="240" w:lineRule="auto"/>
              <w:rPr>
                <w:rFonts w:ascii="Calibri" w:eastAsia="Times New Roman" w:hAnsi="Calibri" w:cs="Calibri"/>
                <w:color w:val="000000"/>
                <w:lang w:eastAsia="en-GB"/>
              </w:rPr>
            </w:pPr>
            <w:r>
              <w:rPr>
                <w:rFonts w:ascii="Calibri" w:hAnsi="Calibri" w:cs="Calibri"/>
                <w:color w:val="000000"/>
              </w:rPr>
              <w:t>Violence reduction units</w:t>
            </w:r>
          </w:p>
        </w:tc>
        <w:tc>
          <w:tcPr>
            <w:tcW w:w="1205" w:type="dxa"/>
            <w:tcBorders>
              <w:top w:val="nil"/>
              <w:left w:val="nil"/>
              <w:bottom w:val="single" w:sz="4" w:space="0" w:color="auto"/>
              <w:right w:val="single" w:sz="4" w:space="0" w:color="auto"/>
            </w:tcBorders>
            <w:shd w:val="clear" w:color="auto" w:fill="auto"/>
            <w:noWrap/>
            <w:vAlign w:val="center"/>
            <w:hideMark/>
          </w:tcPr>
          <w:p w14:paraId="287CBFD0" w14:textId="112B947B"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9</w:t>
            </w:r>
          </w:p>
        </w:tc>
        <w:tc>
          <w:tcPr>
            <w:tcW w:w="888" w:type="dxa"/>
            <w:tcBorders>
              <w:top w:val="nil"/>
              <w:left w:val="single" w:sz="4" w:space="0" w:color="auto"/>
              <w:bottom w:val="single" w:sz="4" w:space="0" w:color="auto"/>
              <w:right w:val="single" w:sz="4" w:space="0" w:color="auto"/>
            </w:tcBorders>
            <w:shd w:val="clear" w:color="000000" w:fill="E2EFDA"/>
            <w:noWrap/>
            <w:vAlign w:val="center"/>
            <w:hideMark/>
          </w:tcPr>
          <w:p w14:paraId="54D74DBA" w14:textId="7AA7CB43"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874" w:type="dxa"/>
            <w:tcBorders>
              <w:top w:val="nil"/>
              <w:left w:val="nil"/>
              <w:bottom w:val="single" w:sz="4" w:space="0" w:color="auto"/>
              <w:right w:val="single" w:sz="4" w:space="0" w:color="auto"/>
            </w:tcBorders>
            <w:shd w:val="clear" w:color="000000" w:fill="E2EFDA"/>
            <w:noWrap/>
            <w:vAlign w:val="center"/>
            <w:hideMark/>
          </w:tcPr>
          <w:p w14:paraId="62CDB721" w14:textId="0151CE8E"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754" w:type="dxa"/>
            <w:tcBorders>
              <w:top w:val="nil"/>
              <w:left w:val="nil"/>
              <w:bottom w:val="single" w:sz="4" w:space="0" w:color="auto"/>
              <w:right w:val="single" w:sz="4" w:space="0" w:color="auto"/>
            </w:tcBorders>
            <w:shd w:val="clear" w:color="000000" w:fill="E2EFDA"/>
            <w:noWrap/>
            <w:vAlign w:val="center"/>
            <w:hideMark/>
          </w:tcPr>
          <w:p w14:paraId="08F74FAC" w14:textId="2230C208"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874" w:type="dxa"/>
            <w:tcBorders>
              <w:top w:val="nil"/>
              <w:left w:val="nil"/>
              <w:bottom w:val="single" w:sz="4" w:space="0" w:color="auto"/>
              <w:right w:val="single" w:sz="4" w:space="0" w:color="auto"/>
            </w:tcBorders>
            <w:shd w:val="clear" w:color="000000" w:fill="E2EFDA"/>
            <w:noWrap/>
            <w:vAlign w:val="center"/>
            <w:hideMark/>
          </w:tcPr>
          <w:p w14:paraId="12B8356E" w14:textId="163890FB"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753" w:type="dxa"/>
            <w:tcBorders>
              <w:top w:val="nil"/>
              <w:left w:val="nil"/>
              <w:bottom w:val="single" w:sz="4" w:space="0" w:color="auto"/>
              <w:right w:val="single" w:sz="4" w:space="0" w:color="auto"/>
            </w:tcBorders>
            <w:shd w:val="clear" w:color="000000" w:fill="E2EFDA"/>
            <w:noWrap/>
            <w:vAlign w:val="center"/>
            <w:hideMark/>
          </w:tcPr>
          <w:p w14:paraId="3FE67C6D" w14:textId="1BA12711"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1102" w:type="dxa"/>
            <w:tcBorders>
              <w:top w:val="nil"/>
              <w:left w:val="nil"/>
              <w:bottom w:val="single" w:sz="4" w:space="0" w:color="auto"/>
              <w:right w:val="single" w:sz="4" w:space="0" w:color="auto"/>
            </w:tcBorders>
            <w:shd w:val="clear" w:color="000000" w:fill="E2EFDA"/>
            <w:noWrap/>
            <w:vAlign w:val="center"/>
            <w:hideMark/>
          </w:tcPr>
          <w:p w14:paraId="084035AC" w14:textId="77BE15F1"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2" w:type="dxa"/>
            <w:tcBorders>
              <w:top w:val="nil"/>
              <w:left w:val="nil"/>
              <w:bottom w:val="single" w:sz="4" w:space="0" w:color="auto"/>
              <w:right w:val="single" w:sz="4" w:space="0" w:color="auto"/>
            </w:tcBorders>
            <w:shd w:val="clear" w:color="000000" w:fill="E2EFDA"/>
            <w:noWrap/>
            <w:vAlign w:val="center"/>
            <w:hideMark/>
          </w:tcPr>
          <w:p w14:paraId="2257B352" w14:textId="473D6FD5"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3" w:type="dxa"/>
            <w:tcBorders>
              <w:top w:val="nil"/>
              <w:left w:val="nil"/>
              <w:bottom w:val="single" w:sz="4" w:space="0" w:color="auto"/>
              <w:right w:val="single" w:sz="4" w:space="0" w:color="auto"/>
            </w:tcBorders>
            <w:shd w:val="clear" w:color="000000" w:fill="E2EFDA"/>
            <w:noWrap/>
            <w:vAlign w:val="center"/>
            <w:hideMark/>
          </w:tcPr>
          <w:p w14:paraId="19870E3C" w14:textId="3902A252"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2" w:type="dxa"/>
            <w:tcBorders>
              <w:top w:val="nil"/>
              <w:left w:val="nil"/>
              <w:bottom w:val="single" w:sz="4" w:space="0" w:color="auto"/>
              <w:right w:val="single" w:sz="4" w:space="0" w:color="auto"/>
            </w:tcBorders>
            <w:shd w:val="clear" w:color="000000" w:fill="E2EFDA"/>
            <w:noWrap/>
            <w:vAlign w:val="center"/>
            <w:hideMark/>
          </w:tcPr>
          <w:p w14:paraId="6D39C52C" w14:textId="404C44DC"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2" w:type="dxa"/>
            <w:tcBorders>
              <w:top w:val="nil"/>
              <w:left w:val="nil"/>
              <w:bottom w:val="single" w:sz="4" w:space="0" w:color="auto"/>
              <w:right w:val="single" w:sz="4" w:space="0" w:color="auto"/>
            </w:tcBorders>
            <w:shd w:val="clear" w:color="auto" w:fill="auto"/>
            <w:noWrap/>
            <w:vAlign w:val="center"/>
            <w:hideMark/>
          </w:tcPr>
          <w:p w14:paraId="5C4E1DB9" w14:textId="4E2C7889"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2" w:type="dxa"/>
            <w:tcBorders>
              <w:top w:val="nil"/>
              <w:left w:val="nil"/>
              <w:bottom w:val="single" w:sz="4" w:space="0" w:color="auto"/>
              <w:right w:val="single" w:sz="4" w:space="0" w:color="auto"/>
            </w:tcBorders>
            <w:shd w:val="clear" w:color="auto" w:fill="auto"/>
            <w:noWrap/>
            <w:vAlign w:val="center"/>
            <w:hideMark/>
          </w:tcPr>
          <w:p w14:paraId="3BD71C0C" w14:textId="2B266513"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1013" w:type="dxa"/>
            <w:tcBorders>
              <w:top w:val="nil"/>
              <w:left w:val="nil"/>
              <w:bottom w:val="single" w:sz="4" w:space="0" w:color="auto"/>
              <w:right w:val="single" w:sz="4" w:space="0" w:color="auto"/>
            </w:tcBorders>
            <w:shd w:val="clear" w:color="auto" w:fill="auto"/>
            <w:noWrap/>
            <w:vAlign w:val="center"/>
            <w:hideMark/>
          </w:tcPr>
          <w:p w14:paraId="465BCA08" w14:textId="563F0161"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r>
      <w:tr w:rsidR="00EA62FE" w:rsidRPr="0093025B" w14:paraId="09466A6C" w14:textId="77777777" w:rsidTr="00E41A3D">
        <w:trPr>
          <w:trHeight w:val="290"/>
        </w:trPr>
        <w:tc>
          <w:tcPr>
            <w:tcW w:w="2192" w:type="dxa"/>
            <w:tcBorders>
              <w:top w:val="nil"/>
              <w:left w:val="single" w:sz="4" w:space="0" w:color="auto"/>
              <w:bottom w:val="single" w:sz="4" w:space="0" w:color="auto"/>
              <w:right w:val="single" w:sz="4" w:space="0" w:color="auto"/>
            </w:tcBorders>
            <w:shd w:val="clear" w:color="auto" w:fill="auto"/>
            <w:noWrap/>
            <w:vAlign w:val="center"/>
            <w:hideMark/>
          </w:tcPr>
          <w:p w14:paraId="3D2E27D6" w14:textId="6E88165B" w:rsidR="00EA62FE" w:rsidRPr="0093025B" w:rsidRDefault="00EA62FE" w:rsidP="00EA62FE">
            <w:pPr>
              <w:spacing w:after="0" w:line="240" w:lineRule="auto"/>
              <w:rPr>
                <w:rFonts w:ascii="Calibri" w:eastAsia="Times New Roman" w:hAnsi="Calibri" w:cs="Calibri"/>
                <w:color w:val="000000"/>
                <w:lang w:eastAsia="en-GB"/>
              </w:rPr>
            </w:pPr>
            <w:r>
              <w:rPr>
                <w:rFonts w:ascii="Calibri" w:hAnsi="Calibri" w:cs="Calibri"/>
                <w:color w:val="000000"/>
              </w:rPr>
              <w:t>Serious Youth Violence</w:t>
            </w:r>
          </w:p>
        </w:tc>
        <w:tc>
          <w:tcPr>
            <w:tcW w:w="1205" w:type="dxa"/>
            <w:tcBorders>
              <w:top w:val="nil"/>
              <w:left w:val="nil"/>
              <w:bottom w:val="single" w:sz="4" w:space="0" w:color="auto"/>
              <w:right w:val="single" w:sz="4" w:space="0" w:color="auto"/>
            </w:tcBorders>
            <w:shd w:val="clear" w:color="auto" w:fill="auto"/>
            <w:noWrap/>
            <w:vAlign w:val="center"/>
            <w:hideMark/>
          </w:tcPr>
          <w:p w14:paraId="2EBB087F" w14:textId="11558CF4"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88" w:type="dxa"/>
            <w:tcBorders>
              <w:top w:val="nil"/>
              <w:left w:val="single" w:sz="4" w:space="0" w:color="auto"/>
              <w:bottom w:val="single" w:sz="4" w:space="0" w:color="auto"/>
              <w:right w:val="single" w:sz="4" w:space="0" w:color="auto"/>
            </w:tcBorders>
            <w:shd w:val="clear" w:color="000000" w:fill="E2EFDA"/>
            <w:noWrap/>
            <w:vAlign w:val="center"/>
            <w:hideMark/>
          </w:tcPr>
          <w:p w14:paraId="5841BC1D" w14:textId="00AFBC82"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74" w:type="dxa"/>
            <w:tcBorders>
              <w:top w:val="nil"/>
              <w:left w:val="nil"/>
              <w:bottom w:val="single" w:sz="4" w:space="0" w:color="auto"/>
              <w:right w:val="single" w:sz="4" w:space="0" w:color="auto"/>
            </w:tcBorders>
            <w:shd w:val="clear" w:color="000000" w:fill="E2EFDA"/>
            <w:noWrap/>
            <w:vAlign w:val="center"/>
            <w:hideMark/>
          </w:tcPr>
          <w:p w14:paraId="6CDA856A" w14:textId="488A1C07"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754" w:type="dxa"/>
            <w:tcBorders>
              <w:top w:val="nil"/>
              <w:left w:val="nil"/>
              <w:bottom w:val="single" w:sz="4" w:space="0" w:color="auto"/>
              <w:right w:val="single" w:sz="4" w:space="0" w:color="auto"/>
            </w:tcBorders>
            <w:shd w:val="clear" w:color="000000" w:fill="E2EFDA"/>
            <w:noWrap/>
            <w:vAlign w:val="center"/>
            <w:hideMark/>
          </w:tcPr>
          <w:p w14:paraId="163D2E65" w14:textId="50E06ED2"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74" w:type="dxa"/>
            <w:tcBorders>
              <w:top w:val="nil"/>
              <w:left w:val="nil"/>
              <w:bottom w:val="single" w:sz="4" w:space="0" w:color="auto"/>
              <w:right w:val="single" w:sz="4" w:space="0" w:color="auto"/>
            </w:tcBorders>
            <w:shd w:val="clear" w:color="000000" w:fill="E2EFDA"/>
            <w:noWrap/>
            <w:vAlign w:val="center"/>
            <w:hideMark/>
          </w:tcPr>
          <w:p w14:paraId="442987F9" w14:textId="53D4D3DD"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753" w:type="dxa"/>
            <w:tcBorders>
              <w:top w:val="nil"/>
              <w:left w:val="nil"/>
              <w:bottom w:val="single" w:sz="4" w:space="0" w:color="auto"/>
              <w:right w:val="single" w:sz="4" w:space="0" w:color="auto"/>
            </w:tcBorders>
            <w:shd w:val="clear" w:color="000000" w:fill="E2EFDA"/>
            <w:noWrap/>
            <w:vAlign w:val="center"/>
            <w:hideMark/>
          </w:tcPr>
          <w:p w14:paraId="0852268A" w14:textId="2DBD118E"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1102" w:type="dxa"/>
            <w:tcBorders>
              <w:top w:val="nil"/>
              <w:left w:val="nil"/>
              <w:bottom w:val="single" w:sz="4" w:space="0" w:color="auto"/>
              <w:right w:val="single" w:sz="4" w:space="0" w:color="auto"/>
            </w:tcBorders>
            <w:shd w:val="clear" w:color="000000" w:fill="E2EFDA"/>
            <w:noWrap/>
            <w:vAlign w:val="center"/>
            <w:hideMark/>
          </w:tcPr>
          <w:p w14:paraId="529D2FC2" w14:textId="33ED0E57"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2" w:type="dxa"/>
            <w:tcBorders>
              <w:top w:val="nil"/>
              <w:left w:val="nil"/>
              <w:bottom w:val="single" w:sz="4" w:space="0" w:color="auto"/>
              <w:right w:val="single" w:sz="4" w:space="0" w:color="auto"/>
            </w:tcBorders>
            <w:shd w:val="clear" w:color="000000" w:fill="E2EFDA"/>
            <w:noWrap/>
            <w:vAlign w:val="center"/>
            <w:hideMark/>
          </w:tcPr>
          <w:p w14:paraId="733E0515" w14:textId="06A490F8"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3" w:type="dxa"/>
            <w:tcBorders>
              <w:top w:val="nil"/>
              <w:left w:val="nil"/>
              <w:bottom w:val="single" w:sz="4" w:space="0" w:color="auto"/>
              <w:right w:val="single" w:sz="4" w:space="0" w:color="auto"/>
            </w:tcBorders>
            <w:shd w:val="clear" w:color="000000" w:fill="E2EFDA"/>
            <w:noWrap/>
            <w:vAlign w:val="center"/>
            <w:hideMark/>
          </w:tcPr>
          <w:p w14:paraId="2D55EE24" w14:textId="07231C45"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2" w:type="dxa"/>
            <w:tcBorders>
              <w:top w:val="nil"/>
              <w:left w:val="nil"/>
              <w:bottom w:val="single" w:sz="4" w:space="0" w:color="auto"/>
              <w:right w:val="single" w:sz="4" w:space="0" w:color="auto"/>
            </w:tcBorders>
            <w:shd w:val="clear" w:color="000000" w:fill="E2EFDA"/>
            <w:noWrap/>
            <w:vAlign w:val="center"/>
            <w:hideMark/>
          </w:tcPr>
          <w:p w14:paraId="549DAA20" w14:textId="46BDD53D"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2" w:type="dxa"/>
            <w:tcBorders>
              <w:top w:val="nil"/>
              <w:left w:val="nil"/>
              <w:bottom w:val="single" w:sz="4" w:space="0" w:color="auto"/>
              <w:right w:val="single" w:sz="4" w:space="0" w:color="auto"/>
            </w:tcBorders>
            <w:shd w:val="clear" w:color="auto" w:fill="auto"/>
            <w:noWrap/>
            <w:vAlign w:val="center"/>
            <w:hideMark/>
          </w:tcPr>
          <w:p w14:paraId="3F947FAB" w14:textId="5302898D"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2" w:type="dxa"/>
            <w:tcBorders>
              <w:top w:val="nil"/>
              <w:left w:val="nil"/>
              <w:bottom w:val="single" w:sz="4" w:space="0" w:color="auto"/>
              <w:right w:val="single" w:sz="4" w:space="0" w:color="auto"/>
            </w:tcBorders>
            <w:shd w:val="clear" w:color="auto" w:fill="auto"/>
            <w:noWrap/>
            <w:vAlign w:val="center"/>
            <w:hideMark/>
          </w:tcPr>
          <w:p w14:paraId="3EF28821" w14:textId="435C080A"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1013" w:type="dxa"/>
            <w:tcBorders>
              <w:top w:val="nil"/>
              <w:left w:val="nil"/>
              <w:bottom w:val="single" w:sz="4" w:space="0" w:color="auto"/>
              <w:right w:val="single" w:sz="4" w:space="0" w:color="auto"/>
            </w:tcBorders>
            <w:shd w:val="clear" w:color="auto" w:fill="auto"/>
            <w:noWrap/>
            <w:vAlign w:val="center"/>
            <w:hideMark/>
          </w:tcPr>
          <w:p w14:paraId="795D3EFD" w14:textId="5C3461F5"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r>
      <w:tr w:rsidR="00EA62FE" w:rsidRPr="0093025B" w14:paraId="1F890F6F" w14:textId="77777777" w:rsidTr="00E41A3D">
        <w:trPr>
          <w:trHeight w:val="290"/>
        </w:trPr>
        <w:tc>
          <w:tcPr>
            <w:tcW w:w="2192" w:type="dxa"/>
            <w:tcBorders>
              <w:top w:val="nil"/>
              <w:left w:val="single" w:sz="4" w:space="0" w:color="auto"/>
              <w:bottom w:val="single" w:sz="4" w:space="0" w:color="auto"/>
              <w:right w:val="single" w:sz="4" w:space="0" w:color="auto"/>
            </w:tcBorders>
            <w:shd w:val="clear" w:color="auto" w:fill="auto"/>
            <w:noWrap/>
            <w:vAlign w:val="center"/>
            <w:hideMark/>
          </w:tcPr>
          <w:p w14:paraId="6D6D641C" w14:textId="57A0EC53" w:rsidR="00EA62FE" w:rsidRPr="0093025B" w:rsidRDefault="00EA62FE" w:rsidP="00EA62FE">
            <w:pPr>
              <w:spacing w:after="0" w:line="240" w:lineRule="auto"/>
              <w:rPr>
                <w:rFonts w:ascii="Calibri" w:eastAsia="Times New Roman" w:hAnsi="Calibri" w:cs="Calibri"/>
                <w:color w:val="000000"/>
                <w:lang w:eastAsia="en-GB"/>
              </w:rPr>
            </w:pPr>
            <w:r>
              <w:rPr>
                <w:rFonts w:ascii="Calibri" w:hAnsi="Calibri" w:cs="Calibri"/>
                <w:color w:val="000000"/>
              </w:rPr>
              <w:t>Domestic abuse perpetrator</w:t>
            </w:r>
          </w:p>
        </w:tc>
        <w:tc>
          <w:tcPr>
            <w:tcW w:w="1205" w:type="dxa"/>
            <w:tcBorders>
              <w:top w:val="nil"/>
              <w:left w:val="nil"/>
              <w:bottom w:val="single" w:sz="4" w:space="0" w:color="auto"/>
              <w:right w:val="single" w:sz="4" w:space="0" w:color="auto"/>
            </w:tcBorders>
            <w:shd w:val="clear" w:color="auto" w:fill="auto"/>
            <w:noWrap/>
            <w:vAlign w:val="center"/>
            <w:hideMark/>
          </w:tcPr>
          <w:p w14:paraId="18A66CD4" w14:textId="65829F49"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88" w:type="dxa"/>
            <w:tcBorders>
              <w:top w:val="nil"/>
              <w:left w:val="single" w:sz="4" w:space="0" w:color="auto"/>
              <w:bottom w:val="single" w:sz="4" w:space="0" w:color="auto"/>
              <w:right w:val="single" w:sz="4" w:space="0" w:color="auto"/>
            </w:tcBorders>
            <w:shd w:val="clear" w:color="000000" w:fill="E2EFDA"/>
            <w:noWrap/>
            <w:vAlign w:val="center"/>
            <w:hideMark/>
          </w:tcPr>
          <w:p w14:paraId="43A9AECC" w14:textId="497F0FCB"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874" w:type="dxa"/>
            <w:tcBorders>
              <w:top w:val="nil"/>
              <w:left w:val="nil"/>
              <w:bottom w:val="single" w:sz="4" w:space="0" w:color="auto"/>
              <w:right w:val="single" w:sz="4" w:space="0" w:color="auto"/>
            </w:tcBorders>
            <w:shd w:val="clear" w:color="000000" w:fill="E2EFDA"/>
            <w:noWrap/>
            <w:vAlign w:val="center"/>
            <w:hideMark/>
          </w:tcPr>
          <w:p w14:paraId="5FA3A146" w14:textId="198D6890"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754" w:type="dxa"/>
            <w:tcBorders>
              <w:top w:val="nil"/>
              <w:left w:val="nil"/>
              <w:bottom w:val="single" w:sz="4" w:space="0" w:color="auto"/>
              <w:right w:val="single" w:sz="4" w:space="0" w:color="auto"/>
            </w:tcBorders>
            <w:shd w:val="clear" w:color="000000" w:fill="E2EFDA"/>
            <w:noWrap/>
            <w:vAlign w:val="center"/>
            <w:hideMark/>
          </w:tcPr>
          <w:p w14:paraId="236EDA1D" w14:textId="1EA65FA3"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874" w:type="dxa"/>
            <w:tcBorders>
              <w:top w:val="nil"/>
              <w:left w:val="nil"/>
              <w:bottom w:val="single" w:sz="4" w:space="0" w:color="auto"/>
              <w:right w:val="single" w:sz="4" w:space="0" w:color="auto"/>
            </w:tcBorders>
            <w:shd w:val="clear" w:color="000000" w:fill="E2EFDA"/>
            <w:noWrap/>
            <w:vAlign w:val="center"/>
            <w:hideMark/>
          </w:tcPr>
          <w:p w14:paraId="6EB262A6" w14:textId="447D1D0E"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753" w:type="dxa"/>
            <w:tcBorders>
              <w:top w:val="nil"/>
              <w:left w:val="nil"/>
              <w:bottom w:val="single" w:sz="4" w:space="0" w:color="auto"/>
              <w:right w:val="single" w:sz="4" w:space="0" w:color="auto"/>
            </w:tcBorders>
            <w:shd w:val="clear" w:color="000000" w:fill="E2EFDA"/>
            <w:noWrap/>
            <w:vAlign w:val="center"/>
            <w:hideMark/>
          </w:tcPr>
          <w:p w14:paraId="4C7F6B85" w14:textId="6C71A453"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1102" w:type="dxa"/>
            <w:tcBorders>
              <w:top w:val="nil"/>
              <w:left w:val="nil"/>
              <w:bottom w:val="single" w:sz="4" w:space="0" w:color="auto"/>
              <w:right w:val="single" w:sz="4" w:space="0" w:color="auto"/>
            </w:tcBorders>
            <w:shd w:val="clear" w:color="000000" w:fill="E2EFDA"/>
            <w:noWrap/>
            <w:vAlign w:val="center"/>
            <w:hideMark/>
          </w:tcPr>
          <w:p w14:paraId="4F4CB8D7" w14:textId="1CAB5DD5"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2" w:type="dxa"/>
            <w:tcBorders>
              <w:top w:val="nil"/>
              <w:left w:val="nil"/>
              <w:bottom w:val="single" w:sz="4" w:space="0" w:color="auto"/>
              <w:right w:val="single" w:sz="4" w:space="0" w:color="auto"/>
            </w:tcBorders>
            <w:shd w:val="clear" w:color="000000" w:fill="E2EFDA"/>
            <w:noWrap/>
            <w:vAlign w:val="center"/>
            <w:hideMark/>
          </w:tcPr>
          <w:p w14:paraId="4D5BDCAF" w14:textId="04456023"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3" w:type="dxa"/>
            <w:tcBorders>
              <w:top w:val="nil"/>
              <w:left w:val="nil"/>
              <w:bottom w:val="single" w:sz="4" w:space="0" w:color="auto"/>
              <w:right w:val="single" w:sz="4" w:space="0" w:color="auto"/>
            </w:tcBorders>
            <w:shd w:val="clear" w:color="000000" w:fill="E2EFDA"/>
            <w:noWrap/>
            <w:vAlign w:val="center"/>
            <w:hideMark/>
          </w:tcPr>
          <w:p w14:paraId="582DF17A" w14:textId="4E7B60D9"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2" w:type="dxa"/>
            <w:tcBorders>
              <w:top w:val="nil"/>
              <w:left w:val="nil"/>
              <w:bottom w:val="single" w:sz="4" w:space="0" w:color="auto"/>
              <w:right w:val="single" w:sz="4" w:space="0" w:color="auto"/>
            </w:tcBorders>
            <w:shd w:val="clear" w:color="000000" w:fill="E2EFDA"/>
            <w:noWrap/>
            <w:vAlign w:val="center"/>
            <w:hideMark/>
          </w:tcPr>
          <w:p w14:paraId="7595AF3B" w14:textId="0E567B80"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2" w:type="dxa"/>
            <w:tcBorders>
              <w:top w:val="nil"/>
              <w:left w:val="nil"/>
              <w:bottom w:val="single" w:sz="4" w:space="0" w:color="auto"/>
              <w:right w:val="single" w:sz="4" w:space="0" w:color="auto"/>
            </w:tcBorders>
            <w:shd w:val="clear" w:color="auto" w:fill="auto"/>
            <w:noWrap/>
            <w:vAlign w:val="center"/>
            <w:hideMark/>
          </w:tcPr>
          <w:p w14:paraId="0A706971" w14:textId="120D8B0C"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2" w:type="dxa"/>
            <w:tcBorders>
              <w:top w:val="nil"/>
              <w:left w:val="nil"/>
              <w:bottom w:val="single" w:sz="4" w:space="0" w:color="auto"/>
              <w:right w:val="single" w:sz="4" w:space="0" w:color="auto"/>
            </w:tcBorders>
            <w:shd w:val="clear" w:color="auto" w:fill="auto"/>
            <w:noWrap/>
            <w:vAlign w:val="center"/>
            <w:hideMark/>
          </w:tcPr>
          <w:p w14:paraId="1589C309" w14:textId="767DF591"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1013" w:type="dxa"/>
            <w:tcBorders>
              <w:top w:val="nil"/>
              <w:left w:val="nil"/>
              <w:bottom w:val="single" w:sz="4" w:space="0" w:color="auto"/>
              <w:right w:val="single" w:sz="4" w:space="0" w:color="auto"/>
            </w:tcBorders>
            <w:shd w:val="clear" w:color="auto" w:fill="auto"/>
            <w:noWrap/>
            <w:vAlign w:val="center"/>
            <w:hideMark/>
          </w:tcPr>
          <w:p w14:paraId="610BDF79" w14:textId="70ACF2CB" w:rsidR="00EA62FE" w:rsidRPr="0093025B" w:rsidRDefault="00EA62FE" w:rsidP="00EA62FE">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r>
      <w:tr w:rsidR="00EA62FE" w:rsidRPr="0093025B" w14:paraId="75DCBE93" w14:textId="77777777" w:rsidTr="00E41A3D">
        <w:trPr>
          <w:trHeight w:val="290"/>
        </w:trPr>
        <w:tc>
          <w:tcPr>
            <w:tcW w:w="2192" w:type="dxa"/>
            <w:tcBorders>
              <w:top w:val="nil"/>
              <w:left w:val="single" w:sz="4" w:space="0" w:color="auto"/>
              <w:bottom w:val="single" w:sz="4" w:space="0" w:color="auto"/>
              <w:right w:val="single" w:sz="4" w:space="0" w:color="auto"/>
            </w:tcBorders>
            <w:shd w:val="clear" w:color="auto" w:fill="auto"/>
            <w:noWrap/>
            <w:vAlign w:val="center"/>
            <w:hideMark/>
          </w:tcPr>
          <w:p w14:paraId="6821CD12" w14:textId="4B402A78" w:rsidR="00EA62FE" w:rsidRPr="0093025B" w:rsidRDefault="00EA62FE" w:rsidP="00EA62FE">
            <w:pPr>
              <w:spacing w:after="0" w:line="240" w:lineRule="auto"/>
              <w:rPr>
                <w:rFonts w:ascii="Calibri" w:eastAsia="Times New Roman" w:hAnsi="Calibri" w:cs="Calibri"/>
                <w:b/>
                <w:bCs/>
                <w:color w:val="000000"/>
                <w:lang w:eastAsia="en-GB"/>
              </w:rPr>
            </w:pPr>
            <w:r>
              <w:rPr>
                <w:rFonts w:ascii="Calibri" w:hAnsi="Calibri" w:cs="Calibri"/>
                <w:b/>
                <w:bCs/>
                <w:color w:val="000000"/>
              </w:rPr>
              <w:t>Total PCC</w:t>
            </w:r>
          </w:p>
        </w:tc>
        <w:tc>
          <w:tcPr>
            <w:tcW w:w="1205" w:type="dxa"/>
            <w:tcBorders>
              <w:top w:val="nil"/>
              <w:left w:val="nil"/>
              <w:bottom w:val="single" w:sz="4" w:space="0" w:color="auto"/>
              <w:right w:val="single" w:sz="4" w:space="0" w:color="auto"/>
            </w:tcBorders>
            <w:shd w:val="clear" w:color="auto" w:fill="auto"/>
            <w:noWrap/>
            <w:vAlign w:val="center"/>
            <w:hideMark/>
          </w:tcPr>
          <w:p w14:paraId="73C50AC5" w14:textId="525D79FD" w:rsidR="00EA62FE" w:rsidRPr="0093025B" w:rsidRDefault="00EA62FE" w:rsidP="00EA62F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9</w:t>
            </w:r>
          </w:p>
        </w:tc>
        <w:tc>
          <w:tcPr>
            <w:tcW w:w="888" w:type="dxa"/>
            <w:tcBorders>
              <w:top w:val="nil"/>
              <w:left w:val="single" w:sz="4" w:space="0" w:color="auto"/>
              <w:bottom w:val="single" w:sz="4" w:space="0" w:color="auto"/>
              <w:right w:val="single" w:sz="4" w:space="0" w:color="auto"/>
            </w:tcBorders>
            <w:shd w:val="clear" w:color="000000" w:fill="E2EFDA"/>
            <w:noWrap/>
            <w:vAlign w:val="center"/>
            <w:hideMark/>
          </w:tcPr>
          <w:p w14:paraId="693B2299" w14:textId="1D19E1F6" w:rsidR="00EA62FE" w:rsidRPr="0093025B" w:rsidRDefault="00EA62FE" w:rsidP="00EA62F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2</w:t>
            </w:r>
          </w:p>
        </w:tc>
        <w:tc>
          <w:tcPr>
            <w:tcW w:w="874" w:type="dxa"/>
            <w:tcBorders>
              <w:top w:val="nil"/>
              <w:left w:val="nil"/>
              <w:bottom w:val="single" w:sz="4" w:space="0" w:color="auto"/>
              <w:right w:val="single" w:sz="4" w:space="0" w:color="auto"/>
            </w:tcBorders>
            <w:shd w:val="clear" w:color="000000" w:fill="E2EFDA"/>
            <w:noWrap/>
            <w:vAlign w:val="center"/>
            <w:hideMark/>
          </w:tcPr>
          <w:p w14:paraId="1CAB2B50" w14:textId="2ACC4B57" w:rsidR="00EA62FE" w:rsidRPr="0093025B" w:rsidRDefault="00EA62FE" w:rsidP="00EA62F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2</w:t>
            </w:r>
          </w:p>
        </w:tc>
        <w:tc>
          <w:tcPr>
            <w:tcW w:w="754" w:type="dxa"/>
            <w:tcBorders>
              <w:top w:val="nil"/>
              <w:left w:val="nil"/>
              <w:bottom w:val="single" w:sz="4" w:space="0" w:color="auto"/>
              <w:right w:val="single" w:sz="4" w:space="0" w:color="auto"/>
            </w:tcBorders>
            <w:shd w:val="clear" w:color="000000" w:fill="E2EFDA"/>
            <w:noWrap/>
            <w:vAlign w:val="center"/>
            <w:hideMark/>
          </w:tcPr>
          <w:p w14:paraId="6DA96CD5" w14:textId="2CEC2D60" w:rsidR="00EA62FE" w:rsidRPr="0093025B" w:rsidRDefault="00EA62FE" w:rsidP="00EA62F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2</w:t>
            </w:r>
          </w:p>
        </w:tc>
        <w:tc>
          <w:tcPr>
            <w:tcW w:w="874" w:type="dxa"/>
            <w:tcBorders>
              <w:top w:val="nil"/>
              <w:left w:val="nil"/>
              <w:bottom w:val="single" w:sz="4" w:space="0" w:color="auto"/>
              <w:right w:val="single" w:sz="4" w:space="0" w:color="auto"/>
            </w:tcBorders>
            <w:shd w:val="clear" w:color="000000" w:fill="E2EFDA"/>
            <w:noWrap/>
            <w:vAlign w:val="center"/>
            <w:hideMark/>
          </w:tcPr>
          <w:p w14:paraId="17C1203E" w14:textId="2FFD1470" w:rsidR="00EA62FE" w:rsidRPr="0093025B" w:rsidRDefault="00EA62FE" w:rsidP="00EA62F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2</w:t>
            </w:r>
          </w:p>
        </w:tc>
        <w:tc>
          <w:tcPr>
            <w:tcW w:w="753" w:type="dxa"/>
            <w:tcBorders>
              <w:top w:val="nil"/>
              <w:left w:val="nil"/>
              <w:bottom w:val="single" w:sz="4" w:space="0" w:color="auto"/>
              <w:right w:val="single" w:sz="4" w:space="0" w:color="auto"/>
            </w:tcBorders>
            <w:shd w:val="clear" w:color="000000" w:fill="E2EFDA"/>
            <w:noWrap/>
            <w:vAlign w:val="center"/>
            <w:hideMark/>
          </w:tcPr>
          <w:p w14:paraId="66FE9D8C" w14:textId="4819CC60" w:rsidR="00EA62FE" w:rsidRPr="0093025B" w:rsidRDefault="00EA62FE" w:rsidP="00EA62F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2</w:t>
            </w:r>
          </w:p>
        </w:tc>
        <w:tc>
          <w:tcPr>
            <w:tcW w:w="1102" w:type="dxa"/>
            <w:tcBorders>
              <w:top w:val="nil"/>
              <w:left w:val="nil"/>
              <w:bottom w:val="single" w:sz="4" w:space="0" w:color="auto"/>
              <w:right w:val="single" w:sz="4" w:space="0" w:color="auto"/>
            </w:tcBorders>
            <w:shd w:val="clear" w:color="000000" w:fill="E2EFDA"/>
            <w:noWrap/>
            <w:vAlign w:val="center"/>
            <w:hideMark/>
          </w:tcPr>
          <w:p w14:paraId="50EEF872" w14:textId="5C30E660" w:rsidR="00EA62FE" w:rsidRPr="0093025B" w:rsidRDefault="00EA62FE" w:rsidP="00EA62F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0</w:t>
            </w:r>
          </w:p>
        </w:tc>
        <w:tc>
          <w:tcPr>
            <w:tcW w:w="992" w:type="dxa"/>
            <w:tcBorders>
              <w:top w:val="nil"/>
              <w:left w:val="nil"/>
              <w:bottom w:val="single" w:sz="4" w:space="0" w:color="auto"/>
              <w:right w:val="single" w:sz="4" w:space="0" w:color="auto"/>
            </w:tcBorders>
            <w:shd w:val="clear" w:color="000000" w:fill="E2EFDA"/>
            <w:noWrap/>
            <w:vAlign w:val="center"/>
            <w:hideMark/>
          </w:tcPr>
          <w:p w14:paraId="7ABE1F87" w14:textId="147B27EA" w:rsidR="00EA62FE" w:rsidRPr="0093025B" w:rsidRDefault="00EA62FE" w:rsidP="00EA62F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0</w:t>
            </w:r>
          </w:p>
        </w:tc>
        <w:tc>
          <w:tcPr>
            <w:tcW w:w="993" w:type="dxa"/>
            <w:tcBorders>
              <w:top w:val="nil"/>
              <w:left w:val="nil"/>
              <w:bottom w:val="single" w:sz="4" w:space="0" w:color="auto"/>
              <w:right w:val="single" w:sz="4" w:space="0" w:color="auto"/>
            </w:tcBorders>
            <w:shd w:val="clear" w:color="000000" w:fill="E2EFDA"/>
            <w:noWrap/>
            <w:vAlign w:val="center"/>
            <w:hideMark/>
          </w:tcPr>
          <w:p w14:paraId="6ACC7062" w14:textId="2E8C5D02" w:rsidR="00EA62FE" w:rsidRPr="0093025B" w:rsidRDefault="00EA62FE" w:rsidP="00EA62F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0</w:t>
            </w:r>
          </w:p>
        </w:tc>
        <w:tc>
          <w:tcPr>
            <w:tcW w:w="992" w:type="dxa"/>
            <w:tcBorders>
              <w:top w:val="nil"/>
              <w:left w:val="nil"/>
              <w:bottom w:val="single" w:sz="4" w:space="0" w:color="auto"/>
              <w:right w:val="single" w:sz="4" w:space="0" w:color="auto"/>
            </w:tcBorders>
            <w:shd w:val="clear" w:color="000000" w:fill="E2EFDA"/>
            <w:noWrap/>
            <w:vAlign w:val="center"/>
            <w:hideMark/>
          </w:tcPr>
          <w:p w14:paraId="400040A2" w14:textId="733A5609" w:rsidR="00EA62FE" w:rsidRPr="0093025B" w:rsidRDefault="00EA62FE" w:rsidP="00EA62F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0</w:t>
            </w:r>
          </w:p>
        </w:tc>
        <w:tc>
          <w:tcPr>
            <w:tcW w:w="992" w:type="dxa"/>
            <w:tcBorders>
              <w:top w:val="nil"/>
              <w:left w:val="nil"/>
              <w:bottom w:val="single" w:sz="4" w:space="0" w:color="auto"/>
              <w:right w:val="single" w:sz="4" w:space="0" w:color="auto"/>
            </w:tcBorders>
            <w:shd w:val="clear" w:color="auto" w:fill="auto"/>
            <w:noWrap/>
            <w:vAlign w:val="center"/>
            <w:hideMark/>
          </w:tcPr>
          <w:p w14:paraId="64BC6961" w14:textId="408CC01B" w:rsidR="00EA62FE" w:rsidRPr="0093025B" w:rsidRDefault="00EA62FE" w:rsidP="00EA62F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0</w:t>
            </w:r>
          </w:p>
        </w:tc>
        <w:tc>
          <w:tcPr>
            <w:tcW w:w="992" w:type="dxa"/>
            <w:tcBorders>
              <w:top w:val="nil"/>
              <w:left w:val="nil"/>
              <w:bottom w:val="single" w:sz="4" w:space="0" w:color="auto"/>
              <w:right w:val="single" w:sz="4" w:space="0" w:color="auto"/>
            </w:tcBorders>
            <w:shd w:val="clear" w:color="auto" w:fill="auto"/>
            <w:noWrap/>
            <w:vAlign w:val="center"/>
            <w:hideMark/>
          </w:tcPr>
          <w:p w14:paraId="2B23A8F9" w14:textId="4BB77566" w:rsidR="00EA62FE" w:rsidRPr="0093025B" w:rsidRDefault="00EA62FE" w:rsidP="00EA62F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0</w:t>
            </w:r>
          </w:p>
        </w:tc>
        <w:tc>
          <w:tcPr>
            <w:tcW w:w="1013" w:type="dxa"/>
            <w:tcBorders>
              <w:top w:val="nil"/>
              <w:left w:val="nil"/>
              <w:bottom w:val="single" w:sz="4" w:space="0" w:color="auto"/>
              <w:right w:val="single" w:sz="4" w:space="0" w:color="auto"/>
            </w:tcBorders>
            <w:shd w:val="clear" w:color="auto" w:fill="auto"/>
            <w:noWrap/>
            <w:vAlign w:val="center"/>
            <w:hideMark/>
          </w:tcPr>
          <w:p w14:paraId="1216202B" w14:textId="4F35ED01" w:rsidR="00EA62FE" w:rsidRPr="0093025B" w:rsidRDefault="00EA62FE" w:rsidP="00EA62F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0</w:t>
            </w:r>
          </w:p>
        </w:tc>
      </w:tr>
    </w:tbl>
    <w:p w14:paraId="50DF4E6B" w14:textId="1B79D6F3" w:rsidR="00B2772D" w:rsidRPr="00726EE7" w:rsidRDefault="00B2772D" w:rsidP="00726EE7">
      <w:pPr>
        <w:pStyle w:val="H2Outturn"/>
      </w:pPr>
      <w:bookmarkStart w:id="1" w:name="_Hlk168926875"/>
      <w:r w:rsidRPr="00726EE7">
        <w:t xml:space="preserve">This is the latest agreed profile; </w:t>
      </w:r>
      <w:r w:rsidR="009A2EEA">
        <w:t>the work to date has now moved the Force closer to achieving the saving initiative</w:t>
      </w:r>
      <w:r w:rsidR="00472F37">
        <w:t xml:space="preserve"> the target was £</w:t>
      </w:r>
      <w:r w:rsidR="00542822">
        <w:t>1.3m and only £15k not achieved in the latest forecast</w:t>
      </w:r>
    </w:p>
    <w:p w14:paraId="64A0B568" w14:textId="77777777" w:rsidR="006F66D5" w:rsidRPr="001314C5" w:rsidRDefault="00D60633" w:rsidP="00B465D6">
      <w:pPr>
        <w:pStyle w:val="H1outturn"/>
      </w:pPr>
      <w:r w:rsidRPr="001314C5">
        <w:t>Growth requests since budget setting</w:t>
      </w:r>
      <w:bookmarkEnd w:id="1"/>
    </w:p>
    <w:tbl>
      <w:tblPr>
        <w:tblW w:w="14020" w:type="dxa"/>
        <w:tblLook w:val="04A0" w:firstRow="1" w:lastRow="0" w:firstColumn="1" w:lastColumn="0" w:noHBand="0" w:noVBand="1"/>
      </w:tblPr>
      <w:tblGrid>
        <w:gridCol w:w="3800"/>
        <w:gridCol w:w="1340"/>
        <w:gridCol w:w="1340"/>
        <w:gridCol w:w="7540"/>
      </w:tblGrid>
      <w:tr w:rsidR="006F66D5" w:rsidRPr="006F66D5" w14:paraId="3ABDD11F" w14:textId="77777777" w:rsidTr="00EF2477">
        <w:trPr>
          <w:trHeight w:val="570"/>
        </w:trPr>
        <w:tc>
          <w:tcPr>
            <w:tcW w:w="38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45C356B" w14:textId="77777777" w:rsidR="006F66D5" w:rsidRPr="006F66D5" w:rsidRDefault="006F66D5" w:rsidP="006F66D5">
            <w:pPr>
              <w:spacing w:after="0" w:line="240" w:lineRule="auto"/>
              <w:rPr>
                <w:rFonts w:ascii="Calibri" w:eastAsia="Times New Roman" w:hAnsi="Calibri" w:cs="Calibri"/>
                <w:b/>
                <w:bCs/>
                <w:color w:val="000000"/>
                <w:lang w:eastAsia="en-GB"/>
              </w:rPr>
            </w:pPr>
            <w:bookmarkStart w:id="2" w:name="RANGE!B4:D12"/>
            <w:r w:rsidRPr="006F66D5">
              <w:rPr>
                <w:rFonts w:ascii="Calibri" w:eastAsia="Times New Roman" w:hAnsi="Calibri" w:cs="Calibri"/>
                <w:b/>
                <w:bCs/>
                <w:color w:val="000000"/>
                <w:lang w:eastAsia="en-GB"/>
              </w:rPr>
              <w:t>Description</w:t>
            </w:r>
            <w:bookmarkEnd w:id="2"/>
          </w:p>
        </w:tc>
        <w:tc>
          <w:tcPr>
            <w:tcW w:w="1340" w:type="dxa"/>
            <w:tcBorders>
              <w:top w:val="single" w:sz="4" w:space="0" w:color="auto"/>
              <w:left w:val="nil"/>
              <w:bottom w:val="single" w:sz="4" w:space="0" w:color="auto"/>
              <w:right w:val="nil"/>
            </w:tcBorders>
            <w:shd w:val="clear" w:color="auto" w:fill="DBE5F1" w:themeFill="accent1" w:themeFillTint="33"/>
            <w:vAlign w:val="center"/>
            <w:hideMark/>
          </w:tcPr>
          <w:p w14:paraId="607A0D28" w14:textId="77777777" w:rsidR="006F66D5" w:rsidRPr="006F66D5" w:rsidRDefault="006F66D5" w:rsidP="006F66D5">
            <w:pPr>
              <w:spacing w:after="0" w:line="240" w:lineRule="auto"/>
              <w:jc w:val="center"/>
              <w:rPr>
                <w:rFonts w:ascii="Calibri" w:eastAsia="Times New Roman" w:hAnsi="Calibri" w:cs="Calibri"/>
                <w:b/>
                <w:bCs/>
                <w:color w:val="000000"/>
                <w:lang w:eastAsia="en-GB"/>
              </w:rPr>
            </w:pPr>
            <w:r w:rsidRPr="006F66D5">
              <w:rPr>
                <w:rFonts w:ascii="Calibri" w:eastAsia="Times New Roman" w:hAnsi="Calibri" w:cs="Calibri"/>
                <w:b/>
                <w:bCs/>
                <w:color w:val="000000"/>
                <w:lang w:eastAsia="en-GB"/>
              </w:rPr>
              <w:t>2024/25 Cost Pressure</w:t>
            </w:r>
          </w:p>
        </w:tc>
        <w:tc>
          <w:tcPr>
            <w:tcW w:w="13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55795B7" w14:textId="77777777" w:rsidR="006F66D5" w:rsidRPr="006F66D5" w:rsidRDefault="006F66D5" w:rsidP="006F66D5">
            <w:pPr>
              <w:spacing w:after="0" w:line="240" w:lineRule="auto"/>
              <w:jc w:val="center"/>
              <w:rPr>
                <w:rFonts w:ascii="Calibri" w:eastAsia="Times New Roman" w:hAnsi="Calibri" w:cs="Calibri"/>
                <w:b/>
                <w:bCs/>
                <w:color w:val="000000"/>
                <w:lang w:eastAsia="en-GB"/>
              </w:rPr>
            </w:pPr>
            <w:r w:rsidRPr="006F66D5">
              <w:rPr>
                <w:rFonts w:ascii="Calibri" w:eastAsia="Times New Roman" w:hAnsi="Calibri" w:cs="Calibri"/>
                <w:b/>
                <w:bCs/>
                <w:color w:val="000000"/>
                <w:lang w:eastAsia="en-GB"/>
              </w:rPr>
              <w:t>2025/26 Cost Pressure</w:t>
            </w:r>
          </w:p>
        </w:tc>
        <w:tc>
          <w:tcPr>
            <w:tcW w:w="754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4C1773AF" w14:textId="77777777" w:rsidR="006F66D5" w:rsidRPr="006F66D5" w:rsidRDefault="006F66D5" w:rsidP="006F66D5">
            <w:pPr>
              <w:spacing w:after="0" w:line="240" w:lineRule="auto"/>
              <w:jc w:val="center"/>
              <w:rPr>
                <w:rFonts w:ascii="Calibri" w:eastAsia="Times New Roman" w:hAnsi="Calibri" w:cs="Calibri"/>
                <w:b/>
                <w:bCs/>
                <w:color w:val="000000"/>
                <w:lang w:eastAsia="en-GB"/>
              </w:rPr>
            </w:pPr>
            <w:r w:rsidRPr="006F66D5">
              <w:rPr>
                <w:rFonts w:ascii="Calibri" w:eastAsia="Times New Roman" w:hAnsi="Calibri" w:cs="Calibri"/>
                <w:b/>
                <w:bCs/>
                <w:color w:val="000000"/>
                <w:lang w:eastAsia="en-GB"/>
              </w:rPr>
              <w:t>Narrative</w:t>
            </w:r>
          </w:p>
        </w:tc>
      </w:tr>
      <w:tr w:rsidR="006F66D5" w:rsidRPr="006F66D5" w14:paraId="780898BC" w14:textId="77777777" w:rsidTr="00EF2477">
        <w:trPr>
          <w:trHeight w:val="290"/>
        </w:trPr>
        <w:tc>
          <w:tcPr>
            <w:tcW w:w="38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F0C7638" w14:textId="77777777" w:rsidR="006F66D5" w:rsidRPr="006F66D5" w:rsidRDefault="006F66D5" w:rsidP="006F66D5">
            <w:pPr>
              <w:spacing w:after="0" w:line="240" w:lineRule="auto"/>
              <w:rPr>
                <w:rFonts w:ascii="Calibri" w:eastAsia="Times New Roman" w:hAnsi="Calibri" w:cs="Calibri"/>
                <w:b/>
                <w:bCs/>
                <w:color w:val="000000"/>
                <w:lang w:eastAsia="en-GB"/>
              </w:rPr>
            </w:pPr>
            <w:r w:rsidRPr="006F66D5">
              <w:rPr>
                <w:rFonts w:ascii="Calibri" w:eastAsia="Times New Roman" w:hAnsi="Calibri" w:cs="Calibri"/>
                <w:b/>
                <w:bCs/>
                <w:color w:val="000000"/>
                <w:lang w:eastAsia="en-GB"/>
              </w:rPr>
              <w:t> </w:t>
            </w:r>
          </w:p>
        </w:tc>
        <w:tc>
          <w:tcPr>
            <w:tcW w:w="1340" w:type="dxa"/>
            <w:tcBorders>
              <w:top w:val="single" w:sz="4" w:space="0" w:color="auto"/>
              <w:left w:val="nil"/>
              <w:bottom w:val="single" w:sz="4" w:space="0" w:color="auto"/>
              <w:right w:val="nil"/>
            </w:tcBorders>
            <w:shd w:val="clear" w:color="auto" w:fill="DBE5F1" w:themeFill="accent1" w:themeFillTint="33"/>
            <w:vAlign w:val="center"/>
            <w:hideMark/>
          </w:tcPr>
          <w:p w14:paraId="3C2001A9" w14:textId="77777777" w:rsidR="006F66D5" w:rsidRPr="006F66D5" w:rsidRDefault="006F66D5" w:rsidP="006F66D5">
            <w:pPr>
              <w:spacing w:after="0" w:line="240" w:lineRule="auto"/>
              <w:jc w:val="center"/>
              <w:rPr>
                <w:rFonts w:ascii="Calibri" w:eastAsia="Times New Roman" w:hAnsi="Calibri" w:cs="Calibri"/>
                <w:b/>
                <w:bCs/>
                <w:color w:val="000000"/>
                <w:lang w:eastAsia="en-GB"/>
              </w:rPr>
            </w:pPr>
            <w:r w:rsidRPr="006F66D5">
              <w:rPr>
                <w:rFonts w:ascii="Calibri" w:eastAsia="Times New Roman" w:hAnsi="Calibri" w:cs="Calibri"/>
                <w:b/>
                <w:bCs/>
                <w:color w:val="000000"/>
                <w:lang w:eastAsia="en-GB"/>
              </w:rPr>
              <w:t>£000's</w:t>
            </w:r>
          </w:p>
        </w:tc>
        <w:tc>
          <w:tcPr>
            <w:tcW w:w="13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2EC7687" w14:textId="77777777" w:rsidR="006F66D5" w:rsidRPr="006F66D5" w:rsidRDefault="006F66D5" w:rsidP="006F66D5">
            <w:pPr>
              <w:spacing w:after="0" w:line="240" w:lineRule="auto"/>
              <w:jc w:val="center"/>
              <w:rPr>
                <w:rFonts w:ascii="Calibri" w:eastAsia="Times New Roman" w:hAnsi="Calibri" w:cs="Calibri"/>
                <w:b/>
                <w:bCs/>
                <w:color w:val="000000"/>
                <w:lang w:eastAsia="en-GB"/>
              </w:rPr>
            </w:pPr>
            <w:r w:rsidRPr="006F66D5">
              <w:rPr>
                <w:rFonts w:ascii="Calibri" w:eastAsia="Times New Roman" w:hAnsi="Calibri" w:cs="Calibri"/>
                <w:b/>
                <w:bCs/>
                <w:color w:val="000000"/>
                <w:lang w:eastAsia="en-GB"/>
              </w:rPr>
              <w:t>£000's</w:t>
            </w:r>
          </w:p>
        </w:tc>
        <w:tc>
          <w:tcPr>
            <w:tcW w:w="7540"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14:paraId="348BF37C" w14:textId="77777777" w:rsidR="006F66D5" w:rsidRPr="006F66D5" w:rsidRDefault="006F66D5" w:rsidP="006F66D5">
            <w:pPr>
              <w:spacing w:after="0" w:line="240" w:lineRule="auto"/>
              <w:rPr>
                <w:rFonts w:ascii="Calibri" w:eastAsia="Times New Roman" w:hAnsi="Calibri" w:cs="Calibri"/>
                <w:color w:val="000000"/>
                <w:lang w:eastAsia="en-GB"/>
              </w:rPr>
            </w:pPr>
            <w:r w:rsidRPr="006F66D5">
              <w:rPr>
                <w:rFonts w:ascii="Calibri" w:eastAsia="Times New Roman" w:hAnsi="Calibri" w:cs="Calibri"/>
                <w:color w:val="000000"/>
                <w:lang w:eastAsia="en-GB"/>
              </w:rPr>
              <w:t> </w:t>
            </w:r>
          </w:p>
        </w:tc>
      </w:tr>
      <w:tr w:rsidR="006F66D5" w:rsidRPr="006F66D5" w14:paraId="14781BA6" w14:textId="77777777" w:rsidTr="00EF2477">
        <w:trPr>
          <w:trHeight w:val="870"/>
        </w:trPr>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86971" w14:textId="77777777" w:rsidR="006F66D5" w:rsidRPr="006F66D5" w:rsidRDefault="006F66D5" w:rsidP="006F66D5">
            <w:pPr>
              <w:spacing w:after="0" w:line="240" w:lineRule="auto"/>
              <w:rPr>
                <w:rFonts w:ascii="Calibri" w:eastAsia="Times New Roman" w:hAnsi="Calibri" w:cs="Calibri"/>
                <w:color w:val="000000"/>
                <w:lang w:eastAsia="en-GB"/>
              </w:rPr>
            </w:pPr>
            <w:r w:rsidRPr="006F66D5">
              <w:rPr>
                <w:rFonts w:ascii="Calibri" w:eastAsia="Times New Roman" w:hAnsi="Calibri" w:cs="Calibri"/>
                <w:color w:val="000000"/>
                <w:lang w:eastAsia="en-GB"/>
              </w:rPr>
              <w:t>Vetting</w:t>
            </w:r>
          </w:p>
        </w:tc>
        <w:tc>
          <w:tcPr>
            <w:tcW w:w="1340" w:type="dxa"/>
            <w:tcBorders>
              <w:top w:val="single" w:sz="4" w:space="0" w:color="auto"/>
              <w:left w:val="nil"/>
              <w:bottom w:val="single" w:sz="4" w:space="0" w:color="auto"/>
              <w:right w:val="nil"/>
            </w:tcBorders>
            <w:shd w:val="clear" w:color="auto" w:fill="auto"/>
            <w:vAlign w:val="center"/>
            <w:hideMark/>
          </w:tcPr>
          <w:p w14:paraId="15520BB7" w14:textId="77777777" w:rsidR="006F66D5" w:rsidRPr="006F66D5" w:rsidRDefault="006F66D5" w:rsidP="006F66D5">
            <w:pPr>
              <w:spacing w:after="0" w:line="240" w:lineRule="auto"/>
              <w:jc w:val="center"/>
              <w:rPr>
                <w:rFonts w:ascii="Calibri" w:eastAsia="Times New Roman" w:hAnsi="Calibri" w:cs="Calibri"/>
                <w:color w:val="000000"/>
                <w:lang w:eastAsia="en-GB"/>
              </w:rPr>
            </w:pPr>
            <w:r w:rsidRPr="006F66D5">
              <w:rPr>
                <w:rFonts w:ascii="Calibri" w:eastAsia="Times New Roman" w:hAnsi="Calibri" w:cs="Calibri"/>
                <w:color w:val="000000"/>
                <w:lang w:eastAsia="en-GB"/>
              </w:rPr>
              <w:t>95</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8221B" w14:textId="77777777" w:rsidR="006F66D5" w:rsidRPr="006F66D5" w:rsidRDefault="006F66D5" w:rsidP="006F66D5">
            <w:pPr>
              <w:spacing w:after="0" w:line="240" w:lineRule="auto"/>
              <w:jc w:val="center"/>
              <w:rPr>
                <w:rFonts w:ascii="Calibri" w:eastAsia="Times New Roman" w:hAnsi="Calibri" w:cs="Calibri"/>
                <w:color w:val="000000"/>
                <w:lang w:eastAsia="en-GB"/>
              </w:rPr>
            </w:pPr>
            <w:r w:rsidRPr="006F66D5">
              <w:rPr>
                <w:rFonts w:ascii="Calibri" w:eastAsia="Times New Roman" w:hAnsi="Calibri" w:cs="Calibri"/>
                <w:color w:val="000000"/>
                <w:lang w:eastAsia="en-GB"/>
              </w:rPr>
              <w:t>205</w:t>
            </w:r>
          </w:p>
        </w:tc>
        <w:tc>
          <w:tcPr>
            <w:tcW w:w="7540" w:type="dxa"/>
            <w:tcBorders>
              <w:top w:val="single" w:sz="4" w:space="0" w:color="auto"/>
              <w:left w:val="nil"/>
              <w:bottom w:val="single" w:sz="4" w:space="0" w:color="auto"/>
              <w:right w:val="single" w:sz="4" w:space="0" w:color="auto"/>
            </w:tcBorders>
            <w:shd w:val="clear" w:color="auto" w:fill="auto"/>
            <w:vAlign w:val="bottom"/>
            <w:hideMark/>
          </w:tcPr>
          <w:p w14:paraId="7261293E" w14:textId="77777777" w:rsidR="006F66D5" w:rsidRPr="006F66D5" w:rsidRDefault="006F66D5" w:rsidP="006F66D5">
            <w:pPr>
              <w:spacing w:after="0" w:line="240" w:lineRule="auto"/>
              <w:rPr>
                <w:rFonts w:ascii="Calibri" w:eastAsia="Times New Roman" w:hAnsi="Calibri" w:cs="Calibri"/>
                <w:color w:val="000000"/>
                <w:lang w:eastAsia="en-GB"/>
              </w:rPr>
            </w:pPr>
            <w:r w:rsidRPr="006F66D5">
              <w:rPr>
                <w:rFonts w:ascii="Calibri" w:eastAsia="Times New Roman" w:hAnsi="Calibri" w:cs="Calibri"/>
                <w:color w:val="000000"/>
                <w:lang w:eastAsia="en-GB"/>
              </w:rPr>
              <w:t xml:space="preserve">An increased force establishment is required due to increased demand and urgent local and national requirements to raise standards within vetting units following the </w:t>
            </w:r>
            <w:proofErr w:type="spellStart"/>
            <w:r w:rsidRPr="006F66D5">
              <w:rPr>
                <w:rFonts w:ascii="Calibri" w:eastAsia="Times New Roman" w:hAnsi="Calibri" w:cs="Calibri"/>
                <w:color w:val="000000"/>
                <w:lang w:eastAsia="en-GB"/>
              </w:rPr>
              <w:t>Angiolini</w:t>
            </w:r>
            <w:proofErr w:type="spellEnd"/>
            <w:r w:rsidRPr="006F66D5">
              <w:rPr>
                <w:rFonts w:ascii="Calibri" w:eastAsia="Times New Roman" w:hAnsi="Calibri" w:cs="Calibri"/>
                <w:color w:val="000000"/>
                <w:lang w:eastAsia="en-GB"/>
              </w:rPr>
              <w:t xml:space="preserve"> Inquiry and HMICFRS inspections </w:t>
            </w:r>
          </w:p>
        </w:tc>
      </w:tr>
      <w:tr w:rsidR="006F66D5" w:rsidRPr="006F66D5" w14:paraId="79AE6883" w14:textId="77777777" w:rsidTr="006F66D5">
        <w:trPr>
          <w:trHeight w:val="174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5EC966FA" w14:textId="6177EC2D" w:rsidR="006F66D5" w:rsidRPr="006F66D5" w:rsidRDefault="006F66D5" w:rsidP="006F66D5">
            <w:pPr>
              <w:spacing w:after="0" w:line="240" w:lineRule="auto"/>
              <w:rPr>
                <w:rFonts w:ascii="Calibri" w:eastAsia="Times New Roman" w:hAnsi="Calibri" w:cs="Calibri"/>
                <w:color w:val="000000"/>
                <w:lang w:eastAsia="en-GB"/>
              </w:rPr>
            </w:pPr>
            <w:r w:rsidRPr="006F66D5">
              <w:rPr>
                <w:rFonts w:ascii="Calibri" w:eastAsia="Times New Roman" w:hAnsi="Calibri" w:cs="Calibri"/>
                <w:color w:val="000000"/>
                <w:lang w:eastAsia="en-GB"/>
              </w:rPr>
              <w:t xml:space="preserve">Canterbury Christ Church </w:t>
            </w:r>
            <w:r w:rsidR="00CF6DF9">
              <w:rPr>
                <w:rFonts w:ascii="Calibri" w:eastAsia="Times New Roman" w:hAnsi="Calibri" w:cs="Calibri"/>
                <w:color w:val="000000"/>
                <w:lang w:eastAsia="en-GB"/>
              </w:rPr>
              <w:t>University (CCCU)</w:t>
            </w:r>
          </w:p>
        </w:tc>
        <w:tc>
          <w:tcPr>
            <w:tcW w:w="1340" w:type="dxa"/>
            <w:tcBorders>
              <w:top w:val="nil"/>
              <w:left w:val="nil"/>
              <w:bottom w:val="single" w:sz="4" w:space="0" w:color="auto"/>
              <w:right w:val="nil"/>
            </w:tcBorders>
            <w:shd w:val="clear" w:color="auto" w:fill="auto"/>
            <w:vAlign w:val="center"/>
            <w:hideMark/>
          </w:tcPr>
          <w:p w14:paraId="6F805D15" w14:textId="77777777" w:rsidR="006F66D5" w:rsidRPr="006F66D5" w:rsidRDefault="006F66D5" w:rsidP="006F66D5">
            <w:pPr>
              <w:spacing w:after="0" w:line="240" w:lineRule="auto"/>
              <w:jc w:val="center"/>
              <w:rPr>
                <w:rFonts w:ascii="Calibri" w:eastAsia="Times New Roman" w:hAnsi="Calibri" w:cs="Calibri"/>
                <w:color w:val="000000"/>
                <w:lang w:eastAsia="en-GB"/>
              </w:rPr>
            </w:pPr>
            <w:r w:rsidRPr="006F66D5">
              <w:rPr>
                <w:rFonts w:ascii="Calibri" w:eastAsia="Times New Roman" w:hAnsi="Calibri" w:cs="Calibri"/>
                <w:color w:val="000000"/>
                <w:lang w:eastAsia="en-GB"/>
              </w:rPr>
              <w:t>100</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2A7FEDC9" w14:textId="77777777" w:rsidR="006F66D5" w:rsidRPr="006F66D5" w:rsidRDefault="006F66D5" w:rsidP="006F66D5">
            <w:pPr>
              <w:spacing w:after="0" w:line="240" w:lineRule="auto"/>
              <w:jc w:val="center"/>
              <w:rPr>
                <w:rFonts w:ascii="Calibri" w:eastAsia="Times New Roman" w:hAnsi="Calibri" w:cs="Calibri"/>
                <w:color w:val="000000"/>
                <w:lang w:eastAsia="en-GB"/>
              </w:rPr>
            </w:pPr>
            <w:r w:rsidRPr="006F66D5">
              <w:rPr>
                <w:rFonts w:ascii="Calibri" w:eastAsia="Times New Roman" w:hAnsi="Calibri" w:cs="Calibri"/>
                <w:color w:val="000000"/>
                <w:lang w:eastAsia="en-GB"/>
              </w:rPr>
              <w:t>90</w:t>
            </w:r>
          </w:p>
        </w:tc>
        <w:tc>
          <w:tcPr>
            <w:tcW w:w="7540" w:type="dxa"/>
            <w:tcBorders>
              <w:top w:val="nil"/>
              <w:left w:val="nil"/>
              <w:bottom w:val="single" w:sz="4" w:space="0" w:color="auto"/>
              <w:right w:val="single" w:sz="4" w:space="0" w:color="auto"/>
            </w:tcBorders>
            <w:shd w:val="clear" w:color="auto" w:fill="auto"/>
            <w:vAlign w:val="bottom"/>
            <w:hideMark/>
          </w:tcPr>
          <w:p w14:paraId="08D1F4F1" w14:textId="77777777" w:rsidR="006F66D5" w:rsidRPr="006F66D5" w:rsidRDefault="006F66D5" w:rsidP="006F66D5">
            <w:pPr>
              <w:spacing w:after="0" w:line="240" w:lineRule="auto"/>
              <w:rPr>
                <w:rFonts w:ascii="Calibri" w:eastAsia="Times New Roman" w:hAnsi="Calibri" w:cs="Calibri"/>
                <w:color w:val="000000"/>
                <w:lang w:eastAsia="en-GB"/>
              </w:rPr>
            </w:pPr>
            <w:r w:rsidRPr="006F66D5">
              <w:rPr>
                <w:rFonts w:ascii="Calibri" w:eastAsia="Times New Roman" w:hAnsi="Calibri" w:cs="Calibri"/>
                <w:color w:val="000000"/>
                <w:lang w:eastAsia="en-GB"/>
              </w:rPr>
              <w:t xml:space="preserve">1. CCCU have been commissioned to conduct research in respect of </w:t>
            </w:r>
            <w:proofErr w:type="spellStart"/>
            <w:r w:rsidRPr="006F66D5">
              <w:rPr>
                <w:rFonts w:ascii="Calibri" w:eastAsia="Times New Roman" w:hAnsi="Calibri" w:cs="Calibri"/>
                <w:color w:val="000000"/>
                <w:lang w:eastAsia="en-GB"/>
              </w:rPr>
              <w:t>Angiolini</w:t>
            </w:r>
            <w:proofErr w:type="spellEnd"/>
            <w:r w:rsidRPr="006F66D5">
              <w:rPr>
                <w:rFonts w:ascii="Calibri" w:eastAsia="Times New Roman" w:hAnsi="Calibri" w:cs="Calibri"/>
                <w:color w:val="000000"/>
                <w:lang w:eastAsia="en-GB"/>
              </w:rPr>
              <w:t xml:space="preserve"> across all Eastern Region Forces </w:t>
            </w:r>
            <w:r w:rsidRPr="006F66D5">
              <w:rPr>
                <w:rFonts w:ascii="Calibri" w:eastAsia="Times New Roman" w:hAnsi="Calibri" w:cs="Calibri"/>
                <w:color w:val="000000"/>
                <w:lang w:eastAsia="en-GB"/>
              </w:rPr>
              <w:br/>
              <w:t>2. Agreement to run a fully immersive Hydra training day focused at Gold Commander level on a data breach/cyber-attack scenario to manage a key risk</w:t>
            </w:r>
            <w:r w:rsidRPr="006F66D5">
              <w:rPr>
                <w:rFonts w:ascii="Calibri" w:eastAsia="Times New Roman" w:hAnsi="Calibri" w:cs="Calibri"/>
                <w:color w:val="000000"/>
                <w:lang w:eastAsia="en-GB"/>
              </w:rPr>
              <w:br/>
              <w:t>3. Deliver live simulated courtroom learning for detectives, supported by online learning materials prior to the event</w:t>
            </w:r>
          </w:p>
        </w:tc>
      </w:tr>
      <w:tr w:rsidR="006F66D5" w:rsidRPr="006F66D5" w14:paraId="3C281B50" w14:textId="77777777" w:rsidTr="006F66D5">
        <w:trPr>
          <w:trHeight w:val="29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32EC54D0" w14:textId="77777777" w:rsidR="006F66D5" w:rsidRPr="006F66D5" w:rsidRDefault="006F66D5" w:rsidP="006F66D5">
            <w:pPr>
              <w:spacing w:after="0" w:line="240" w:lineRule="auto"/>
              <w:rPr>
                <w:rFonts w:ascii="Calibri" w:eastAsia="Times New Roman" w:hAnsi="Calibri" w:cs="Calibri"/>
                <w:color w:val="000000"/>
                <w:lang w:eastAsia="en-GB"/>
              </w:rPr>
            </w:pPr>
            <w:r w:rsidRPr="006F66D5">
              <w:rPr>
                <w:rFonts w:ascii="Calibri" w:eastAsia="Times New Roman" w:hAnsi="Calibri" w:cs="Calibri"/>
                <w:color w:val="000000"/>
                <w:lang w:eastAsia="en-GB"/>
              </w:rPr>
              <w:t>Custody Sergeants x 8 Increase</w:t>
            </w:r>
          </w:p>
        </w:tc>
        <w:tc>
          <w:tcPr>
            <w:tcW w:w="1340" w:type="dxa"/>
            <w:tcBorders>
              <w:top w:val="nil"/>
              <w:left w:val="nil"/>
              <w:bottom w:val="single" w:sz="4" w:space="0" w:color="auto"/>
              <w:right w:val="nil"/>
            </w:tcBorders>
            <w:shd w:val="clear" w:color="auto" w:fill="auto"/>
            <w:vAlign w:val="center"/>
            <w:hideMark/>
          </w:tcPr>
          <w:p w14:paraId="2F7E86B5" w14:textId="77777777" w:rsidR="006F66D5" w:rsidRPr="006F66D5" w:rsidRDefault="006F66D5" w:rsidP="006F66D5">
            <w:pPr>
              <w:spacing w:after="0" w:line="240" w:lineRule="auto"/>
              <w:jc w:val="center"/>
              <w:rPr>
                <w:rFonts w:ascii="Calibri" w:eastAsia="Times New Roman" w:hAnsi="Calibri" w:cs="Calibri"/>
                <w:color w:val="000000"/>
                <w:lang w:eastAsia="en-GB"/>
              </w:rPr>
            </w:pPr>
            <w:r w:rsidRPr="006F66D5">
              <w:rPr>
                <w:rFonts w:ascii="Calibri" w:eastAsia="Times New Roman" w:hAnsi="Calibri" w:cs="Calibri"/>
                <w:color w:val="000000"/>
                <w:lang w:eastAsia="en-GB"/>
              </w:rPr>
              <w:t>134</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24028ABF" w14:textId="77777777" w:rsidR="006F66D5" w:rsidRPr="006F66D5" w:rsidRDefault="006F66D5" w:rsidP="006F66D5">
            <w:pPr>
              <w:spacing w:after="0" w:line="240" w:lineRule="auto"/>
              <w:jc w:val="center"/>
              <w:rPr>
                <w:rFonts w:ascii="Calibri" w:eastAsia="Times New Roman" w:hAnsi="Calibri" w:cs="Calibri"/>
                <w:color w:val="000000"/>
                <w:lang w:eastAsia="en-GB"/>
              </w:rPr>
            </w:pPr>
            <w:r w:rsidRPr="006F66D5">
              <w:rPr>
                <w:rFonts w:ascii="Calibri" w:eastAsia="Times New Roman" w:hAnsi="Calibri" w:cs="Calibri"/>
                <w:color w:val="000000"/>
                <w:lang w:eastAsia="en-GB"/>
              </w:rPr>
              <w:t>134</w:t>
            </w:r>
          </w:p>
        </w:tc>
        <w:tc>
          <w:tcPr>
            <w:tcW w:w="7540" w:type="dxa"/>
            <w:tcBorders>
              <w:top w:val="nil"/>
              <w:left w:val="nil"/>
              <w:bottom w:val="single" w:sz="4" w:space="0" w:color="auto"/>
              <w:right w:val="single" w:sz="4" w:space="0" w:color="auto"/>
            </w:tcBorders>
            <w:shd w:val="clear" w:color="auto" w:fill="auto"/>
            <w:vAlign w:val="bottom"/>
            <w:hideMark/>
          </w:tcPr>
          <w:p w14:paraId="109195AF" w14:textId="2E90EDE9" w:rsidR="006F66D5" w:rsidRPr="006F66D5" w:rsidRDefault="006F66D5" w:rsidP="006F66D5">
            <w:pPr>
              <w:spacing w:after="0" w:line="240" w:lineRule="auto"/>
              <w:rPr>
                <w:rFonts w:ascii="Calibri" w:eastAsia="Times New Roman" w:hAnsi="Calibri" w:cs="Calibri"/>
                <w:color w:val="000000"/>
                <w:lang w:eastAsia="en-GB"/>
              </w:rPr>
            </w:pPr>
            <w:r w:rsidRPr="006F66D5">
              <w:rPr>
                <w:rFonts w:ascii="Calibri" w:eastAsia="Times New Roman" w:hAnsi="Calibri" w:cs="Calibri"/>
                <w:color w:val="000000"/>
                <w:lang w:eastAsia="en-GB"/>
              </w:rPr>
              <w:t>Increase in custody sergeants agreed by the C</w:t>
            </w:r>
            <w:r w:rsidR="00CF6DF9">
              <w:rPr>
                <w:rFonts w:ascii="Calibri" w:eastAsia="Times New Roman" w:hAnsi="Calibri" w:cs="Calibri"/>
                <w:color w:val="000000"/>
                <w:lang w:eastAsia="en-GB"/>
              </w:rPr>
              <w:t xml:space="preserve">hief </w:t>
            </w:r>
            <w:r w:rsidRPr="006F66D5">
              <w:rPr>
                <w:rFonts w:ascii="Calibri" w:eastAsia="Times New Roman" w:hAnsi="Calibri" w:cs="Calibri"/>
                <w:color w:val="000000"/>
                <w:lang w:eastAsia="en-GB"/>
              </w:rPr>
              <w:t>C</w:t>
            </w:r>
            <w:r w:rsidR="00CF6DF9">
              <w:rPr>
                <w:rFonts w:ascii="Calibri" w:eastAsia="Times New Roman" w:hAnsi="Calibri" w:cs="Calibri"/>
                <w:color w:val="000000"/>
                <w:lang w:eastAsia="en-GB"/>
              </w:rPr>
              <w:t>onstable</w:t>
            </w:r>
            <w:r w:rsidRPr="006F66D5">
              <w:rPr>
                <w:rFonts w:ascii="Calibri" w:eastAsia="Times New Roman" w:hAnsi="Calibri" w:cs="Calibri"/>
                <w:color w:val="000000"/>
                <w:lang w:eastAsia="en-GB"/>
              </w:rPr>
              <w:t xml:space="preserve"> to enable performance required</w:t>
            </w:r>
          </w:p>
        </w:tc>
      </w:tr>
      <w:tr w:rsidR="006F66D5" w:rsidRPr="006F66D5" w14:paraId="614CC57A" w14:textId="77777777" w:rsidTr="006F66D5">
        <w:trPr>
          <w:trHeight w:val="29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69ACA380" w14:textId="688DF755" w:rsidR="006F66D5" w:rsidRPr="006F66D5" w:rsidRDefault="006F66D5" w:rsidP="006F66D5">
            <w:pPr>
              <w:spacing w:after="0" w:line="240" w:lineRule="auto"/>
              <w:rPr>
                <w:rFonts w:ascii="Calibri" w:eastAsia="Times New Roman" w:hAnsi="Calibri" w:cs="Calibri"/>
                <w:color w:val="000000"/>
                <w:lang w:eastAsia="en-GB"/>
              </w:rPr>
            </w:pPr>
            <w:r w:rsidRPr="006F66D5">
              <w:rPr>
                <w:rFonts w:ascii="Calibri" w:eastAsia="Times New Roman" w:hAnsi="Calibri" w:cs="Calibri"/>
                <w:color w:val="000000"/>
                <w:lang w:eastAsia="en-GB"/>
              </w:rPr>
              <w:t>Chief Sup</w:t>
            </w:r>
            <w:r w:rsidR="0039096A">
              <w:rPr>
                <w:rFonts w:ascii="Calibri" w:eastAsia="Times New Roman" w:hAnsi="Calibri" w:cs="Calibri"/>
                <w:color w:val="000000"/>
                <w:lang w:eastAsia="en-GB"/>
              </w:rPr>
              <w:t>erintendent</w:t>
            </w:r>
          </w:p>
        </w:tc>
        <w:tc>
          <w:tcPr>
            <w:tcW w:w="1340" w:type="dxa"/>
            <w:tcBorders>
              <w:top w:val="nil"/>
              <w:left w:val="nil"/>
              <w:bottom w:val="single" w:sz="4" w:space="0" w:color="auto"/>
              <w:right w:val="nil"/>
            </w:tcBorders>
            <w:shd w:val="clear" w:color="auto" w:fill="auto"/>
            <w:vAlign w:val="center"/>
            <w:hideMark/>
          </w:tcPr>
          <w:p w14:paraId="1F0964BB" w14:textId="77777777" w:rsidR="006F66D5" w:rsidRPr="006F66D5" w:rsidRDefault="006F66D5" w:rsidP="006F66D5">
            <w:pPr>
              <w:spacing w:after="0" w:line="240" w:lineRule="auto"/>
              <w:jc w:val="center"/>
              <w:rPr>
                <w:rFonts w:ascii="Calibri" w:eastAsia="Times New Roman" w:hAnsi="Calibri" w:cs="Calibri"/>
                <w:color w:val="000000"/>
                <w:lang w:eastAsia="en-GB"/>
              </w:rPr>
            </w:pPr>
            <w:r w:rsidRPr="006F66D5">
              <w:rPr>
                <w:rFonts w:ascii="Calibri" w:eastAsia="Times New Roman" w:hAnsi="Calibri" w:cs="Calibri"/>
                <w:color w:val="000000"/>
                <w:lang w:eastAsia="en-GB"/>
              </w:rPr>
              <w:t>90</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466A1DBE" w14:textId="77777777" w:rsidR="006F66D5" w:rsidRPr="006F66D5" w:rsidRDefault="006F66D5" w:rsidP="006F66D5">
            <w:pPr>
              <w:spacing w:after="0" w:line="240" w:lineRule="auto"/>
              <w:jc w:val="center"/>
              <w:rPr>
                <w:rFonts w:ascii="Calibri" w:eastAsia="Times New Roman" w:hAnsi="Calibri" w:cs="Calibri"/>
                <w:color w:val="000000"/>
                <w:lang w:eastAsia="en-GB"/>
              </w:rPr>
            </w:pPr>
            <w:r w:rsidRPr="006F66D5">
              <w:rPr>
                <w:rFonts w:ascii="Calibri" w:eastAsia="Times New Roman" w:hAnsi="Calibri" w:cs="Calibri"/>
                <w:color w:val="000000"/>
                <w:lang w:eastAsia="en-GB"/>
              </w:rPr>
              <w:t>90</w:t>
            </w:r>
          </w:p>
        </w:tc>
        <w:tc>
          <w:tcPr>
            <w:tcW w:w="7540" w:type="dxa"/>
            <w:tcBorders>
              <w:top w:val="nil"/>
              <w:left w:val="nil"/>
              <w:bottom w:val="single" w:sz="4" w:space="0" w:color="auto"/>
              <w:right w:val="single" w:sz="4" w:space="0" w:color="auto"/>
            </w:tcBorders>
            <w:shd w:val="clear" w:color="auto" w:fill="auto"/>
            <w:noWrap/>
            <w:vAlign w:val="bottom"/>
            <w:hideMark/>
          </w:tcPr>
          <w:p w14:paraId="7003EA9F" w14:textId="295672B0" w:rsidR="006F66D5" w:rsidRPr="006F66D5" w:rsidRDefault="006F66D5" w:rsidP="006F66D5">
            <w:pPr>
              <w:spacing w:after="0" w:line="240" w:lineRule="auto"/>
              <w:rPr>
                <w:rFonts w:ascii="Calibri" w:eastAsia="Times New Roman" w:hAnsi="Calibri" w:cs="Calibri"/>
                <w:color w:val="000000"/>
                <w:lang w:eastAsia="en-GB"/>
              </w:rPr>
            </w:pPr>
            <w:r w:rsidRPr="006F66D5">
              <w:rPr>
                <w:rFonts w:ascii="Calibri" w:eastAsia="Times New Roman" w:hAnsi="Calibri" w:cs="Calibri"/>
                <w:color w:val="000000"/>
                <w:lang w:eastAsia="en-GB"/>
              </w:rPr>
              <w:t>Chief Officers have agreed to go over establishment for Chief Sup</w:t>
            </w:r>
            <w:r w:rsidR="0039096A">
              <w:rPr>
                <w:rFonts w:ascii="Calibri" w:eastAsia="Times New Roman" w:hAnsi="Calibri" w:cs="Calibri"/>
                <w:color w:val="000000"/>
                <w:lang w:eastAsia="en-GB"/>
              </w:rPr>
              <w:t>erintendents</w:t>
            </w:r>
          </w:p>
        </w:tc>
      </w:tr>
      <w:tr w:rsidR="006F66D5" w:rsidRPr="006F66D5" w14:paraId="5240C6A0" w14:textId="77777777" w:rsidTr="006F66D5">
        <w:trPr>
          <w:trHeight w:val="87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5940D2ED" w14:textId="77777777" w:rsidR="006F66D5" w:rsidRPr="006F66D5" w:rsidRDefault="006F66D5" w:rsidP="006F66D5">
            <w:pPr>
              <w:spacing w:after="0" w:line="240" w:lineRule="auto"/>
              <w:rPr>
                <w:rFonts w:ascii="Calibri" w:eastAsia="Times New Roman" w:hAnsi="Calibri" w:cs="Calibri"/>
                <w:color w:val="000000"/>
                <w:lang w:eastAsia="en-GB"/>
              </w:rPr>
            </w:pPr>
            <w:r w:rsidRPr="006F66D5">
              <w:rPr>
                <w:rFonts w:ascii="Calibri" w:eastAsia="Times New Roman" w:hAnsi="Calibri" w:cs="Calibri"/>
                <w:color w:val="000000"/>
                <w:lang w:eastAsia="en-GB"/>
              </w:rPr>
              <w:t>Technical Surveillance Unit (TSU) Transfer to Eastern Region Special Operations Unit (ERSOU)</w:t>
            </w:r>
          </w:p>
        </w:tc>
        <w:tc>
          <w:tcPr>
            <w:tcW w:w="1340" w:type="dxa"/>
            <w:tcBorders>
              <w:top w:val="nil"/>
              <w:left w:val="nil"/>
              <w:bottom w:val="single" w:sz="4" w:space="0" w:color="auto"/>
              <w:right w:val="nil"/>
            </w:tcBorders>
            <w:shd w:val="clear" w:color="auto" w:fill="auto"/>
            <w:vAlign w:val="center"/>
            <w:hideMark/>
          </w:tcPr>
          <w:p w14:paraId="26E8C6BC" w14:textId="77777777" w:rsidR="006F66D5" w:rsidRPr="006F66D5" w:rsidRDefault="006F66D5" w:rsidP="006F66D5">
            <w:pPr>
              <w:spacing w:after="0" w:line="240" w:lineRule="auto"/>
              <w:jc w:val="center"/>
              <w:rPr>
                <w:rFonts w:ascii="Calibri" w:eastAsia="Times New Roman" w:hAnsi="Calibri" w:cs="Calibri"/>
                <w:color w:val="000000"/>
                <w:lang w:eastAsia="en-GB"/>
              </w:rPr>
            </w:pPr>
            <w:r w:rsidRPr="006F66D5">
              <w:rPr>
                <w:rFonts w:ascii="Calibri" w:eastAsia="Times New Roman" w:hAnsi="Calibri" w:cs="Calibri"/>
                <w:color w:val="000000"/>
                <w:lang w:eastAsia="en-GB"/>
              </w:rPr>
              <w:t>22</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4B1CDEB5" w14:textId="77777777" w:rsidR="006F66D5" w:rsidRPr="006F66D5" w:rsidRDefault="006F66D5" w:rsidP="006F66D5">
            <w:pPr>
              <w:spacing w:after="0" w:line="240" w:lineRule="auto"/>
              <w:jc w:val="center"/>
              <w:rPr>
                <w:rFonts w:ascii="Calibri" w:eastAsia="Times New Roman" w:hAnsi="Calibri" w:cs="Calibri"/>
                <w:color w:val="000000"/>
                <w:lang w:eastAsia="en-GB"/>
              </w:rPr>
            </w:pPr>
            <w:r w:rsidRPr="006F66D5">
              <w:rPr>
                <w:rFonts w:ascii="Calibri" w:eastAsia="Times New Roman" w:hAnsi="Calibri" w:cs="Calibri"/>
                <w:color w:val="000000"/>
                <w:lang w:eastAsia="en-GB"/>
              </w:rPr>
              <w:t>88</w:t>
            </w:r>
          </w:p>
        </w:tc>
        <w:tc>
          <w:tcPr>
            <w:tcW w:w="7540" w:type="dxa"/>
            <w:tcBorders>
              <w:top w:val="nil"/>
              <w:left w:val="nil"/>
              <w:bottom w:val="single" w:sz="4" w:space="0" w:color="auto"/>
              <w:right w:val="single" w:sz="4" w:space="0" w:color="auto"/>
            </w:tcBorders>
            <w:shd w:val="clear" w:color="auto" w:fill="auto"/>
            <w:noWrap/>
            <w:vAlign w:val="center"/>
            <w:hideMark/>
          </w:tcPr>
          <w:p w14:paraId="2D989960" w14:textId="77777777" w:rsidR="006F66D5" w:rsidRPr="006F66D5" w:rsidRDefault="006F66D5" w:rsidP="006F66D5">
            <w:pPr>
              <w:spacing w:after="0" w:line="240" w:lineRule="auto"/>
              <w:rPr>
                <w:rFonts w:ascii="Calibri" w:eastAsia="Times New Roman" w:hAnsi="Calibri" w:cs="Calibri"/>
                <w:color w:val="000000"/>
                <w:lang w:eastAsia="en-GB"/>
              </w:rPr>
            </w:pPr>
            <w:r w:rsidRPr="006F66D5">
              <w:rPr>
                <w:rFonts w:ascii="Calibri" w:eastAsia="Times New Roman" w:hAnsi="Calibri" w:cs="Calibri"/>
                <w:color w:val="000000"/>
                <w:lang w:eastAsia="en-GB"/>
              </w:rPr>
              <w:t>Agreement to move TSU to ERSOU was made at JCOG</w:t>
            </w:r>
          </w:p>
        </w:tc>
      </w:tr>
      <w:tr w:rsidR="006F66D5" w:rsidRPr="006F66D5" w14:paraId="43A3D145" w14:textId="77777777" w:rsidTr="006F66D5">
        <w:trPr>
          <w:trHeight w:val="29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1A10BE4C" w14:textId="77777777" w:rsidR="006F66D5" w:rsidRPr="006F66D5" w:rsidRDefault="006F66D5" w:rsidP="006F66D5">
            <w:pPr>
              <w:spacing w:after="0" w:line="240" w:lineRule="auto"/>
              <w:rPr>
                <w:rFonts w:ascii="Calibri" w:eastAsia="Times New Roman" w:hAnsi="Calibri" w:cs="Calibri"/>
                <w:color w:val="000000"/>
                <w:lang w:eastAsia="en-GB"/>
              </w:rPr>
            </w:pPr>
            <w:r w:rsidRPr="006F66D5">
              <w:rPr>
                <w:rFonts w:ascii="Calibri" w:eastAsia="Times New Roman" w:hAnsi="Calibri" w:cs="Calibri"/>
                <w:color w:val="000000"/>
                <w:lang w:eastAsia="en-GB"/>
              </w:rPr>
              <w:t>Crest Advisory funding review</w:t>
            </w:r>
          </w:p>
        </w:tc>
        <w:tc>
          <w:tcPr>
            <w:tcW w:w="1340" w:type="dxa"/>
            <w:tcBorders>
              <w:top w:val="nil"/>
              <w:left w:val="nil"/>
              <w:bottom w:val="single" w:sz="4" w:space="0" w:color="auto"/>
              <w:right w:val="nil"/>
            </w:tcBorders>
            <w:shd w:val="clear" w:color="auto" w:fill="auto"/>
            <w:vAlign w:val="center"/>
            <w:hideMark/>
          </w:tcPr>
          <w:p w14:paraId="0F6118BE" w14:textId="77777777" w:rsidR="006F66D5" w:rsidRPr="006F66D5" w:rsidRDefault="006F66D5" w:rsidP="006F66D5">
            <w:pPr>
              <w:spacing w:after="0" w:line="240" w:lineRule="auto"/>
              <w:jc w:val="center"/>
              <w:rPr>
                <w:rFonts w:ascii="Calibri" w:eastAsia="Times New Roman" w:hAnsi="Calibri" w:cs="Calibri"/>
                <w:color w:val="000000"/>
                <w:lang w:eastAsia="en-GB"/>
              </w:rPr>
            </w:pPr>
            <w:r w:rsidRPr="006F66D5">
              <w:rPr>
                <w:rFonts w:ascii="Calibri" w:eastAsia="Times New Roman" w:hAnsi="Calibri" w:cs="Calibri"/>
                <w:color w:val="000000"/>
                <w:lang w:eastAsia="en-GB"/>
              </w:rPr>
              <w:t>50</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1AFEEE2B" w14:textId="77777777" w:rsidR="006F66D5" w:rsidRPr="006F66D5" w:rsidRDefault="006F66D5" w:rsidP="006F66D5">
            <w:pPr>
              <w:spacing w:after="0" w:line="240" w:lineRule="auto"/>
              <w:jc w:val="center"/>
              <w:rPr>
                <w:rFonts w:ascii="Calibri" w:eastAsia="Times New Roman" w:hAnsi="Calibri" w:cs="Calibri"/>
                <w:color w:val="000000"/>
                <w:lang w:eastAsia="en-GB"/>
              </w:rPr>
            </w:pPr>
            <w:r w:rsidRPr="006F66D5">
              <w:rPr>
                <w:rFonts w:ascii="Calibri" w:eastAsia="Times New Roman" w:hAnsi="Calibri" w:cs="Calibri"/>
                <w:color w:val="000000"/>
                <w:lang w:eastAsia="en-GB"/>
              </w:rPr>
              <w:t>0</w:t>
            </w:r>
          </w:p>
        </w:tc>
        <w:tc>
          <w:tcPr>
            <w:tcW w:w="7540" w:type="dxa"/>
            <w:tcBorders>
              <w:top w:val="nil"/>
              <w:left w:val="nil"/>
              <w:bottom w:val="single" w:sz="4" w:space="0" w:color="auto"/>
              <w:right w:val="single" w:sz="4" w:space="0" w:color="auto"/>
            </w:tcBorders>
            <w:shd w:val="clear" w:color="auto" w:fill="auto"/>
            <w:noWrap/>
            <w:vAlign w:val="bottom"/>
            <w:hideMark/>
          </w:tcPr>
          <w:p w14:paraId="4103A37D" w14:textId="400845CB" w:rsidR="006F66D5" w:rsidRPr="006F66D5" w:rsidRDefault="006F66D5" w:rsidP="006F66D5">
            <w:pPr>
              <w:spacing w:after="0" w:line="240" w:lineRule="auto"/>
              <w:rPr>
                <w:rFonts w:ascii="Calibri" w:eastAsia="Times New Roman" w:hAnsi="Calibri" w:cs="Calibri"/>
                <w:color w:val="000000"/>
                <w:lang w:eastAsia="en-GB"/>
              </w:rPr>
            </w:pPr>
            <w:r w:rsidRPr="006F66D5">
              <w:rPr>
                <w:rFonts w:ascii="Calibri" w:eastAsia="Times New Roman" w:hAnsi="Calibri" w:cs="Calibri"/>
                <w:color w:val="000000"/>
                <w:lang w:eastAsia="en-GB"/>
              </w:rPr>
              <w:t xml:space="preserve"> </w:t>
            </w:r>
          </w:p>
        </w:tc>
      </w:tr>
      <w:tr w:rsidR="006F66D5" w:rsidRPr="006F66D5" w14:paraId="4C428EFC" w14:textId="77777777" w:rsidTr="006F66D5">
        <w:trPr>
          <w:trHeight w:val="29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7EA01C41" w14:textId="77777777" w:rsidR="006F66D5" w:rsidRPr="006F66D5" w:rsidRDefault="006F66D5" w:rsidP="006F66D5">
            <w:pPr>
              <w:spacing w:after="0" w:line="240" w:lineRule="auto"/>
              <w:rPr>
                <w:rFonts w:ascii="Calibri" w:eastAsia="Times New Roman" w:hAnsi="Calibri" w:cs="Calibri"/>
                <w:b/>
                <w:bCs/>
                <w:color w:val="000000"/>
                <w:lang w:eastAsia="en-GB"/>
              </w:rPr>
            </w:pPr>
            <w:r w:rsidRPr="006F66D5">
              <w:rPr>
                <w:rFonts w:ascii="Calibri" w:eastAsia="Times New Roman" w:hAnsi="Calibri" w:cs="Calibri"/>
                <w:b/>
                <w:bCs/>
                <w:color w:val="000000"/>
                <w:lang w:eastAsia="en-GB"/>
              </w:rPr>
              <w:t>Total</w:t>
            </w:r>
          </w:p>
        </w:tc>
        <w:tc>
          <w:tcPr>
            <w:tcW w:w="1340" w:type="dxa"/>
            <w:tcBorders>
              <w:top w:val="nil"/>
              <w:left w:val="nil"/>
              <w:bottom w:val="single" w:sz="4" w:space="0" w:color="auto"/>
              <w:right w:val="nil"/>
            </w:tcBorders>
            <w:shd w:val="clear" w:color="auto" w:fill="auto"/>
            <w:vAlign w:val="center"/>
            <w:hideMark/>
          </w:tcPr>
          <w:p w14:paraId="5F68E1CC" w14:textId="77777777" w:rsidR="006F66D5" w:rsidRPr="006F66D5" w:rsidRDefault="006F66D5" w:rsidP="006F66D5">
            <w:pPr>
              <w:spacing w:after="0" w:line="240" w:lineRule="auto"/>
              <w:jc w:val="center"/>
              <w:rPr>
                <w:rFonts w:ascii="Calibri" w:eastAsia="Times New Roman" w:hAnsi="Calibri" w:cs="Calibri"/>
                <w:b/>
                <w:bCs/>
                <w:color w:val="000000"/>
                <w:lang w:eastAsia="en-GB"/>
              </w:rPr>
            </w:pPr>
            <w:r w:rsidRPr="006F66D5">
              <w:rPr>
                <w:rFonts w:ascii="Calibri" w:eastAsia="Times New Roman" w:hAnsi="Calibri" w:cs="Calibri"/>
                <w:b/>
                <w:bCs/>
                <w:color w:val="000000"/>
                <w:lang w:eastAsia="en-GB"/>
              </w:rPr>
              <w:t>491</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55AB366F" w14:textId="77777777" w:rsidR="006F66D5" w:rsidRPr="006F66D5" w:rsidRDefault="006F66D5" w:rsidP="006F66D5">
            <w:pPr>
              <w:spacing w:after="0" w:line="240" w:lineRule="auto"/>
              <w:jc w:val="center"/>
              <w:rPr>
                <w:rFonts w:ascii="Calibri" w:eastAsia="Times New Roman" w:hAnsi="Calibri" w:cs="Calibri"/>
                <w:b/>
                <w:bCs/>
                <w:color w:val="000000"/>
                <w:lang w:eastAsia="en-GB"/>
              </w:rPr>
            </w:pPr>
            <w:r w:rsidRPr="006F66D5">
              <w:rPr>
                <w:rFonts w:ascii="Calibri" w:eastAsia="Times New Roman" w:hAnsi="Calibri" w:cs="Calibri"/>
                <w:b/>
                <w:bCs/>
                <w:color w:val="000000"/>
                <w:lang w:eastAsia="en-GB"/>
              </w:rPr>
              <w:t>607</w:t>
            </w:r>
          </w:p>
        </w:tc>
        <w:tc>
          <w:tcPr>
            <w:tcW w:w="7540" w:type="dxa"/>
            <w:tcBorders>
              <w:top w:val="nil"/>
              <w:left w:val="nil"/>
              <w:bottom w:val="single" w:sz="4" w:space="0" w:color="auto"/>
              <w:right w:val="single" w:sz="4" w:space="0" w:color="auto"/>
            </w:tcBorders>
            <w:shd w:val="clear" w:color="auto" w:fill="auto"/>
            <w:noWrap/>
            <w:vAlign w:val="bottom"/>
            <w:hideMark/>
          </w:tcPr>
          <w:p w14:paraId="24542CAC" w14:textId="77777777" w:rsidR="006F66D5" w:rsidRPr="006F66D5" w:rsidRDefault="006F66D5" w:rsidP="006F66D5">
            <w:pPr>
              <w:spacing w:after="0" w:line="240" w:lineRule="auto"/>
              <w:rPr>
                <w:rFonts w:ascii="Calibri" w:eastAsia="Times New Roman" w:hAnsi="Calibri" w:cs="Calibri"/>
                <w:color w:val="000000"/>
                <w:lang w:eastAsia="en-GB"/>
              </w:rPr>
            </w:pPr>
            <w:r w:rsidRPr="006F66D5">
              <w:rPr>
                <w:rFonts w:ascii="Calibri" w:eastAsia="Times New Roman" w:hAnsi="Calibri" w:cs="Calibri"/>
                <w:color w:val="000000"/>
                <w:lang w:eastAsia="en-GB"/>
              </w:rPr>
              <w:t> </w:t>
            </w:r>
          </w:p>
        </w:tc>
      </w:tr>
    </w:tbl>
    <w:p w14:paraId="12B313C3" w14:textId="77777777" w:rsidR="00D60633" w:rsidRPr="00311F2A" w:rsidRDefault="00D60633" w:rsidP="00B465D6">
      <w:pPr>
        <w:pStyle w:val="H1outturn"/>
      </w:pPr>
      <w:r w:rsidRPr="00311F2A">
        <w:t>Savings declared since budget setting</w:t>
      </w:r>
    </w:p>
    <w:p w14:paraId="45B9FC8B" w14:textId="747A989C" w:rsidR="00D60633" w:rsidRDefault="00D60633" w:rsidP="00B465D6">
      <w:pPr>
        <w:pStyle w:val="H2Outturn"/>
      </w:pPr>
      <w:r w:rsidRPr="00311F2A">
        <w:t>Whilst there have been one-off income receipts (</w:t>
      </w:r>
      <w:r w:rsidR="00311F2A" w:rsidRPr="00311F2A">
        <w:t>e.g.</w:t>
      </w:r>
      <w:r w:rsidRPr="00311F2A">
        <w:t xml:space="preserve"> Op Safeguard), there have </w:t>
      </w:r>
      <w:r w:rsidR="0087148F">
        <w:t xml:space="preserve">not </w:t>
      </w:r>
      <w:r w:rsidRPr="00311F2A">
        <w:t xml:space="preserve">been </w:t>
      </w:r>
      <w:r w:rsidR="0087148F">
        <w:t>any</w:t>
      </w:r>
      <w:r w:rsidRPr="00311F2A">
        <w:t xml:space="preserve"> permanent recurring savings identified since budget setting.</w:t>
      </w:r>
    </w:p>
    <w:p w14:paraId="1BA2E204" w14:textId="77777777" w:rsidR="00EF561C" w:rsidRDefault="00EF561C" w:rsidP="00FF115E">
      <w:pPr>
        <w:rPr>
          <w:highlight w:val="yellow"/>
        </w:rPr>
      </w:pPr>
      <w:r>
        <w:rPr>
          <w:highlight w:val="yellow"/>
        </w:rPr>
        <w:br w:type="page"/>
      </w:r>
    </w:p>
    <w:p w14:paraId="06FAD567" w14:textId="3001CEE3" w:rsidR="00D60633" w:rsidRPr="00311F2A" w:rsidRDefault="00D60633" w:rsidP="00B465D6">
      <w:pPr>
        <w:pStyle w:val="H1outturn"/>
      </w:pPr>
      <w:r w:rsidRPr="00311F2A">
        <w:t xml:space="preserve">‘What </w:t>
      </w:r>
      <w:r w:rsidR="00296485" w:rsidRPr="00311F2A">
        <w:t>i</w:t>
      </w:r>
      <w:r w:rsidRPr="00311F2A">
        <w:t xml:space="preserve">f’ </w:t>
      </w:r>
      <w:r w:rsidR="00296485" w:rsidRPr="00311F2A">
        <w:t>s</w:t>
      </w:r>
      <w:r w:rsidRPr="00311F2A">
        <w:t>cenarios</w:t>
      </w:r>
    </w:p>
    <w:p w14:paraId="36C27892" w14:textId="3DB22DD2" w:rsidR="00D60633" w:rsidRPr="00311F2A" w:rsidRDefault="00D60633" w:rsidP="00B465D6">
      <w:pPr>
        <w:pStyle w:val="H2Outturn"/>
      </w:pPr>
      <w:r w:rsidRPr="00311F2A">
        <w:t xml:space="preserve">The table below highlights the </w:t>
      </w:r>
      <w:r w:rsidR="003B33E4">
        <w:t xml:space="preserve">full year </w:t>
      </w:r>
      <w:r w:rsidRPr="00311F2A">
        <w:t>financial implications of changes to the assumptions made for the 2024/25 revenue budget</w:t>
      </w:r>
      <w:r w:rsidR="00C038BF">
        <w:t>. Please note that the figures provided are full year figures rather than the remainder of the 2024/25 year.</w:t>
      </w:r>
    </w:p>
    <w:tbl>
      <w:tblPr>
        <w:tblStyle w:val="TableGrid"/>
        <w:tblW w:w="0" w:type="auto"/>
        <w:tblLook w:val="04A0" w:firstRow="1" w:lastRow="0" w:firstColumn="1" w:lastColumn="0" w:noHBand="0" w:noVBand="1"/>
      </w:tblPr>
      <w:tblGrid>
        <w:gridCol w:w="5795"/>
        <w:gridCol w:w="5966"/>
        <w:gridCol w:w="1842"/>
      </w:tblGrid>
      <w:tr w:rsidR="00D60633" w:rsidRPr="00311F2A" w14:paraId="64986B7F" w14:textId="77777777" w:rsidTr="00E4242C">
        <w:trPr>
          <w:cantSplit/>
        </w:trPr>
        <w:tc>
          <w:tcPr>
            <w:tcW w:w="5795" w:type="dxa"/>
            <w:shd w:val="clear" w:color="auto" w:fill="DBE5F1" w:themeFill="accent1" w:themeFillTint="33"/>
          </w:tcPr>
          <w:p w14:paraId="3731D91A" w14:textId="77777777" w:rsidR="00D60633" w:rsidRPr="00311F2A" w:rsidRDefault="00D60633" w:rsidP="00483382">
            <w:pPr>
              <w:pStyle w:val="NoSpacing"/>
              <w:spacing w:before="60" w:after="60"/>
              <w:rPr>
                <w:rFonts w:cstheme="minorHAnsi"/>
              </w:rPr>
            </w:pPr>
            <w:r w:rsidRPr="00311F2A">
              <w:rPr>
                <w:rFonts w:cstheme="minorHAnsi"/>
                <w:b/>
                <w:bCs/>
              </w:rPr>
              <w:t>Possible Change to 2024/25 Revenue Budget</w:t>
            </w:r>
          </w:p>
        </w:tc>
        <w:tc>
          <w:tcPr>
            <w:tcW w:w="5966" w:type="dxa"/>
            <w:shd w:val="clear" w:color="auto" w:fill="DBE5F1" w:themeFill="accent1" w:themeFillTint="33"/>
          </w:tcPr>
          <w:p w14:paraId="0E628959" w14:textId="77777777" w:rsidR="00D60633" w:rsidRPr="00311F2A" w:rsidRDefault="00D60633" w:rsidP="00483382">
            <w:pPr>
              <w:pStyle w:val="NoSpacing"/>
              <w:spacing w:before="60" w:after="60"/>
              <w:rPr>
                <w:rFonts w:cstheme="minorHAnsi"/>
              </w:rPr>
            </w:pPr>
            <w:r w:rsidRPr="00311F2A">
              <w:rPr>
                <w:rFonts w:cstheme="minorHAnsi"/>
                <w:b/>
                <w:bCs/>
              </w:rPr>
              <w:t>Current 2024/25 Revenue Budget Assumption</w:t>
            </w:r>
          </w:p>
        </w:tc>
        <w:tc>
          <w:tcPr>
            <w:tcW w:w="1842" w:type="dxa"/>
            <w:shd w:val="clear" w:color="auto" w:fill="DBE5F1" w:themeFill="accent1" w:themeFillTint="33"/>
          </w:tcPr>
          <w:p w14:paraId="14037B28" w14:textId="2D203751" w:rsidR="00D60633" w:rsidRPr="00311F2A" w:rsidRDefault="00D60633" w:rsidP="00483382">
            <w:pPr>
              <w:pStyle w:val="NoSpacing"/>
              <w:spacing w:before="60" w:after="60"/>
              <w:jc w:val="center"/>
              <w:rPr>
                <w:rFonts w:cstheme="minorHAnsi"/>
              </w:rPr>
            </w:pPr>
            <w:r w:rsidRPr="00311F2A">
              <w:rPr>
                <w:rFonts w:cstheme="minorHAnsi"/>
                <w:b/>
                <w:bCs/>
              </w:rPr>
              <w:t xml:space="preserve">Cost / </w:t>
            </w:r>
            <w:r w:rsidRPr="00311F2A">
              <w:rPr>
                <w:rFonts w:cstheme="minorHAnsi"/>
                <w:b/>
                <w:bCs/>
                <w:color w:val="FF0000"/>
              </w:rPr>
              <w:t>(Saving)</w:t>
            </w:r>
          </w:p>
        </w:tc>
      </w:tr>
      <w:tr w:rsidR="00D60633" w:rsidRPr="00311F2A" w14:paraId="00F916FF" w14:textId="77777777" w:rsidTr="00FF115E">
        <w:trPr>
          <w:cantSplit/>
        </w:trPr>
        <w:tc>
          <w:tcPr>
            <w:tcW w:w="5795" w:type="dxa"/>
          </w:tcPr>
          <w:p w14:paraId="4660C94B" w14:textId="77777777" w:rsidR="00D60633" w:rsidRPr="00311F2A" w:rsidRDefault="00D60633" w:rsidP="00483382">
            <w:pPr>
              <w:pStyle w:val="NoSpacing"/>
              <w:spacing w:before="60" w:after="60"/>
              <w:rPr>
                <w:rFonts w:cstheme="minorHAnsi"/>
              </w:rPr>
            </w:pPr>
            <w:r w:rsidRPr="00311F2A">
              <w:rPr>
                <w:rFonts w:cstheme="minorHAnsi"/>
              </w:rPr>
              <w:t>For each additional 1% pay rise above budgeted</w:t>
            </w:r>
          </w:p>
        </w:tc>
        <w:tc>
          <w:tcPr>
            <w:tcW w:w="5966" w:type="dxa"/>
          </w:tcPr>
          <w:p w14:paraId="0A171A24" w14:textId="3BE43BF1" w:rsidR="00D60633" w:rsidRPr="00311F2A" w:rsidRDefault="00D60633" w:rsidP="00483382">
            <w:pPr>
              <w:pStyle w:val="NoSpacing"/>
              <w:spacing w:before="60" w:after="60"/>
              <w:rPr>
                <w:rFonts w:cstheme="minorHAnsi"/>
              </w:rPr>
            </w:pPr>
            <w:r w:rsidRPr="00311F2A">
              <w:rPr>
                <w:rFonts w:cstheme="minorHAnsi"/>
              </w:rPr>
              <w:t>Pay rise for Police and PSE budgeted at 2%</w:t>
            </w:r>
            <w:r w:rsidR="004712C7">
              <w:rPr>
                <w:rFonts w:cstheme="minorHAnsi"/>
              </w:rPr>
              <w:t xml:space="preserve"> + 1% in conti</w:t>
            </w:r>
            <w:r w:rsidR="00DB19FD">
              <w:rPr>
                <w:rFonts w:cstheme="minorHAnsi"/>
              </w:rPr>
              <w:t>ngency</w:t>
            </w:r>
          </w:p>
        </w:tc>
        <w:tc>
          <w:tcPr>
            <w:tcW w:w="1842" w:type="dxa"/>
          </w:tcPr>
          <w:p w14:paraId="33528D07" w14:textId="77777777" w:rsidR="00D60633" w:rsidRPr="00311F2A" w:rsidRDefault="00D60633" w:rsidP="00483382">
            <w:pPr>
              <w:pStyle w:val="NoSpacing"/>
              <w:spacing w:before="60" w:after="60"/>
              <w:jc w:val="center"/>
              <w:rPr>
                <w:rFonts w:cstheme="minorHAnsi"/>
              </w:rPr>
            </w:pPr>
            <w:r w:rsidRPr="00311F2A">
              <w:rPr>
                <w:rFonts w:cstheme="minorHAnsi"/>
              </w:rPr>
              <w:t>£1.9m</w:t>
            </w:r>
          </w:p>
        </w:tc>
      </w:tr>
      <w:tr w:rsidR="00D60633" w:rsidRPr="00311F2A" w14:paraId="0FF6AE56" w14:textId="77777777" w:rsidTr="00FF115E">
        <w:trPr>
          <w:cantSplit/>
        </w:trPr>
        <w:tc>
          <w:tcPr>
            <w:tcW w:w="5795" w:type="dxa"/>
          </w:tcPr>
          <w:p w14:paraId="6EF3D2C1" w14:textId="77777777" w:rsidR="00D60633" w:rsidRPr="00311F2A" w:rsidRDefault="00D60633" w:rsidP="00483382">
            <w:pPr>
              <w:pStyle w:val="NoSpacing"/>
              <w:spacing w:before="60" w:after="60"/>
              <w:rPr>
                <w:rFonts w:cstheme="minorHAnsi"/>
              </w:rPr>
            </w:pPr>
            <w:r w:rsidRPr="00311F2A">
              <w:rPr>
                <w:rFonts w:cstheme="minorHAnsi"/>
              </w:rPr>
              <w:t xml:space="preserve">Number of transferees increase to 2 </w:t>
            </w:r>
            <w:proofErr w:type="spellStart"/>
            <w:r w:rsidRPr="00311F2A">
              <w:rPr>
                <w:rFonts w:cstheme="minorHAnsi"/>
              </w:rPr>
              <w:t>pcm</w:t>
            </w:r>
            <w:proofErr w:type="spellEnd"/>
          </w:p>
        </w:tc>
        <w:tc>
          <w:tcPr>
            <w:tcW w:w="5966" w:type="dxa"/>
          </w:tcPr>
          <w:p w14:paraId="1AE93712" w14:textId="77777777" w:rsidR="00D60633" w:rsidRPr="00311F2A" w:rsidRDefault="00D60633" w:rsidP="00483382">
            <w:pPr>
              <w:pStyle w:val="NoSpacing"/>
              <w:spacing w:before="60" w:after="60"/>
              <w:rPr>
                <w:rFonts w:cstheme="minorHAnsi"/>
              </w:rPr>
            </w:pPr>
            <w:r w:rsidRPr="00311F2A">
              <w:rPr>
                <w:rFonts w:cstheme="minorHAnsi"/>
              </w:rPr>
              <w:t xml:space="preserve">Number of transferees 1 </w:t>
            </w:r>
            <w:proofErr w:type="spellStart"/>
            <w:r w:rsidRPr="00311F2A">
              <w:rPr>
                <w:rFonts w:cstheme="minorHAnsi"/>
              </w:rPr>
              <w:t>pcm</w:t>
            </w:r>
            <w:proofErr w:type="spellEnd"/>
          </w:p>
        </w:tc>
        <w:tc>
          <w:tcPr>
            <w:tcW w:w="1842" w:type="dxa"/>
          </w:tcPr>
          <w:p w14:paraId="7FF25D6A" w14:textId="77777777" w:rsidR="00D60633" w:rsidRPr="00311F2A" w:rsidRDefault="00D60633" w:rsidP="00483382">
            <w:pPr>
              <w:pStyle w:val="NoSpacing"/>
              <w:spacing w:before="60" w:after="60"/>
              <w:jc w:val="center"/>
              <w:rPr>
                <w:rFonts w:cstheme="minorHAnsi"/>
              </w:rPr>
            </w:pPr>
            <w:r w:rsidRPr="00311F2A">
              <w:rPr>
                <w:rFonts w:cstheme="minorHAnsi"/>
              </w:rPr>
              <w:t>£244k</w:t>
            </w:r>
          </w:p>
        </w:tc>
      </w:tr>
      <w:tr w:rsidR="00D60633" w:rsidRPr="00311F2A" w14:paraId="3822CA9B" w14:textId="77777777" w:rsidTr="00FF115E">
        <w:trPr>
          <w:cantSplit/>
        </w:trPr>
        <w:tc>
          <w:tcPr>
            <w:tcW w:w="5795" w:type="dxa"/>
          </w:tcPr>
          <w:p w14:paraId="058AD26B" w14:textId="77777777" w:rsidR="00D60633" w:rsidRPr="00311F2A" w:rsidRDefault="00D60633" w:rsidP="00483382">
            <w:pPr>
              <w:pStyle w:val="NoSpacing"/>
              <w:spacing w:before="60" w:after="60"/>
              <w:rPr>
                <w:rFonts w:cstheme="minorHAnsi"/>
              </w:rPr>
            </w:pPr>
            <w:r w:rsidRPr="00311F2A">
              <w:rPr>
                <w:rFonts w:cstheme="minorHAnsi"/>
              </w:rPr>
              <w:t>For every 1 more or less leaver</w:t>
            </w:r>
          </w:p>
        </w:tc>
        <w:tc>
          <w:tcPr>
            <w:tcW w:w="5966" w:type="dxa"/>
          </w:tcPr>
          <w:p w14:paraId="39B6F6B0" w14:textId="77777777" w:rsidR="00D60633" w:rsidRPr="00311F2A" w:rsidRDefault="00D60633" w:rsidP="00483382">
            <w:pPr>
              <w:pStyle w:val="NoSpacing"/>
              <w:spacing w:before="60" w:after="60"/>
              <w:rPr>
                <w:rFonts w:cstheme="minorHAnsi"/>
              </w:rPr>
            </w:pPr>
            <w:r w:rsidRPr="00311F2A">
              <w:rPr>
                <w:rFonts w:cstheme="minorHAnsi"/>
              </w:rPr>
              <w:t>Average number of leavers per month budgeted at 27</w:t>
            </w:r>
          </w:p>
        </w:tc>
        <w:tc>
          <w:tcPr>
            <w:tcW w:w="1842" w:type="dxa"/>
          </w:tcPr>
          <w:p w14:paraId="3B229109" w14:textId="77777777" w:rsidR="00D60633" w:rsidRPr="00311F2A" w:rsidRDefault="00D60633" w:rsidP="00483382">
            <w:pPr>
              <w:pStyle w:val="NoSpacing"/>
              <w:spacing w:before="60" w:after="60"/>
              <w:jc w:val="center"/>
              <w:rPr>
                <w:rFonts w:cstheme="minorHAnsi"/>
              </w:rPr>
            </w:pPr>
            <w:r w:rsidRPr="00311F2A">
              <w:rPr>
                <w:rFonts w:cstheme="minorHAnsi"/>
              </w:rPr>
              <w:t>+/</w:t>
            </w:r>
            <w:r w:rsidRPr="00311F2A">
              <w:rPr>
                <w:rFonts w:cstheme="minorHAnsi"/>
                <w:color w:val="FF0000"/>
              </w:rPr>
              <w:t>(-)</w:t>
            </w:r>
            <w:r w:rsidRPr="00311F2A">
              <w:rPr>
                <w:rFonts w:cstheme="minorHAnsi"/>
              </w:rPr>
              <w:t xml:space="preserve"> £176k</w:t>
            </w:r>
          </w:p>
        </w:tc>
      </w:tr>
      <w:tr w:rsidR="00D60633" w:rsidRPr="00311F2A" w14:paraId="402716A8" w14:textId="77777777" w:rsidTr="00FF115E">
        <w:trPr>
          <w:cantSplit/>
        </w:trPr>
        <w:tc>
          <w:tcPr>
            <w:tcW w:w="5795" w:type="dxa"/>
          </w:tcPr>
          <w:p w14:paraId="29C368F6" w14:textId="77777777" w:rsidR="00D60633" w:rsidRPr="00311F2A" w:rsidRDefault="00D60633" w:rsidP="00483382">
            <w:pPr>
              <w:pStyle w:val="NoSpacing"/>
              <w:spacing w:before="60" w:after="60"/>
              <w:rPr>
                <w:rFonts w:cstheme="minorHAnsi"/>
              </w:rPr>
            </w:pPr>
            <w:r w:rsidRPr="00311F2A">
              <w:rPr>
                <w:rFonts w:cstheme="minorHAnsi"/>
              </w:rPr>
              <w:t>Average cost of a Police leaver £1k lower or higher</w:t>
            </w:r>
          </w:p>
        </w:tc>
        <w:tc>
          <w:tcPr>
            <w:tcW w:w="5966" w:type="dxa"/>
          </w:tcPr>
          <w:p w14:paraId="489E783D" w14:textId="77777777" w:rsidR="00D60633" w:rsidRPr="00311F2A" w:rsidRDefault="00D60633" w:rsidP="00483382">
            <w:pPr>
              <w:pStyle w:val="NoSpacing"/>
              <w:spacing w:before="60" w:after="60"/>
              <w:rPr>
                <w:rFonts w:cstheme="minorHAnsi"/>
              </w:rPr>
            </w:pPr>
            <w:r w:rsidRPr="00311F2A">
              <w:rPr>
                <w:rFonts w:cstheme="minorHAnsi"/>
              </w:rPr>
              <w:t>Average cost of a Police leaver budgeted at £63.3k</w:t>
            </w:r>
          </w:p>
        </w:tc>
        <w:tc>
          <w:tcPr>
            <w:tcW w:w="1842" w:type="dxa"/>
          </w:tcPr>
          <w:p w14:paraId="027791F5" w14:textId="77777777" w:rsidR="00D60633" w:rsidRPr="00311F2A" w:rsidRDefault="00D60633" w:rsidP="00483382">
            <w:pPr>
              <w:pStyle w:val="NoSpacing"/>
              <w:spacing w:before="60" w:after="60"/>
              <w:jc w:val="center"/>
              <w:rPr>
                <w:rFonts w:cstheme="minorHAnsi"/>
              </w:rPr>
            </w:pPr>
            <w:r w:rsidRPr="00311F2A">
              <w:rPr>
                <w:rFonts w:cstheme="minorHAnsi"/>
              </w:rPr>
              <w:t>+/</w:t>
            </w:r>
            <w:r w:rsidRPr="00311F2A">
              <w:rPr>
                <w:rFonts w:cstheme="minorHAnsi"/>
                <w:color w:val="FF0000"/>
              </w:rPr>
              <w:t>(-)</w:t>
            </w:r>
            <w:r w:rsidRPr="00311F2A">
              <w:rPr>
                <w:rFonts w:cstheme="minorHAnsi"/>
              </w:rPr>
              <w:t xml:space="preserve"> £160k</w:t>
            </w:r>
          </w:p>
        </w:tc>
      </w:tr>
      <w:tr w:rsidR="003F08E1" w:rsidRPr="00311F2A" w14:paraId="51138AAC" w14:textId="77777777" w:rsidTr="00FF115E">
        <w:trPr>
          <w:cantSplit/>
        </w:trPr>
        <w:tc>
          <w:tcPr>
            <w:tcW w:w="5795" w:type="dxa"/>
          </w:tcPr>
          <w:p w14:paraId="2EF8B293" w14:textId="1FE36CAB" w:rsidR="003F08E1" w:rsidRPr="00311F2A" w:rsidRDefault="006808E0" w:rsidP="00483382">
            <w:pPr>
              <w:pStyle w:val="NoSpacing"/>
              <w:spacing w:before="60" w:after="60"/>
              <w:rPr>
                <w:rFonts w:cstheme="minorHAnsi"/>
              </w:rPr>
            </w:pPr>
            <w:r>
              <w:rPr>
                <w:rFonts w:cstheme="minorHAnsi"/>
              </w:rPr>
              <w:t xml:space="preserve">For each 1% below the </w:t>
            </w:r>
            <w:r w:rsidR="009D315F">
              <w:rPr>
                <w:rFonts w:cstheme="minorHAnsi"/>
              </w:rPr>
              <w:t xml:space="preserve">12% </w:t>
            </w:r>
            <w:r>
              <w:rPr>
                <w:rFonts w:cstheme="minorHAnsi"/>
              </w:rPr>
              <w:t xml:space="preserve">budgeted </w:t>
            </w:r>
            <w:r w:rsidR="009D315F">
              <w:rPr>
                <w:rFonts w:cstheme="minorHAnsi"/>
              </w:rPr>
              <w:t>vacancy factor</w:t>
            </w:r>
          </w:p>
        </w:tc>
        <w:tc>
          <w:tcPr>
            <w:tcW w:w="5966" w:type="dxa"/>
          </w:tcPr>
          <w:p w14:paraId="15E77D75" w14:textId="3B342148" w:rsidR="003F08E1" w:rsidRPr="00311F2A" w:rsidRDefault="00623FB5" w:rsidP="00483382">
            <w:pPr>
              <w:pStyle w:val="NoSpacing"/>
              <w:spacing w:before="60" w:after="60"/>
              <w:rPr>
                <w:rFonts w:cstheme="minorHAnsi"/>
              </w:rPr>
            </w:pPr>
            <w:r>
              <w:rPr>
                <w:rFonts w:cstheme="minorHAnsi"/>
              </w:rPr>
              <w:t xml:space="preserve">12% </w:t>
            </w:r>
            <w:r w:rsidR="00DC33E5">
              <w:rPr>
                <w:rFonts w:cstheme="minorHAnsi"/>
              </w:rPr>
              <w:t>Budgeted Vacancy Factor for Force Funded PSE Posts</w:t>
            </w:r>
          </w:p>
        </w:tc>
        <w:tc>
          <w:tcPr>
            <w:tcW w:w="1842" w:type="dxa"/>
          </w:tcPr>
          <w:p w14:paraId="6CC4B2FD" w14:textId="14BE9026" w:rsidR="003F08E1" w:rsidRPr="00311F2A" w:rsidRDefault="004A04FF" w:rsidP="00483382">
            <w:pPr>
              <w:pStyle w:val="NoSpacing"/>
              <w:spacing w:before="60" w:after="60"/>
              <w:jc w:val="center"/>
              <w:rPr>
                <w:rFonts w:cstheme="minorHAnsi"/>
              </w:rPr>
            </w:pPr>
            <w:r>
              <w:rPr>
                <w:rFonts w:cstheme="minorHAnsi"/>
              </w:rPr>
              <w:t>£</w:t>
            </w:r>
            <w:r w:rsidR="00712DAE">
              <w:rPr>
                <w:rFonts w:cstheme="minorHAnsi"/>
              </w:rPr>
              <w:t>778k</w:t>
            </w:r>
          </w:p>
        </w:tc>
      </w:tr>
    </w:tbl>
    <w:p w14:paraId="3B9B8E8C" w14:textId="6B53420A" w:rsidR="002A6860" w:rsidRDefault="002A6860">
      <w:pPr>
        <w:rPr>
          <w:rFonts w:ascii="Calibri" w:eastAsia="Times New Roman" w:hAnsi="Calibri" w:cs="Arial"/>
          <w:b/>
          <w:sz w:val="28"/>
          <w:szCs w:val="24"/>
          <w:lang w:eastAsia="en-GB"/>
        </w:rPr>
      </w:pPr>
    </w:p>
    <w:p w14:paraId="7419660D" w14:textId="77777777" w:rsidR="002A6860" w:rsidRDefault="002A6860">
      <w:pPr>
        <w:rPr>
          <w:rFonts w:ascii="Calibri" w:eastAsia="Times New Roman" w:hAnsi="Calibri" w:cs="Arial"/>
          <w:b/>
          <w:sz w:val="28"/>
          <w:szCs w:val="24"/>
          <w:lang w:eastAsia="en-GB"/>
        </w:rPr>
      </w:pPr>
      <w:r>
        <w:rPr>
          <w:rFonts w:ascii="Calibri" w:eastAsia="Times New Roman" w:hAnsi="Calibri" w:cs="Arial"/>
          <w:b/>
          <w:sz w:val="28"/>
          <w:szCs w:val="24"/>
          <w:lang w:eastAsia="en-GB"/>
        </w:rPr>
        <w:br w:type="page"/>
      </w:r>
    </w:p>
    <w:p w14:paraId="652CD0E4" w14:textId="67DBAE4E" w:rsidR="00BF5319" w:rsidRPr="00047F8E" w:rsidRDefault="00BF5319" w:rsidP="00B465D6">
      <w:pPr>
        <w:pStyle w:val="H1outturn"/>
      </w:pPr>
      <w:r w:rsidRPr="00047F8E">
        <w:t>M</w:t>
      </w:r>
      <w:r w:rsidR="00CA72A5">
        <w:t>edium Term Financial Plan (M</w:t>
      </w:r>
      <w:r w:rsidRPr="00047F8E">
        <w:t>TFP</w:t>
      </w:r>
      <w:r w:rsidR="00CA72A5">
        <w:t>)</w:t>
      </w:r>
      <w:r w:rsidRPr="00047F8E">
        <w:t xml:space="preserve"> 2024/25 to 2028/29</w:t>
      </w:r>
    </w:p>
    <w:p w14:paraId="3066393F" w14:textId="2DC49783" w:rsidR="00382ADB" w:rsidRPr="00E27AE6" w:rsidRDefault="008040AB">
      <w:pPr>
        <w:pStyle w:val="H2Outturn"/>
        <w:rPr>
          <w:rFonts w:cstheme="minorHAnsi"/>
          <w:b/>
          <w:color w:val="0F243E" w:themeColor="text2" w:themeShade="80"/>
          <w:sz w:val="28"/>
          <w:szCs w:val="28"/>
        </w:rPr>
      </w:pPr>
      <w:r w:rsidRPr="00620453">
        <w:rPr>
          <w:szCs w:val="22"/>
        </w:rPr>
        <w:t xml:space="preserve">The MTFP </w:t>
      </w:r>
      <w:r w:rsidR="00063D79">
        <w:rPr>
          <w:szCs w:val="22"/>
        </w:rPr>
        <w:t>was</w:t>
      </w:r>
      <w:r w:rsidRPr="00620453">
        <w:rPr>
          <w:szCs w:val="22"/>
        </w:rPr>
        <w:t xml:space="preserve"> updated as part of 2</w:t>
      </w:r>
      <w:r w:rsidR="00EC4DFA">
        <w:rPr>
          <w:szCs w:val="22"/>
        </w:rPr>
        <w:t>5</w:t>
      </w:r>
      <w:r w:rsidRPr="00620453">
        <w:rPr>
          <w:szCs w:val="22"/>
        </w:rPr>
        <w:t>/2</w:t>
      </w:r>
      <w:r w:rsidR="00EC4DFA">
        <w:rPr>
          <w:szCs w:val="22"/>
        </w:rPr>
        <w:t>6</w:t>
      </w:r>
      <w:r w:rsidRPr="00620453">
        <w:rPr>
          <w:szCs w:val="22"/>
        </w:rPr>
        <w:t xml:space="preserve"> budget setting</w:t>
      </w:r>
      <w:r w:rsidR="00C81851" w:rsidRPr="00620453">
        <w:rPr>
          <w:szCs w:val="22"/>
        </w:rPr>
        <w:t xml:space="preserve">.  </w:t>
      </w:r>
      <w:r w:rsidRPr="00620453">
        <w:rPr>
          <w:szCs w:val="22"/>
        </w:rPr>
        <w:t xml:space="preserve">The </w:t>
      </w:r>
      <w:r w:rsidR="00A4213A">
        <w:rPr>
          <w:szCs w:val="22"/>
        </w:rPr>
        <w:t xml:space="preserve">below table </w:t>
      </w:r>
      <w:r w:rsidR="00EC4DFA">
        <w:rPr>
          <w:szCs w:val="22"/>
        </w:rPr>
        <w:t xml:space="preserve">provides the latest position in respect of the MTFP. </w:t>
      </w:r>
    </w:p>
    <w:p w14:paraId="4B64FADF" w14:textId="0D662D9B" w:rsidR="00E27AE6" w:rsidRPr="00E27AE6" w:rsidRDefault="00E27AE6">
      <w:pPr>
        <w:pStyle w:val="H2Outturn"/>
        <w:rPr>
          <w:szCs w:val="22"/>
        </w:rPr>
      </w:pPr>
      <w:r w:rsidRPr="00E27AE6">
        <w:rPr>
          <w:szCs w:val="22"/>
        </w:rPr>
        <w:t>The savings target for reference in 2025/26 is £9.985m based on known information and the provisional settlement. However, some key variables such as officer maintenance grant conditions, new Neighbourhood Policing funding and pay award are still unknown.</w:t>
      </w:r>
    </w:p>
    <w:tbl>
      <w:tblPr>
        <w:tblW w:w="10905" w:type="dxa"/>
        <w:tblCellMar>
          <w:left w:w="0" w:type="dxa"/>
          <w:right w:w="0" w:type="dxa"/>
        </w:tblCellMar>
        <w:tblLook w:val="04A0" w:firstRow="1" w:lastRow="0" w:firstColumn="1" w:lastColumn="0" w:noHBand="0" w:noVBand="1"/>
      </w:tblPr>
      <w:tblGrid>
        <w:gridCol w:w="4605"/>
        <w:gridCol w:w="1140"/>
        <w:gridCol w:w="1140"/>
        <w:gridCol w:w="1140"/>
        <w:gridCol w:w="1140"/>
        <w:gridCol w:w="1740"/>
      </w:tblGrid>
      <w:tr w:rsidR="003F598D" w:rsidRPr="00E27AE6" w14:paraId="161D2C62" w14:textId="77777777" w:rsidTr="00F6551B">
        <w:trPr>
          <w:trHeight w:val="300"/>
        </w:trPr>
        <w:tc>
          <w:tcPr>
            <w:tcW w:w="460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46A76DEB" w14:textId="77777777" w:rsidR="003F598D" w:rsidRPr="00E27AE6" w:rsidRDefault="003F598D">
            <w:pPr>
              <w:spacing w:before="60" w:after="60"/>
              <w:rPr>
                <w:rFonts w:cstheme="minorHAnsi"/>
                <w:color w:val="000000"/>
                <w:lang w:eastAsia="en-GB"/>
              </w:rPr>
            </w:pPr>
            <w:r w:rsidRPr="00E27AE6">
              <w:rPr>
                <w:rFonts w:cstheme="minorHAnsi"/>
                <w:color w:val="000000"/>
                <w:lang w:eastAsia="en-GB"/>
              </w:rPr>
              <w:t> </w:t>
            </w:r>
          </w:p>
        </w:tc>
        <w:tc>
          <w:tcPr>
            <w:tcW w:w="4560" w:type="dxa"/>
            <w:gridSpan w:val="4"/>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2030A558" w14:textId="77777777" w:rsidR="003F598D" w:rsidRPr="00E27AE6" w:rsidRDefault="003F598D">
            <w:pPr>
              <w:spacing w:before="60" w:after="60"/>
              <w:jc w:val="center"/>
              <w:rPr>
                <w:rFonts w:cstheme="minorHAnsi"/>
                <w:b/>
                <w:bCs/>
                <w:color w:val="000000"/>
                <w:lang w:eastAsia="en-GB"/>
              </w:rPr>
            </w:pPr>
            <w:r w:rsidRPr="00E27AE6">
              <w:rPr>
                <w:rFonts w:cstheme="minorHAnsi"/>
                <w:b/>
                <w:bCs/>
                <w:color w:val="000000"/>
                <w:lang w:eastAsia="en-GB"/>
              </w:rPr>
              <w:t>Income/Cost Differential</w:t>
            </w:r>
          </w:p>
        </w:tc>
        <w:tc>
          <w:tcPr>
            <w:tcW w:w="174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43D3B3" w14:textId="77777777" w:rsidR="003F598D" w:rsidRPr="00E27AE6" w:rsidRDefault="003F598D">
            <w:pPr>
              <w:spacing w:before="60" w:after="60"/>
              <w:jc w:val="center"/>
              <w:rPr>
                <w:rFonts w:cstheme="minorHAnsi"/>
                <w:b/>
                <w:bCs/>
                <w:color w:val="000000"/>
                <w:lang w:eastAsia="en-GB"/>
              </w:rPr>
            </w:pPr>
            <w:r w:rsidRPr="00E27AE6">
              <w:rPr>
                <w:rFonts w:cstheme="minorHAnsi"/>
                <w:b/>
                <w:bCs/>
                <w:color w:val="000000"/>
                <w:lang w:eastAsia="en-GB"/>
              </w:rPr>
              <w:t>For every 1% roughly:</w:t>
            </w:r>
          </w:p>
        </w:tc>
      </w:tr>
      <w:tr w:rsidR="003F598D" w:rsidRPr="00E27AE6" w14:paraId="18C318AA" w14:textId="77777777" w:rsidTr="00F6551B">
        <w:trPr>
          <w:trHeight w:val="300"/>
        </w:trPr>
        <w:tc>
          <w:tcPr>
            <w:tcW w:w="460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83C6179" w14:textId="77777777" w:rsidR="003F598D" w:rsidRPr="00E27AE6" w:rsidRDefault="003F598D">
            <w:pPr>
              <w:spacing w:before="60" w:after="60"/>
              <w:rPr>
                <w:rFonts w:cstheme="minorHAnsi"/>
                <w:b/>
                <w:bCs/>
                <w:color w:val="000000"/>
                <w:lang w:eastAsia="en-GB"/>
              </w:rPr>
            </w:pPr>
            <w:r w:rsidRPr="00E27AE6">
              <w:rPr>
                <w:rFonts w:cstheme="minorHAnsi"/>
                <w:b/>
                <w:bCs/>
                <w:color w:val="000000"/>
                <w:lang w:eastAsia="en-GB"/>
              </w:rPr>
              <w:t>Description</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3F744FCD" w14:textId="77777777" w:rsidR="003F598D" w:rsidRPr="00E27AE6" w:rsidRDefault="003F598D">
            <w:pPr>
              <w:spacing w:before="60" w:after="60"/>
              <w:jc w:val="right"/>
              <w:rPr>
                <w:rFonts w:cstheme="minorHAnsi"/>
                <w:b/>
                <w:bCs/>
                <w:color w:val="000000"/>
                <w:lang w:eastAsia="en-GB"/>
              </w:rPr>
            </w:pPr>
            <w:r w:rsidRPr="00E27AE6">
              <w:rPr>
                <w:rFonts w:cstheme="minorHAnsi"/>
                <w:b/>
                <w:bCs/>
                <w:color w:val="000000"/>
                <w:lang w:eastAsia="en-GB"/>
              </w:rPr>
              <w:t>26/27</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6C26343A" w14:textId="77777777" w:rsidR="003F598D" w:rsidRPr="00E27AE6" w:rsidRDefault="003F598D">
            <w:pPr>
              <w:spacing w:before="60" w:after="60"/>
              <w:jc w:val="right"/>
              <w:rPr>
                <w:rFonts w:cstheme="minorHAnsi"/>
                <w:b/>
                <w:bCs/>
                <w:color w:val="000000"/>
                <w:lang w:eastAsia="en-GB"/>
              </w:rPr>
            </w:pPr>
            <w:r w:rsidRPr="00E27AE6">
              <w:rPr>
                <w:rFonts w:cstheme="minorHAnsi"/>
                <w:b/>
                <w:bCs/>
                <w:color w:val="000000"/>
                <w:lang w:eastAsia="en-GB"/>
              </w:rPr>
              <w:t>27/28</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10AE7D39" w14:textId="77777777" w:rsidR="003F598D" w:rsidRPr="00E27AE6" w:rsidRDefault="003F598D">
            <w:pPr>
              <w:spacing w:before="60" w:after="60"/>
              <w:jc w:val="right"/>
              <w:rPr>
                <w:rFonts w:cstheme="minorHAnsi"/>
                <w:b/>
                <w:bCs/>
                <w:color w:val="000000"/>
                <w:lang w:eastAsia="en-GB"/>
              </w:rPr>
            </w:pPr>
            <w:r w:rsidRPr="00E27AE6">
              <w:rPr>
                <w:rFonts w:cstheme="minorHAnsi"/>
                <w:b/>
                <w:bCs/>
                <w:color w:val="000000"/>
                <w:lang w:eastAsia="en-GB"/>
              </w:rPr>
              <w:t>28/29</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1106B9C5" w14:textId="77777777" w:rsidR="003F598D" w:rsidRPr="00E27AE6" w:rsidRDefault="003F598D">
            <w:pPr>
              <w:spacing w:before="60" w:after="60"/>
              <w:jc w:val="right"/>
              <w:rPr>
                <w:rFonts w:cstheme="minorHAnsi"/>
                <w:b/>
                <w:bCs/>
                <w:color w:val="000000"/>
                <w:lang w:eastAsia="en-GB"/>
              </w:rPr>
            </w:pPr>
            <w:r w:rsidRPr="00E27AE6">
              <w:rPr>
                <w:rFonts w:cstheme="minorHAnsi"/>
                <w:b/>
                <w:bCs/>
                <w:color w:val="000000"/>
                <w:lang w:eastAsia="en-GB"/>
              </w:rPr>
              <w:t>29/30</w:t>
            </w:r>
          </w:p>
        </w:tc>
        <w:tc>
          <w:tcPr>
            <w:tcW w:w="1740" w:type="dxa"/>
            <w:vMerge/>
            <w:tcBorders>
              <w:top w:val="single" w:sz="8" w:space="0" w:color="auto"/>
              <w:left w:val="nil"/>
              <w:bottom w:val="single" w:sz="8" w:space="0" w:color="auto"/>
              <w:right w:val="single" w:sz="8" w:space="0" w:color="auto"/>
            </w:tcBorders>
            <w:vAlign w:val="center"/>
            <w:hideMark/>
          </w:tcPr>
          <w:p w14:paraId="4A1167AC" w14:textId="77777777" w:rsidR="003F598D" w:rsidRPr="00E27AE6" w:rsidRDefault="003F598D">
            <w:pPr>
              <w:rPr>
                <w:rFonts w:cstheme="minorHAnsi"/>
                <w:b/>
                <w:bCs/>
                <w:color w:val="000000"/>
                <w:lang w:eastAsia="en-GB"/>
                <w14:ligatures w14:val="standardContextual"/>
              </w:rPr>
            </w:pPr>
          </w:p>
        </w:tc>
      </w:tr>
      <w:tr w:rsidR="003F598D" w:rsidRPr="00E27AE6" w14:paraId="37D4F487" w14:textId="77777777" w:rsidTr="00F6551B">
        <w:trPr>
          <w:trHeight w:val="300"/>
        </w:trPr>
        <w:tc>
          <w:tcPr>
            <w:tcW w:w="460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F95E9CF" w14:textId="77777777" w:rsidR="003F598D" w:rsidRPr="00E27AE6" w:rsidRDefault="003F598D">
            <w:pPr>
              <w:spacing w:before="60" w:after="60"/>
              <w:rPr>
                <w:rFonts w:cstheme="minorHAnsi"/>
                <w:b/>
                <w:bCs/>
                <w:color w:val="000000"/>
                <w:lang w:eastAsia="en-GB"/>
              </w:rPr>
            </w:pPr>
            <w:r w:rsidRPr="00E27AE6">
              <w:rPr>
                <w:rFonts w:cstheme="minorHAnsi"/>
                <w:b/>
                <w:bCs/>
                <w:color w:val="000000"/>
                <w:lang w:eastAsia="en-GB"/>
              </w:rPr>
              <w:t> </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05375895" w14:textId="77777777" w:rsidR="003F598D" w:rsidRPr="00E27AE6" w:rsidRDefault="003F598D">
            <w:pPr>
              <w:spacing w:before="60" w:after="60"/>
              <w:jc w:val="right"/>
              <w:rPr>
                <w:rFonts w:cstheme="minorHAnsi"/>
                <w:b/>
                <w:bCs/>
                <w:color w:val="000000"/>
                <w:lang w:eastAsia="en-GB"/>
              </w:rPr>
            </w:pPr>
            <w:r w:rsidRPr="00E27AE6">
              <w:rPr>
                <w:rFonts w:cstheme="minorHAnsi"/>
                <w:b/>
                <w:bCs/>
                <w:color w:val="000000"/>
                <w:lang w:eastAsia="en-GB"/>
              </w:rPr>
              <w:t>£'000</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374E1051" w14:textId="77777777" w:rsidR="003F598D" w:rsidRPr="00E27AE6" w:rsidRDefault="003F598D">
            <w:pPr>
              <w:spacing w:before="60" w:after="60"/>
              <w:jc w:val="right"/>
              <w:rPr>
                <w:rFonts w:cstheme="minorHAnsi"/>
                <w:b/>
                <w:bCs/>
                <w:color w:val="000000"/>
                <w:lang w:eastAsia="en-GB"/>
              </w:rPr>
            </w:pPr>
            <w:r w:rsidRPr="00E27AE6">
              <w:rPr>
                <w:rFonts w:cstheme="minorHAnsi"/>
                <w:b/>
                <w:bCs/>
                <w:color w:val="000000"/>
                <w:lang w:eastAsia="en-GB"/>
              </w:rPr>
              <w:t>£'000</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48D4B224" w14:textId="77777777" w:rsidR="003F598D" w:rsidRPr="00E27AE6" w:rsidRDefault="003F598D">
            <w:pPr>
              <w:spacing w:before="60" w:after="60"/>
              <w:jc w:val="right"/>
              <w:rPr>
                <w:rFonts w:cstheme="minorHAnsi"/>
                <w:b/>
                <w:bCs/>
                <w:color w:val="000000"/>
                <w:lang w:eastAsia="en-GB"/>
              </w:rPr>
            </w:pPr>
            <w:r w:rsidRPr="00E27AE6">
              <w:rPr>
                <w:rFonts w:cstheme="minorHAnsi"/>
                <w:b/>
                <w:bCs/>
                <w:color w:val="000000"/>
                <w:lang w:eastAsia="en-GB"/>
              </w:rPr>
              <w:t>£'000</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22C2EA31" w14:textId="77777777" w:rsidR="003F598D" w:rsidRPr="00E27AE6" w:rsidRDefault="003F598D">
            <w:pPr>
              <w:spacing w:before="60" w:after="60"/>
              <w:jc w:val="right"/>
              <w:rPr>
                <w:rFonts w:cstheme="minorHAnsi"/>
                <w:b/>
                <w:bCs/>
                <w:color w:val="000000"/>
                <w:lang w:eastAsia="en-GB"/>
              </w:rPr>
            </w:pPr>
            <w:r w:rsidRPr="00E27AE6">
              <w:rPr>
                <w:rFonts w:cstheme="minorHAnsi"/>
                <w:b/>
                <w:bCs/>
                <w:color w:val="000000"/>
                <w:lang w:eastAsia="en-GB"/>
              </w:rPr>
              <w:t>£'000</w:t>
            </w:r>
          </w:p>
        </w:tc>
        <w:tc>
          <w:tcPr>
            <w:tcW w:w="1740" w:type="dxa"/>
            <w:tcBorders>
              <w:top w:val="nil"/>
              <w:left w:val="nil"/>
              <w:bottom w:val="single" w:sz="8" w:space="0" w:color="auto"/>
              <w:right w:val="single" w:sz="8" w:space="0" w:color="auto"/>
            </w:tcBorders>
            <w:tcMar>
              <w:top w:w="0" w:type="dxa"/>
              <w:left w:w="108" w:type="dxa"/>
              <w:bottom w:w="0" w:type="dxa"/>
              <w:right w:w="108" w:type="dxa"/>
            </w:tcMar>
            <w:hideMark/>
          </w:tcPr>
          <w:p w14:paraId="2A9F2ED9" w14:textId="77777777" w:rsidR="003F598D" w:rsidRPr="00E27AE6" w:rsidRDefault="003F598D">
            <w:pPr>
              <w:spacing w:before="60" w:after="60"/>
              <w:jc w:val="center"/>
              <w:rPr>
                <w:rFonts w:cstheme="minorHAnsi"/>
                <w:b/>
                <w:bCs/>
                <w:color w:val="000000"/>
                <w:lang w:eastAsia="en-GB"/>
              </w:rPr>
            </w:pPr>
            <w:r w:rsidRPr="00E27AE6">
              <w:rPr>
                <w:rFonts w:cstheme="minorHAnsi"/>
                <w:b/>
                <w:bCs/>
                <w:color w:val="000000"/>
                <w:lang w:eastAsia="en-GB"/>
              </w:rPr>
              <w:t>£'000</w:t>
            </w:r>
          </w:p>
        </w:tc>
      </w:tr>
      <w:tr w:rsidR="003F598D" w:rsidRPr="00E27AE6" w14:paraId="3A19E5BF" w14:textId="77777777" w:rsidTr="00F6551B">
        <w:trPr>
          <w:trHeight w:val="300"/>
        </w:trPr>
        <w:tc>
          <w:tcPr>
            <w:tcW w:w="460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FB5B3A2" w14:textId="77777777" w:rsidR="003F598D" w:rsidRPr="00E27AE6" w:rsidRDefault="003F598D">
            <w:pPr>
              <w:spacing w:before="60" w:after="60"/>
              <w:rPr>
                <w:rFonts w:cstheme="minorHAnsi"/>
                <w:color w:val="000000"/>
                <w:lang w:eastAsia="en-GB"/>
              </w:rPr>
            </w:pPr>
            <w:r w:rsidRPr="00E27AE6">
              <w:rPr>
                <w:rFonts w:cstheme="minorHAnsi"/>
                <w:color w:val="000000"/>
                <w:lang w:eastAsia="en-GB"/>
              </w:rPr>
              <w:t>Tax base 1.1%</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78B950D3" w14:textId="77777777" w:rsidR="003F598D" w:rsidRPr="00E27AE6" w:rsidRDefault="003F598D">
            <w:pPr>
              <w:spacing w:before="60" w:after="60"/>
              <w:jc w:val="right"/>
              <w:rPr>
                <w:rFonts w:cstheme="minorHAnsi"/>
                <w:color w:val="000000"/>
                <w:lang w:eastAsia="en-GB"/>
              </w:rPr>
            </w:pPr>
            <w:r w:rsidRPr="00E27AE6">
              <w:rPr>
                <w:rFonts w:cstheme="minorHAnsi"/>
                <w:color w:val="FF0000"/>
              </w:rPr>
              <w:t xml:space="preserve">-2,058 </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785E9BF8" w14:textId="77777777" w:rsidR="003F598D" w:rsidRPr="00E27AE6" w:rsidRDefault="003F598D">
            <w:pPr>
              <w:spacing w:before="60" w:after="60"/>
              <w:jc w:val="right"/>
              <w:rPr>
                <w:rFonts w:cstheme="minorHAnsi"/>
                <w:color w:val="000000"/>
                <w:lang w:eastAsia="en-GB"/>
              </w:rPr>
            </w:pPr>
            <w:r w:rsidRPr="00E27AE6">
              <w:rPr>
                <w:rFonts w:cstheme="minorHAnsi"/>
                <w:color w:val="FF0000"/>
              </w:rPr>
              <w:t xml:space="preserve">-2,122 </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609279E5" w14:textId="77777777" w:rsidR="003F598D" w:rsidRPr="00E27AE6" w:rsidRDefault="003F598D">
            <w:pPr>
              <w:spacing w:before="60" w:after="60"/>
              <w:jc w:val="right"/>
              <w:rPr>
                <w:rFonts w:cstheme="minorHAnsi"/>
                <w:color w:val="000000"/>
                <w:lang w:eastAsia="en-GB"/>
              </w:rPr>
            </w:pPr>
            <w:r w:rsidRPr="00E27AE6">
              <w:rPr>
                <w:rFonts w:cstheme="minorHAnsi"/>
                <w:color w:val="FF0000"/>
              </w:rPr>
              <w:t xml:space="preserve">-2,188 </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6E5B2952" w14:textId="77777777" w:rsidR="003F598D" w:rsidRPr="00E27AE6" w:rsidRDefault="003F598D">
            <w:pPr>
              <w:spacing w:before="60" w:after="60"/>
              <w:jc w:val="right"/>
              <w:rPr>
                <w:rFonts w:cstheme="minorHAnsi"/>
                <w:color w:val="000000"/>
                <w:lang w:eastAsia="en-GB"/>
              </w:rPr>
            </w:pPr>
            <w:r w:rsidRPr="00E27AE6">
              <w:rPr>
                <w:rFonts w:cstheme="minorHAnsi"/>
                <w:color w:val="FF0000"/>
              </w:rPr>
              <w:t xml:space="preserve">-2,257 </w:t>
            </w:r>
          </w:p>
        </w:tc>
        <w:tc>
          <w:tcPr>
            <w:tcW w:w="1740" w:type="dxa"/>
            <w:tcBorders>
              <w:top w:val="nil"/>
              <w:left w:val="nil"/>
              <w:bottom w:val="single" w:sz="8" w:space="0" w:color="auto"/>
              <w:right w:val="single" w:sz="8" w:space="0" w:color="auto"/>
            </w:tcBorders>
            <w:noWrap/>
            <w:tcMar>
              <w:top w:w="0" w:type="dxa"/>
              <w:left w:w="108" w:type="dxa"/>
              <w:bottom w:w="0" w:type="dxa"/>
              <w:right w:w="108" w:type="dxa"/>
            </w:tcMar>
            <w:hideMark/>
          </w:tcPr>
          <w:p w14:paraId="3A4D148B" w14:textId="77777777" w:rsidR="003F598D" w:rsidRPr="00E27AE6" w:rsidRDefault="003F598D">
            <w:pPr>
              <w:spacing w:before="60" w:after="60"/>
              <w:jc w:val="right"/>
              <w:rPr>
                <w:rFonts w:cstheme="minorHAnsi"/>
                <w:color w:val="000000"/>
                <w:lang w:eastAsia="en-GB"/>
              </w:rPr>
            </w:pPr>
            <w:r w:rsidRPr="00E27AE6">
              <w:rPr>
                <w:rFonts w:cstheme="minorHAnsi"/>
                <w:color w:val="FF0000"/>
              </w:rPr>
              <w:t xml:space="preserve">-1,871 </w:t>
            </w:r>
          </w:p>
        </w:tc>
      </w:tr>
      <w:tr w:rsidR="003F598D" w:rsidRPr="00E27AE6" w14:paraId="4E901D61" w14:textId="77777777" w:rsidTr="00F6551B">
        <w:trPr>
          <w:trHeight w:val="300"/>
        </w:trPr>
        <w:tc>
          <w:tcPr>
            <w:tcW w:w="460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E8FB4A5" w14:textId="77777777" w:rsidR="003F598D" w:rsidRPr="00E27AE6" w:rsidRDefault="003F598D">
            <w:pPr>
              <w:spacing w:before="60" w:after="60"/>
              <w:rPr>
                <w:rFonts w:cstheme="minorHAnsi"/>
                <w:color w:val="000000"/>
                <w:lang w:eastAsia="en-GB"/>
              </w:rPr>
            </w:pPr>
            <w:r w:rsidRPr="00E27AE6">
              <w:rPr>
                <w:rFonts w:cstheme="minorHAnsi"/>
                <w:color w:val="000000"/>
                <w:lang w:eastAsia="en-GB"/>
              </w:rPr>
              <w:t>Precept 2%</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3A11D2C4" w14:textId="77777777" w:rsidR="003F598D" w:rsidRPr="00E27AE6" w:rsidRDefault="003F598D">
            <w:pPr>
              <w:spacing w:before="60" w:after="60"/>
              <w:jc w:val="right"/>
              <w:rPr>
                <w:rFonts w:cstheme="minorHAnsi"/>
                <w:color w:val="000000"/>
                <w:lang w:eastAsia="en-GB"/>
              </w:rPr>
            </w:pPr>
            <w:r w:rsidRPr="00E27AE6">
              <w:rPr>
                <w:rFonts w:cstheme="minorHAnsi"/>
                <w:color w:val="FF0000"/>
              </w:rPr>
              <w:t xml:space="preserve">-3,668 </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58CF8537" w14:textId="77777777" w:rsidR="003F598D" w:rsidRPr="00E27AE6" w:rsidRDefault="003F598D">
            <w:pPr>
              <w:spacing w:before="60" w:after="60"/>
              <w:jc w:val="right"/>
              <w:rPr>
                <w:rFonts w:cstheme="minorHAnsi"/>
                <w:color w:val="000000"/>
                <w:lang w:eastAsia="en-GB"/>
              </w:rPr>
            </w:pPr>
            <w:r w:rsidRPr="00E27AE6">
              <w:rPr>
                <w:rFonts w:cstheme="minorHAnsi"/>
                <w:color w:val="FF0000"/>
              </w:rPr>
              <w:t xml:space="preserve">-3,783 </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2C366AEB" w14:textId="77777777" w:rsidR="003F598D" w:rsidRPr="00E27AE6" w:rsidRDefault="003F598D">
            <w:pPr>
              <w:spacing w:before="60" w:after="60"/>
              <w:jc w:val="right"/>
              <w:rPr>
                <w:rFonts w:cstheme="minorHAnsi"/>
                <w:color w:val="000000"/>
                <w:lang w:eastAsia="en-GB"/>
              </w:rPr>
            </w:pPr>
            <w:r w:rsidRPr="00E27AE6">
              <w:rPr>
                <w:rFonts w:cstheme="minorHAnsi"/>
                <w:color w:val="FF0000"/>
              </w:rPr>
              <w:t xml:space="preserve">-3,901 </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3EB08E57" w14:textId="77777777" w:rsidR="003F598D" w:rsidRPr="00E27AE6" w:rsidRDefault="003F598D">
            <w:pPr>
              <w:spacing w:before="60" w:after="60"/>
              <w:jc w:val="right"/>
              <w:rPr>
                <w:rFonts w:cstheme="minorHAnsi"/>
                <w:color w:val="000000"/>
                <w:lang w:eastAsia="en-GB"/>
              </w:rPr>
            </w:pPr>
            <w:r w:rsidRPr="00E27AE6">
              <w:rPr>
                <w:rFonts w:cstheme="minorHAnsi"/>
                <w:color w:val="FF0000"/>
              </w:rPr>
              <w:t xml:space="preserve">-4,023 </w:t>
            </w:r>
          </w:p>
        </w:tc>
        <w:tc>
          <w:tcPr>
            <w:tcW w:w="1740" w:type="dxa"/>
            <w:tcBorders>
              <w:top w:val="nil"/>
              <w:left w:val="nil"/>
              <w:bottom w:val="single" w:sz="8" w:space="0" w:color="auto"/>
              <w:right w:val="single" w:sz="8" w:space="0" w:color="auto"/>
            </w:tcBorders>
            <w:noWrap/>
            <w:tcMar>
              <w:top w:w="0" w:type="dxa"/>
              <w:left w:w="108" w:type="dxa"/>
              <w:bottom w:w="0" w:type="dxa"/>
              <w:right w:w="108" w:type="dxa"/>
            </w:tcMar>
            <w:hideMark/>
          </w:tcPr>
          <w:p w14:paraId="165178B3" w14:textId="77777777" w:rsidR="003F598D" w:rsidRPr="00E27AE6" w:rsidRDefault="003F598D">
            <w:pPr>
              <w:spacing w:before="60" w:after="60"/>
              <w:jc w:val="right"/>
              <w:rPr>
                <w:rFonts w:cstheme="minorHAnsi"/>
                <w:color w:val="000000"/>
                <w:lang w:eastAsia="en-GB"/>
              </w:rPr>
            </w:pPr>
            <w:r w:rsidRPr="00E27AE6">
              <w:rPr>
                <w:rFonts w:cstheme="minorHAnsi"/>
                <w:color w:val="FF0000"/>
              </w:rPr>
              <w:t xml:space="preserve">-1,834 </w:t>
            </w:r>
          </w:p>
        </w:tc>
      </w:tr>
      <w:tr w:rsidR="003F598D" w:rsidRPr="00E27AE6" w14:paraId="48C15B24" w14:textId="77777777" w:rsidTr="00F6551B">
        <w:trPr>
          <w:trHeight w:val="300"/>
        </w:trPr>
        <w:tc>
          <w:tcPr>
            <w:tcW w:w="460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9C3EE7B" w14:textId="77777777" w:rsidR="003F598D" w:rsidRPr="00E27AE6" w:rsidRDefault="003F598D">
            <w:pPr>
              <w:spacing w:before="60" w:after="60"/>
              <w:rPr>
                <w:rFonts w:cstheme="minorHAnsi"/>
                <w:color w:val="000000"/>
                <w:lang w:eastAsia="en-GB"/>
              </w:rPr>
            </w:pPr>
            <w:r w:rsidRPr="00E27AE6">
              <w:rPr>
                <w:rFonts w:cstheme="minorHAnsi"/>
                <w:color w:val="000000"/>
                <w:lang w:eastAsia="en-GB"/>
              </w:rPr>
              <w:t>Council tax surplus breakeven</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3CA088CD" w14:textId="77777777" w:rsidR="003F598D" w:rsidRPr="00E27AE6" w:rsidRDefault="003F598D">
            <w:pPr>
              <w:spacing w:before="60" w:after="60"/>
              <w:jc w:val="right"/>
              <w:rPr>
                <w:rFonts w:cstheme="minorHAnsi"/>
                <w:color w:val="000000"/>
                <w:lang w:eastAsia="en-GB"/>
              </w:rPr>
            </w:pPr>
            <w:r w:rsidRPr="00E27AE6">
              <w:rPr>
                <w:rFonts w:cstheme="minorHAnsi"/>
                <w:color w:val="000000"/>
              </w:rPr>
              <w:t xml:space="preserve">500 </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75ACE913" w14:textId="77777777" w:rsidR="003F598D" w:rsidRPr="00E27AE6" w:rsidRDefault="003F598D">
            <w:pPr>
              <w:spacing w:before="60" w:after="60"/>
              <w:jc w:val="right"/>
              <w:rPr>
                <w:rFonts w:cstheme="minorHAnsi"/>
                <w:color w:val="000000"/>
                <w:lang w:eastAsia="en-GB"/>
              </w:rPr>
            </w:pPr>
            <w:r w:rsidRPr="00E27AE6">
              <w:rPr>
                <w:rFonts w:cstheme="minorHAnsi"/>
                <w:color w:val="000000"/>
              </w:rPr>
              <w:t xml:space="preserve">0 </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05767E7C" w14:textId="77777777" w:rsidR="003F598D" w:rsidRPr="00E27AE6" w:rsidRDefault="003F598D">
            <w:pPr>
              <w:spacing w:before="60" w:after="60"/>
              <w:jc w:val="right"/>
              <w:rPr>
                <w:rFonts w:cstheme="minorHAnsi"/>
                <w:color w:val="000000"/>
                <w:lang w:eastAsia="en-GB"/>
              </w:rPr>
            </w:pPr>
            <w:r w:rsidRPr="00E27AE6">
              <w:rPr>
                <w:rFonts w:cstheme="minorHAnsi"/>
                <w:color w:val="000000"/>
              </w:rPr>
              <w:t xml:space="preserve">0 </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2DDF02D6" w14:textId="77777777" w:rsidR="003F598D" w:rsidRPr="00E27AE6" w:rsidRDefault="003F598D">
            <w:pPr>
              <w:spacing w:before="60" w:after="60"/>
              <w:jc w:val="right"/>
              <w:rPr>
                <w:rFonts w:cstheme="minorHAnsi"/>
                <w:color w:val="000000"/>
                <w:lang w:eastAsia="en-GB"/>
              </w:rPr>
            </w:pPr>
            <w:r w:rsidRPr="00E27AE6">
              <w:rPr>
                <w:rFonts w:cstheme="minorHAnsi"/>
                <w:color w:val="000000"/>
              </w:rPr>
              <w:t xml:space="preserve">0 </w:t>
            </w:r>
          </w:p>
        </w:tc>
        <w:tc>
          <w:tcPr>
            <w:tcW w:w="1740" w:type="dxa"/>
            <w:tcBorders>
              <w:top w:val="nil"/>
              <w:left w:val="nil"/>
              <w:bottom w:val="single" w:sz="8" w:space="0" w:color="auto"/>
              <w:right w:val="single" w:sz="8" w:space="0" w:color="auto"/>
            </w:tcBorders>
            <w:noWrap/>
            <w:tcMar>
              <w:top w:w="0" w:type="dxa"/>
              <w:left w:w="108" w:type="dxa"/>
              <w:bottom w:w="0" w:type="dxa"/>
              <w:right w:w="108" w:type="dxa"/>
            </w:tcMar>
            <w:hideMark/>
          </w:tcPr>
          <w:p w14:paraId="5F7C9086" w14:textId="77777777" w:rsidR="003F598D" w:rsidRPr="00E27AE6" w:rsidRDefault="003F598D">
            <w:pPr>
              <w:rPr>
                <w:rFonts w:cstheme="minorHAnsi"/>
                <w:color w:val="000000"/>
                <w:lang w:eastAsia="en-GB"/>
              </w:rPr>
            </w:pPr>
          </w:p>
        </w:tc>
      </w:tr>
      <w:tr w:rsidR="003F598D" w:rsidRPr="00E27AE6" w14:paraId="0B92026D" w14:textId="77777777" w:rsidTr="00F6551B">
        <w:trPr>
          <w:trHeight w:val="300"/>
        </w:trPr>
        <w:tc>
          <w:tcPr>
            <w:tcW w:w="460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CD25496" w14:textId="77777777" w:rsidR="003F598D" w:rsidRPr="00E27AE6" w:rsidRDefault="003F598D">
            <w:pPr>
              <w:spacing w:before="60" w:after="60"/>
              <w:rPr>
                <w:rFonts w:cstheme="minorHAnsi"/>
                <w:color w:val="000000"/>
                <w:lang w:eastAsia="en-GB"/>
                <w14:ligatures w14:val="standardContextual"/>
              </w:rPr>
            </w:pPr>
            <w:r w:rsidRPr="00E27AE6">
              <w:rPr>
                <w:rFonts w:cstheme="minorHAnsi"/>
                <w:color w:val="000000"/>
                <w:lang w:eastAsia="en-GB"/>
              </w:rPr>
              <w:t>1% Grant increase</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6C03D688" w14:textId="77777777" w:rsidR="003F598D" w:rsidRPr="00E27AE6" w:rsidRDefault="003F598D">
            <w:pPr>
              <w:spacing w:before="60" w:after="60"/>
              <w:jc w:val="right"/>
              <w:rPr>
                <w:rFonts w:cstheme="minorHAnsi"/>
                <w:color w:val="000000"/>
                <w:lang w:eastAsia="en-GB"/>
              </w:rPr>
            </w:pPr>
            <w:r w:rsidRPr="00E27AE6">
              <w:rPr>
                <w:rFonts w:cstheme="minorHAnsi"/>
                <w:color w:val="FF0000"/>
              </w:rPr>
              <w:t xml:space="preserve">-2,321 </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6A4A09A7" w14:textId="77777777" w:rsidR="003F598D" w:rsidRPr="00E27AE6" w:rsidRDefault="003F598D">
            <w:pPr>
              <w:spacing w:before="60" w:after="60"/>
              <w:jc w:val="right"/>
              <w:rPr>
                <w:rFonts w:cstheme="minorHAnsi"/>
                <w:color w:val="000000"/>
                <w:lang w:eastAsia="en-GB"/>
              </w:rPr>
            </w:pPr>
            <w:r w:rsidRPr="00E27AE6">
              <w:rPr>
                <w:rFonts w:cstheme="minorHAnsi"/>
                <w:color w:val="FF0000"/>
              </w:rPr>
              <w:t xml:space="preserve">-2,345 </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35613B63" w14:textId="77777777" w:rsidR="003F598D" w:rsidRPr="00E27AE6" w:rsidRDefault="003F598D">
            <w:pPr>
              <w:spacing w:before="60" w:after="60"/>
              <w:jc w:val="right"/>
              <w:rPr>
                <w:rFonts w:cstheme="minorHAnsi"/>
                <w:color w:val="000000"/>
                <w:lang w:eastAsia="en-GB"/>
              </w:rPr>
            </w:pPr>
            <w:r w:rsidRPr="00E27AE6">
              <w:rPr>
                <w:rFonts w:cstheme="minorHAnsi"/>
                <w:color w:val="FF0000"/>
              </w:rPr>
              <w:t xml:space="preserve">-2,368 </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6E301822" w14:textId="77777777" w:rsidR="003F598D" w:rsidRPr="00E27AE6" w:rsidRDefault="003F598D">
            <w:pPr>
              <w:spacing w:before="60" w:after="60"/>
              <w:jc w:val="right"/>
              <w:rPr>
                <w:rFonts w:cstheme="minorHAnsi"/>
                <w:color w:val="000000"/>
                <w:lang w:eastAsia="en-GB"/>
              </w:rPr>
            </w:pPr>
            <w:r w:rsidRPr="00E27AE6">
              <w:rPr>
                <w:rFonts w:cstheme="minorHAnsi"/>
                <w:color w:val="FF0000"/>
              </w:rPr>
              <w:t xml:space="preserve">-2,392 </w:t>
            </w:r>
          </w:p>
        </w:tc>
        <w:tc>
          <w:tcPr>
            <w:tcW w:w="1740" w:type="dxa"/>
            <w:tcBorders>
              <w:top w:val="nil"/>
              <w:left w:val="nil"/>
              <w:bottom w:val="single" w:sz="8" w:space="0" w:color="auto"/>
              <w:right w:val="single" w:sz="8" w:space="0" w:color="auto"/>
            </w:tcBorders>
            <w:noWrap/>
            <w:tcMar>
              <w:top w:w="0" w:type="dxa"/>
              <w:left w:w="108" w:type="dxa"/>
              <w:bottom w:w="0" w:type="dxa"/>
              <w:right w:w="108" w:type="dxa"/>
            </w:tcMar>
            <w:hideMark/>
          </w:tcPr>
          <w:p w14:paraId="461AC205" w14:textId="77777777" w:rsidR="003F598D" w:rsidRPr="00E27AE6" w:rsidRDefault="003F598D">
            <w:pPr>
              <w:spacing w:before="60" w:after="60"/>
              <w:jc w:val="right"/>
              <w:rPr>
                <w:rFonts w:cstheme="minorHAnsi"/>
                <w:color w:val="000000"/>
                <w:lang w:eastAsia="en-GB"/>
              </w:rPr>
            </w:pPr>
            <w:r w:rsidRPr="00E27AE6">
              <w:rPr>
                <w:rFonts w:cstheme="minorHAnsi"/>
                <w:color w:val="FF0000"/>
              </w:rPr>
              <w:t xml:space="preserve">-2,321 </w:t>
            </w:r>
          </w:p>
        </w:tc>
      </w:tr>
      <w:tr w:rsidR="003F598D" w:rsidRPr="00E27AE6" w14:paraId="338AFD1D" w14:textId="77777777" w:rsidTr="00F6551B">
        <w:trPr>
          <w:trHeight w:val="288"/>
        </w:trPr>
        <w:tc>
          <w:tcPr>
            <w:tcW w:w="4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73C372" w14:textId="77777777" w:rsidR="003F598D" w:rsidRPr="00E27AE6" w:rsidRDefault="003F598D">
            <w:pPr>
              <w:spacing w:before="60" w:after="60"/>
              <w:rPr>
                <w:rFonts w:cstheme="minorHAnsi"/>
                <w:color w:val="000000"/>
                <w:lang w:eastAsia="en-GB"/>
              </w:rPr>
            </w:pPr>
            <w:r w:rsidRPr="00E27AE6">
              <w:rPr>
                <w:rFonts w:cstheme="minorHAnsi"/>
                <w:color w:val="000000"/>
                <w:lang w:eastAsia="en-GB"/>
              </w:rPr>
              <w:t>2% Pay award staff and officers</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231DE0EE" w14:textId="77777777" w:rsidR="003F598D" w:rsidRPr="00E27AE6" w:rsidRDefault="003F598D">
            <w:pPr>
              <w:spacing w:before="60" w:after="60"/>
              <w:jc w:val="right"/>
              <w:rPr>
                <w:rFonts w:cstheme="minorHAnsi"/>
                <w:color w:val="000000"/>
                <w:lang w:eastAsia="en-GB"/>
              </w:rPr>
            </w:pPr>
            <w:r w:rsidRPr="00E27AE6">
              <w:rPr>
                <w:rFonts w:cstheme="minorHAnsi"/>
                <w:color w:val="000000"/>
              </w:rPr>
              <w:t xml:space="preserve">8,188 </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4C4ACF52" w14:textId="77777777" w:rsidR="003F598D" w:rsidRPr="00E27AE6" w:rsidRDefault="003F598D">
            <w:pPr>
              <w:spacing w:before="60" w:after="60"/>
              <w:jc w:val="right"/>
              <w:rPr>
                <w:rFonts w:cstheme="minorHAnsi"/>
                <w:color w:val="000000"/>
                <w:lang w:eastAsia="en-GB"/>
              </w:rPr>
            </w:pPr>
            <w:r w:rsidRPr="00E27AE6">
              <w:rPr>
                <w:rFonts w:cstheme="minorHAnsi"/>
                <w:color w:val="000000"/>
              </w:rPr>
              <w:t xml:space="preserve">8,339 </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6D0053DA" w14:textId="77777777" w:rsidR="003F598D" w:rsidRPr="00E27AE6" w:rsidRDefault="003F598D">
            <w:pPr>
              <w:spacing w:before="60" w:after="60"/>
              <w:jc w:val="right"/>
              <w:rPr>
                <w:rFonts w:cstheme="minorHAnsi"/>
                <w:color w:val="000000"/>
                <w:lang w:eastAsia="en-GB"/>
              </w:rPr>
            </w:pPr>
            <w:r w:rsidRPr="00E27AE6">
              <w:rPr>
                <w:rFonts w:cstheme="minorHAnsi"/>
                <w:color w:val="000000"/>
              </w:rPr>
              <w:t xml:space="preserve">8,506 </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409DD4F2" w14:textId="77777777" w:rsidR="003F598D" w:rsidRPr="00E27AE6" w:rsidRDefault="003F598D">
            <w:pPr>
              <w:spacing w:before="60" w:after="60"/>
              <w:jc w:val="right"/>
              <w:rPr>
                <w:rFonts w:cstheme="minorHAnsi"/>
                <w:color w:val="000000"/>
                <w:lang w:eastAsia="en-GB"/>
              </w:rPr>
            </w:pPr>
            <w:r w:rsidRPr="00E27AE6">
              <w:rPr>
                <w:rFonts w:cstheme="minorHAnsi"/>
                <w:color w:val="000000"/>
              </w:rPr>
              <w:t xml:space="preserve">8,673 </w:t>
            </w:r>
          </w:p>
        </w:tc>
        <w:tc>
          <w:tcPr>
            <w:tcW w:w="1740" w:type="dxa"/>
            <w:tcBorders>
              <w:top w:val="nil"/>
              <w:left w:val="nil"/>
              <w:bottom w:val="single" w:sz="8" w:space="0" w:color="auto"/>
              <w:right w:val="single" w:sz="8" w:space="0" w:color="auto"/>
            </w:tcBorders>
            <w:noWrap/>
            <w:tcMar>
              <w:top w:w="0" w:type="dxa"/>
              <w:left w:w="108" w:type="dxa"/>
              <w:bottom w:w="0" w:type="dxa"/>
              <w:right w:w="108" w:type="dxa"/>
            </w:tcMar>
            <w:hideMark/>
          </w:tcPr>
          <w:p w14:paraId="01FF2069" w14:textId="77777777" w:rsidR="003F598D" w:rsidRPr="00E27AE6" w:rsidRDefault="003F598D">
            <w:pPr>
              <w:spacing w:before="60" w:after="60"/>
              <w:jc w:val="right"/>
              <w:rPr>
                <w:rFonts w:cstheme="minorHAnsi"/>
                <w:color w:val="000000"/>
                <w:lang w:eastAsia="en-GB"/>
              </w:rPr>
            </w:pPr>
            <w:r w:rsidRPr="00E27AE6">
              <w:rPr>
                <w:rFonts w:cstheme="minorHAnsi"/>
                <w:color w:val="000000"/>
              </w:rPr>
              <w:t xml:space="preserve">4,094 </w:t>
            </w:r>
          </w:p>
        </w:tc>
      </w:tr>
      <w:tr w:rsidR="003F598D" w:rsidRPr="00E27AE6" w14:paraId="31CDC217" w14:textId="77777777" w:rsidTr="00F6551B">
        <w:trPr>
          <w:trHeight w:val="300"/>
        </w:trPr>
        <w:tc>
          <w:tcPr>
            <w:tcW w:w="4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1D1860" w14:textId="77777777" w:rsidR="003F598D" w:rsidRPr="00E27AE6" w:rsidRDefault="003F598D">
            <w:pPr>
              <w:spacing w:before="60" w:after="60"/>
              <w:rPr>
                <w:rFonts w:cstheme="minorHAnsi"/>
                <w:color w:val="000000"/>
                <w:lang w:eastAsia="en-GB"/>
              </w:rPr>
            </w:pPr>
            <w:r w:rsidRPr="00E27AE6">
              <w:rPr>
                <w:rFonts w:cstheme="minorHAnsi"/>
                <w:color w:val="000000"/>
                <w:lang w:eastAsia="en-GB"/>
              </w:rPr>
              <w:t>Increments staff and officers. Inclusive of £2m reduction for joiners/leavers</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553D1FB9" w14:textId="77777777" w:rsidR="003F598D" w:rsidRPr="00E27AE6" w:rsidRDefault="003F598D">
            <w:pPr>
              <w:spacing w:before="60" w:after="60"/>
              <w:jc w:val="right"/>
              <w:rPr>
                <w:rFonts w:cstheme="minorHAnsi"/>
                <w:color w:val="000000"/>
                <w:lang w:eastAsia="en-GB"/>
              </w:rPr>
            </w:pPr>
            <w:r w:rsidRPr="00E27AE6">
              <w:rPr>
                <w:rFonts w:cstheme="minorHAnsi"/>
                <w:color w:val="000000"/>
              </w:rPr>
              <w:t xml:space="preserve">5,569 </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24F6D7FF" w14:textId="77777777" w:rsidR="003F598D" w:rsidRPr="00E27AE6" w:rsidRDefault="003F598D">
            <w:pPr>
              <w:spacing w:before="60" w:after="60"/>
              <w:jc w:val="right"/>
              <w:rPr>
                <w:rFonts w:cstheme="minorHAnsi"/>
                <w:color w:val="000000"/>
                <w:lang w:eastAsia="en-GB"/>
              </w:rPr>
            </w:pPr>
            <w:r w:rsidRPr="00E27AE6">
              <w:rPr>
                <w:rFonts w:cstheme="minorHAnsi"/>
                <w:color w:val="000000"/>
              </w:rPr>
              <w:t xml:space="preserve">5,942 </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2CC918AC" w14:textId="77777777" w:rsidR="003F598D" w:rsidRPr="00E27AE6" w:rsidRDefault="003F598D">
            <w:pPr>
              <w:spacing w:before="60" w:after="60"/>
              <w:jc w:val="right"/>
              <w:rPr>
                <w:rFonts w:cstheme="minorHAnsi"/>
                <w:color w:val="000000"/>
                <w:lang w:eastAsia="en-GB"/>
              </w:rPr>
            </w:pPr>
            <w:r w:rsidRPr="00E27AE6">
              <w:rPr>
                <w:rFonts w:cstheme="minorHAnsi"/>
                <w:color w:val="000000"/>
              </w:rPr>
              <w:t xml:space="preserve">5,463 </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39C43974" w14:textId="77777777" w:rsidR="003F598D" w:rsidRPr="00E27AE6" w:rsidRDefault="003F598D">
            <w:pPr>
              <w:spacing w:before="60" w:after="60"/>
              <w:jc w:val="right"/>
              <w:rPr>
                <w:rFonts w:cstheme="minorHAnsi"/>
                <w:color w:val="000000"/>
                <w:lang w:eastAsia="en-GB"/>
              </w:rPr>
            </w:pPr>
            <w:r w:rsidRPr="00E27AE6">
              <w:rPr>
                <w:rFonts w:cstheme="minorHAnsi"/>
                <w:color w:val="000000"/>
              </w:rPr>
              <w:t xml:space="preserve">4,984 </w:t>
            </w:r>
          </w:p>
        </w:tc>
        <w:tc>
          <w:tcPr>
            <w:tcW w:w="1740" w:type="dxa"/>
            <w:noWrap/>
            <w:tcMar>
              <w:top w:w="0" w:type="dxa"/>
              <w:left w:w="108" w:type="dxa"/>
              <w:bottom w:w="0" w:type="dxa"/>
              <w:right w:w="108" w:type="dxa"/>
            </w:tcMar>
            <w:hideMark/>
          </w:tcPr>
          <w:p w14:paraId="37DCEF1B" w14:textId="77777777" w:rsidR="003F598D" w:rsidRPr="00E27AE6" w:rsidRDefault="003F598D">
            <w:pPr>
              <w:rPr>
                <w:rFonts w:cstheme="minorHAnsi"/>
                <w:color w:val="000000"/>
                <w:lang w:eastAsia="en-GB"/>
              </w:rPr>
            </w:pPr>
          </w:p>
        </w:tc>
      </w:tr>
      <w:tr w:rsidR="003F598D" w:rsidRPr="00E27AE6" w14:paraId="4682A955" w14:textId="77777777" w:rsidTr="00F6551B">
        <w:trPr>
          <w:trHeight w:val="300"/>
        </w:trPr>
        <w:tc>
          <w:tcPr>
            <w:tcW w:w="460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D9BB9AF" w14:textId="77777777" w:rsidR="003F598D" w:rsidRPr="00E27AE6" w:rsidRDefault="003F598D">
            <w:pPr>
              <w:spacing w:before="60" w:after="60"/>
              <w:rPr>
                <w:rFonts w:cstheme="minorHAnsi"/>
                <w:b/>
                <w:bCs/>
                <w:color w:val="000000"/>
                <w:lang w:eastAsia="en-GB"/>
                <w14:ligatures w14:val="standardContextual"/>
              </w:rPr>
            </w:pPr>
            <w:r w:rsidRPr="00E27AE6">
              <w:rPr>
                <w:rFonts w:cstheme="minorHAnsi"/>
                <w:b/>
                <w:bCs/>
                <w:color w:val="000000"/>
                <w:lang w:eastAsia="en-GB"/>
              </w:rPr>
              <w:t>Sub Total</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1A2F3370" w14:textId="77777777" w:rsidR="003F598D" w:rsidRPr="00E27AE6" w:rsidRDefault="003F598D">
            <w:pPr>
              <w:spacing w:before="60" w:after="60"/>
              <w:jc w:val="right"/>
              <w:rPr>
                <w:rFonts w:cstheme="minorHAnsi"/>
                <w:b/>
                <w:bCs/>
                <w:color w:val="000000"/>
                <w:lang w:eastAsia="en-GB"/>
              </w:rPr>
            </w:pPr>
            <w:r w:rsidRPr="00E27AE6">
              <w:rPr>
                <w:rFonts w:cstheme="minorHAnsi"/>
                <w:b/>
                <w:bCs/>
                <w:color w:val="000000"/>
              </w:rPr>
              <w:t xml:space="preserve">6,210 </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1FD50065" w14:textId="77777777" w:rsidR="003F598D" w:rsidRPr="00E27AE6" w:rsidRDefault="003F598D">
            <w:pPr>
              <w:spacing w:before="60" w:after="60"/>
              <w:jc w:val="right"/>
              <w:rPr>
                <w:rFonts w:cstheme="minorHAnsi"/>
                <w:b/>
                <w:bCs/>
                <w:color w:val="000000"/>
                <w:lang w:eastAsia="en-GB"/>
              </w:rPr>
            </w:pPr>
            <w:r w:rsidRPr="00E27AE6">
              <w:rPr>
                <w:rFonts w:cstheme="minorHAnsi"/>
                <w:b/>
                <w:bCs/>
                <w:color w:val="000000"/>
              </w:rPr>
              <w:t xml:space="preserve">6,031 </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497CD8B7" w14:textId="77777777" w:rsidR="003F598D" w:rsidRPr="00E27AE6" w:rsidRDefault="003F598D">
            <w:pPr>
              <w:spacing w:before="60" w:after="60"/>
              <w:jc w:val="right"/>
              <w:rPr>
                <w:rFonts w:cstheme="minorHAnsi"/>
                <w:b/>
                <w:bCs/>
                <w:color w:val="000000"/>
                <w:lang w:eastAsia="en-GB"/>
              </w:rPr>
            </w:pPr>
            <w:r w:rsidRPr="00E27AE6">
              <w:rPr>
                <w:rFonts w:cstheme="minorHAnsi"/>
                <w:b/>
                <w:bCs/>
                <w:color w:val="000000"/>
              </w:rPr>
              <w:t xml:space="preserve">5,512 </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5592BCE5" w14:textId="77777777" w:rsidR="003F598D" w:rsidRPr="00E27AE6" w:rsidRDefault="003F598D">
            <w:pPr>
              <w:spacing w:before="60" w:after="60"/>
              <w:jc w:val="right"/>
              <w:rPr>
                <w:rFonts w:cstheme="minorHAnsi"/>
                <w:b/>
                <w:bCs/>
                <w:color w:val="000000"/>
                <w:lang w:eastAsia="en-GB"/>
              </w:rPr>
            </w:pPr>
            <w:r w:rsidRPr="00E27AE6">
              <w:rPr>
                <w:rFonts w:cstheme="minorHAnsi"/>
                <w:b/>
                <w:bCs/>
                <w:color w:val="000000"/>
              </w:rPr>
              <w:t xml:space="preserve">4,985 </w:t>
            </w:r>
          </w:p>
        </w:tc>
        <w:tc>
          <w:tcPr>
            <w:tcW w:w="1740" w:type="dxa"/>
            <w:noWrap/>
            <w:tcMar>
              <w:top w:w="0" w:type="dxa"/>
              <w:left w:w="108" w:type="dxa"/>
              <w:bottom w:w="0" w:type="dxa"/>
              <w:right w:w="108" w:type="dxa"/>
            </w:tcMar>
            <w:hideMark/>
          </w:tcPr>
          <w:p w14:paraId="796583EA" w14:textId="77777777" w:rsidR="003F598D" w:rsidRPr="00E27AE6" w:rsidRDefault="003F598D">
            <w:pPr>
              <w:rPr>
                <w:rFonts w:cstheme="minorHAnsi"/>
                <w:b/>
                <w:bCs/>
                <w:color w:val="000000"/>
                <w:lang w:eastAsia="en-GB"/>
              </w:rPr>
            </w:pPr>
          </w:p>
        </w:tc>
      </w:tr>
      <w:tr w:rsidR="003F598D" w:rsidRPr="00E27AE6" w14:paraId="11A54625" w14:textId="77777777" w:rsidTr="00F6551B">
        <w:trPr>
          <w:trHeight w:val="300"/>
        </w:trPr>
        <w:tc>
          <w:tcPr>
            <w:tcW w:w="460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DA70F80" w14:textId="77777777" w:rsidR="003F598D" w:rsidRPr="00E27AE6" w:rsidRDefault="003F598D">
            <w:pPr>
              <w:spacing w:before="60" w:after="60"/>
              <w:rPr>
                <w:rFonts w:cstheme="minorHAnsi"/>
                <w:color w:val="000000"/>
                <w:lang w:eastAsia="en-GB"/>
                <w14:ligatures w14:val="standardContextual"/>
              </w:rPr>
            </w:pPr>
            <w:r w:rsidRPr="00E27AE6">
              <w:rPr>
                <w:rFonts w:cstheme="minorHAnsi"/>
                <w:color w:val="000000"/>
                <w:lang w:eastAsia="en-GB"/>
              </w:rPr>
              <w:t>MRP</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2D0A7160" w14:textId="77777777" w:rsidR="003F598D" w:rsidRPr="00E27AE6" w:rsidRDefault="003F598D">
            <w:pPr>
              <w:spacing w:before="60" w:after="60"/>
              <w:jc w:val="right"/>
              <w:rPr>
                <w:rFonts w:cstheme="minorHAnsi"/>
                <w:color w:val="000000"/>
                <w:lang w:eastAsia="en-GB"/>
              </w:rPr>
            </w:pPr>
            <w:r w:rsidRPr="00E27AE6">
              <w:rPr>
                <w:rFonts w:cstheme="minorHAnsi"/>
                <w:color w:val="000000"/>
              </w:rPr>
              <w:t xml:space="preserve">1,406 </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04AC3B7B" w14:textId="77777777" w:rsidR="003F598D" w:rsidRPr="00E27AE6" w:rsidRDefault="003F598D">
            <w:pPr>
              <w:spacing w:before="60" w:after="60"/>
              <w:jc w:val="right"/>
              <w:rPr>
                <w:rFonts w:cstheme="minorHAnsi"/>
                <w:color w:val="000000"/>
                <w:lang w:eastAsia="en-GB"/>
              </w:rPr>
            </w:pPr>
            <w:r w:rsidRPr="00E27AE6">
              <w:rPr>
                <w:rFonts w:cstheme="minorHAnsi"/>
                <w:color w:val="FF0000"/>
              </w:rPr>
              <w:t xml:space="preserve">-58 </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5E729BB9" w14:textId="77777777" w:rsidR="003F598D" w:rsidRPr="00E27AE6" w:rsidRDefault="003F598D">
            <w:pPr>
              <w:spacing w:before="60" w:after="60"/>
              <w:jc w:val="right"/>
              <w:rPr>
                <w:rFonts w:cstheme="minorHAnsi"/>
                <w:color w:val="000000"/>
                <w:lang w:eastAsia="en-GB"/>
              </w:rPr>
            </w:pPr>
            <w:r w:rsidRPr="00E27AE6">
              <w:rPr>
                <w:rFonts w:cstheme="minorHAnsi"/>
                <w:color w:val="FF0000"/>
              </w:rPr>
              <w:t xml:space="preserve">-357 </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6DCCF154" w14:textId="77777777" w:rsidR="003F598D" w:rsidRPr="00E27AE6" w:rsidRDefault="003F598D">
            <w:pPr>
              <w:spacing w:before="60" w:after="60"/>
              <w:jc w:val="right"/>
              <w:rPr>
                <w:rFonts w:cstheme="minorHAnsi"/>
                <w:color w:val="000000"/>
                <w:lang w:eastAsia="en-GB"/>
              </w:rPr>
            </w:pPr>
            <w:r w:rsidRPr="00E27AE6">
              <w:rPr>
                <w:rFonts w:cstheme="minorHAnsi"/>
                <w:color w:val="000000"/>
              </w:rPr>
              <w:t xml:space="preserve">480 </w:t>
            </w:r>
          </w:p>
        </w:tc>
        <w:tc>
          <w:tcPr>
            <w:tcW w:w="1740" w:type="dxa"/>
            <w:noWrap/>
            <w:tcMar>
              <w:top w:w="0" w:type="dxa"/>
              <w:left w:w="108" w:type="dxa"/>
              <w:bottom w:w="0" w:type="dxa"/>
              <w:right w:w="108" w:type="dxa"/>
            </w:tcMar>
            <w:hideMark/>
          </w:tcPr>
          <w:p w14:paraId="6A531DA6" w14:textId="77777777" w:rsidR="003F598D" w:rsidRPr="00E27AE6" w:rsidRDefault="003F598D">
            <w:pPr>
              <w:rPr>
                <w:rFonts w:cstheme="minorHAnsi"/>
                <w:color w:val="000000"/>
                <w:lang w:eastAsia="en-GB"/>
              </w:rPr>
            </w:pPr>
          </w:p>
        </w:tc>
      </w:tr>
      <w:tr w:rsidR="003F598D" w:rsidRPr="00E27AE6" w14:paraId="062FDF1C" w14:textId="77777777" w:rsidTr="00F6551B">
        <w:trPr>
          <w:trHeight w:val="300"/>
        </w:trPr>
        <w:tc>
          <w:tcPr>
            <w:tcW w:w="460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C80AEF2" w14:textId="77777777" w:rsidR="003F598D" w:rsidRPr="00E27AE6" w:rsidRDefault="003F598D">
            <w:pPr>
              <w:spacing w:before="60" w:after="60"/>
              <w:rPr>
                <w:rFonts w:cstheme="minorHAnsi"/>
                <w:color w:val="000000"/>
                <w:lang w:eastAsia="en-GB"/>
                <w14:ligatures w14:val="standardContextual"/>
              </w:rPr>
            </w:pPr>
            <w:r w:rsidRPr="00E27AE6">
              <w:rPr>
                <w:rFonts w:cstheme="minorHAnsi"/>
                <w:color w:val="000000"/>
                <w:lang w:eastAsia="en-GB"/>
              </w:rPr>
              <w:t>Revenue to capital transfer</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3FC4218D" w14:textId="77777777" w:rsidR="003F598D" w:rsidRPr="00E27AE6" w:rsidRDefault="003F598D">
            <w:pPr>
              <w:spacing w:before="60" w:after="60"/>
              <w:jc w:val="right"/>
              <w:rPr>
                <w:rFonts w:cstheme="minorHAnsi"/>
                <w:color w:val="000000"/>
                <w:lang w:eastAsia="en-GB"/>
              </w:rPr>
            </w:pPr>
            <w:r w:rsidRPr="00E27AE6">
              <w:rPr>
                <w:rFonts w:cstheme="minorHAnsi"/>
                <w:color w:val="000000"/>
              </w:rPr>
              <w:t xml:space="preserve">1,000 </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6247FB6F" w14:textId="77777777" w:rsidR="003F598D" w:rsidRPr="00E27AE6" w:rsidRDefault="003F598D">
            <w:pPr>
              <w:spacing w:before="60" w:after="60"/>
              <w:jc w:val="right"/>
              <w:rPr>
                <w:rFonts w:cstheme="minorHAnsi"/>
                <w:color w:val="000000"/>
                <w:lang w:eastAsia="en-GB"/>
              </w:rPr>
            </w:pPr>
            <w:r w:rsidRPr="00E27AE6">
              <w:rPr>
                <w:rFonts w:cstheme="minorHAnsi"/>
                <w:color w:val="000000"/>
              </w:rPr>
              <w:t xml:space="preserve">1,000 </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7E85A9A9" w14:textId="77777777" w:rsidR="003F598D" w:rsidRPr="00E27AE6" w:rsidRDefault="003F598D">
            <w:pPr>
              <w:spacing w:before="60" w:after="60"/>
              <w:jc w:val="right"/>
              <w:rPr>
                <w:rFonts w:cstheme="minorHAnsi"/>
                <w:color w:val="000000"/>
                <w:lang w:eastAsia="en-GB"/>
              </w:rPr>
            </w:pPr>
            <w:r w:rsidRPr="00E27AE6">
              <w:rPr>
                <w:rFonts w:cstheme="minorHAnsi"/>
                <w:color w:val="000000"/>
              </w:rPr>
              <w:t xml:space="preserve">1,000 </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68CABE84" w14:textId="77777777" w:rsidR="003F598D" w:rsidRPr="00E27AE6" w:rsidRDefault="003F598D">
            <w:pPr>
              <w:spacing w:before="60" w:after="60"/>
              <w:jc w:val="right"/>
              <w:rPr>
                <w:rFonts w:cstheme="minorHAnsi"/>
                <w:color w:val="000000"/>
                <w:lang w:eastAsia="en-GB"/>
              </w:rPr>
            </w:pPr>
            <w:r w:rsidRPr="00E27AE6">
              <w:rPr>
                <w:rFonts w:cstheme="minorHAnsi"/>
                <w:color w:val="000000"/>
              </w:rPr>
              <w:t xml:space="preserve">1,000 </w:t>
            </w:r>
          </w:p>
        </w:tc>
        <w:tc>
          <w:tcPr>
            <w:tcW w:w="1740" w:type="dxa"/>
            <w:noWrap/>
            <w:tcMar>
              <w:top w:w="0" w:type="dxa"/>
              <w:left w:w="108" w:type="dxa"/>
              <w:bottom w:w="0" w:type="dxa"/>
              <w:right w:w="108" w:type="dxa"/>
            </w:tcMar>
            <w:hideMark/>
          </w:tcPr>
          <w:p w14:paraId="44FBAD30" w14:textId="77777777" w:rsidR="003F598D" w:rsidRPr="00E27AE6" w:rsidRDefault="003F598D">
            <w:pPr>
              <w:rPr>
                <w:rFonts w:cstheme="minorHAnsi"/>
                <w:color w:val="000000"/>
                <w:lang w:eastAsia="en-GB"/>
              </w:rPr>
            </w:pPr>
          </w:p>
        </w:tc>
      </w:tr>
      <w:tr w:rsidR="003F598D" w:rsidRPr="00E27AE6" w14:paraId="4725E843" w14:textId="77777777" w:rsidTr="00F6551B">
        <w:trPr>
          <w:trHeight w:val="300"/>
        </w:trPr>
        <w:tc>
          <w:tcPr>
            <w:tcW w:w="460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58EF263" w14:textId="77777777" w:rsidR="003F598D" w:rsidRPr="00E27AE6" w:rsidRDefault="003F598D">
            <w:pPr>
              <w:spacing w:before="60" w:after="60"/>
              <w:rPr>
                <w:rFonts w:cstheme="minorHAnsi"/>
                <w:color w:val="000000"/>
                <w:lang w:eastAsia="en-GB"/>
                <w14:ligatures w14:val="standardContextual"/>
              </w:rPr>
            </w:pPr>
            <w:r w:rsidRPr="00E27AE6">
              <w:rPr>
                <w:rFonts w:cstheme="minorHAnsi"/>
                <w:color w:val="000000"/>
                <w:lang w:eastAsia="en-GB"/>
              </w:rPr>
              <w:t>Inflation</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07F5A92B" w14:textId="77777777" w:rsidR="003F598D" w:rsidRPr="00E27AE6" w:rsidRDefault="003F598D">
            <w:pPr>
              <w:spacing w:before="60" w:after="60"/>
              <w:jc w:val="right"/>
              <w:rPr>
                <w:rFonts w:cstheme="minorHAnsi"/>
                <w:color w:val="000000"/>
                <w:lang w:eastAsia="en-GB"/>
              </w:rPr>
            </w:pPr>
            <w:r w:rsidRPr="00E27AE6">
              <w:rPr>
                <w:rFonts w:cstheme="minorHAnsi"/>
                <w:color w:val="000000"/>
              </w:rPr>
              <w:t xml:space="preserve">2,048 </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76678AFE" w14:textId="77777777" w:rsidR="003F598D" w:rsidRPr="00E27AE6" w:rsidRDefault="003F598D">
            <w:pPr>
              <w:spacing w:before="60" w:after="60"/>
              <w:jc w:val="right"/>
              <w:rPr>
                <w:rFonts w:cstheme="minorHAnsi"/>
                <w:color w:val="000000"/>
                <w:lang w:eastAsia="en-GB"/>
              </w:rPr>
            </w:pPr>
            <w:r w:rsidRPr="00E27AE6">
              <w:rPr>
                <w:rFonts w:cstheme="minorHAnsi"/>
                <w:color w:val="000000"/>
              </w:rPr>
              <w:t xml:space="preserve">2,011 </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7D4C3133" w14:textId="77777777" w:rsidR="003F598D" w:rsidRPr="00E27AE6" w:rsidRDefault="003F598D">
            <w:pPr>
              <w:spacing w:before="60" w:after="60"/>
              <w:jc w:val="right"/>
              <w:rPr>
                <w:rFonts w:cstheme="minorHAnsi"/>
                <w:color w:val="000000"/>
                <w:lang w:eastAsia="en-GB"/>
              </w:rPr>
            </w:pPr>
            <w:r w:rsidRPr="00E27AE6">
              <w:rPr>
                <w:rFonts w:cstheme="minorHAnsi"/>
                <w:color w:val="000000"/>
              </w:rPr>
              <w:t xml:space="preserve">2,205 </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6F086657" w14:textId="77777777" w:rsidR="003F598D" w:rsidRPr="00E27AE6" w:rsidRDefault="003F598D">
            <w:pPr>
              <w:spacing w:before="60" w:after="60"/>
              <w:jc w:val="right"/>
              <w:rPr>
                <w:rFonts w:cstheme="minorHAnsi"/>
                <w:color w:val="000000"/>
                <w:lang w:eastAsia="en-GB"/>
              </w:rPr>
            </w:pPr>
            <w:r w:rsidRPr="00E27AE6">
              <w:rPr>
                <w:rFonts w:cstheme="minorHAnsi"/>
                <w:color w:val="000000"/>
              </w:rPr>
              <w:t xml:space="preserve">2,249 </w:t>
            </w:r>
          </w:p>
        </w:tc>
        <w:tc>
          <w:tcPr>
            <w:tcW w:w="1740" w:type="dxa"/>
            <w:noWrap/>
            <w:tcMar>
              <w:top w:w="0" w:type="dxa"/>
              <w:left w:w="108" w:type="dxa"/>
              <w:bottom w:w="0" w:type="dxa"/>
              <w:right w:w="108" w:type="dxa"/>
            </w:tcMar>
            <w:hideMark/>
          </w:tcPr>
          <w:p w14:paraId="304AF857" w14:textId="77777777" w:rsidR="003F598D" w:rsidRPr="00E27AE6" w:rsidRDefault="003F598D">
            <w:pPr>
              <w:rPr>
                <w:rFonts w:cstheme="minorHAnsi"/>
                <w:color w:val="000000"/>
                <w:lang w:eastAsia="en-GB"/>
              </w:rPr>
            </w:pPr>
          </w:p>
        </w:tc>
      </w:tr>
      <w:tr w:rsidR="003F598D" w:rsidRPr="00E27AE6" w14:paraId="53F90F71" w14:textId="77777777" w:rsidTr="00F6551B">
        <w:trPr>
          <w:trHeight w:val="300"/>
        </w:trPr>
        <w:tc>
          <w:tcPr>
            <w:tcW w:w="460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44C3732" w14:textId="77777777" w:rsidR="003F598D" w:rsidRPr="00E27AE6" w:rsidRDefault="003F598D">
            <w:pPr>
              <w:spacing w:before="60" w:after="60"/>
              <w:rPr>
                <w:rFonts w:cstheme="minorHAnsi"/>
                <w:color w:val="000000"/>
                <w:lang w:eastAsia="en-GB"/>
                <w14:ligatures w14:val="standardContextual"/>
              </w:rPr>
            </w:pPr>
            <w:r w:rsidRPr="00E27AE6">
              <w:rPr>
                <w:rFonts w:cstheme="minorHAnsi"/>
                <w:color w:val="000000"/>
                <w:lang w:eastAsia="en-GB"/>
              </w:rPr>
              <w:t>Op Magenta closure</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4AEE3F5F" w14:textId="77777777" w:rsidR="003F598D" w:rsidRPr="00E27AE6" w:rsidRDefault="003F598D">
            <w:pPr>
              <w:spacing w:before="60" w:after="60"/>
              <w:jc w:val="right"/>
              <w:rPr>
                <w:rFonts w:cstheme="minorHAnsi"/>
                <w:lang w:eastAsia="en-GB"/>
              </w:rPr>
            </w:pPr>
            <w:r w:rsidRPr="00E27AE6">
              <w:rPr>
                <w:rFonts w:cstheme="minorHAnsi"/>
              </w:rPr>
              <w:t xml:space="preserve">0 </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310200EB" w14:textId="77777777" w:rsidR="003F598D" w:rsidRPr="00E27AE6" w:rsidRDefault="003F598D">
            <w:pPr>
              <w:spacing w:before="60" w:after="60"/>
              <w:jc w:val="right"/>
              <w:rPr>
                <w:rFonts w:cstheme="minorHAnsi"/>
                <w:lang w:eastAsia="en-GB"/>
              </w:rPr>
            </w:pPr>
            <w:r w:rsidRPr="00E27AE6">
              <w:rPr>
                <w:rFonts w:cstheme="minorHAnsi"/>
              </w:rPr>
              <w:t xml:space="preserve">0 </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34EA164E" w14:textId="77777777" w:rsidR="003F598D" w:rsidRPr="00E27AE6" w:rsidRDefault="003F598D">
            <w:pPr>
              <w:spacing w:before="60" w:after="60"/>
              <w:jc w:val="right"/>
              <w:rPr>
                <w:rFonts w:cstheme="minorHAnsi"/>
                <w:color w:val="000000"/>
                <w:lang w:eastAsia="en-GB"/>
              </w:rPr>
            </w:pPr>
            <w:r w:rsidRPr="00E27AE6">
              <w:rPr>
                <w:rFonts w:cstheme="minorHAnsi"/>
                <w:color w:val="000000"/>
              </w:rPr>
              <w:t xml:space="preserve">499 </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13668D7F" w14:textId="77777777" w:rsidR="003F598D" w:rsidRPr="00E27AE6" w:rsidRDefault="003F598D">
            <w:pPr>
              <w:spacing w:before="60" w:after="60"/>
              <w:jc w:val="right"/>
              <w:rPr>
                <w:rFonts w:cstheme="minorHAnsi"/>
                <w:color w:val="000000"/>
                <w:lang w:eastAsia="en-GB"/>
              </w:rPr>
            </w:pPr>
            <w:r w:rsidRPr="00E27AE6">
              <w:rPr>
                <w:rFonts w:cstheme="minorHAnsi"/>
                <w:color w:val="000000"/>
              </w:rPr>
              <w:t xml:space="preserve">0 </w:t>
            </w:r>
          </w:p>
        </w:tc>
        <w:tc>
          <w:tcPr>
            <w:tcW w:w="1740" w:type="dxa"/>
            <w:noWrap/>
            <w:tcMar>
              <w:top w:w="0" w:type="dxa"/>
              <w:left w:w="108" w:type="dxa"/>
              <w:bottom w:w="0" w:type="dxa"/>
              <w:right w:w="108" w:type="dxa"/>
            </w:tcMar>
            <w:hideMark/>
          </w:tcPr>
          <w:p w14:paraId="604F0ED6" w14:textId="77777777" w:rsidR="003F598D" w:rsidRPr="00E27AE6" w:rsidRDefault="003F598D">
            <w:pPr>
              <w:rPr>
                <w:rFonts w:cstheme="minorHAnsi"/>
                <w:color w:val="000000"/>
                <w:lang w:eastAsia="en-GB"/>
              </w:rPr>
            </w:pPr>
          </w:p>
        </w:tc>
      </w:tr>
      <w:tr w:rsidR="003F598D" w:rsidRPr="00E27AE6" w14:paraId="7AAE4066" w14:textId="77777777" w:rsidTr="00F6551B">
        <w:trPr>
          <w:trHeight w:val="300"/>
        </w:trPr>
        <w:tc>
          <w:tcPr>
            <w:tcW w:w="460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4D24AE1" w14:textId="77777777" w:rsidR="003F598D" w:rsidRPr="00E27AE6" w:rsidRDefault="003F598D">
            <w:pPr>
              <w:spacing w:before="60" w:after="60"/>
              <w:rPr>
                <w:rFonts w:cstheme="minorHAnsi"/>
                <w:color w:val="000000"/>
                <w:lang w:eastAsia="en-GB"/>
                <w14:ligatures w14:val="standardContextual"/>
              </w:rPr>
            </w:pPr>
            <w:r w:rsidRPr="00E27AE6">
              <w:rPr>
                <w:rFonts w:cstheme="minorHAnsi"/>
                <w:color w:val="000000"/>
                <w:lang w:eastAsia="en-GB"/>
              </w:rPr>
              <w:t>Other</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628F51A2" w14:textId="77777777" w:rsidR="003F598D" w:rsidRPr="00E27AE6" w:rsidRDefault="003F598D">
            <w:pPr>
              <w:spacing w:before="60" w:after="60"/>
              <w:jc w:val="right"/>
              <w:rPr>
                <w:rFonts w:cstheme="minorHAnsi"/>
                <w:color w:val="000000"/>
                <w:lang w:eastAsia="en-GB"/>
              </w:rPr>
            </w:pPr>
            <w:r w:rsidRPr="00E27AE6">
              <w:rPr>
                <w:rFonts w:cstheme="minorHAnsi"/>
                <w:color w:val="FF0000"/>
              </w:rPr>
              <w:t xml:space="preserve">-12 </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2F3BA106" w14:textId="77777777" w:rsidR="003F598D" w:rsidRPr="00E27AE6" w:rsidRDefault="003F598D">
            <w:pPr>
              <w:spacing w:before="60" w:after="60"/>
              <w:jc w:val="right"/>
              <w:rPr>
                <w:rFonts w:cstheme="minorHAnsi"/>
                <w:color w:val="000000"/>
                <w:lang w:eastAsia="en-GB"/>
              </w:rPr>
            </w:pPr>
            <w:r w:rsidRPr="00E27AE6">
              <w:rPr>
                <w:rFonts w:cstheme="minorHAnsi"/>
                <w:color w:val="FF0000"/>
              </w:rPr>
              <w:t xml:space="preserve">-309 </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1D9D2F9C" w14:textId="77777777" w:rsidR="003F598D" w:rsidRPr="00E27AE6" w:rsidRDefault="003F598D">
            <w:pPr>
              <w:spacing w:before="60" w:after="60"/>
              <w:jc w:val="right"/>
              <w:rPr>
                <w:rFonts w:cstheme="minorHAnsi"/>
                <w:color w:val="000000"/>
                <w:lang w:eastAsia="en-GB"/>
              </w:rPr>
            </w:pPr>
            <w:r w:rsidRPr="00E27AE6">
              <w:rPr>
                <w:rFonts w:cstheme="minorHAnsi"/>
                <w:color w:val="000000"/>
              </w:rPr>
              <w:t xml:space="preserve">353 </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323831A4" w14:textId="77777777" w:rsidR="003F598D" w:rsidRPr="00E27AE6" w:rsidRDefault="003F598D">
            <w:pPr>
              <w:spacing w:before="60" w:after="60"/>
              <w:jc w:val="right"/>
              <w:rPr>
                <w:rFonts w:cstheme="minorHAnsi"/>
                <w:color w:val="000000"/>
                <w:lang w:eastAsia="en-GB"/>
              </w:rPr>
            </w:pPr>
            <w:r w:rsidRPr="00E27AE6">
              <w:rPr>
                <w:rFonts w:cstheme="minorHAnsi"/>
                <w:color w:val="000000"/>
              </w:rPr>
              <w:t xml:space="preserve">932 </w:t>
            </w:r>
          </w:p>
        </w:tc>
        <w:tc>
          <w:tcPr>
            <w:tcW w:w="1740" w:type="dxa"/>
            <w:noWrap/>
            <w:tcMar>
              <w:top w:w="0" w:type="dxa"/>
              <w:left w:w="108" w:type="dxa"/>
              <w:bottom w:w="0" w:type="dxa"/>
              <w:right w:w="108" w:type="dxa"/>
            </w:tcMar>
            <w:hideMark/>
          </w:tcPr>
          <w:p w14:paraId="30D51C5F" w14:textId="77777777" w:rsidR="003F598D" w:rsidRPr="00E27AE6" w:rsidRDefault="003F598D">
            <w:pPr>
              <w:rPr>
                <w:rFonts w:cstheme="minorHAnsi"/>
                <w:color w:val="000000"/>
                <w:lang w:eastAsia="en-GB"/>
              </w:rPr>
            </w:pPr>
          </w:p>
        </w:tc>
      </w:tr>
      <w:tr w:rsidR="003F598D" w:rsidRPr="00E27AE6" w14:paraId="16643EAF" w14:textId="77777777" w:rsidTr="00F6551B">
        <w:trPr>
          <w:trHeight w:val="300"/>
        </w:trPr>
        <w:tc>
          <w:tcPr>
            <w:tcW w:w="460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9E98BBC" w14:textId="77777777" w:rsidR="003F598D" w:rsidRPr="00E27AE6" w:rsidRDefault="003F598D">
            <w:pPr>
              <w:spacing w:before="60" w:after="60"/>
              <w:rPr>
                <w:rFonts w:cstheme="minorHAnsi"/>
                <w:b/>
                <w:bCs/>
                <w:color w:val="000000"/>
                <w:lang w:eastAsia="en-GB"/>
                <w14:ligatures w14:val="standardContextual"/>
              </w:rPr>
            </w:pPr>
            <w:r w:rsidRPr="00E27AE6">
              <w:rPr>
                <w:rFonts w:cstheme="minorHAnsi"/>
                <w:b/>
                <w:bCs/>
                <w:color w:val="000000"/>
                <w:lang w:eastAsia="en-GB"/>
              </w:rPr>
              <w:t>Sub Total</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5FA25661" w14:textId="77777777" w:rsidR="003F598D" w:rsidRPr="00E27AE6" w:rsidRDefault="003F598D">
            <w:pPr>
              <w:spacing w:before="60" w:after="60"/>
              <w:jc w:val="right"/>
              <w:rPr>
                <w:rFonts w:cstheme="minorHAnsi"/>
                <w:b/>
                <w:bCs/>
                <w:color w:val="000000"/>
                <w:lang w:eastAsia="en-GB"/>
              </w:rPr>
            </w:pPr>
            <w:r w:rsidRPr="00E27AE6">
              <w:rPr>
                <w:rFonts w:cstheme="minorHAnsi"/>
                <w:b/>
                <w:bCs/>
                <w:color w:val="000000"/>
              </w:rPr>
              <w:t xml:space="preserve">4,442 </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71D8B215" w14:textId="77777777" w:rsidR="003F598D" w:rsidRPr="00E27AE6" w:rsidRDefault="003F598D">
            <w:pPr>
              <w:spacing w:before="60" w:after="60"/>
              <w:jc w:val="right"/>
              <w:rPr>
                <w:rFonts w:cstheme="minorHAnsi"/>
                <w:b/>
                <w:bCs/>
                <w:color w:val="000000"/>
                <w:lang w:eastAsia="en-GB"/>
              </w:rPr>
            </w:pPr>
            <w:r w:rsidRPr="00E27AE6">
              <w:rPr>
                <w:rFonts w:cstheme="minorHAnsi"/>
                <w:b/>
                <w:bCs/>
                <w:color w:val="000000"/>
              </w:rPr>
              <w:t xml:space="preserve">2,644 </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2134D095" w14:textId="77777777" w:rsidR="003F598D" w:rsidRPr="00E27AE6" w:rsidRDefault="003F598D">
            <w:pPr>
              <w:spacing w:before="60" w:after="60"/>
              <w:jc w:val="right"/>
              <w:rPr>
                <w:rFonts w:cstheme="minorHAnsi"/>
                <w:b/>
                <w:bCs/>
                <w:color w:val="000000"/>
                <w:lang w:eastAsia="en-GB"/>
              </w:rPr>
            </w:pPr>
            <w:r w:rsidRPr="00E27AE6">
              <w:rPr>
                <w:rFonts w:cstheme="minorHAnsi"/>
                <w:b/>
                <w:bCs/>
                <w:color w:val="000000"/>
              </w:rPr>
              <w:t xml:space="preserve">3,700 </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0232AED6" w14:textId="77777777" w:rsidR="003F598D" w:rsidRPr="00E27AE6" w:rsidRDefault="003F598D">
            <w:pPr>
              <w:spacing w:before="60" w:after="60"/>
              <w:jc w:val="right"/>
              <w:rPr>
                <w:rFonts w:cstheme="minorHAnsi"/>
                <w:b/>
                <w:bCs/>
                <w:color w:val="000000"/>
                <w:lang w:eastAsia="en-GB"/>
              </w:rPr>
            </w:pPr>
            <w:r w:rsidRPr="00E27AE6">
              <w:rPr>
                <w:rFonts w:cstheme="minorHAnsi"/>
                <w:b/>
                <w:bCs/>
                <w:color w:val="000000"/>
              </w:rPr>
              <w:t xml:space="preserve">4,661 </w:t>
            </w:r>
          </w:p>
        </w:tc>
        <w:tc>
          <w:tcPr>
            <w:tcW w:w="1740" w:type="dxa"/>
            <w:noWrap/>
            <w:tcMar>
              <w:top w:w="0" w:type="dxa"/>
              <w:left w:w="108" w:type="dxa"/>
              <w:bottom w:w="0" w:type="dxa"/>
              <w:right w:w="108" w:type="dxa"/>
            </w:tcMar>
            <w:hideMark/>
          </w:tcPr>
          <w:p w14:paraId="6D69FEE3" w14:textId="77777777" w:rsidR="003F598D" w:rsidRPr="00E27AE6" w:rsidRDefault="003F598D">
            <w:pPr>
              <w:rPr>
                <w:rFonts w:cstheme="minorHAnsi"/>
                <w:b/>
                <w:bCs/>
                <w:color w:val="000000"/>
                <w:lang w:eastAsia="en-GB"/>
              </w:rPr>
            </w:pPr>
          </w:p>
        </w:tc>
      </w:tr>
      <w:tr w:rsidR="003F598D" w:rsidRPr="00E27AE6" w14:paraId="164DC1B6" w14:textId="77777777" w:rsidTr="00F6551B">
        <w:trPr>
          <w:trHeight w:val="300"/>
        </w:trPr>
        <w:tc>
          <w:tcPr>
            <w:tcW w:w="460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EC57F7E" w14:textId="77777777" w:rsidR="003F598D" w:rsidRPr="00E27AE6" w:rsidRDefault="003F598D">
            <w:pPr>
              <w:spacing w:before="60" w:after="60"/>
              <w:rPr>
                <w:rFonts w:cstheme="minorHAnsi"/>
                <w:b/>
                <w:bCs/>
                <w:color w:val="000000"/>
                <w:lang w:eastAsia="en-GB"/>
                <w14:ligatures w14:val="standardContextual"/>
              </w:rPr>
            </w:pPr>
            <w:r w:rsidRPr="00E27AE6">
              <w:rPr>
                <w:rFonts w:cstheme="minorHAnsi"/>
                <w:b/>
                <w:bCs/>
                <w:color w:val="000000"/>
                <w:lang w:eastAsia="en-GB"/>
              </w:rPr>
              <w:t xml:space="preserve">Grand Total </w:t>
            </w:r>
          </w:p>
          <w:p w14:paraId="19B8B5EE" w14:textId="77777777" w:rsidR="003F598D" w:rsidRPr="00E27AE6" w:rsidRDefault="003F598D">
            <w:pPr>
              <w:spacing w:before="60" w:after="60"/>
              <w:rPr>
                <w:rFonts w:cstheme="minorHAnsi"/>
                <w:b/>
                <w:bCs/>
                <w:color w:val="000000"/>
                <w:lang w:eastAsia="en-GB"/>
              </w:rPr>
            </w:pPr>
            <w:r w:rsidRPr="00E27AE6">
              <w:rPr>
                <w:rFonts w:cstheme="minorHAnsi"/>
                <w:b/>
                <w:bCs/>
                <w:color w:val="000000"/>
                <w:lang w:eastAsia="en-GB"/>
              </w:rPr>
              <w:t>(savings required in year)</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5E2824EE" w14:textId="77777777" w:rsidR="003F598D" w:rsidRPr="00E27AE6" w:rsidRDefault="003F598D">
            <w:pPr>
              <w:spacing w:before="60" w:after="60"/>
              <w:jc w:val="right"/>
              <w:rPr>
                <w:rFonts w:cstheme="minorHAnsi"/>
                <w:b/>
                <w:bCs/>
                <w:color w:val="000000"/>
                <w:lang w:eastAsia="en-GB"/>
              </w:rPr>
            </w:pPr>
            <w:r w:rsidRPr="00E27AE6">
              <w:rPr>
                <w:rFonts w:cstheme="minorHAnsi"/>
                <w:b/>
                <w:bCs/>
                <w:color w:val="000000"/>
              </w:rPr>
              <w:t xml:space="preserve">10,652 </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451DA483" w14:textId="77777777" w:rsidR="003F598D" w:rsidRPr="00E27AE6" w:rsidRDefault="003F598D">
            <w:pPr>
              <w:spacing w:before="60" w:after="60"/>
              <w:jc w:val="right"/>
              <w:rPr>
                <w:rFonts w:cstheme="minorHAnsi"/>
                <w:b/>
                <w:bCs/>
                <w:color w:val="000000"/>
                <w:lang w:eastAsia="en-GB"/>
              </w:rPr>
            </w:pPr>
            <w:r w:rsidRPr="00E27AE6">
              <w:rPr>
                <w:rFonts w:cstheme="minorHAnsi"/>
                <w:b/>
                <w:bCs/>
                <w:color w:val="000000"/>
              </w:rPr>
              <w:t xml:space="preserve">8,675 </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1D3D1E91" w14:textId="77777777" w:rsidR="003F598D" w:rsidRPr="00E27AE6" w:rsidRDefault="003F598D">
            <w:pPr>
              <w:spacing w:before="60" w:after="60"/>
              <w:jc w:val="right"/>
              <w:rPr>
                <w:rFonts w:cstheme="minorHAnsi"/>
                <w:b/>
                <w:bCs/>
                <w:color w:val="000000"/>
                <w:lang w:eastAsia="en-GB"/>
              </w:rPr>
            </w:pPr>
            <w:r w:rsidRPr="00E27AE6">
              <w:rPr>
                <w:rFonts w:cstheme="minorHAnsi"/>
                <w:b/>
                <w:bCs/>
                <w:color w:val="000000"/>
              </w:rPr>
              <w:t xml:space="preserve">9,212 </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14:paraId="4CCA6682" w14:textId="77777777" w:rsidR="003F598D" w:rsidRPr="00E27AE6" w:rsidRDefault="003F598D">
            <w:pPr>
              <w:spacing w:before="60" w:after="60"/>
              <w:jc w:val="right"/>
              <w:rPr>
                <w:rFonts w:cstheme="minorHAnsi"/>
                <w:b/>
                <w:bCs/>
                <w:color w:val="000000"/>
                <w:lang w:eastAsia="en-GB"/>
              </w:rPr>
            </w:pPr>
            <w:r w:rsidRPr="00E27AE6">
              <w:rPr>
                <w:rFonts w:cstheme="minorHAnsi"/>
                <w:b/>
                <w:bCs/>
                <w:color w:val="000000"/>
              </w:rPr>
              <w:t xml:space="preserve">9,646 </w:t>
            </w:r>
          </w:p>
        </w:tc>
        <w:tc>
          <w:tcPr>
            <w:tcW w:w="1740" w:type="dxa"/>
            <w:noWrap/>
            <w:tcMar>
              <w:top w:w="0" w:type="dxa"/>
              <w:left w:w="108" w:type="dxa"/>
              <w:bottom w:w="0" w:type="dxa"/>
              <w:right w:w="108" w:type="dxa"/>
            </w:tcMar>
            <w:hideMark/>
          </w:tcPr>
          <w:p w14:paraId="0BCB6E29" w14:textId="77777777" w:rsidR="003F598D" w:rsidRPr="00E27AE6" w:rsidRDefault="003F598D">
            <w:pPr>
              <w:rPr>
                <w:rFonts w:cstheme="minorHAnsi"/>
                <w:b/>
                <w:bCs/>
                <w:color w:val="000000"/>
                <w:lang w:eastAsia="en-GB"/>
              </w:rPr>
            </w:pPr>
          </w:p>
        </w:tc>
      </w:tr>
    </w:tbl>
    <w:p w14:paraId="2D5DDFCE" w14:textId="77777777" w:rsidR="00B14BF9" w:rsidRPr="006F0B1F" w:rsidRDefault="00B14BF9" w:rsidP="000D7D4D">
      <w:pPr>
        <w:pStyle w:val="H2Outturn"/>
        <w:numPr>
          <w:ilvl w:val="0"/>
          <w:numId w:val="0"/>
        </w:numPr>
        <w:rPr>
          <w:rFonts w:cstheme="minorHAnsi"/>
          <w:b/>
          <w:color w:val="0F243E" w:themeColor="text2" w:themeShade="80"/>
          <w:sz w:val="28"/>
          <w:szCs w:val="28"/>
        </w:rPr>
      </w:pPr>
    </w:p>
    <w:p w14:paraId="6F51F1D8" w14:textId="704D0A40" w:rsidR="00A10D73" w:rsidRDefault="008B4E30" w:rsidP="001314C5">
      <w:pPr>
        <w:rPr>
          <w:rFonts w:eastAsia="Times New Roman" w:cstheme="minorHAnsi"/>
          <w:b/>
          <w:color w:val="0F243E" w:themeColor="text2" w:themeShade="80"/>
          <w:sz w:val="28"/>
          <w:szCs w:val="28"/>
        </w:rPr>
      </w:pPr>
      <w:r>
        <w:rPr>
          <w:rFonts w:eastAsia="Times New Roman" w:cstheme="minorHAnsi"/>
          <w:b/>
          <w:color w:val="0F243E" w:themeColor="text2" w:themeShade="80"/>
          <w:sz w:val="28"/>
          <w:szCs w:val="28"/>
        </w:rPr>
        <w:t>App</w:t>
      </w:r>
      <w:r w:rsidR="00171AA5">
        <w:rPr>
          <w:rFonts w:eastAsia="Times New Roman" w:cstheme="minorHAnsi"/>
          <w:b/>
          <w:color w:val="0F243E" w:themeColor="text2" w:themeShade="80"/>
          <w:sz w:val="28"/>
          <w:szCs w:val="28"/>
        </w:rPr>
        <w:t>endix 1</w:t>
      </w:r>
      <w:r w:rsidR="00A16752">
        <w:rPr>
          <w:rFonts w:eastAsia="Times New Roman" w:cstheme="minorHAnsi"/>
          <w:b/>
          <w:color w:val="0F243E" w:themeColor="text2" w:themeShade="80"/>
          <w:sz w:val="28"/>
          <w:szCs w:val="28"/>
        </w:rPr>
        <w:t xml:space="preserve"> </w:t>
      </w:r>
      <w:r w:rsidR="007579D8">
        <w:rPr>
          <w:rFonts w:eastAsia="Times New Roman" w:cstheme="minorHAnsi"/>
          <w:b/>
          <w:color w:val="0F243E" w:themeColor="text2" w:themeShade="80"/>
          <w:sz w:val="28"/>
          <w:szCs w:val="28"/>
        </w:rPr>
        <w:t xml:space="preserve">– Revenue by </w:t>
      </w:r>
      <w:r w:rsidR="005D53A7">
        <w:rPr>
          <w:rFonts w:eastAsia="Times New Roman" w:cstheme="minorHAnsi"/>
          <w:b/>
          <w:color w:val="0F243E" w:themeColor="text2" w:themeShade="80"/>
          <w:sz w:val="28"/>
          <w:szCs w:val="28"/>
        </w:rPr>
        <w:t>D</w:t>
      </w:r>
      <w:r w:rsidR="007579D8">
        <w:rPr>
          <w:rFonts w:eastAsia="Times New Roman" w:cstheme="minorHAnsi"/>
          <w:b/>
          <w:color w:val="0F243E" w:themeColor="text2" w:themeShade="80"/>
          <w:sz w:val="28"/>
          <w:szCs w:val="28"/>
        </w:rPr>
        <w:t>irectorate</w:t>
      </w:r>
    </w:p>
    <w:tbl>
      <w:tblPr>
        <w:tblW w:w="12406" w:type="dxa"/>
        <w:tblLook w:val="04A0" w:firstRow="1" w:lastRow="0" w:firstColumn="1" w:lastColumn="0" w:noHBand="0" w:noVBand="1"/>
      </w:tblPr>
      <w:tblGrid>
        <w:gridCol w:w="3180"/>
        <w:gridCol w:w="1120"/>
        <w:gridCol w:w="1120"/>
        <w:gridCol w:w="1120"/>
        <w:gridCol w:w="266"/>
        <w:gridCol w:w="1120"/>
        <w:gridCol w:w="1120"/>
        <w:gridCol w:w="1120"/>
        <w:gridCol w:w="1120"/>
        <w:gridCol w:w="1120"/>
      </w:tblGrid>
      <w:tr w:rsidR="002C6F2B" w:rsidRPr="002C6F2B" w14:paraId="1C774BB1" w14:textId="77777777" w:rsidTr="00A253DB">
        <w:trPr>
          <w:trHeight w:val="630"/>
          <w:tblHeader/>
        </w:trPr>
        <w:tc>
          <w:tcPr>
            <w:tcW w:w="3180" w:type="dxa"/>
            <w:tcBorders>
              <w:top w:val="single" w:sz="4" w:space="0" w:color="auto"/>
              <w:left w:val="single" w:sz="4" w:space="0" w:color="auto"/>
              <w:bottom w:val="single" w:sz="4" w:space="0" w:color="auto"/>
              <w:right w:val="nil"/>
            </w:tcBorders>
            <w:shd w:val="clear" w:color="000000" w:fill="D9E1F2"/>
            <w:vAlign w:val="center"/>
            <w:hideMark/>
          </w:tcPr>
          <w:p w14:paraId="0A3CCF7B" w14:textId="77777777" w:rsidR="002C6F2B" w:rsidRPr="002C6F2B" w:rsidRDefault="002C6F2B" w:rsidP="002C6F2B">
            <w:pPr>
              <w:spacing w:after="0" w:line="240" w:lineRule="auto"/>
              <w:rPr>
                <w:rFonts w:ascii="Calibri" w:eastAsia="Times New Roman" w:hAnsi="Calibri" w:cs="Calibri"/>
                <w:b/>
                <w:bCs/>
                <w:color w:val="000000"/>
                <w:lang w:eastAsia="en-GB"/>
              </w:rPr>
            </w:pPr>
            <w:r w:rsidRPr="002C6F2B">
              <w:rPr>
                <w:rFonts w:ascii="Calibri" w:eastAsia="Times New Roman" w:hAnsi="Calibri" w:cs="Calibri"/>
                <w:b/>
                <w:bCs/>
                <w:color w:val="000000"/>
                <w:lang w:eastAsia="en-GB"/>
              </w:rPr>
              <w:t> </w:t>
            </w:r>
          </w:p>
        </w:tc>
        <w:tc>
          <w:tcPr>
            <w:tcW w:w="1120" w:type="dxa"/>
            <w:tcBorders>
              <w:top w:val="single" w:sz="4" w:space="0" w:color="auto"/>
              <w:left w:val="nil"/>
              <w:bottom w:val="single" w:sz="4" w:space="0" w:color="auto"/>
              <w:right w:val="nil"/>
            </w:tcBorders>
            <w:shd w:val="clear" w:color="000000" w:fill="D9E1F2"/>
            <w:vAlign w:val="center"/>
            <w:hideMark/>
          </w:tcPr>
          <w:p w14:paraId="59F05EE6" w14:textId="77777777" w:rsidR="002C6F2B" w:rsidRPr="002C6F2B" w:rsidRDefault="002C6F2B" w:rsidP="002C6F2B">
            <w:pPr>
              <w:spacing w:after="0" w:line="240" w:lineRule="auto"/>
              <w:jc w:val="center"/>
              <w:rPr>
                <w:rFonts w:ascii="Calibri" w:eastAsia="Times New Roman" w:hAnsi="Calibri" w:cs="Calibri"/>
                <w:b/>
                <w:bCs/>
                <w:color w:val="000000"/>
                <w:lang w:eastAsia="en-GB"/>
              </w:rPr>
            </w:pPr>
            <w:r w:rsidRPr="002C6F2B">
              <w:rPr>
                <w:rFonts w:ascii="Calibri" w:eastAsia="Times New Roman" w:hAnsi="Calibri" w:cs="Calibri"/>
                <w:b/>
                <w:bCs/>
                <w:color w:val="000000"/>
                <w:lang w:eastAsia="en-GB"/>
              </w:rPr>
              <w:t> </w:t>
            </w:r>
          </w:p>
        </w:tc>
        <w:tc>
          <w:tcPr>
            <w:tcW w:w="1120" w:type="dxa"/>
            <w:tcBorders>
              <w:top w:val="single" w:sz="4" w:space="0" w:color="auto"/>
              <w:left w:val="nil"/>
              <w:bottom w:val="single" w:sz="4" w:space="0" w:color="auto"/>
              <w:right w:val="nil"/>
            </w:tcBorders>
            <w:shd w:val="clear" w:color="000000" w:fill="D9E1F2"/>
            <w:vAlign w:val="center"/>
            <w:hideMark/>
          </w:tcPr>
          <w:p w14:paraId="757586C0" w14:textId="77777777" w:rsidR="002C6F2B" w:rsidRPr="002C6F2B" w:rsidRDefault="002C6F2B" w:rsidP="002C6F2B">
            <w:pPr>
              <w:spacing w:after="0" w:line="240" w:lineRule="auto"/>
              <w:jc w:val="center"/>
              <w:rPr>
                <w:rFonts w:ascii="Calibri" w:eastAsia="Times New Roman" w:hAnsi="Calibri" w:cs="Calibri"/>
                <w:b/>
                <w:bCs/>
                <w:color w:val="000000"/>
                <w:lang w:eastAsia="en-GB"/>
              </w:rPr>
            </w:pPr>
            <w:r w:rsidRPr="002C6F2B">
              <w:rPr>
                <w:rFonts w:ascii="Calibri" w:eastAsia="Times New Roman" w:hAnsi="Calibri" w:cs="Calibri"/>
                <w:b/>
                <w:bCs/>
                <w:color w:val="000000"/>
                <w:lang w:eastAsia="en-GB"/>
              </w:rPr>
              <w:t> </w:t>
            </w:r>
          </w:p>
        </w:tc>
        <w:tc>
          <w:tcPr>
            <w:tcW w:w="1120" w:type="dxa"/>
            <w:tcBorders>
              <w:top w:val="single" w:sz="4" w:space="0" w:color="auto"/>
              <w:left w:val="nil"/>
              <w:bottom w:val="single" w:sz="4" w:space="0" w:color="auto"/>
              <w:right w:val="single" w:sz="4" w:space="0" w:color="auto"/>
            </w:tcBorders>
            <w:shd w:val="clear" w:color="000000" w:fill="D9E1F2"/>
            <w:vAlign w:val="center"/>
            <w:hideMark/>
          </w:tcPr>
          <w:p w14:paraId="38BF74DA" w14:textId="77777777" w:rsidR="002C6F2B" w:rsidRPr="002C6F2B" w:rsidRDefault="002C6F2B" w:rsidP="002C6F2B">
            <w:pPr>
              <w:spacing w:after="0" w:line="240" w:lineRule="auto"/>
              <w:jc w:val="center"/>
              <w:rPr>
                <w:rFonts w:ascii="Calibri" w:eastAsia="Times New Roman" w:hAnsi="Calibri" w:cs="Calibri"/>
                <w:b/>
                <w:bCs/>
                <w:color w:val="000000"/>
                <w:lang w:eastAsia="en-GB"/>
              </w:rPr>
            </w:pPr>
            <w:r w:rsidRPr="002C6F2B">
              <w:rPr>
                <w:rFonts w:ascii="Calibri" w:eastAsia="Times New Roman" w:hAnsi="Calibri" w:cs="Calibri"/>
                <w:b/>
                <w:bCs/>
                <w:color w:val="000000"/>
                <w:lang w:eastAsia="en-GB"/>
              </w:rPr>
              <w:t> </w:t>
            </w:r>
          </w:p>
        </w:tc>
        <w:tc>
          <w:tcPr>
            <w:tcW w:w="266" w:type="dxa"/>
            <w:tcBorders>
              <w:top w:val="single" w:sz="4" w:space="0" w:color="auto"/>
              <w:left w:val="nil"/>
              <w:bottom w:val="single" w:sz="4" w:space="0" w:color="auto"/>
              <w:right w:val="single" w:sz="4" w:space="0" w:color="auto"/>
            </w:tcBorders>
            <w:shd w:val="clear" w:color="000000" w:fill="D9E1F2"/>
            <w:vAlign w:val="center"/>
            <w:hideMark/>
          </w:tcPr>
          <w:p w14:paraId="23F2A7D6" w14:textId="77777777" w:rsidR="002C6F2B" w:rsidRPr="002C6F2B" w:rsidRDefault="002C6F2B" w:rsidP="002C6F2B">
            <w:pPr>
              <w:spacing w:after="0" w:line="240" w:lineRule="auto"/>
              <w:jc w:val="center"/>
              <w:rPr>
                <w:rFonts w:ascii="Calibri" w:eastAsia="Times New Roman" w:hAnsi="Calibri" w:cs="Calibri"/>
                <w:b/>
                <w:bCs/>
                <w:color w:val="000000"/>
                <w:lang w:eastAsia="en-GB"/>
              </w:rPr>
            </w:pPr>
            <w:r w:rsidRPr="002C6F2B">
              <w:rPr>
                <w:rFonts w:ascii="Calibri" w:eastAsia="Times New Roman" w:hAnsi="Calibri" w:cs="Calibri"/>
                <w:b/>
                <w:bCs/>
                <w:color w:val="000000"/>
                <w:lang w:eastAsia="en-GB"/>
              </w:rPr>
              <w:t> </w:t>
            </w:r>
          </w:p>
        </w:tc>
        <w:tc>
          <w:tcPr>
            <w:tcW w:w="5600" w:type="dxa"/>
            <w:gridSpan w:val="5"/>
            <w:tcBorders>
              <w:top w:val="single" w:sz="4" w:space="0" w:color="auto"/>
              <w:left w:val="single" w:sz="4" w:space="0" w:color="auto"/>
              <w:bottom w:val="single" w:sz="4" w:space="0" w:color="auto"/>
              <w:right w:val="single" w:sz="4" w:space="0" w:color="000000"/>
            </w:tcBorders>
            <w:shd w:val="clear" w:color="000000" w:fill="D9E1F2"/>
            <w:vAlign w:val="center"/>
            <w:hideMark/>
          </w:tcPr>
          <w:p w14:paraId="2F1D9203" w14:textId="77777777" w:rsidR="002C6F2B" w:rsidRPr="002C6F2B" w:rsidRDefault="002C6F2B" w:rsidP="002C6F2B">
            <w:pPr>
              <w:spacing w:after="0" w:line="240" w:lineRule="auto"/>
              <w:jc w:val="center"/>
              <w:rPr>
                <w:rFonts w:ascii="Calibri" w:eastAsia="Times New Roman" w:hAnsi="Calibri" w:cs="Calibri"/>
                <w:b/>
                <w:bCs/>
                <w:color w:val="000000"/>
                <w:lang w:eastAsia="en-GB"/>
              </w:rPr>
            </w:pPr>
            <w:r w:rsidRPr="002C6F2B">
              <w:rPr>
                <w:rFonts w:ascii="Calibri" w:eastAsia="Times New Roman" w:hAnsi="Calibri" w:cs="Calibri"/>
                <w:b/>
                <w:bCs/>
                <w:color w:val="000000"/>
                <w:lang w:eastAsia="en-GB"/>
              </w:rPr>
              <w:t>Variance analysed</w:t>
            </w:r>
          </w:p>
        </w:tc>
      </w:tr>
      <w:tr w:rsidR="002C6F2B" w:rsidRPr="002C6F2B" w14:paraId="597CC850" w14:textId="77777777" w:rsidTr="00A253DB">
        <w:trPr>
          <w:trHeight w:val="900"/>
          <w:tblHeader/>
        </w:trPr>
        <w:tc>
          <w:tcPr>
            <w:tcW w:w="3180" w:type="dxa"/>
            <w:tcBorders>
              <w:top w:val="nil"/>
              <w:left w:val="single" w:sz="4" w:space="0" w:color="auto"/>
              <w:bottom w:val="single" w:sz="4" w:space="0" w:color="auto"/>
              <w:right w:val="single" w:sz="4" w:space="0" w:color="auto"/>
            </w:tcBorders>
            <w:shd w:val="clear" w:color="000000" w:fill="D9E1F2"/>
            <w:vAlign w:val="center"/>
            <w:hideMark/>
          </w:tcPr>
          <w:p w14:paraId="279F8D89" w14:textId="77777777" w:rsidR="002C6F2B" w:rsidRPr="002C6F2B" w:rsidRDefault="002C6F2B" w:rsidP="002C6F2B">
            <w:pPr>
              <w:spacing w:after="0" w:line="240" w:lineRule="auto"/>
              <w:rPr>
                <w:rFonts w:ascii="Calibri" w:eastAsia="Times New Roman" w:hAnsi="Calibri" w:cs="Calibri"/>
                <w:b/>
                <w:bCs/>
                <w:color w:val="000000"/>
                <w:lang w:eastAsia="en-GB"/>
              </w:rPr>
            </w:pPr>
            <w:r w:rsidRPr="002C6F2B">
              <w:rPr>
                <w:rFonts w:ascii="Calibri" w:eastAsia="Times New Roman" w:hAnsi="Calibri" w:cs="Calibri"/>
                <w:b/>
                <w:bCs/>
                <w:color w:val="000000"/>
                <w:lang w:eastAsia="en-GB"/>
              </w:rPr>
              <w:t>Directorate</w:t>
            </w:r>
          </w:p>
        </w:tc>
        <w:tc>
          <w:tcPr>
            <w:tcW w:w="1120" w:type="dxa"/>
            <w:tcBorders>
              <w:top w:val="nil"/>
              <w:left w:val="nil"/>
              <w:bottom w:val="single" w:sz="4" w:space="0" w:color="auto"/>
              <w:right w:val="single" w:sz="4" w:space="0" w:color="auto"/>
            </w:tcBorders>
            <w:shd w:val="clear" w:color="000000" w:fill="D9E1F2"/>
            <w:vAlign w:val="center"/>
            <w:hideMark/>
          </w:tcPr>
          <w:p w14:paraId="2F057825" w14:textId="77777777" w:rsidR="002C6F2B" w:rsidRPr="002C6F2B" w:rsidRDefault="002C6F2B" w:rsidP="002C6F2B">
            <w:pPr>
              <w:spacing w:after="0" w:line="240" w:lineRule="auto"/>
              <w:jc w:val="center"/>
              <w:rPr>
                <w:rFonts w:ascii="Calibri" w:eastAsia="Times New Roman" w:hAnsi="Calibri" w:cs="Calibri"/>
                <w:b/>
                <w:bCs/>
                <w:color w:val="000000"/>
                <w:lang w:eastAsia="en-GB"/>
              </w:rPr>
            </w:pPr>
            <w:r w:rsidRPr="002C6F2B">
              <w:rPr>
                <w:rFonts w:ascii="Calibri" w:eastAsia="Times New Roman" w:hAnsi="Calibri" w:cs="Calibri"/>
                <w:b/>
                <w:bCs/>
                <w:color w:val="000000"/>
                <w:lang w:eastAsia="en-GB"/>
              </w:rPr>
              <w:t xml:space="preserve">Full Year Budget </w:t>
            </w:r>
          </w:p>
        </w:tc>
        <w:tc>
          <w:tcPr>
            <w:tcW w:w="1120" w:type="dxa"/>
            <w:tcBorders>
              <w:top w:val="nil"/>
              <w:left w:val="nil"/>
              <w:bottom w:val="single" w:sz="4" w:space="0" w:color="auto"/>
              <w:right w:val="single" w:sz="4" w:space="0" w:color="auto"/>
            </w:tcBorders>
            <w:shd w:val="clear" w:color="000000" w:fill="D9E1F2"/>
            <w:vAlign w:val="center"/>
            <w:hideMark/>
          </w:tcPr>
          <w:p w14:paraId="7FDEDFD4" w14:textId="77777777" w:rsidR="002C6F2B" w:rsidRPr="002C6F2B" w:rsidRDefault="002C6F2B" w:rsidP="002C6F2B">
            <w:pPr>
              <w:spacing w:after="0" w:line="240" w:lineRule="auto"/>
              <w:jc w:val="center"/>
              <w:rPr>
                <w:rFonts w:ascii="Calibri" w:eastAsia="Times New Roman" w:hAnsi="Calibri" w:cs="Calibri"/>
                <w:b/>
                <w:bCs/>
                <w:color w:val="000000"/>
                <w:lang w:eastAsia="en-GB"/>
              </w:rPr>
            </w:pPr>
            <w:r w:rsidRPr="002C6F2B">
              <w:rPr>
                <w:rFonts w:ascii="Calibri" w:eastAsia="Times New Roman" w:hAnsi="Calibri" w:cs="Calibri"/>
                <w:b/>
                <w:bCs/>
                <w:color w:val="000000"/>
                <w:lang w:eastAsia="en-GB"/>
              </w:rPr>
              <w:t>Forecast Final Spend</w:t>
            </w:r>
          </w:p>
        </w:tc>
        <w:tc>
          <w:tcPr>
            <w:tcW w:w="1120" w:type="dxa"/>
            <w:tcBorders>
              <w:top w:val="nil"/>
              <w:left w:val="nil"/>
              <w:bottom w:val="single" w:sz="4" w:space="0" w:color="auto"/>
              <w:right w:val="single" w:sz="4" w:space="0" w:color="auto"/>
            </w:tcBorders>
            <w:shd w:val="clear" w:color="000000" w:fill="D9E1F2"/>
            <w:vAlign w:val="center"/>
            <w:hideMark/>
          </w:tcPr>
          <w:p w14:paraId="243DD7A8" w14:textId="77777777" w:rsidR="002C6F2B" w:rsidRPr="002C6F2B" w:rsidRDefault="002C6F2B" w:rsidP="002C6F2B">
            <w:pPr>
              <w:spacing w:after="0" w:line="240" w:lineRule="auto"/>
              <w:jc w:val="center"/>
              <w:rPr>
                <w:rFonts w:ascii="Calibri" w:eastAsia="Times New Roman" w:hAnsi="Calibri" w:cs="Calibri"/>
                <w:b/>
                <w:bCs/>
                <w:color w:val="000000"/>
                <w:lang w:eastAsia="en-GB"/>
              </w:rPr>
            </w:pPr>
            <w:r w:rsidRPr="002C6F2B">
              <w:rPr>
                <w:rFonts w:ascii="Calibri" w:eastAsia="Times New Roman" w:hAnsi="Calibri" w:cs="Calibri"/>
                <w:b/>
                <w:bCs/>
                <w:color w:val="000000"/>
                <w:lang w:eastAsia="en-GB"/>
              </w:rPr>
              <w:t>Variance Over/ Under(-)</w:t>
            </w:r>
          </w:p>
        </w:tc>
        <w:tc>
          <w:tcPr>
            <w:tcW w:w="266" w:type="dxa"/>
            <w:tcBorders>
              <w:top w:val="nil"/>
              <w:left w:val="nil"/>
              <w:bottom w:val="single" w:sz="4" w:space="0" w:color="auto"/>
              <w:right w:val="single" w:sz="4" w:space="0" w:color="auto"/>
            </w:tcBorders>
            <w:shd w:val="clear" w:color="000000" w:fill="D9E1F2"/>
            <w:vAlign w:val="center"/>
            <w:hideMark/>
          </w:tcPr>
          <w:p w14:paraId="73870372" w14:textId="77777777" w:rsidR="002C6F2B" w:rsidRPr="002C6F2B" w:rsidRDefault="002C6F2B" w:rsidP="002C6F2B">
            <w:pPr>
              <w:spacing w:after="0" w:line="240" w:lineRule="auto"/>
              <w:jc w:val="center"/>
              <w:rPr>
                <w:rFonts w:ascii="Calibri" w:eastAsia="Times New Roman" w:hAnsi="Calibri" w:cs="Calibri"/>
                <w:b/>
                <w:bCs/>
                <w:color w:val="000000"/>
                <w:lang w:eastAsia="en-GB"/>
              </w:rPr>
            </w:pPr>
            <w:r w:rsidRPr="002C6F2B">
              <w:rPr>
                <w:rFonts w:ascii="Calibri" w:eastAsia="Times New Roman" w:hAnsi="Calibri" w:cs="Calibri"/>
                <w:b/>
                <w:bCs/>
                <w:color w:val="000000"/>
                <w:lang w:eastAsia="en-GB"/>
              </w:rPr>
              <w:t> </w:t>
            </w:r>
          </w:p>
        </w:tc>
        <w:tc>
          <w:tcPr>
            <w:tcW w:w="1120" w:type="dxa"/>
            <w:tcBorders>
              <w:top w:val="nil"/>
              <w:left w:val="nil"/>
              <w:bottom w:val="single" w:sz="4" w:space="0" w:color="auto"/>
              <w:right w:val="single" w:sz="4" w:space="0" w:color="auto"/>
            </w:tcBorders>
            <w:shd w:val="clear" w:color="000000" w:fill="D9E1F2"/>
            <w:vAlign w:val="center"/>
            <w:hideMark/>
          </w:tcPr>
          <w:p w14:paraId="1D9C2E31" w14:textId="77777777" w:rsidR="002C6F2B" w:rsidRPr="002C6F2B" w:rsidRDefault="002C6F2B" w:rsidP="002C6F2B">
            <w:pPr>
              <w:spacing w:after="0" w:line="240" w:lineRule="auto"/>
              <w:jc w:val="center"/>
              <w:rPr>
                <w:rFonts w:ascii="Calibri" w:eastAsia="Times New Roman" w:hAnsi="Calibri" w:cs="Calibri"/>
                <w:b/>
                <w:bCs/>
                <w:color w:val="000000"/>
                <w:lang w:eastAsia="en-GB"/>
              </w:rPr>
            </w:pPr>
            <w:r w:rsidRPr="002C6F2B">
              <w:rPr>
                <w:rFonts w:ascii="Calibri" w:eastAsia="Times New Roman" w:hAnsi="Calibri" w:cs="Calibri"/>
                <w:b/>
                <w:bCs/>
                <w:color w:val="000000"/>
                <w:lang w:eastAsia="en-GB"/>
              </w:rPr>
              <w:t>Police Pay</w:t>
            </w:r>
          </w:p>
        </w:tc>
        <w:tc>
          <w:tcPr>
            <w:tcW w:w="1120" w:type="dxa"/>
            <w:tcBorders>
              <w:top w:val="nil"/>
              <w:left w:val="nil"/>
              <w:bottom w:val="single" w:sz="4" w:space="0" w:color="auto"/>
              <w:right w:val="single" w:sz="4" w:space="0" w:color="auto"/>
            </w:tcBorders>
            <w:shd w:val="clear" w:color="000000" w:fill="D9E1F2"/>
            <w:vAlign w:val="center"/>
            <w:hideMark/>
          </w:tcPr>
          <w:p w14:paraId="0BA4D85C" w14:textId="77777777" w:rsidR="002C6F2B" w:rsidRPr="002C6F2B" w:rsidRDefault="002C6F2B" w:rsidP="002C6F2B">
            <w:pPr>
              <w:spacing w:after="0" w:line="240" w:lineRule="auto"/>
              <w:jc w:val="center"/>
              <w:rPr>
                <w:rFonts w:ascii="Calibri" w:eastAsia="Times New Roman" w:hAnsi="Calibri" w:cs="Calibri"/>
                <w:b/>
                <w:bCs/>
                <w:color w:val="000000"/>
                <w:lang w:eastAsia="en-GB"/>
              </w:rPr>
            </w:pPr>
            <w:r w:rsidRPr="002C6F2B">
              <w:rPr>
                <w:rFonts w:ascii="Calibri" w:eastAsia="Times New Roman" w:hAnsi="Calibri" w:cs="Calibri"/>
                <w:b/>
                <w:bCs/>
                <w:color w:val="000000"/>
                <w:lang w:eastAsia="en-GB"/>
              </w:rPr>
              <w:t>PSE Pay</w:t>
            </w:r>
          </w:p>
        </w:tc>
        <w:tc>
          <w:tcPr>
            <w:tcW w:w="1120" w:type="dxa"/>
            <w:tcBorders>
              <w:top w:val="nil"/>
              <w:left w:val="nil"/>
              <w:bottom w:val="single" w:sz="4" w:space="0" w:color="auto"/>
              <w:right w:val="single" w:sz="4" w:space="0" w:color="auto"/>
            </w:tcBorders>
            <w:shd w:val="clear" w:color="000000" w:fill="D9E1F2"/>
            <w:vAlign w:val="center"/>
            <w:hideMark/>
          </w:tcPr>
          <w:p w14:paraId="4E0CEAA2" w14:textId="77777777" w:rsidR="002C6F2B" w:rsidRPr="002C6F2B" w:rsidRDefault="002C6F2B" w:rsidP="002C6F2B">
            <w:pPr>
              <w:spacing w:after="0" w:line="240" w:lineRule="auto"/>
              <w:jc w:val="center"/>
              <w:rPr>
                <w:rFonts w:ascii="Calibri" w:eastAsia="Times New Roman" w:hAnsi="Calibri" w:cs="Calibri"/>
                <w:b/>
                <w:bCs/>
                <w:color w:val="000000"/>
                <w:lang w:eastAsia="en-GB"/>
              </w:rPr>
            </w:pPr>
            <w:r w:rsidRPr="002C6F2B">
              <w:rPr>
                <w:rFonts w:ascii="Calibri" w:eastAsia="Times New Roman" w:hAnsi="Calibri" w:cs="Calibri"/>
                <w:b/>
                <w:bCs/>
                <w:color w:val="000000"/>
                <w:lang w:eastAsia="en-GB"/>
              </w:rPr>
              <w:t>Police OT</w:t>
            </w:r>
          </w:p>
        </w:tc>
        <w:tc>
          <w:tcPr>
            <w:tcW w:w="1120" w:type="dxa"/>
            <w:tcBorders>
              <w:top w:val="nil"/>
              <w:left w:val="nil"/>
              <w:bottom w:val="single" w:sz="4" w:space="0" w:color="auto"/>
              <w:right w:val="single" w:sz="4" w:space="0" w:color="auto"/>
            </w:tcBorders>
            <w:shd w:val="clear" w:color="000000" w:fill="D9E1F2"/>
            <w:vAlign w:val="center"/>
            <w:hideMark/>
          </w:tcPr>
          <w:p w14:paraId="60921EF1" w14:textId="77777777" w:rsidR="002C6F2B" w:rsidRPr="002C6F2B" w:rsidRDefault="002C6F2B" w:rsidP="002C6F2B">
            <w:pPr>
              <w:spacing w:after="0" w:line="240" w:lineRule="auto"/>
              <w:jc w:val="center"/>
              <w:rPr>
                <w:rFonts w:ascii="Calibri" w:eastAsia="Times New Roman" w:hAnsi="Calibri" w:cs="Calibri"/>
                <w:b/>
                <w:bCs/>
                <w:color w:val="000000"/>
                <w:lang w:eastAsia="en-GB"/>
              </w:rPr>
            </w:pPr>
            <w:r w:rsidRPr="002C6F2B">
              <w:rPr>
                <w:rFonts w:ascii="Calibri" w:eastAsia="Times New Roman" w:hAnsi="Calibri" w:cs="Calibri"/>
                <w:b/>
                <w:bCs/>
                <w:color w:val="000000"/>
                <w:lang w:eastAsia="en-GB"/>
              </w:rPr>
              <w:t>PSE OT</w:t>
            </w:r>
          </w:p>
        </w:tc>
        <w:tc>
          <w:tcPr>
            <w:tcW w:w="1120" w:type="dxa"/>
            <w:tcBorders>
              <w:top w:val="nil"/>
              <w:left w:val="nil"/>
              <w:bottom w:val="single" w:sz="4" w:space="0" w:color="auto"/>
              <w:right w:val="single" w:sz="4" w:space="0" w:color="auto"/>
            </w:tcBorders>
            <w:shd w:val="clear" w:color="000000" w:fill="D9E1F2"/>
            <w:vAlign w:val="center"/>
            <w:hideMark/>
          </w:tcPr>
          <w:p w14:paraId="60B9F870" w14:textId="77777777" w:rsidR="002C6F2B" w:rsidRPr="002C6F2B" w:rsidRDefault="002C6F2B" w:rsidP="002C6F2B">
            <w:pPr>
              <w:spacing w:after="0" w:line="240" w:lineRule="auto"/>
              <w:jc w:val="center"/>
              <w:rPr>
                <w:rFonts w:ascii="Calibri" w:eastAsia="Times New Roman" w:hAnsi="Calibri" w:cs="Calibri"/>
                <w:b/>
                <w:bCs/>
                <w:color w:val="000000"/>
                <w:lang w:eastAsia="en-GB"/>
              </w:rPr>
            </w:pPr>
            <w:r w:rsidRPr="002C6F2B">
              <w:rPr>
                <w:rFonts w:ascii="Calibri" w:eastAsia="Times New Roman" w:hAnsi="Calibri" w:cs="Calibri"/>
                <w:b/>
                <w:bCs/>
                <w:color w:val="000000"/>
                <w:lang w:eastAsia="en-GB"/>
              </w:rPr>
              <w:t>Non Pay</w:t>
            </w:r>
          </w:p>
        </w:tc>
      </w:tr>
      <w:tr w:rsidR="002C6F2B" w:rsidRPr="002C6F2B" w14:paraId="1AE49066" w14:textId="77777777" w:rsidTr="00A253DB">
        <w:trPr>
          <w:trHeight w:val="315"/>
          <w:tblHeader/>
        </w:trPr>
        <w:tc>
          <w:tcPr>
            <w:tcW w:w="3180" w:type="dxa"/>
            <w:tcBorders>
              <w:top w:val="nil"/>
              <w:left w:val="single" w:sz="4" w:space="0" w:color="auto"/>
              <w:bottom w:val="single" w:sz="4" w:space="0" w:color="auto"/>
              <w:right w:val="single" w:sz="4" w:space="0" w:color="auto"/>
            </w:tcBorders>
            <w:shd w:val="clear" w:color="000000" w:fill="D9E1F2"/>
            <w:noWrap/>
            <w:vAlign w:val="center"/>
            <w:hideMark/>
          </w:tcPr>
          <w:p w14:paraId="231D86EC" w14:textId="77777777" w:rsidR="002C6F2B" w:rsidRPr="002C6F2B" w:rsidRDefault="002C6F2B" w:rsidP="002C6F2B">
            <w:pPr>
              <w:spacing w:after="0" w:line="240" w:lineRule="auto"/>
              <w:rPr>
                <w:rFonts w:ascii="Calibri" w:eastAsia="Times New Roman" w:hAnsi="Calibri" w:cs="Calibri"/>
                <w:b/>
                <w:bCs/>
                <w:color w:val="000000"/>
                <w:lang w:eastAsia="en-GB"/>
              </w:rPr>
            </w:pPr>
            <w:r w:rsidRPr="002C6F2B">
              <w:rPr>
                <w:rFonts w:ascii="Calibri" w:eastAsia="Times New Roman" w:hAnsi="Calibri" w:cs="Calibri"/>
                <w:b/>
                <w:bCs/>
                <w:color w:val="000000"/>
                <w:lang w:eastAsia="en-GB"/>
              </w:rPr>
              <w:t> </w:t>
            </w:r>
          </w:p>
        </w:tc>
        <w:tc>
          <w:tcPr>
            <w:tcW w:w="1120" w:type="dxa"/>
            <w:tcBorders>
              <w:top w:val="nil"/>
              <w:left w:val="nil"/>
              <w:bottom w:val="single" w:sz="4" w:space="0" w:color="auto"/>
              <w:right w:val="single" w:sz="4" w:space="0" w:color="auto"/>
            </w:tcBorders>
            <w:shd w:val="clear" w:color="000000" w:fill="D9E1F2"/>
            <w:noWrap/>
            <w:vAlign w:val="center"/>
            <w:hideMark/>
          </w:tcPr>
          <w:p w14:paraId="3ECDC7C1" w14:textId="77777777" w:rsidR="002C6F2B" w:rsidRPr="002C6F2B" w:rsidRDefault="002C6F2B" w:rsidP="002C6F2B">
            <w:pPr>
              <w:spacing w:after="0" w:line="240" w:lineRule="auto"/>
              <w:jc w:val="center"/>
              <w:rPr>
                <w:rFonts w:ascii="Calibri" w:eastAsia="Times New Roman" w:hAnsi="Calibri" w:cs="Calibri"/>
                <w:b/>
                <w:bCs/>
                <w:color w:val="000000"/>
                <w:lang w:eastAsia="en-GB"/>
              </w:rPr>
            </w:pPr>
            <w:r w:rsidRPr="002C6F2B">
              <w:rPr>
                <w:rFonts w:ascii="Calibri" w:eastAsia="Times New Roman" w:hAnsi="Calibri" w:cs="Calibri"/>
                <w:b/>
                <w:bCs/>
                <w:color w:val="000000"/>
                <w:lang w:eastAsia="en-GB"/>
              </w:rPr>
              <w:t>£m's</w:t>
            </w:r>
          </w:p>
        </w:tc>
        <w:tc>
          <w:tcPr>
            <w:tcW w:w="1120" w:type="dxa"/>
            <w:tcBorders>
              <w:top w:val="nil"/>
              <w:left w:val="nil"/>
              <w:bottom w:val="single" w:sz="4" w:space="0" w:color="auto"/>
              <w:right w:val="single" w:sz="4" w:space="0" w:color="auto"/>
            </w:tcBorders>
            <w:shd w:val="clear" w:color="000000" w:fill="D9E1F2"/>
            <w:noWrap/>
            <w:vAlign w:val="center"/>
            <w:hideMark/>
          </w:tcPr>
          <w:p w14:paraId="7774FD8B" w14:textId="77777777" w:rsidR="002C6F2B" w:rsidRPr="002C6F2B" w:rsidRDefault="002C6F2B" w:rsidP="002C6F2B">
            <w:pPr>
              <w:spacing w:after="0" w:line="240" w:lineRule="auto"/>
              <w:jc w:val="center"/>
              <w:rPr>
                <w:rFonts w:ascii="Calibri" w:eastAsia="Times New Roman" w:hAnsi="Calibri" w:cs="Calibri"/>
                <w:b/>
                <w:bCs/>
                <w:color w:val="000000"/>
                <w:lang w:eastAsia="en-GB"/>
              </w:rPr>
            </w:pPr>
            <w:r w:rsidRPr="002C6F2B">
              <w:rPr>
                <w:rFonts w:ascii="Calibri" w:eastAsia="Times New Roman" w:hAnsi="Calibri" w:cs="Calibri"/>
                <w:b/>
                <w:bCs/>
                <w:color w:val="000000"/>
                <w:lang w:eastAsia="en-GB"/>
              </w:rPr>
              <w:t>£m's</w:t>
            </w:r>
          </w:p>
        </w:tc>
        <w:tc>
          <w:tcPr>
            <w:tcW w:w="1120" w:type="dxa"/>
            <w:tcBorders>
              <w:top w:val="nil"/>
              <w:left w:val="nil"/>
              <w:bottom w:val="single" w:sz="4" w:space="0" w:color="auto"/>
              <w:right w:val="single" w:sz="4" w:space="0" w:color="auto"/>
            </w:tcBorders>
            <w:shd w:val="clear" w:color="000000" w:fill="D9E1F2"/>
            <w:noWrap/>
            <w:vAlign w:val="center"/>
            <w:hideMark/>
          </w:tcPr>
          <w:p w14:paraId="5E2FB3CE" w14:textId="77777777" w:rsidR="002C6F2B" w:rsidRPr="002C6F2B" w:rsidRDefault="002C6F2B" w:rsidP="002C6F2B">
            <w:pPr>
              <w:spacing w:after="0" w:line="240" w:lineRule="auto"/>
              <w:jc w:val="center"/>
              <w:rPr>
                <w:rFonts w:ascii="Calibri" w:eastAsia="Times New Roman" w:hAnsi="Calibri" w:cs="Calibri"/>
                <w:b/>
                <w:bCs/>
                <w:color w:val="000000"/>
                <w:lang w:eastAsia="en-GB"/>
              </w:rPr>
            </w:pPr>
            <w:r w:rsidRPr="002C6F2B">
              <w:rPr>
                <w:rFonts w:ascii="Calibri" w:eastAsia="Times New Roman" w:hAnsi="Calibri" w:cs="Calibri"/>
                <w:b/>
                <w:bCs/>
                <w:color w:val="000000"/>
                <w:lang w:eastAsia="en-GB"/>
              </w:rPr>
              <w:t>£m's</w:t>
            </w:r>
          </w:p>
        </w:tc>
        <w:tc>
          <w:tcPr>
            <w:tcW w:w="266" w:type="dxa"/>
            <w:tcBorders>
              <w:top w:val="nil"/>
              <w:left w:val="nil"/>
              <w:bottom w:val="single" w:sz="4" w:space="0" w:color="auto"/>
              <w:right w:val="single" w:sz="4" w:space="0" w:color="auto"/>
            </w:tcBorders>
            <w:shd w:val="clear" w:color="000000" w:fill="D9E1F2"/>
            <w:noWrap/>
            <w:vAlign w:val="center"/>
            <w:hideMark/>
          </w:tcPr>
          <w:p w14:paraId="6711DED8" w14:textId="77777777" w:rsidR="002C6F2B" w:rsidRPr="002C6F2B" w:rsidRDefault="002C6F2B" w:rsidP="002C6F2B">
            <w:pPr>
              <w:spacing w:after="0" w:line="240" w:lineRule="auto"/>
              <w:jc w:val="center"/>
              <w:rPr>
                <w:rFonts w:ascii="Calibri" w:eastAsia="Times New Roman" w:hAnsi="Calibri" w:cs="Calibri"/>
                <w:b/>
                <w:bCs/>
                <w:color w:val="000000"/>
                <w:lang w:eastAsia="en-GB"/>
              </w:rPr>
            </w:pPr>
            <w:r w:rsidRPr="002C6F2B">
              <w:rPr>
                <w:rFonts w:ascii="Calibri" w:eastAsia="Times New Roman" w:hAnsi="Calibri" w:cs="Calibri"/>
                <w:b/>
                <w:bCs/>
                <w:color w:val="000000"/>
                <w:lang w:eastAsia="en-GB"/>
              </w:rPr>
              <w:t> </w:t>
            </w:r>
          </w:p>
        </w:tc>
        <w:tc>
          <w:tcPr>
            <w:tcW w:w="1120" w:type="dxa"/>
            <w:tcBorders>
              <w:top w:val="nil"/>
              <w:left w:val="nil"/>
              <w:bottom w:val="single" w:sz="4" w:space="0" w:color="auto"/>
              <w:right w:val="single" w:sz="4" w:space="0" w:color="auto"/>
            </w:tcBorders>
            <w:shd w:val="clear" w:color="000000" w:fill="D9E1F2"/>
            <w:noWrap/>
            <w:vAlign w:val="center"/>
            <w:hideMark/>
          </w:tcPr>
          <w:p w14:paraId="339EEBB9" w14:textId="77777777" w:rsidR="002C6F2B" w:rsidRPr="002C6F2B" w:rsidRDefault="002C6F2B" w:rsidP="002C6F2B">
            <w:pPr>
              <w:spacing w:after="0" w:line="240" w:lineRule="auto"/>
              <w:jc w:val="center"/>
              <w:rPr>
                <w:rFonts w:ascii="Calibri" w:eastAsia="Times New Roman" w:hAnsi="Calibri" w:cs="Calibri"/>
                <w:b/>
                <w:bCs/>
                <w:color w:val="000000"/>
                <w:lang w:eastAsia="en-GB"/>
              </w:rPr>
            </w:pPr>
            <w:r w:rsidRPr="002C6F2B">
              <w:rPr>
                <w:rFonts w:ascii="Calibri" w:eastAsia="Times New Roman" w:hAnsi="Calibri" w:cs="Calibri"/>
                <w:b/>
                <w:bCs/>
                <w:color w:val="000000"/>
                <w:lang w:eastAsia="en-GB"/>
              </w:rPr>
              <w:t>£m's</w:t>
            </w:r>
          </w:p>
        </w:tc>
        <w:tc>
          <w:tcPr>
            <w:tcW w:w="1120" w:type="dxa"/>
            <w:tcBorders>
              <w:top w:val="nil"/>
              <w:left w:val="nil"/>
              <w:bottom w:val="single" w:sz="4" w:space="0" w:color="auto"/>
              <w:right w:val="single" w:sz="4" w:space="0" w:color="auto"/>
            </w:tcBorders>
            <w:shd w:val="clear" w:color="000000" w:fill="D9E1F2"/>
            <w:noWrap/>
            <w:vAlign w:val="center"/>
            <w:hideMark/>
          </w:tcPr>
          <w:p w14:paraId="72C5D738" w14:textId="77777777" w:rsidR="002C6F2B" w:rsidRPr="002C6F2B" w:rsidRDefault="002C6F2B" w:rsidP="002C6F2B">
            <w:pPr>
              <w:spacing w:after="0" w:line="240" w:lineRule="auto"/>
              <w:jc w:val="center"/>
              <w:rPr>
                <w:rFonts w:ascii="Calibri" w:eastAsia="Times New Roman" w:hAnsi="Calibri" w:cs="Calibri"/>
                <w:b/>
                <w:bCs/>
                <w:color w:val="000000"/>
                <w:lang w:eastAsia="en-GB"/>
              </w:rPr>
            </w:pPr>
            <w:r w:rsidRPr="002C6F2B">
              <w:rPr>
                <w:rFonts w:ascii="Calibri" w:eastAsia="Times New Roman" w:hAnsi="Calibri" w:cs="Calibri"/>
                <w:b/>
                <w:bCs/>
                <w:color w:val="000000"/>
                <w:lang w:eastAsia="en-GB"/>
              </w:rPr>
              <w:t>£m's</w:t>
            </w:r>
          </w:p>
        </w:tc>
        <w:tc>
          <w:tcPr>
            <w:tcW w:w="1120" w:type="dxa"/>
            <w:tcBorders>
              <w:top w:val="nil"/>
              <w:left w:val="nil"/>
              <w:bottom w:val="single" w:sz="4" w:space="0" w:color="auto"/>
              <w:right w:val="single" w:sz="4" w:space="0" w:color="auto"/>
            </w:tcBorders>
            <w:shd w:val="clear" w:color="000000" w:fill="D9E1F2"/>
            <w:noWrap/>
            <w:vAlign w:val="center"/>
            <w:hideMark/>
          </w:tcPr>
          <w:p w14:paraId="2ADE7655" w14:textId="77777777" w:rsidR="002C6F2B" w:rsidRPr="002C6F2B" w:rsidRDefault="002C6F2B" w:rsidP="002C6F2B">
            <w:pPr>
              <w:spacing w:after="0" w:line="240" w:lineRule="auto"/>
              <w:jc w:val="center"/>
              <w:rPr>
                <w:rFonts w:ascii="Calibri" w:eastAsia="Times New Roman" w:hAnsi="Calibri" w:cs="Calibri"/>
                <w:b/>
                <w:bCs/>
                <w:color w:val="000000"/>
                <w:lang w:eastAsia="en-GB"/>
              </w:rPr>
            </w:pPr>
            <w:r w:rsidRPr="002C6F2B">
              <w:rPr>
                <w:rFonts w:ascii="Calibri" w:eastAsia="Times New Roman" w:hAnsi="Calibri" w:cs="Calibri"/>
                <w:b/>
                <w:bCs/>
                <w:color w:val="000000"/>
                <w:lang w:eastAsia="en-GB"/>
              </w:rPr>
              <w:t>£m's</w:t>
            </w:r>
          </w:p>
        </w:tc>
        <w:tc>
          <w:tcPr>
            <w:tcW w:w="1120" w:type="dxa"/>
            <w:tcBorders>
              <w:top w:val="nil"/>
              <w:left w:val="nil"/>
              <w:bottom w:val="single" w:sz="4" w:space="0" w:color="auto"/>
              <w:right w:val="single" w:sz="4" w:space="0" w:color="auto"/>
            </w:tcBorders>
            <w:shd w:val="clear" w:color="000000" w:fill="D9E1F2"/>
            <w:noWrap/>
            <w:vAlign w:val="center"/>
            <w:hideMark/>
          </w:tcPr>
          <w:p w14:paraId="336E5F70" w14:textId="77777777" w:rsidR="002C6F2B" w:rsidRPr="002C6F2B" w:rsidRDefault="002C6F2B" w:rsidP="002C6F2B">
            <w:pPr>
              <w:spacing w:after="0" w:line="240" w:lineRule="auto"/>
              <w:jc w:val="center"/>
              <w:rPr>
                <w:rFonts w:ascii="Calibri" w:eastAsia="Times New Roman" w:hAnsi="Calibri" w:cs="Calibri"/>
                <w:b/>
                <w:bCs/>
                <w:color w:val="000000"/>
                <w:lang w:eastAsia="en-GB"/>
              </w:rPr>
            </w:pPr>
            <w:r w:rsidRPr="002C6F2B">
              <w:rPr>
                <w:rFonts w:ascii="Calibri" w:eastAsia="Times New Roman" w:hAnsi="Calibri" w:cs="Calibri"/>
                <w:b/>
                <w:bCs/>
                <w:color w:val="000000"/>
                <w:lang w:eastAsia="en-GB"/>
              </w:rPr>
              <w:t>£m's</w:t>
            </w:r>
          </w:p>
        </w:tc>
        <w:tc>
          <w:tcPr>
            <w:tcW w:w="1120" w:type="dxa"/>
            <w:tcBorders>
              <w:top w:val="nil"/>
              <w:left w:val="nil"/>
              <w:bottom w:val="single" w:sz="4" w:space="0" w:color="auto"/>
              <w:right w:val="single" w:sz="4" w:space="0" w:color="auto"/>
            </w:tcBorders>
            <w:shd w:val="clear" w:color="000000" w:fill="D9E1F2"/>
            <w:noWrap/>
            <w:vAlign w:val="center"/>
            <w:hideMark/>
          </w:tcPr>
          <w:p w14:paraId="2C502D3F" w14:textId="77777777" w:rsidR="002C6F2B" w:rsidRPr="002C6F2B" w:rsidRDefault="002C6F2B" w:rsidP="002C6F2B">
            <w:pPr>
              <w:spacing w:after="0" w:line="240" w:lineRule="auto"/>
              <w:jc w:val="center"/>
              <w:rPr>
                <w:rFonts w:ascii="Calibri" w:eastAsia="Times New Roman" w:hAnsi="Calibri" w:cs="Calibri"/>
                <w:b/>
                <w:bCs/>
                <w:color w:val="000000"/>
                <w:lang w:eastAsia="en-GB"/>
              </w:rPr>
            </w:pPr>
            <w:r w:rsidRPr="002C6F2B">
              <w:rPr>
                <w:rFonts w:ascii="Calibri" w:eastAsia="Times New Roman" w:hAnsi="Calibri" w:cs="Calibri"/>
                <w:b/>
                <w:bCs/>
                <w:color w:val="000000"/>
                <w:lang w:eastAsia="en-GB"/>
              </w:rPr>
              <w:t>£m's</w:t>
            </w:r>
          </w:p>
        </w:tc>
      </w:tr>
      <w:tr w:rsidR="002C6F2B" w:rsidRPr="002C6F2B" w14:paraId="6C793760" w14:textId="77777777" w:rsidTr="00A253DB">
        <w:trPr>
          <w:trHeight w:val="300"/>
        </w:trPr>
        <w:tc>
          <w:tcPr>
            <w:tcW w:w="3180" w:type="dxa"/>
            <w:tcBorders>
              <w:top w:val="nil"/>
              <w:left w:val="single" w:sz="4" w:space="0" w:color="auto"/>
              <w:bottom w:val="single" w:sz="4" w:space="0" w:color="auto"/>
              <w:right w:val="single" w:sz="4" w:space="0" w:color="auto"/>
            </w:tcBorders>
            <w:shd w:val="clear" w:color="auto" w:fill="auto"/>
            <w:noWrap/>
            <w:vAlign w:val="center"/>
            <w:hideMark/>
          </w:tcPr>
          <w:p w14:paraId="4D84499C" w14:textId="77777777" w:rsidR="002C6F2B" w:rsidRPr="002C6F2B" w:rsidRDefault="002C6F2B" w:rsidP="002C6F2B">
            <w:pPr>
              <w:spacing w:after="0" w:line="240" w:lineRule="auto"/>
              <w:rPr>
                <w:rFonts w:ascii="Calibri" w:eastAsia="Times New Roman" w:hAnsi="Calibri" w:cs="Calibri"/>
                <w:color w:val="000000"/>
                <w:lang w:eastAsia="en-GB"/>
              </w:rPr>
            </w:pPr>
            <w:r w:rsidRPr="002C6F2B">
              <w:rPr>
                <w:rFonts w:ascii="Calibri" w:eastAsia="Times New Roman" w:hAnsi="Calibri" w:cs="Calibri"/>
                <w:color w:val="000000"/>
                <w:lang w:eastAsia="en-GB"/>
              </w:rPr>
              <w:t>Police Pay</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08B41F" w14:textId="0C555840"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247.2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53F2E9EB" w14:textId="41274161"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247.1</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2904C25A" w14:textId="1A03ED93"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FF0000"/>
              </w:rPr>
              <w:t>(0.1)</w:t>
            </w:r>
          </w:p>
        </w:tc>
        <w:tc>
          <w:tcPr>
            <w:tcW w:w="266" w:type="dxa"/>
            <w:tcBorders>
              <w:top w:val="single" w:sz="4" w:space="0" w:color="auto"/>
              <w:left w:val="nil"/>
              <w:bottom w:val="single" w:sz="4" w:space="0" w:color="auto"/>
              <w:right w:val="single" w:sz="4" w:space="0" w:color="auto"/>
            </w:tcBorders>
            <w:shd w:val="clear" w:color="auto" w:fill="auto"/>
            <w:noWrap/>
            <w:vAlign w:val="center"/>
            <w:hideMark/>
          </w:tcPr>
          <w:p w14:paraId="36A0B257" w14:textId="23BDD0E2"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 </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4DE67D8F" w14:textId="44033595"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FF0000"/>
              </w:rPr>
              <w:t>(0.1)</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1E6BBB81" w14:textId="4A2B79E8"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26051490" w14:textId="00F09EE3"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2BF2A3D7" w14:textId="2A0C29A2"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16844C8B" w14:textId="2FA5E40D"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0.0</w:t>
            </w:r>
          </w:p>
        </w:tc>
      </w:tr>
      <w:tr w:rsidR="002C6F2B" w:rsidRPr="002C6F2B" w14:paraId="45EF1C39" w14:textId="77777777" w:rsidTr="00A253DB">
        <w:trPr>
          <w:trHeight w:val="300"/>
        </w:trPr>
        <w:tc>
          <w:tcPr>
            <w:tcW w:w="3180" w:type="dxa"/>
            <w:tcBorders>
              <w:top w:val="nil"/>
              <w:left w:val="single" w:sz="4" w:space="0" w:color="auto"/>
              <w:bottom w:val="single" w:sz="4" w:space="0" w:color="auto"/>
              <w:right w:val="single" w:sz="4" w:space="0" w:color="auto"/>
            </w:tcBorders>
            <w:shd w:val="clear" w:color="auto" w:fill="auto"/>
            <w:noWrap/>
            <w:vAlign w:val="center"/>
            <w:hideMark/>
          </w:tcPr>
          <w:p w14:paraId="014E57A3" w14:textId="77777777" w:rsidR="002C6F2B" w:rsidRPr="002C6F2B" w:rsidRDefault="002C6F2B" w:rsidP="002C6F2B">
            <w:pPr>
              <w:spacing w:after="0" w:line="240" w:lineRule="auto"/>
              <w:rPr>
                <w:rFonts w:ascii="Calibri" w:eastAsia="Times New Roman" w:hAnsi="Calibri" w:cs="Calibri"/>
                <w:color w:val="000000"/>
                <w:sz w:val="8"/>
                <w:szCs w:val="8"/>
                <w:lang w:eastAsia="en-GB"/>
              </w:rPr>
            </w:pPr>
            <w:r w:rsidRPr="002C6F2B">
              <w:rPr>
                <w:rFonts w:ascii="Calibri" w:eastAsia="Times New Roman" w:hAnsi="Calibri" w:cs="Calibri"/>
                <w:color w:val="000000"/>
                <w:sz w:val="8"/>
                <w:szCs w:val="8"/>
                <w:lang w:eastAsia="en-GB"/>
              </w:rPr>
              <w:t> </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584C223" w14:textId="0A2A8E8C" w:rsidR="002C6F2B" w:rsidRPr="002C6F2B" w:rsidRDefault="002C6F2B" w:rsidP="002C6F2B">
            <w:pPr>
              <w:spacing w:after="0" w:line="240" w:lineRule="auto"/>
              <w:jc w:val="right"/>
              <w:rPr>
                <w:rFonts w:ascii="Calibri" w:eastAsia="Times New Roman" w:hAnsi="Calibri" w:cs="Calibri"/>
                <w:color w:val="000000"/>
                <w:sz w:val="8"/>
                <w:szCs w:val="8"/>
                <w:lang w:eastAsia="en-GB"/>
              </w:rPr>
            </w:pPr>
            <w:r>
              <w:rPr>
                <w:rFonts w:ascii="Calibri" w:hAnsi="Calibri" w:cs="Calibri"/>
                <w:color w:val="000000"/>
                <w:sz w:val="8"/>
                <w:szCs w:val="8"/>
              </w:rPr>
              <w:t> </w:t>
            </w:r>
          </w:p>
        </w:tc>
        <w:tc>
          <w:tcPr>
            <w:tcW w:w="1120" w:type="dxa"/>
            <w:tcBorders>
              <w:top w:val="nil"/>
              <w:left w:val="nil"/>
              <w:bottom w:val="single" w:sz="4" w:space="0" w:color="auto"/>
              <w:right w:val="single" w:sz="4" w:space="0" w:color="auto"/>
            </w:tcBorders>
            <w:shd w:val="clear" w:color="auto" w:fill="auto"/>
            <w:noWrap/>
            <w:vAlign w:val="center"/>
            <w:hideMark/>
          </w:tcPr>
          <w:p w14:paraId="41187BDA" w14:textId="1DAB3517" w:rsidR="002C6F2B" w:rsidRPr="002C6F2B" w:rsidRDefault="002C6F2B" w:rsidP="002C6F2B">
            <w:pPr>
              <w:spacing w:after="0" w:line="240" w:lineRule="auto"/>
              <w:jc w:val="right"/>
              <w:rPr>
                <w:rFonts w:ascii="Calibri" w:eastAsia="Times New Roman" w:hAnsi="Calibri" w:cs="Calibri"/>
                <w:color w:val="000000"/>
                <w:sz w:val="8"/>
                <w:szCs w:val="8"/>
                <w:lang w:eastAsia="en-GB"/>
              </w:rPr>
            </w:pPr>
            <w:r>
              <w:rPr>
                <w:rFonts w:ascii="Calibri" w:hAnsi="Calibri" w:cs="Calibri"/>
                <w:color w:val="000000"/>
                <w:sz w:val="8"/>
                <w:szCs w:val="8"/>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5435E8" w14:textId="4C20733B" w:rsidR="002C6F2B" w:rsidRPr="002C6F2B" w:rsidRDefault="002C6F2B" w:rsidP="002C6F2B">
            <w:pPr>
              <w:spacing w:after="0" w:line="240" w:lineRule="auto"/>
              <w:jc w:val="right"/>
              <w:rPr>
                <w:rFonts w:ascii="Calibri" w:eastAsia="Times New Roman" w:hAnsi="Calibri" w:cs="Calibri"/>
                <w:color w:val="000000"/>
                <w:sz w:val="8"/>
                <w:szCs w:val="8"/>
                <w:lang w:eastAsia="en-GB"/>
              </w:rPr>
            </w:pPr>
            <w:r>
              <w:rPr>
                <w:rFonts w:ascii="Calibri" w:hAnsi="Calibri" w:cs="Calibri"/>
                <w:color w:val="000000"/>
                <w:sz w:val="8"/>
                <w:szCs w:val="8"/>
              </w:rPr>
              <w:t> </w:t>
            </w:r>
          </w:p>
        </w:tc>
        <w:tc>
          <w:tcPr>
            <w:tcW w:w="266" w:type="dxa"/>
            <w:tcBorders>
              <w:top w:val="nil"/>
              <w:left w:val="nil"/>
              <w:bottom w:val="single" w:sz="4" w:space="0" w:color="auto"/>
              <w:right w:val="single" w:sz="4" w:space="0" w:color="auto"/>
            </w:tcBorders>
            <w:shd w:val="clear" w:color="auto" w:fill="auto"/>
            <w:noWrap/>
            <w:vAlign w:val="center"/>
            <w:hideMark/>
          </w:tcPr>
          <w:p w14:paraId="30A4EBB6" w14:textId="13F185A6" w:rsidR="002C6F2B" w:rsidRPr="002C6F2B" w:rsidRDefault="002C6F2B" w:rsidP="002C6F2B">
            <w:pPr>
              <w:spacing w:after="0" w:line="240" w:lineRule="auto"/>
              <w:jc w:val="right"/>
              <w:rPr>
                <w:rFonts w:ascii="Calibri" w:eastAsia="Times New Roman" w:hAnsi="Calibri" w:cs="Calibri"/>
                <w:color w:val="000000"/>
                <w:sz w:val="8"/>
                <w:szCs w:val="8"/>
                <w:lang w:eastAsia="en-GB"/>
              </w:rPr>
            </w:pPr>
            <w:r>
              <w:rPr>
                <w:rFonts w:ascii="Calibri" w:hAnsi="Calibri" w:cs="Calibri"/>
                <w:color w:val="000000"/>
                <w:sz w:val="8"/>
                <w:szCs w:val="8"/>
              </w:rPr>
              <w:t> </w:t>
            </w:r>
          </w:p>
        </w:tc>
        <w:tc>
          <w:tcPr>
            <w:tcW w:w="1120" w:type="dxa"/>
            <w:tcBorders>
              <w:top w:val="nil"/>
              <w:left w:val="nil"/>
              <w:bottom w:val="single" w:sz="4" w:space="0" w:color="auto"/>
              <w:right w:val="single" w:sz="4" w:space="0" w:color="auto"/>
            </w:tcBorders>
            <w:shd w:val="clear" w:color="auto" w:fill="auto"/>
            <w:noWrap/>
            <w:vAlign w:val="center"/>
            <w:hideMark/>
          </w:tcPr>
          <w:p w14:paraId="41F36435" w14:textId="33A0FFFB" w:rsidR="002C6F2B" w:rsidRPr="002C6F2B" w:rsidRDefault="002C6F2B" w:rsidP="002C6F2B">
            <w:pPr>
              <w:spacing w:after="0" w:line="240" w:lineRule="auto"/>
              <w:jc w:val="right"/>
              <w:rPr>
                <w:rFonts w:ascii="Calibri" w:eastAsia="Times New Roman" w:hAnsi="Calibri" w:cs="Calibri"/>
                <w:color w:val="000000"/>
                <w:sz w:val="8"/>
                <w:szCs w:val="8"/>
                <w:lang w:eastAsia="en-GB"/>
              </w:rPr>
            </w:pPr>
            <w:r>
              <w:rPr>
                <w:rFonts w:ascii="Calibri" w:hAnsi="Calibri" w:cs="Calibri"/>
                <w:color w:val="000000"/>
                <w:sz w:val="8"/>
                <w:szCs w:val="8"/>
              </w:rPr>
              <w:t> </w:t>
            </w:r>
          </w:p>
        </w:tc>
        <w:tc>
          <w:tcPr>
            <w:tcW w:w="1120" w:type="dxa"/>
            <w:tcBorders>
              <w:top w:val="nil"/>
              <w:left w:val="nil"/>
              <w:bottom w:val="single" w:sz="4" w:space="0" w:color="auto"/>
              <w:right w:val="single" w:sz="4" w:space="0" w:color="auto"/>
            </w:tcBorders>
            <w:shd w:val="clear" w:color="auto" w:fill="auto"/>
            <w:noWrap/>
            <w:vAlign w:val="center"/>
            <w:hideMark/>
          </w:tcPr>
          <w:p w14:paraId="31581CD9" w14:textId="42890F62" w:rsidR="002C6F2B" w:rsidRPr="002C6F2B" w:rsidRDefault="002C6F2B" w:rsidP="002C6F2B">
            <w:pPr>
              <w:spacing w:after="0" w:line="240" w:lineRule="auto"/>
              <w:jc w:val="right"/>
              <w:rPr>
                <w:rFonts w:ascii="Calibri" w:eastAsia="Times New Roman" w:hAnsi="Calibri" w:cs="Calibri"/>
                <w:color w:val="000000"/>
                <w:sz w:val="8"/>
                <w:szCs w:val="8"/>
                <w:lang w:eastAsia="en-GB"/>
              </w:rPr>
            </w:pPr>
            <w:r>
              <w:rPr>
                <w:rFonts w:ascii="Calibri" w:hAnsi="Calibri" w:cs="Calibri"/>
                <w:color w:val="000000"/>
                <w:sz w:val="8"/>
                <w:szCs w:val="8"/>
              </w:rPr>
              <w:t> </w:t>
            </w:r>
          </w:p>
        </w:tc>
        <w:tc>
          <w:tcPr>
            <w:tcW w:w="1120" w:type="dxa"/>
            <w:tcBorders>
              <w:top w:val="nil"/>
              <w:left w:val="nil"/>
              <w:bottom w:val="single" w:sz="4" w:space="0" w:color="auto"/>
              <w:right w:val="single" w:sz="4" w:space="0" w:color="auto"/>
            </w:tcBorders>
            <w:shd w:val="clear" w:color="auto" w:fill="auto"/>
            <w:noWrap/>
            <w:vAlign w:val="center"/>
            <w:hideMark/>
          </w:tcPr>
          <w:p w14:paraId="1C577146" w14:textId="1F1FFC38" w:rsidR="002C6F2B" w:rsidRPr="002C6F2B" w:rsidRDefault="002C6F2B" w:rsidP="002C6F2B">
            <w:pPr>
              <w:spacing w:after="0" w:line="240" w:lineRule="auto"/>
              <w:jc w:val="right"/>
              <w:rPr>
                <w:rFonts w:ascii="Calibri" w:eastAsia="Times New Roman" w:hAnsi="Calibri" w:cs="Calibri"/>
                <w:color w:val="000000"/>
                <w:sz w:val="8"/>
                <w:szCs w:val="8"/>
                <w:lang w:eastAsia="en-GB"/>
              </w:rPr>
            </w:pPr>
            <w:r>
              <w:rPr>
                <w:rFonts w:ascii="Calibri" w:hAnsi="Calibri" w:cs="Calibri"/>
                <w:color w:val="000000"/>
                <w:sz w:val="8"/>
                <w:szCs w:val="8"/>
              </w:rPr>
              <w:t> </w:t>
            </w:r>
          </w:p>
        </w:tc>
        <w:tc>
          <w:tcPr>
            <w:tcW w:w="1120" w:type="dxa"/>
            <w:tcBorders>
              <w:top w:val="nil"/>
              <w:left w:val="nil"/>
              <w:bottom w:val="single" w:sz="4" w:space="0" w:color="auto"/>
              <w:right w:val="single" w:sz="4" w:space="0" w:color="auto"/>
            </w:tcBorders>
            <w:shd w:val="clear" w:color="auto" w:fill="auto"/>
            <w:noWrap/>
            <w:vAlign w:val="center"/>
            <w:hideMark/>
          </w:tcPr>
          <w:p w14:paraId="61A145FF" w14:textId="291BAD1D" w:rsidR="002C6F2B" w:rsidRPr="002C6F2B" w:rsidRDefault="002C6F2B" w:rsidP="002C6F2B">
            <w:pPr>
              <w:spacing w:after="0" w:line="240" w:lineRule="auto"/>
              <w:jc w:val="right"/>
              <w:rPr>
                <w:rFonts w:ascii="Calibri" w:eastAsia="Times New Roman" w:hAnsi="Calibri" w:cs="Calibri"/>
                <w:color w:val="000000"/>
                <w:sz w:val="8"/>
                <w:szCs w:val="8"/>
                <w:lang w:eastAsia="en-GB"/>
              </w:rPr>
            </w:pPr>
            <w:r>
              <w:rPr>
                <w:rFonts w:ascii="Calibri" w:hAnsi="Calibri" w:cs="Calibri"/>
                <w:color w:val="000000"/>
                <w:sz w:val="8"/>
                <w:szCs w:val="8"/>
              </w:rPr>
              <w:t> </w:t>
            </w:r>
          </w:p>
        </w:tc>
        <w:tc>
          <w:tcPr>
            <w:tcW w:w="1120" w:type="dxa"/>
            <w:tcBorders>
              <w:top w:val="nil"/>
              <w:left w:val="nil"/>
              <w:bottom w:val="single" w:sz="4" w:space="0" w:color="auto"/>
              <w:right w:val="single" w:sz="4" w:space="0" w:color="auto"/>
            </w:tcBorders>
            <w:shd w:val="clear" w:color="auto" w:fill="auto"/>
            <w:noWrap/>
            <w:vAlign w:val="center"/>
            <w:hideMark/>
          </w:tcPr>
          <w:p w14:paraId="030730FD" w14:textId="25CCF0ED" w:rsidR="002C6F2B" w:rsidRPr="002C6F2B" w:rsidRDefault="002C6F2B" w:rsidP="002C6F2B">
            <w:pPr>
              <w:spacing w:after="0" w:line="240" w:lineRule="auto"/>
              <w:jc w:val="right"/>
              <w:rPr>
                <w:rFonts w:ascii="Calibri" w:eastAsia="Times New Roman" w:hAnsi="Calibri" w:cs="Calibri"/>
                <w:color w:val="000000"/>
                <w:sz w:val="8"/>
                <w:szCs w:val="8"/>
                <w:lang w:eastAsia="en-GB"/>
              </w:rPr>
            </w:pPr>
            <w:r>
              <w:rPr>
                <w:rFonts w:ascii="Calibri" w:hAnsi="Calibri" w:cs="Calibri"/>
                <w:color w:val="000000"/>
                <w:sz w:val="8"/>
                <w:szCs w:val="8"/>
              </w:rPr>
              <w:t> </w:t>
            </w:r>
          </w:p>
        </w:tc>
      </w:tr>
      <w:tr w:rsidR="002C6F2B" w:rsidRPr="002C6F2B" w14:paraId="06DD5FBC" w14:textId="77777777" w:rsidTr="00A253DB">
        <w:trPr>
          <w:trHeight w:val="300"/>
        </w:trPr>
        <w:tc>
          <w:tcPr>
            <w:tcW w:w="3180" w:type="dxa"/>
            <w:tcBorders>
              <w:top w:val="nil"/>
              <w:left w:val="single" w:sz="4" w:space="0" w:color="auto"/>
              <w:bottom w:val="single" w:sz="4" w:space="0" w:color="auto"/>
              <w:right w:val="single" w:sz="4" w:space="0" w:color="auto"/>
            </w:tcBorders>
            <w:shd w:val="clear" w:color="auto" w:fill="auto"/>
            <w:noWrap/>
            <w:vAlign w:val="center"/>
            <w:hideMark/>
          </w:tcPr>
          <w:p w14:paraId="011A8709" w14:textId="77777777" w:rsidR="002C6F2B" w:rsidRPr="002C6F2B" w:rsidRDefault="002C6F2B" w:rsidP="002C6F2B">
            <w:pPr>
              <w:spacing w:after="0" w:line="240" w:lineRule="auto"/>
              <w:rPr>
                <w:rFonts w:ascii="Calibri" w:eastAsia="Times New Roman" w:hAnsi="Calibri" w:cs="Calibri"/>
                <w:color w:val="000000"/>
                <w:lang w:eastAsia="en-GB"/>
              </w:rPr>
            </w:pPr>
            <w:r w:rsidRPr="002C6F2B">
              <w:rPr>
                <w:rFonts w:ascii="Calibri" w:eastAsia="Times New Roman" w:hAnsi="Calibri" w:cs="Calibri"/>
                <w:color w:val="000000"/>
                <w:lang w:eastAsia="en-GB"/>
              </w:rPr>
              <w:t>ACC Local Policing &amp; Partnerships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1BB23F5" w14:textId="42438133"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10.3</w:t>
            </w:r>
          </w:p>
        </w:tc>
        <w:tc>
          <w:tcPr>
            <w:tcW w:w="1120" w:type="dxa"/>
            <w:tcBorders>
              <w:top w:val="nil"/>
              <w:left w:val="nil"/>
              <w:bottom w:val="single" w:sz="4" w:space="0" w:color="auto"/>
              <w:right w:val="single" w:sz="4" w:space="0" w:color="auto"/>
            </w:tcBorders>
            <w:shd w:val="clear" w:color="auto" w:fill="auto"/>
            <w:noWrap/>
            <w:vAlign w:val="center"/>
            <w:hideMark/>
          </w:tcPr>
          <w:p w14:paraId="335F56FB" w14:textId="32C057D9"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10.6</w:t>
            </w:r>
          </w:p>
        </w:tc>
        <w:tc>
          <w:tcPr>
            <w:tcW w:w="1120" w:type="dxa"/>
            <w:tcBorders>
              <w:top w:val="nil"/>
              <w:left w:val="nil"/>
              <w:bottom w:val="single" w:sz="4" w:space="0" w:color="auto"/>
              <w:right w:val="single" w:sz="4" w:space="0" w:color="auto"/>
            </w:tcBorders>
            <w:shd w:val="clear" w:color="auto" w:fill="auto"/>
            <w:noWrap/>
            <w:vAlign w:val="center"/>
            <w:hideMark/>
          </w:tcPr>
          <w:p w14:paraId="6B98ACA1" w14:textId="17F6DCE7"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0.3</w:t>
            </w:r>
          </w:p>
        </w:tc>
        <w:tc>
          <w:tcPr>
            <w:tcW w:w="266" w:type="dxa"/>
            <w:tcBorders>
              <w:top w:val="nil"/>
              <w:left w:val="nil"/>
              <w:bottom w:val="single" w:sz="4" w:space="0" w:color="auto"/>
              <w:right w:val="single" w:sz="4" w:space="0" w:color="auto"/>
            </w:tcBorders>
            <w:shd w:val="clear" w:color="auto" w:fill="auto"/>
            <w:noWrap/>
            <w:vAlign w:val="center"/>
            <w:hideMark/>
          </w:tcPr>
          <w:p w14:paraId="5B238756" w14:textId="74853ED1"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14:paraId="7D0BC8FA" w14:textId="36C7BAE8"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0.0</w:t>
            </w:r>
          </w:p>
        </w:tc>
        <w:tc>
          <w:tcPr>
            <w:tcW w:w="1120" w:type="dxa"/>
            <w:tcBorders>
              <w:top w:val="nil"/>
              <w:left w:val="nil"/>
              <w:bottom w:val="single" w:sz="4" w:space="0" w:color="auto"/>
              <w:right w:val="single" w:sz="4" w:space="0" w:color="auto"/>
            </w:tcBorders>
            <w:shd w:val="clear" w:color="auto" w:fill="auto"/>
            <w:noWrap/>
            <w:vAlign w:val="center"/>
            <w:hideMark/>
          </w:tcPr>
          <w:p w14:paraId="482A1DC0" w14:textId="275A2E2D"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FF0000"/>
              </w:rPr>
              <w:t>(0.4)</w:t>
            </w:r>
          </w:p>
        </w:tc>
        <w:tc>
          <w:tcPr>
            <w:tcW w:w="1120" w:type="dxa"/>
            <w:tcBorders>
              <w:top w:val="nil"/>
              <w:left w:val="nil"/>
              <w:bottom w:val="single" w:sz="4" w:space="0" w:color="auto"/>
              <w:right w:val="single" w:sz="4" w:space="0" w:color="auto"/>
            </w:tcBorders>
            <w:shd w:val="clear" w:color="auto" w:fill="auto"/>
            <w:noWrap/>
            <w:vAlign w:val="center"/>
            <w:hideMark/>
          </w:tcPr>
          <w:p w14:paraId="12C41D34" w14:textId="49AA2A4C"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0.0</w:t>
            </w:r>
          </w:p>
        </w:tc>
        <w:tc>
          <w:tcPr>
            <w:tcW w:w="1120" w:type="dxa"/>
            <w:tcBorders>
              <w:top w:val="nil"/>
              <w:left w:val="nil"/>
              <w:bottom w:val="single" w:sz="4" w:space="0" w:color="auto"/>
              <w:right w:val="single" w:sz="4" w:space="0" w:color="auto"/>
            </w:tcBorders>
            <w:shd w:val="clear" w:color="auto" w:fill="auto"/>
            <w:noWrap/>
            <w:vAlign w:val="center"/>
            <w:hideMark/>
          </w:tcPr>
          <w:p w14:paraId="08A10E30" w14:textId="2025770F"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0.0</w:t>
            </w:r>
          </w:p>
        </w:tc>
        <w:tc>
          <w:tcPr>
            <w:tcW w:w="1120" w:type="dxa"/>
            <w:tcBorders>
              <w:top w:val="nil"/>
              <w:left w:val="nil"/>
              <w:bottom w:val="single" w:sz="4" w:space="0" w:color="auto"/>
              <w:right w:val="single" w:sz="4" w:space="0" w:color="auto"/>
            </w:tcBorders>
            <w:shd w:val="clear" w:color="auto" w:fill="auto"/>
            <w:noWrap/>
            <w:vAlign w:val="center"/>
            <w:hideMark/>
          </w:tcPr>
          <w:p w14:paraId="25AA070E" w14:textId="4760A0C2"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0.7</w:t>
            </w:r>
          </w:p>
        </w:tc>
      </w:tr>
      <w:tr w:rsidR="002C6F2B" w:rsidRPr="002C6F2B" w14:paraId="12AFD658" w14:textId="77777777" w:rsidTr="00A253DB">
        <w:trPr>
          <w:trHeight w:val="300"/>
        </w:trPr>
        <w:tc>
          <w:tcPr>
            <w:tcW w:w="3180" w:type="dxa"/>
            <w:tcBorders>
              <w:top w:val="nil"/>
              <w:left w:val="single" w:sz="4" w:space="0" w:color="auto"/>
              <w:bottom w:val="single" w:sz="4" w:space="0" w:color="auto"/>
              <w:right w:val="single" w:sz="4" w:space="0" w:color="auto"/>
            </w:tcBorders>
            <w:shd w:val="clear" w:color="auto" w:fill="auto"/>
            <w:noWrap/>
            <w:vAlign w:val="center"/>
            <w:hideMark/>
          </w:tcPr>
          <w:p w14:paraId="75AE52E3" w14:textId="77777777" w:rsidR="002C6F2B" w:rsidRPr="002C6F2B" w:rsidRDefault="002C6F2B" w:rsidP="002C6F2B">
            <w:pPr>
              <w:spacing w:after="0" w:line="240" w:lineRule="auto"/>
              <w:rPr>
                <w:rFonts w:ascii="Calibri" w:eastAsia="Times New Roman" w:hAnsi="Calibri" w:cs="Calibri"/>
                <w:color w:val="000000"/>
                <w:lang w:eastAsia="en-GB"/>
              </w:rPr>
            </w:pPr>
            <w:r w:rsidRPr="002C6F2B">
              <w:rPr>
                <w:rFonts w:ascii="Calibri" w:eastAsia="Times New Roman" w:hAnsi="Calibri" w:cs="Calibri"/>
                <w:color w:val="000000"/>
                <w:lang w:eastAsia="en-GB"/>
              </w:rPr>
              <w:t>ACC Central Operations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BAEB305" w14:textId="6103FC21"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29.9</w:t>
            </w:r>
          </w:p>
        </w:tc>
        <w:tc>
          <w:tcPr>
            <w:tcW w:w="1120" w:type="dxa"/>
            <w:tcBorders>
              <w:top w:val="nil"/>
              <w:left w:val="nil"/>
              <w:bottom w:val="single" w:sz="4" w:space="0" w:color="auto"/>
              <w:right w:val="single" w:sz="4" w:space="0" w:color="auto"/>
            </w:tcBorders>
            <w:shd w:val="clear" w:color="auto" w:fill="auto"/>
            <w:noWrap/>
            <w:vAlign w:val="center"/>
            <w:hideMark/>
          </w:tcPr>
          <w:p w14:paraId="381697AA" w14:textId="70EC6D08"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29.2</w:t>
            </w:r>
          </w:p>
        </w:tc>
        <w:tc>
          <w:tcPr>
            <w:tcW w:w="1120" w:type="dxa"/>
            <w:tcBorders>
              <w:top w:val="nil"/>
              <w:left w:val="nil"/>
              <w:bottom w:val="single" w:sz="4" w:space="0" w:color="auto"/>
              <w:right w:val="single" w:sz="4" w:space="0" w:color="auto"/>
            </w:tcBorders>
            <w:shd w:val="clear" w:color="auto" w:fill="auto"/>
            <w:noWrap/>
            <w:vAlign w:val="center"/>
            <w:hideMark/>
          </w:tcPr>
          <w:p w14:paraId="55C52E39" w14:textId="391FAD17"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FF0000"/>
              </w:rPr>
              <w:t>(0.7)</w:t>
            </w:r>
          </w:p>
        </w:tc>
        <w:tc>
          <w:tcPr>
            <w:tcW w:w="266" w:type="dxa"/>
            <w:tcBorders>
              <w:top w:val="nil"/>
              <w:left w:val="nil"/>
              <w:bottom w:val="single" w:sz="4" w:space="0" w:color="auto"/>
              <w:right w:val="single" w:sz="4" w:space="0" w:color="auto"/>
            </w:tcBorders>
            <w:shd w:val="clear" w:color="auto" w:fill="auto"/>
            <w:noWrap/>
            <w:vAlign w:val="center"/>
            <w:hideMark/>
          </w:tcPr>
          <w:p w14:paraId="088B15E7" w14:textId="0F401576"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14:paraId="5AD4068C" w14:textId="28841BFF"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0.0</w:t>
            </w:r>
          </w:p>
        </w:tc>
        <w:tc>
          <w:tcPr>
            <w:tcW w:w="1120" w:type="dxa"/>
            <w:tcBorders>
              <w:top w:val="nil"/>
              <w:left w:val="nil"/>
              <w:bottom w:val="single" w:sz="4" w:space="0" w:color="auto"/>
              <w:right w:val="single" w:sz="4" w:space="0" w:color="auto"/>
            </w:tcBorders>
            <w:shd w:val="clear" w:color="auto" w:fill="auto"/>
            <w:noWrap/>
            <w:vAlign w:val="center"/>
            <w:hideMark/>
          </w:tcPr>
          <w:p w14:paraId="130C1B94" w14:textId="6F32CE17"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0.0</w:t>
            </w:r>
          </w:p>
        </w:tc>
        <w:tc>
          <w:tcPr>
            <w:tcW w:w="1120" w:type="dxa"/>
            <w:tcBorders>
              <w:top w:val="nil"/>
              <w:left w:val="nil"/>
              <w:bottom w:val="single" w:sz="4" w:space="0" w:color="auto"/>
              <w:right w:val="single" w:sz="4" w:space="0" w:color="auto"/>
            </w:tcBorders>
            <w:shd w:val="clear" w:color="auto" w:fill="auto"/>
            <w:noWrap/>
            <w:vAlign w:val="center"/>
            <w:hideMark/>
          </w:tcPr>
          <w:p w14:paraId="528AB3C3" w14:textId="0B193B00"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FF0000"/>
              </w:rPr>
              <w:t>(0.1)</w:t>
            </w:r>
          </w:p>
        </w:tc>
        <w:tc>
          <w:tcPr>
            <w:tcW w:w="1120" w:type="dxa"/>
            <w:tcBorders>
              <w:top w:val="nil"/>
              <w:left w:val="nil"/>
              <w:bottom w:val="single" w:sz="4" w:space="0" w:color="auto"/>
              <w:right w:val="single" w:sz="4" w:space="0" w:color="auto"/>
            </w:tcBorders>
            <w:shd w:val="clear" w:color="auto" w:fill="auto"/>
            <w:noWrap/>
            <w:vAlign w:val="center"/>
            <w:hideMark/>
          </w:tcPr>
          <w:p w14:paraId="2E1F261E" w14:textId="61F91F2D"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0.0</w:t>
            </w:r>
          </w:p>
        </w:tc>
        <w:tc>
          <w:tcPr>
            <w:tcW w:w="1120" w:type="dxa"/>
            <w:tcBorders>
              <w:top w:val="nil"/>
              <w:left w:val="nil"/>
              <w:bottom w:val="single" w:sz="4" w:space="0" w:color="auto"/>
              <w:right w:val="single" w:sz="4" w:space="0" w:color="auto"/>
            </w:tcBorders>
            <w:shd w:val="clear" w:color="auto" w:fill="auto"/>
            <w:noWrap/>
            <w:vAlign w:val="center"/>
            <w:hideMark/>
          </w:tcPr>
          <w:p w14:paraId="7C062469" w14:textId="2D2DF9AF"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FF0000"/>
              </w:rPr>
              <w:t>(0.6)</w:t>
            </w:r>
          </w:p>
        </w:tc>
      </w:tr>
      <w:tr w:rsidR="002C6F2B" w:rsidRPr="002C6F2B" w14:paraId="45120D7D" w14:textId="77777777" w:rsidTr="00A253DB">
        <w:trPr>
          <w:trHeight w:val="300"/>
        </w:trPr>
        <w:tc>
          <w:tcPr>
            <w:tcW w:w="3180" w:type="dxa"/>
            <w:tcBorders>
              <w:top w:val="nil"/>
              <w:left w:val="single" w:sz="4" w:space="0" w:color="auto"/>
              <w:bottom w:val="single" w:sz="4" w:space="0" w:color="auto"/>
              <w:right w:val="single" w:sz="4" w:space="0" w:color="auto"/>
            </w:tcBorders>
            <w:shd w:val="clear" w:color="auto" w:fill="auto"/>
            <w:noWrap/>
            <w:vAlign w:val="center"/>
            <w:hideMark/>
          </w:tcPr>
          <w:p w14:paraId="7EBEADBB" w14:textId="77777777" w:rsidR="002C6F2B" w:rsidRPr="002C6F2B" w:rsidRDefault="002C6F2B" w:rsidP="002C6F2B">
            <w:pPr>
              <w:spacing w:after="0" w:line="240" w:lineRule="auto"/>
              <w:rPr>
                <w:rFonts w:ascii="Calibri" w:eastAsia="Times New Roman" w:hAnsi="Calibri" w:cs="Calibri"/>
                <w:color w:val="000000"/>
                <w:lang w:eastAsia="en-GB"/>
              </w:rPr>
            </w:pPr>
            <w:r w:rsidRPr="002C6F2B">
              <w:rPr>
                <w:rFonts w:ascii="Calibri" w:eastAsia="Times New Roman" w:hAnsi="Calibri" w:cs="Calibri"/>
                <w:color w:val="000000"/>
                <w:lang w:eastAsia="en-GB"/>
              </w:rPr>
              <w:t>ACC Serious Crime Directorate</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41BCEE0" w14:textId="57D07D79"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17.0</w:t>
            </w:r>
          </w:p>
        </w:tc>
        <w:tc>
          <w:tcPr>
            <w:tcW w:w="1120" w:type="dxa"/>
            <w:tcBorders>
              <w:top w:val="nil"/>
              <w:left w:val="nil"/>
              <w:bottom w:val="single" w:sz="4" w:space="0" w:color="auto"/>
              <w:right w:val="single" w:sz="4" w:space="0" w:color="auto"/>
            </w:tcBorders>
            <w:shd w:val="clear" w:color="auto" w:fill="auto"/>
            <w:noWrap/>
            <w:vAlign w:val="center"/>
            <w:hideMark/>
          </w:tcPr>
          <w:p w14:paraId="69DC4F99" w14:textId="746A6F0F"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17.6</w:t>
            </w:r>
          </w:p>
        </w:tc>
        <w:tc>
          <w:tcPr>
            <w:tcW w:w="1120" w:type="dxa"/>
            <w:tcBorders>
              <w:top w:val="nil"/>
              <w:left w:val="nil"/>
              <w:bottom w:val="single" w:sz="4" w:space="0" w:color="auto"/>
              <w:right w:val="single" w:sz="4" w:space="0" w:color="auto"/>
            </w:tcBorders>
            <w:shd w:val="clear" w:color="auto" w:fill="auto"/>
            <w:noWrap/>
            <w:vAlign w:val="center"/>
            <w:hideMark/>
          </w:tcPr>
          <w:p w14:paraId="43E693E6" w14:textId="32338611"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0.6</w:t>
            </w:r>
          </w:p>
        </w:tc>
        <w:tc>
          <w:tcPr>
            <w:tcW w:w="266" w:type="dxa"/>
            <w:tcBorders>
              <w:top w:val="nil"/>
              <w:left w:val="nil"/>
              <w:bottom w:val="single" w:sz="4" w:space="0" w:color="auto"/>
              <w:right w:val="single" w:sz="4" w:space="0" w:color="auto"/>
            </w:tcBorders>
            <w:shd w:val="clear" w:color="auto" w:fill="auto"/>
            <w:noWrap/>
            <w:vAlign w:val="center"/>
            <w:hideMark/>
          </w:tcPr>
          <w:p w14:paraId="7FC4A6EF" w14:textId="7DAAF823"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14:paraId="36450A7F" w14:textId="22FE5F3C"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0.0</w:t>
            </w:r>
          </w:p>
        </w:tc>
        <w:tc>
          <w:tcPr>
            <w:tcW w:w="1120" w:type="dxa"/>
            <w:tcBorders>
              <w:top w:val="nil"/>
              <w:left w:val="nil"/>
              <w:bottom w:val="single" w:sz="4" w:space="0" w:color="auto"/>
              <w:right w:val="single" w:sz="4" w:space="0" w:color="auto"/>
            </w:tcBorders>
            <w:shd w:val="clear" w:color="auto" w:fill="auto"/>
            <w:noWrap/>
            <w:vAlign w:val="center"/>
            <w:hideMark/>
          </w:tcPr>
          <w:p w14:paraId="11B084BA" w14:textId="139858D7"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0.6</w:t>
            </w:r>
          </w:p>
        </w:tc>
        <w:tc>
          <w:tcPr>
            <w:tcW w:w="1120" w:type="dxa"/>
            <w:tcBorders>
              <w:top w:val="nil"/>
              <w:left w:val="nil"/>
              <w:bottom w:val="single" w:sz="4" w:space="0" w:color="auto"/>
              <w:right w:val="single" w:sz="4" w:space="0" w:color="auto"/>
            </w:tcBorders>
            <w:shd w:val="clear" w:color="auto" w:fill="auto"/>
            <w:noWrap/>
            <w:vAlign w:val="center"/>
            <w:hideMark/>
          </w:tcPr>
          <w:p w14:paraId="3BE09E33" w14:textId="5694F3FD"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0.0</w:t>
            </w:r>
          </w:p>
        </w:tc>
        <w:tc>
          <w:tcPr>
            <w:tcW w:w="1120" w:type="dxa"/>
            <w:tcBorders>
              <w:top w:val="nil"/>
              <w:left w:val="nil"/>
              <w:bottom w:val="single" w:sz="4" w:space="0" w:color="auto"/>
              <w:right w:val="single" w:sz="4" w:space="0" w:color="auto"/>
            </w:tcBorders>
            <w:shd w:val="clear" w:color="auto" w:fill="auto"/>
            <w:noWrap/>
            <w:vAlign w:val="center"/>
            <w:hideMark/>
          </w:tcPr>
          <w:p w14:paraId="3321E112" w14:textId="2B61207B"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0.1</w:t>
            </w:r>
          </w:p>
        </w:tc>
        <w:tc>
          <w:tcPr>
            <w:tcW w:w="1120" w:type="dxa"/>
            <w:tcBorders>
              <w:top w:val="nil"/>
              <w:left w:val="nil"/>
              <w:bottom w:val="single" w:sz="4" w:space="0" w:color="auto"/>
              <w:right w:val="single" w:sz="4" w:space="0" w:color="auto"/>
            </w:tcBorders>
            <w:shd w:val="clear" w:color="auto" w:fill="auto"/>
            <w:noWrap/>
            <w:vAlign w:val="center"/>
            <w:hideMark/>
          </w:tcPr>
          <w:p w14:paraId="35C44183" w14:textId="4827D3EB"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FF0000"/>
              </w:rPr>
              <w:t>(0.1)</w:t>
            </w:r>
          </w:p>
        </w:tc>
      </w:tr>
      <w:tr w:rsidR="002C6F2B" w:rsidRPr="002C6F2B" w14:paraId="0B80C4EE" w14:textId="77777777" w:rsidTr="00A253DB">
        <w:trPr>
          <w:trHeight w:val="300"/>
        </w:trPr>
        <w:tc>
          <w:tcPr>
            <w:tcW w:w="3180" w:type="dxa"/>
            <w:tcBorders>
              <w:top w:val="nil"/>
              <w:left w:val="single" w:sz="4" w:space="0" w:color="auto"/>
              <w:bottom w:val="single" w:sz="4" w:space="0" w:color="auto"/>
              <w:right w:val="single" w:sz="4" w:space="0" w:color="auto"/>
            </w:tcBorders>
            <w:shd w:val="clear" w:color="auto" w:fill="auto"/>
            <w:noWrap/>
            <w:vAlign w:val="center"/>
            <w:hideMark/>
          </w:tcPr>
          <w:p w14:paraId="609C5883" w14:textId="77777777" w:rsidR="002C6F2B" w:rsidRPr="002C6F2B" w:rsidRDefault="002C6F2B" w:rsidP="002C6F2B">
            <w:pPr>
              <w:spacing w:after="0" w:line="240" w:lineRule="auto"/>
              <w:rPr>
                <w:rFonts w:ascii="Calibri" w:eastAsia="Times New Roman" w:hAnsi="Calibri" w:cs="Calibri"/>
                <w:color w:val="000000"/>
                <w:lang w:eastAsia="en-GB"/>
              </w:rPr>
            </w:pPr>
            <w:r w:rsidRPr="002C6F2B">
              <w:rPr>
                <w:rFonts w:ascii="Calibri" w:eastAsia="Times New Roman" w:hAnsi="Calibri" w:cs="Calibri"/>
                <w:color w:val="000000"/>
                <w:lang w:eastAsia="en-GB"/>
              </w:rPr>
              <w:t>ACC Crime</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8FC8D34" w14:textId="3AF9B1EB"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14.6</w:t>
            </w:r>
          </w:p>
        </w:tc>
        <w:tc>
          <w:tcPr>
            <w:tcW w:w="1120" w:type="dxa"/>
            <w:tcBorders>
              <w:top w:val="nil"/>
              <w:left w:val="nil"/>
              <w:bottom w:val="single" w:sz="4" w:space="0" w:color="auto"/>
              <w:right w:val="single" w:sz="4" w:space="0" w:color="auto"/>
            </w:tcBorders>
            <w:shd w:val="clear" w:color="auto" w:fill="auto"/>
            <w:noWrap/>
            <w:vAlign w:val="center"/>
            <w:hideMark/>
          </w:tcPr>
          <w:p w14:paraId="3BC1E825" w14:textId="182B4C28"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14.8</w:t>
            </w:r>
          </w:p>
        </w:tc>
        <w:tc>
          <w:tcPr>
            <w:tcW w:w="1120" w:type="dxa"/>
            <w:tcBorders>
              <w:top w:val="nil"/>
              <w:left w:val="nil"/>
              <w:bottom w:val="single" w:sz="4" w:space="0" w:color="auto"/>
              <w:right w:val="single" w:sz="4" w:space="0" w:color="auto"/>
            </w:tcBorders>
            <w:shd w:val="clear" w:color="auto" w:fill="auto"/>
            <w:noWrap/>
            <w:vAlign w:val="center"/>
            <w:hideMark/>
          </w:tcPr>
          <w:p w14:paraId="18F3AEA2" w14:textId="50154E75"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0.2</w:t>
            </w:r>
          </w:p>
        </w:tc>
        <w:tc>
          <w:tcPr>
            <w:tcW w:w="266" w:type="dxa"/>
            <w:tcBorders>
              <w:top w:val="nil"/>
              <w:left w:val="nil"/>
              <w:bottom w:val="single" w:sz="4" w:space="0" w:color="auto"/>
              <w:right w:val="single" w:sz="4" w:space="0" w:color="auto"/>
            </w:tcBorders>
            <w:shd w:val="clear" w:color="auto" w:fill="auto"/>
            <w:noWrap/>
            <w:vAlign w:val="center"/>
            <w:hideMark/>
          </w:tcPr>
          <w:p w14:paraId="577F3280" w14:textId="5C6FB39F"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14:paraId="45C13470" w14:textId="444AC1CA"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0.0</w:t>
            </w:r>
          </w:p>
        </w:tc>
        <w:tc>
          <w:tcPr>
            <w:tcW w:w="1120" w:type="dxa"/>
            <w:tcBorders>
              <w:top w:val="nil"/>
              <w:left w:val="nil"/>
              <w:bottom w:val="single" w:sz="4" w:space="0" w:color="auto"/>
              <w:right w:val="single" w:sz="4" w:space="0" w:color="auto"/>
            </w:tcBorders>
            <w:shd w:val="clear" w:color="auto" w:fill="auto"/>
            <w:noWrap/>
            <w:vAlign w:val="center"/>
            <w:hideMark/>
          </w:tcPr>
          <w:p w14:paraId="200581A9" w14:textId="02F932DC"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0.1</w:t>
            </w:r>
          </w:p>
        </w:tc>
        <w:tc>
          <w:tcPr>
            <w:tcW w:w="1120" w:type="dxa"/>
            <w:tcBorders>
              <w:top w:val="nil"/>
              <w:left w:val="nil"/>
              <w:bottom w:val="single" w:sz="4" w:space="0" w:color="auto"/>
              <w:right w:val="single" w:sz="4" w:space="0" w:color="auto"/>
            </w:tcBorders>
            <w:shd w:val="clear" w:color="auto" w:fill="auto"/>
            <w:noWrap/>
            <w:vAlign w:val="center"/>
            <w:hideMark/>
          </w:tcPr>
          <w:p w14:paraId="0E4BE320" w14:textId="2D20D88C"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0.2</w:t>
            </w:r>
          </w:p>
        </w:tc>
        <w:tc>
          <w:tcPr>
            <w:tcW w:w="1120" w:type="dxa"/>
            <w:tcBorders>
              <w:top w:val="nil"/>
              <w:left w:val="nil"/>
              <w:bottom w:val="single" w:sz="4" w:space="0" w:color="auto"/>
              <w:right w:val="single" w:sz="4" w:space="0" w:color="auto"/>
            </w:tcBorders>
            <w:shd w:val="clear" w:color="auto" w:fill="auto"/>
            <w:noWrap/>
            <w:vAlign w:val="center"/>
            <w:hideMark/>
          </w:tcPr>
          <w:p w14:paraId="1054F4FB" w14:textId="6020364C"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0.1</w:t>
            </w:r>
          </w:p>
        </w:tc>
        <w:tc>
          <w:tcPr>
            <w:tcW w:w="1120" w:type="dxa"/>
            <w:tcBorders>
              <w:top w:val="nil"/>
              <w:left w:val="nil"/>
              <w:bottom w:val="single" w:sz="4" w:space="0" w:color="auto"/>
              <w:right w:val="single" w:sz="4" w:space="0" w:color="auto"/>
            </w:tcBorders>
            <w:shd w:val="clear" w:color="auto" w:fill="auto"/>
            <w:noWrap/>
            <w:vAlign w:val="center"/>
            <w:hideMark/>
          </w:tcPr>
          <w:p w14:paraId="2646F70F" w14:textId="4ECFDE5F"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FF0000"/>
              </w:rPr>
              <w:t>(0.2)</w:t>
            </w:r>
          </w:p>
        </w:tc>
      </w:tr>
      <w:tr w:rsidR="002C6F2B" w:rsidRPr="002C6F2B" w14:paraId="633C691F" w14:textId="77777777" w:rsidTr="00A253DB">
        <w:trPr>
          <w:trHeight w:val="300"/>
        </w:trPr>
        <w:tc>
          <w:tcPr>
            <w:tcW w:w="3180" w:type="dxa"/>
            <w:tcBorders>
              <w:top w:val="nil"/>
              <w:left w:val="single" w:sz="4" w:space="0" w:color="auto"/>
              <w:bottom w:val="single" w:sz="4" w:space="0" w:color="auto"/>
              <w:right w:val="single" w:sz="4" w:space="0" w:color="auto"/>
            </w:tcBorders>
            <w:shd w:val="clear" w:color="auto" w:fill="auto"/>
            <w:noWrap/>
            <w:vAlign w:val="center"/>
            <w:hideMark/>
          </w:tcPr>
          <w:p w14:paraId="660FA711" w14:textId="77777777" w:rsidR="002C6F2B" w:rsidRPr="002C6F2B" w:rsidRDefault="002C6F2B" w:rsidP="002C6F2B">
            <w:pPr>
              <w:spacing w:after="0" w:line="240" w:lineRule="auto"/>
              <w:rPr>
                <w:rFonts w:ascii="Calibri" w:eastAsia="Times New Roman" w:hAnsi="Calibri" w:cs="Calibri"/>
                <w:color w:val="000000"/>
                <w:lang w:eastAsia="en-GB"/>
              </w:rPr>
            </w:pPr>
            <w:r w:rsidRPr="002C6F2B">
              <w:rPr>
                <w:rFonts w:ascii="Calibri" w:eastAsia="Times New Roman" w:hAnsi="Calibri" w:cs="Calibri"/>
                <w:color w:val="000000"/>
                <w:lang w:eastAsia="en-GB"/>
              </w:rPr>
              <w:t>Professional Standards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1891165" w14:textId="1792B769"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1.8</w:t>
            </w:r>
          </w:p>
        </w:tc>
        <w:tc>
          <w:tcPr>
            <w:tcW w:w="1120" w:type="dxa"/>
            <w:tcBorders>
              <w:top w:val="nil"/>
              <w:left w:val="nil"/>
              <w:bottom w:val="single" w:sz="4" w:space="0" w:color="auto"/>
              <w:right w:val="single" w:sz="4" w:space="0" w:color="auto"/>
            </w:tcBorders>
            <w:shd w:val="clear" w:color="auto" w:fill="auto"/>
            <w:noWrap/>
            <w:vAlign w:val="center"/>
            <w:hideMark/>
          </w:tcPr>
          <w:p w14:paraId="026CF77B" w14:textId="7292E2E6"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2.0</w:t>
            </w:r>
          </w:p>
        </w:tc>
        <w:tc>
          <w:tcPr>
            <w:tcW w:w="1120" w:type="dxa"/>
            <w:tcBorders>
              <w:top w:val="nil"/>
              <w:left w:val="nil"/>
              <w:bottom w:val="single" w:sz="4" w:space="0" w:color="auto"/>
              <w:right w:val="single" w:sz="4" w:space="0" w:color="auto"/>
            </w:tcBorders>
            <w:shd w:val="clear" w:color="auto" w:fill="auto"/>
            <w:noWrap/>
            <w:vAlign w:val="center"/>
            <w:hideMark/>
          </w:tcPr>
          <w:p w14:paraId="295EEE78" w14:textId="081794C2"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0.2</w:t>
            </w:r>
          </w:p>
        </w:tc>
        <w:tc>
          <w:tcPr>
            <w:tcW w:w="266" w:type="dxa"/>
            <w:tcBorders>
              <w:top w:val="nil"/>
              <w:left w:val="nil"/>
              <w:bottom w:val="single" w:sz="4" w:space="0" w:color="auto"/>
              <w:right w:val="single" w:sz="4" w:space="0" w:color="auto"/>
            </w:tcBorders>
            <w:shd w:val="clear" w:color="auto" w:fill="auto"/>
            <w:noWrap/>
            <w:vAlign w:val="center"/>
            <w:hideMark/>
          </w:tcPr>
          <w:p w14:paraId="39EF4D31" w14:textId="0BB28C0E"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14:paraId="2C7128F5" w14:textId="5BB3A3B1"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0.0</w:t>
            </w:r>
          </w:p>
        </w:tc>
        <w:tc>
          <w:tcPr>
            <w:tcW w:w="1120" w:type="dxa"/>
            <w:tcBorders>
              <w:top w:val="nil"/>
              <w:left w:val="nil"/>
              <w:bottom w:val="single" w:sz="4" w:space="0" w:color="auto"/>
              <w:right w:val="single" w:sz="4" w:space="0" w:color="auto"/>
            </w:tcBorders>
            <w:shd w:val="clear" w:color="auto" w:fill="auto"/>
            <w:noWrap/>
            <w:vAlign w:val="center"/>
            <w:hideMark/>
          </w:tcPr>
          <w:p w14:paraId="0C3CFA33" w14:textId="159B9665"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0.2</w:t>
            </w:r>
          </w:p>
        </w:tc>
        <w:tc>
          <w:tcPr>
            <w:tcW w:w="1120" w:type="dxa"/>
            <w:tcBorders>
              <w:top w:val="nil"/>
              <w:left w:val="nil"/>
              <w:bottom w:val="single" w:sz="4" w:space="0" w:color="auto"/>
              <w:right w:val="single" w:sz="4" w:space="0" w:color="auto"/>
            </w:tcBorders>
            <w:shd w:val="clear" w:color="auto" w:fill="auto"/>
            <w:noWrap/>
            <w:vAlign w:val="center"/>
            <w:hideMark/>
          </w:tcPr>
          <w:p w14:paraId="1A573D0A" w14:textId="0CE5530C"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0.0</w:t>
            </w:r>
          </w:p>
        </w:tc>
        <w:tc>
          <w:tcPr>
            <w:tcW w:w="1120" w:type="dxa"/>
            <w:tcBorders>
              <w:top w:val="nil"/>
              <w:left w:val="nil"/>
              <w:bottom w:val="single" w:sz="4" w:space="0" w:color="auto"/>
              <w:right w:val="single" w:sz="4" w:space="0" w:color="auto"/>
            </w:tcBorders>
            <w:shd w:val="clear" w:color="auto" w:fill="auto"/>
            <w:noWrap/>
            <w:vAlign w:val="center"/>
            <w:hideMark/>
          </w:tcPr>
          <w:p w14:paraId="1FCD5930" w14:textId="54AFA93B"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0.0</w:t>
            </w:r>
          </w:p>
        </w:tc>
        <w:tc>
          <w:tcPr>
            <w:tcW w:w="1120" w:type="dxa"/>
            <w:tcBorders>
              <w:top w:val="nil"/>
              <w:left w:val="nil"/>
              <w:bottom w:val="single" w:sz="4" w:space="0" w:color="auto"/>
              <w:right w:val="single" w:sz="4" w:space="0" w:color="auto"/>
            </w:tcBorders>
            <w:shd w:val="clear" w:color="auto" w:fill="auto"/>
            <w:noWrap/>
            <w:vAlign w:val="center"/>
            <w:hideMark/>
          </w:tcPr>
          <w:p w14:paraId="23E354E4" w14:textId="71FC2D46"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0.0</w:t>
            </w:r>
          </w:p>
        </w:tc>
      </w:tr>
      <w:tr w:rsidR="002C6F2B" w:rsidRPr="002C6F2B" w14:paraId="59E76E47" w14:textId="77777777" w:rsidTr="00A253DB">
        <w:trPr>
          <w:trHeight w:val="300"/>
        </w:trPr>
        <w:tc>
          <w:tcPr>
            <w:tcW w:w="3180" w:type="dxa"/>
            <w:tcBorders>
              <w:top w:val="nil"/>
              <w:left w:val="single" w:sz="4" w:space="0" w:color="auto"/>
              <w:bottom w:val="single" w:sz="4" w:space="0" w:color="auto"/>
              <w:right w:val="single" w:sz="4" w:space="0" w:color="auto"/>
            </w:tcBorders>
            <w:shd w:val="clear" w:color="auto" w:fill="auto"/>
            <w:noWrap/>
            <w:vAlign w:val="center"/>
            <w:hideMark/>
          </w:tcPr>
          <w:p w14:paraId="1F99B03E" w14:textId="77777777" w:rsidR="002C6F2B" w:rsidRPr="002C6F2B" w:rsidRDefault="002C6F2B" w:rsidP="002C6F2B">
            <w:pPr>
              <w:spacing w:after="0" w:line="240" w:lineRule="auto"/>
              <w:rPr>
                <w:rFonts w:ascii="Calibri" w:eastAsia="Times New Roman" w:hAnsi="Calibri" w:cs="Calibri"/>
                <w:color w:val="000000"/>
                <w:lang w:eastAsia="en-GB"/>
              </w:rPr>
            </w:pPr>
            <w:r w:rsidRPr="002C6F2B">
              <w:rPr>
                <w:rFonts w:ascii="Calibri" w:eastAsia="Times New Roman" w:hAnsi="Calibri" w:cs="Calibri"/>
                <w:color w:val="000000"/>
                <w:lang w:eastAsia="en-GB"/>
              </w:rPr>
              <w:t xml:space="preserve">Corporate Services </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60AF62A" w14:textId="7261C565"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5.6</w:t>
            </w:r>
          </w:p>
        </w:tc>
        <w:tc>
          <w:tcPr>
            <w:tcW w:w="1120" w:type="dxa"/>
            <w:tcBorders>
              <w:top w:val="nil"/>
              <w:left w:val="nil"/>
              <w:bottom w:val="single" w:sz="4" w:space="0" w:color="auto"/>
              <w:right w:val="single" w:sz="4" w:space="0" w:color="auto"/>
            </w:tcBorders>
            <w:shd w:val="clear" w:color="auto" w:fill="auto"/>
            <w:noWrap/>
            <w:vAlign w:val="center"/>
            <w:hideMark/>
          </w:tcPr>
          <w:p w14:paraId="4D929993" w14:textId="2BDEB458"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5.</w:t>
            </w:r>
            <w:r w:rsidR="004703D1">
              <w:rPr>
                <w:rFonts w:ascii="Calibri" w:hAnsi="Calibri" w:cs="Calibri"/>
                <w:color w:val="000000"/>
              </w:rPr>
              <w:t>3</w:t>
            </w:r>
          </w:p>
        </w:tc>
        <w:tc>
          <w:tcPr>
            <w:tcW w:w="1120" w:type="dxa"/>
            <w:tcBorders>
              <w:top w:val="nil"/>
              <w:left w:val="nil"/>
              <w:bottom w:val="single" w:sz="4" w:space="0" w:color="auto"/>
              <w:right w:val="single" w:sz="4" w:space="0" w:color="auto"/>
            </w:tcBorders>
            <w:shd w:val="clear" w:color="auto" w:fill="auto"/>
            <w:noWrap/>
            <w:vAlign w:val="center"/>
            <w:hideMark/>
          </w:tcPr>
          <w:p w14:paraId="0C1A80F6" w14:textId="19B9692A"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FF0000"/>
              </w:rPr>
              <w:t>(0.</w:t>
            </w:r>
            <w:r w:rsidR="004703D1">
              <w:rPr>
                <w:rFonts w:ascii="Calibri" w:hAnsi="Calibri" w:cs="Calibri"/>
                <w:color w:val="FF0000"/>
              </w:rPr>
              <w:t>3</w:t>
            </w:r>
            <w:r>
              <w:rPr>
                <w:rFonts w:ascii="Calibri" w:hAnsi="Calibri" w:cs="Calibri"/>
                <w:color w:val="FF0000"/>
              </w:rPr>
              <w:t>)</w:t>
            </w:r>
          </w:p>
        </w:tc>
        <w:tc>
          <w:tcPr>
            <w:tcW w:w="266" w:type="dxa"/>
            <w:tcBorders>
              <w:top w:val="nil"/>
              <w:left w:val="nil"/>
              <w:bottom w:val="single" w:sz="4" w:space="0" w:color="auto"/>
              <w:right w:val="single" w:sz="4" w:space="0" w:color="auto"/>
            </w:tcBorders>
            <w:shd w:val="clear" w:color="auto" w:fill="auto"/>
            <w:noWrap/>
            <w:vAlign w:val="center"/>
            <w:hideMark/>
          </w:tcPr>
          <w:p w14:paraId="6FD207B3" w14:textId="790437E3"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7E4FEB" w14:textId="31E0F22E"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0.0</w:t>
            </w:r>
          </w:p>
        </w:tc>
        <w:tc>
          <w:tcPr>
            <w:tcW w:w="1120" w:type="dxa"/>
            <w:tcBorders>
              <w:top w:val="nil"/>
              <w:left w:val="nil"/>
              <w:bottom w:val="single" w:sz="4" w:space="0" w:color="auto"/>
              <w:right w:val="single" w:sz="4" w:space="0" w:color="auto"/>
            </w:tcBorders>
            <w:shd w:val="clear" w:color="auto" w:fill="auto"/>
            <w:noWrap/>
            <w:vAlign w:val="center"/>
            <w:hideMark/>
          </w:tcPr>
          <w:p w14:paraId="73CCC7CE" w14:textId="1DB7AC26"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FF0000"/>
              </w:rPr>
              <w:t>(0.2)</w:t>
            </w:r>
          </w:p>
        </w:tc>
        <w:tc>
          <w:tcPr>
            <w:tcW w:w="1120" w:type="dxa"/>
            <w:tcBorders>
              <w:top w:val="nil"/>
              <w:left w:val="nil"/>
              <w:bottom w:val="single" w:sz="4" w:space="0" w:color="auto"/>
              <w:right w:val="single" w:sz="4" w:space="0" w:color="auto"/>
            </w:tcBorders>
            <w:shd w:val="clear" w:color="auto" w:fill="auto"/>
            <w:noWrap/>
            <w:vAlign w:val="center"/>
            <w:hideMark/>
          </w:tcPr>
          <w:p w14:paraId="121A1716" w14:textId="2A53F4B0"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0.0</w:t>
            </w:r>
          </w:p>
        </w:tc>
        <w:tc>
          <w:tcPr>
            <w:tcW w:w="1120" w:type="dxa"/>
            <w:tcBorders>
              <w:top w:val="nil"/>
              <w:left w:val="nil"/>
              <w:bottom w:val="single" w:sz="4" w:space="0" w:color="auto"/>
              <w:right w:val="single" w:sz="4" w:space="0" w:color="auto"/>
            </w:tcBorders>
            <w:shd w:val="clear" w:color="auto" w:fill="auto"/>
            <w:noWrap/>
            <w:vAlign w:val="center"/>
            <w:hideMark/>
          </w:tcPr>
          <w:p w14:paraId="0DF4542D" w14:textId="71DED754"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0.0</w:t>
            </w:r>
          </w:p>
        </w:tc>
        <w:tc>
          <w:tcPr>
            <w:tcW w:w="1120" w:type="dxa"/>
            <w:tcBorders>
              <w:top w:val="nil"/>
              <w:left w:val="nil"/>
              <w:bottom w:val="single" w:sz="4" w:space="0" w:color="auto"/>
              <w:right w:val="single" w:sz="4" w:space="0" w:color="auto"/>
            </w:tcBorders>
            <w:shd w:val="clear" w:color="auto" w:fill="auto"/>
            <w:noWrap/>
            <w:vAlign w:val="center"/>
            <w:hideMark/>
          </w:tcPr>
          <w:p w14:paraId="714E0A20" w14:textId="0CF7B817"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FF0000"/>
              </w:rPr>
              <w:t>(0.</w:t>
            </w:r>
            <w:r w:rsidR="004703D1">
              <w:rPr>
                <w:rFonts w:ascii="Calibri" w:hAnsi="Calibri" w:cs="Calibri"/>
                <w:color w:val="FF0000"/>
              </w:rPr>
              <w:t>1</w:t>
            </w:r>
            <w:r>
              <w:rPr>
                <w:rFonts w:ascii="Calibri" w:hAnsi="Calibri" w:cs="Calibri"/>
                <w:color w:val="FF0000"/>
              </w:rPr>
              <w:t>)</w:t>
            </w:r>
          </w:p>
        </w:tc>
      </w:tr>
      <w:tr w:rsidR="002C6F2B" w:rsidRPr="002C6F2B" w14:paraId="29195C92" w14:textId="77777777" w:rsidTr="00A253DB">
        <w:trPr>
          <w:trHeight w:val="300"/>
        </w:trPr>
        <w:tc>
          <w:tcPr>
            <w:tcW w:w="3180" w:type="dxa"/>
            <w:tcBorders>
              <w:top w:val="nil"/>
              <w:left w:val="single" w:sz="4" w:space="0" w:color="auto"/>
              <w:bottom w:val="single" w:sz="4" w:space="0" w:color="auto"/>
              <w:right w:val="single" w:sz="4" w:space="0" w:color="auto"/>
            </w:tcBorders>
            <w:shd w:val="clear" w:color="auto" w:fill="auto"/>
            <w:noWrap/>
            <w:vAlign w:val="center"/>
            <w:hideMark/>
          </w:tcPr>
          <w:p w14:paraId="1E7E6EFD" w14:textId="77777777" w:rsidR="002C6F2B" w:rsidRPr="002C6F2B" w:rsidRDefault="002C6F2B" w:rsidP="002C6F2B">
            <w:pPr>
              <w:spacing w:after="0" w:line="240" w:lineRule="auto"/>
              <w:rPr>
                <w:rFonts w:ascii="Calibri" w:eastAsia="Times New Roman" w:hAnsi="Calibri" w:cs="Calibri"/>
                <w:color w:val="000000"/>
                <w:lang w:eastAsia="en-GB"/>
              </w:rPr>
            </w:pPr>
            <w:r w:rsidRPr="002C6F2B">
              <w:rPr>
                <w:rFonts w:ascii="Calibri" w:eastAsia="Times New Roman" w:hAnsi="Calibri" w:cs="Calibri"/>
                <w:color w:val="000000"/>
                <w:lang w:eastAsia="en-GB"/>
              </w:rPr>
              <w:t>Chief Officers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374A78A" w14:textId="165E0687"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0.0</w:t>
            </w:r>
          </w:p>
        </w:tc>
        <w:tc>
          <w:tcPr>
            <w:tcW w:w="1120" w:type="dxa"/>
            <w:tcBorders>
              <w:top w:val="nil"/>
              <w:left w:val="nil"/>
              <w:bottom w:val="single" w:sz="4" w:space="0" w:color="auto"/>
              <w:right w:val="single" w:sz="4" w:space="0" w:color="auto"/>
            </w:tcBorders>
            <w:shd w:val="clear" w:color="auto" w:fill="auto"/>
            <w:noWrap/>
            <w:vAlign w:val="center"/>
            <w:hideMark/>
          </w:tcPr>
          <w:p w14:paraId="5D4C4BD9" w14:textId="302D170D"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0.0</w:t>
            </w:r>
          </w:p>
        </w:tc>
        <w:tc>
          <w:tcPr>
            <w:tcW w:w="1120" w:type="dxa"/>
            <w:tcBorders>
              <w:top w:val="nil"/>
              <w:left w:val="nil"/>
              <w:bottom w:val="single" w:sz="4" w:space="0" w:color="auto"/>
              <w:right w:val="single" w:sz="4" w:space="0" w:color="auto"/>
            </w:tcBorders>
            <w:shd w:val="clear" w:color="auto" w:fill="auto"/>
            <w:noWrap/>
            <w:vAlign w:val="center"/>
            <w:hideMark/>
          </w:tcPr>
          <w:p w14:paraId="5306A144" w14:textId="4CDA156E"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0.0</w:t>
            </w:r>
          </w:p>
        </w:tc>
        <w:tc>
          <w:tcPr>
            <w:tcW w:w="266" w:type="dxa"/>
            <w:tcBorders>
              <w:top w:val="nil"/>
              <w:left w:val="nil"/>
              <w:bottom w:val="single" w:sz="4" w:space="0" w:color="auto"/>
              <w:right w:val="single" w:sz="4" w:space="0" w:color="auto"/>
            </w:tcBorders>
            <w:shd w:val="clear" w:color="auto" w:fill="auto"/>
            <w:noWrap/>
            <w:vAlign w:val="center"/>
            <w:hideMark/>
          </w:tcPr>
          <w:p w14:paraId="40659AF3" w14:textId="6574F047"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14:paraId="14F62FAD" w14:textId="5232D365"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0.0</w:t>
            </w:r>
          </w:p>
        </w:tc>
        <w:tc>
          <w:tcPr>
            <w:tcW w:w="1120" w:type="dxa"/>
            <w:tcBorders>
              <w:top w:val="nil"/>
              <w:left w:val="nil"/>
              <w:bottom w:val="single" w:sz="4" w:space="0" w:color="auto"/>
              <w:right w:val="single" w:sz="4" w:space="0" w:color="auto"/>
            </w:tcBorders>
            <w:shd w:val="clear" w:color="auto" w:fill="auto"/>
            <w:noWrap/>
            <w:vAlign w:val="center"/>
            <w:hideMark/>
          </w:tcPr>
          <w:p w14:paraId="438FB9B1" w14:textId="02E4B059"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0.0</w:t>
            </w:r>
          </w:p>
        </w:tc>
        <w:tc>
          <w:tcPr>
            <w:tcW w:w="1120" w:type="dxa"/>
            <w:tcBorders>
              <w:top w:val="nil"/>
              <w:left w:val="nil"/>
              <w:bottom w:val="single" w:sz="4" w:space="0" w:color="auto"/>
              <w:right w:val="single" w:sz="4" w:space="0" w:color="auto"/>
            </w:tcBorders>
            <w:shd w:val="clear" w:color="auto" w:fill="auto"/>
            <w:noWrap/>
            <w:vAlign w:val="center"/>
            <w:hideMark/>
          </w:tcPr>
          <w:p w14:paraId="7BD39DD4" w14:textId="1A4DF3F7"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0.0</w:t>
            </w:r>
          </w:p>
        </w:tc>
        <w:tc>
          <w:tcPr>
            <w:tcW w:w="1120" w:type="dxa"/>
            <w:tcBorders>
              <w:top w:val="nil"/>
              <w:left w:val="nil"/>
              <w:bottom w:val="single" w:sz="4" w:space="0" w:color="auto"/>
              <w:right w:val="single" w:sz="4" w:space="0" w:color="auto"/>
            </w:tcBorders>
            <w:shd w:val="clear" w:color="auto" w:fill="auto"/>
            <w:noWrap/>
            <w:vAlign w:val="center"/>
            <w:hideMark/>
          </w:tcPr>
          <w:p w14:paraId="005AC8C1" w14:textId="3B9515F6"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0.0</w:t>
            </w:r>
          </w:p>
        </w:tc>
        <w:tc>
          <w:tcPr>
            <w:tcW w:w="1120" w:type="dxa"/>
            <w:tcBorders>
              <w:top w:val="nil"/>
              <w:left w:val="nil"/>
              <w:bottom w:val="single" w:sz="4" w:space="0" w:color="auto"/>
              <w:right w:val="single" w:sz="4" w:space="0" w:color="auto"/>
            </w:tcBorders>
            <w:shd w:val="clear" w:color="auto" w:fill="auto"/>
            <w:noWrap/>
            <w:vAlign w:val="center"/>
            <w:hideMark/>
          </w:tcPr>
          <w:p w14:paraId="35D4359B" w14:textId="617856EE"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0.0</w:t>
            </w:r>
          </w:p>
        </w:tc>
      </w:tr>
      <w:tr w:rsidR="002C6F2B" w:rsidRPr="002C6F2B" w14:paraId="5945B5C1" w14:textId="77777777" w:rsidTr="00A253DB">
        <w:trPr>
          <w:trHeight w:val="300"/>
        </w:trPr>
        <w:tc>
          <w:tcPr>
            <w:tcW w:w="3180" w:type="dxa"/>
            <w:tcBorders>
              <w:top w:val="nil"/>
              <w:left w:val="single" w:sz="4" w:space="0" w:color="auto"/>
              <w:bottom w:val="single" w:sz="4" w:space="0" w:color="auto"/>
              <w:right w:val="single" w:sz="4" w:space="0" w:color="auto"/>
            </w:tcBorders>
            <w:shd w:val="clear" w:color="auto" w:fill="auto"/>
            <w:noWrap/>
            <w:vAlign w:val="center"/>
            <w:hideMark/>
          </w:tcPr>
          <w:p w14:paraId="4D01060F" w14:textId="77777777" w:rsidR="002C6F2B" w:rsidRPr="002C6F2B" w:rsidRDefault="002C6F2B" w:rsidP="002C6F2B">
            <w:pPr>
              <w:spacing w:after="0" w:line="240" w:lineRule="auto"/>
              <w:rPr>
                <w:rFonts w:ascii="Calibri" w:eastAsia="Times New Roman" w:hAnsi="Calibri" w:cs="Calibri"/>
                <w:b/>
                <w:bCs/>
                <w:color w:val="000000"/>
                <w:lang w:eastAsia="en-GB"/>
              </w:rPr>
            </w:pPr>
            <w:r w:rsidRPr="002C6F2B">
              <w:rPr>
                <w:rFonts w:ascii="Calibri" w:eastAsia="Times New Roman" w:hAnsi="Calibri" w:cs="Calibri"/>
                <w:b/>
                <w:bCs/>
                <w:color w:val="000000"/>
                <w:lang w:eastAsia="en-GB"/>
              </w:rPr>
              <w:t>Deputy Chief Constable Totals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B52500E" w14:textId="60ABDD1F"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000000"/>
              </w:rPr>
              <w:t>326.4</w:t>
            </w:r>
          </w:p>
        </w:tc>
        <w:tc>
          <w:tcPr>
            <w:tcW w:w="1120" w:type="dxa"/>
            <w:tcBorders>
              <w:top w:val="nil"/>
              <w:left w:val="nil"/>
              <w:bottom w:val="single" w:sz="4" w:space="0" w:color="auto"/>
              <w:right w:val="single" w:sz="4" w:space="0" w:color="auto"/>
            </w:tcBorders>
            <w:shd w:val="clear" w:color="auto" w:fill="auto"/>
            <w:noWrap/>
            <w:vAlign w:val="center"/>
            <w:hideMark/>
          </w:tcPr>
          <w:p w14:paraId="5FD6046C" w14:textId="3C4EE759"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000000"/>
              </w:rPr>
              <w:t>326.</w:t>
            </w:r>
            <w:r w:rsidR="004703D1">
              <w:rPr>
                <w:rFonts w:ascii="Calibri" w:hAnsi="Calibri" w:cs="Calibri"/>
                <w:b/>
                <w:bCs/>
                <w:color w:val="000000"/>
              </w:rPr>
              <w:t>6</w:t>
            </w:r>
          </w:p>
        </w:tc>
        <w:tc>
          <w:tcPr>
            <w:tcW w:w="1120" w:type="dxa"/>
            <w:tcBorders>
              <w:top w:val="nil"/>
              <w:left w:val="nil"/>
              <w:bottom w:val="single" w:sz="4" w:space="0" w:color="auto"/>
              <w:right w:val="single" w:sz="4" w:space="0" w:color="auto"/>
            </w:tcBorders>
            <w:shd w:val="clear" w:color="auto" w:fill="auto"/>
            <w:noWrap/>
            <w:vAlign w:val="center"/>
            <w:hideMark/>
          </w:tcPr>
          <w:p w14:paraId="30748D2F" w14:textId="3A0E0930"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000000"/>
              </w:rPr>
              <w:t>0.</w:t>
            </w:r>
            <w:r w:rsidR="004703D1">
              <w:rPr>
                <w:rFonts w:ascii="Calibri" w:hAnsi="Calibri" w:cs="Calibri"/>
                <w:b/>
                <w:bCs/>
                <w:color w:val="000000"/>
              </w:rPr>
              <w:t>2</w:t>
            </w:r>
          </w:p>
        </w:tc>
        <w:tc>
          <w:tcPr>
            <w:tcW w:w="266" w:type="dxa"/>
            <w:tcBorders>
              <w:top w:val="nil"/>
              <w:left w:val="nil"/>
              <w:bottom w:val="single" w:sz="4" w:space="0" w:color="auto"/>
              <w:right w:val="single" w:sz="4" w:space="0" w:color="auto"/>
            </w:tcBorders>
            <w:shd w:val="clear" w:color="auto" w:fill="auto"/>
            <w:noWrap/>
            <w:vAlign w:val="center"/>
            <w:hideMark/>
          </w:tcPr>
          <w:p w14:paraId="025917C6" w14:textId="478357B2"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14:paraId="2EF1B649" w14:textId="14C818AA"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FF0000"/>
              </w:rPr>
              <w:t>(0.1)</w:t>
            </w:r>
          </w:p>
        </w:tc>
        <w:tc>
          <w:tcPr>
            <w:tcW w:w="1120" w:type="dxa"/>
            <w:tcBorders>
              <w:top w:val="nil"/>
              <w:left w:val="nil"/>
              <w:bottom w:val="single" w:sz="4" w:space="0" w:color="auto"/>
              <w:right w:val="single" w:sz="4" w:space="0" w:color="auto"/>
            </w:tcBorders>
            <w:shd w:val="clear" w:color="auto" w:fill="auto"/>
            <w:noWrap/>
            <w:vAlign w:val="center"/>
            <w:hideMark/>
          </w:tcPr>
          <w:p w14:paraId="09EAE092" w14:textId="5B66F2CB"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000000"/>
              </w:rPr>
              <w:t>0.3</w:t>
            </w:r>
          </w:p>
        </w:tc>
        <w:tc>
          <w:tcPr>
            <w:tcW w:w="1120" w:type="dxa"/>
            <w:tcBorders>
              <w:top w:val="nil"/>
              <w:left w:val="nil"/>
              <w:bottom w:val="single" w:sz="4" w:space="0" w:color="auto"/>
              <w:right w:val="single" w:sz="4" w:space="0" w:color="auto"/>
            </w:tcBorders>
            <w:shd w:val="clear" w:color="auto" w:fill="auto"/>
            <w:noWrap/>
            <w:vAlign w:val="center"/>
            <w:hideMark/>
          </w:tcPr>
          <w:p w14:paraId="12B6078D" w14:textId="177D4910"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000000"/>
              </w:rPr>
              <w:t>0.1</w:t>
            </w:r>
          </w:p>
        </w:tc>
        <w:tc>
          <w:tcPr>
            <w:tcW w:w="1120" w:type="dxa"/>
            <w:tcBorders>
              <w:top w:val="nil"/>
              <w:left w:val="nil"/>
              <w:bottom w:val="single" w:sz="4" w:space="0" w:color="auto"/>
              <w:right w:val="single" w:sz="4" w:space="0" w:color="auto"/>
            </w:tcBorders>
            <w:shd w:val="clear" w:color="auto" w:fill="auto"/>
            <w:noWrap/>
            <w:vAlign w:val="center"/>
            <w:hideMark/>
          </w:tcPr>
          <w:p w14:paraId="6C4C5CC6" w14:textId="3C68B332"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000000"/>
              </w:rPr>
              <w:t>0.2</w:t>
            </w:r>
          </w:p>
        </w:tc>
        <w:tc>
          <w:tcPr>
            <w:tcW w:w="1120" w:type="dxa"/>
            <w:tcBorders>
              <w:top w:val="nil"/>
              <w:left w:val="nil"/>
              <w:bottom w:val="single" w:sz="4" w:space="0" w:color="auto"/>
              <w:right w:val="single" w:sz="4" w:space="0" w:color="auto"/>
            </w:tcBorders>
            <w:shd w:val="clear" w:color="auto" w:fill="auto"/>
            <w:noWrap/>
            <w:vAlign w:val="center"/>
            <w:hideMark/>
          </w:tcPr>
          <w:p w14:paraId="48900CBE" w14:textId="17AF4A7A"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FF0000"/>
              </w:rPr>
              <w:t>(0.</w:t>
            </w:r>
            <w:r w:rsidR="004703D1">
              <w:rPr>
                <w:rFonts w:ascii="Calibri" w:hAnsi="Calibri" w:cs="Calibri"/>
                <w:b/>
                <w:bCs/>
                <w:color w:val="FF0000"/>
              </w:rPr>
              <w:t>3</w:t>
            </w:r>
            <w:r>
              <w:rPr>
                <w:rFonts w:ascii="Calibri" w:hAnsi="Calibri" w:cs="Calibri"/>
                <w:b/>
                <w:color w:val="FF0000"/>
              </w:rPr>
              <w:t>)</w:t>
            </w:r>
          </w:p>
        </w:tc>
      </w:tr>
      <w:tr w:rsidR="002C6F2B" w:rsidRPr="002C6F2B" w14:paraId="39F6D92F" w14:textId="77777777" w:rsidTr="00A253DB">
        <w:trPr>
          <w:trHeight w:val="300"/>
        </w:trPr>
        <w:tc>
          <w:tcPr>
            <w:tcW w:w="3180" w:type="dxa"/>
            <w:tcBorders>
              <w:top w:val="nil"/>
              <w:left w:val="single" w:sz="4" w:space="0" w:color="auto"/>
              <w:bottom w:val="single" w:sz="4" w:space="0" w:color="auto"/>
              <w:right w:val="single" w:sz="4" w:space="0" w:color="auto"/>
            </w:tcBorders>
            <w:shd w:val="clear" w:color="auto" w:fill="auto"/>
            <w:noWrap/>
            <w:vAlign w:val="center"/>
            <w:hideMark/>
          </w:tcPr>
          <w:p w14:paraId="625A9A0F" w14:textId="77777777" w:rsidR="002C6F2B" w:rsidRPr="002C6F2B" w:rsidRDefault="002C6F2B" w:rsidP="002C6F2B">
            <w:pPr>
              <w:spacing w:after="0" w:line="240" w:lineRule="auto"/>
              <w:rPr>
                <w:rFonts w:ascii="Calibri" w:eastAsia="Times New Roman" w:hAnsi="Calibri" w:cs="Calibri"/>
                <w:color w:val="000000"/>
                <w:sz w:val="10"/>
                <w:szCs w:val="10"/>
                <w:lang w:eastAsia="en-GB"/>
              </w:rPr>
            </w:pPr>
            <w:r w:rsidRPr="002C6F2B">
              <w:rPr>
                <w:rFonts w:ascii="Calibri" w:eastAsia="Times New Roman" w:hAnsi="Calibri" w:cs="Calibri"/>
                <w:color w:val="000000"/>
                <w:sz w:val="10"/>
                <w:szCs w:val="10"/>
                <w:lang w:eastAsia="en-GB"/>
              </w:rPr>
              <w:t> </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8D50F56" w14:textId="3AC8DE79"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14:paraId="30BA2093" w14:textId="470B8B9E"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14:paraId="6F806212" w14:textId="20F80710"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center"/>
            <w:hideMark/>
          </w:tcPr>
          <w:p w14:paraId="2B3F2EFF" w14:textId="6633C268"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14:paraId="31FABA30" w14:textId="6AB60890"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14:paraId="7AC59D33" w14:textId="64737505"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14:paraId="0A2C9E99" w14:textId="3C5D328F"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14:paraId="6CCD0ACD" w14:textId="5E696772"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14:paraId="112455A8" w14:textId="0CB275E8"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 </w:t>
            </w:r>
          </w:p>
        </w:tc>
      </w:tr>
      <w:tr w:rsidR="002C6F2B" w:rsidRPr="002C6F2B" w14:paraId="2C931B4A" w14:textId="77777777" w:rsidTr="00A253DB">
        <w:trPr>
          <w:trHeight w:val="300"/>
        </w:trPr>
        <w:tc>
          <w:tcPr>
            <w:tcW w:w="3180" w:type="dxa"/>
            <w:tcBorders>
              <w:top w:val="nil"/>
              <w:left w:val="single" w:sz="4" w:space="0" w:color="auto"/>
              <w:bottom w:val="single" w:sz="4" w:space="0" w:color="auto"/>
              <w:right w:val="single" w:sz="4" w:space="0" w:color="auto"/>
            </w:tcBorders>
            <w:shd w:val="clear" w:color="auto" w:fill="auto"/>
            <w:noWrap/>
            <w:vAlign w:val="center"/>
            <w:hideMark/>
          </w:tcPr>
          <w:p w14:paraId="4DF6C108" w14:textId="77777777" w:rsidR="002C6F2B" w:rsidRPr="002C6F2B" w:rsidRDefault="002C6F2B" w:rsidP="002C6F2B">
            <w:pPr>
              <w:spacing w:after="0" w:line="240" w:lineRule="auto"/>
              <w:rPr>
                <w:rFonts w:ascii="Calibri" w:eastAsia="Times New Roman" w:hAnsi="Calibri" w:cs="Calibri"/>
                <w:color w:val="000000"/>
                <w:lang w:eastAsia="en-GB"/>
              </w:rPr>
            </w:pPr>
            <w:r w:rsidRPr="002C6F2B">
              <w:rPr>
                <w:rFonts w:ascii="Calibri" w:eastAsia="Times New Roman" w:hAnsi="Calibri" w:cs="Calibri"/>
                <w:color w:val="000000"/>
                <w:lang w:eastAsia="en-GB"/>
              </w:rPr>
              <w:t>Support Services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E582B66" w14:textId="3561F191"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57.6</w:t>
            </w:r>
          </w:p>
        </w:tc>
        <w:tc>
          <w:tcPr>
            <w:tcW w:w="1120" w:type="dxa"/>
            <w:tcBorders>
              <w:top w:val="nil"/>
              <w:left w:val="nil"/>
              <w:bottom w:val="single" w:sz="4" w:space="0" w:color="auto"/>
              <w:right w:val="single" w:sz="4" w:space="0" w:color="auto"/>
            </w:tcBorders>
            <w:shd w:val="clear" w:color="auto" w:fill="auto"/>
            <w:noWrap/>
            <w:vAlign w:val="center"/>
            <w:hideMark/>
          </w:tcPr>
          <w:p w14:paraId="67859336" w14:textId="097D0891"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56.1</w:t>
            </w:r>
          </w:p>
        </w:tc>
        <w:tc>
          <w:tcPr>
            <w:tcW w:w="1120" w:type="dxa"/>
            <w:tcBorders>
              <w:top w:val="nil"/>
              <w:left w:val="nil"/>
              <w:bottom w:val="single" w:sz="4" w:space="0" w:color="auto"/>
              <w:right w:val="single" w:sz="4" w:space="0" w:color="auto"/>
            </w:tcBorders>
            <w:shd w:val="clear" w:color="auto" w:fill="auto"/>
            <w:noWrap/>
            <w:vAlign w:val="center"/>
            <w:hideMark/>
          </w:tcPr>
          <w:p w14:paraId="0A6D7070" w14:textId="1CBE61B1"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FF0000"/>
              </w:rPr>
              <w:t>(1.5)</w:t>
            </w:r>
          </w:p>
        </w:tc>
        <w:tc>
          <w:tcPr>
            <w:tcW w:w="266" w:type="dxa"/>
            <w:tcBorders>
              <w:top w:val="nil"/>
              <w:left w:val="nil"/>
              <w:bottom w:val="single" w:sz="4" w:space="0" w:color="auto"/>
              <w:right w:val="single" w:sz="4" w:space="0" w:color="auto"/>
            </w:tcBorders>
            <w:shd w:val="clear" w:color="auto" w:fill="auto"/>
            <w:noWrap/>
            <w:vAlign w:val="center"/>
            <w:hideMark/>
          </w:tcPr>
          <w:p w14:paraId="237F28CB" w14:textId="4EB693EC"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14:paraId="604CBEBF" w14:textId="4D55AFA8"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0.0</w:t>
            </w:r>
          </w:p>
        </w:tc>
        <w:tc>
          <w:tcPr>
            <w:tcW w:w="1120" w:type="dxa"/>
            <w:tcBorders>
              <w:top w:val="nil"/>
              <w:left w:val="nil"/>
              <w:bottom w:val="single" w:sz="4" w:space="0" w:color="auto"/>
              <w:right w:val="single" w:sz="4" w:space="0" w:color="auto"/>
            </w:tcBorders>
            <w:shd w:val="clear" w:color="auto" w:fill="auto"/>
            <w:noWrap/>
            <w:vAlign w:val="center"/>
            <w:hideMark/>
          </w:tcPr>
          <w:p w14:paraId="7B3E9EC4" w14:textId="6B40A196"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1.3</w:t>
            </w:r>
          </w:p>
        </w:tc>
        <w:tc>
          <w:tcPr>
            <w:tcW w:w="1120" w:type="dxa"/>
            <w:tcBorders>
              <w:top w:val="nil"/>
              <w:left w:val="nil"/>
              <w:bottom w:val="single" w:sz="4" w:space="0" w:color="auto"/>
              <w:right w:val="single" w:sz="4" w:space="0" w:color="auto"/>
            </w:tcBorders>
            <w:shd w:val="clear" w:color="auto" w:fill="auto"/>
            <w:noWrap/>
            <w:vAlign w:val="center"/>
            <w:hideMark/>
          </w:tcPr>
          <w:p w14:paraId="2C5DCF4C" w14:textId="2983E45D"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0.0</w:t>
            </w:r>
          </w:p>
        </w:tc>
        <w:tc>
          <w:tcPr>
            <w:tcW w:w="1120" w:type="dxa"/>
            <w:tcBorders>
              <w:top w:val="nil"/>
              <w:left w:val="nil"/>
              <w:bottom w:val="single" w:sz="4" w:space="0" w:color="auto"/>
              <w:right w:val="single" w:sz="4" w:space="0" w:color="auto"/>
            </w:tcBorders>
            <w:shd w:val="clear" w:color="auto" w:fill="auto"/>
            <w:noWrap/>
            <w:vAlign w:val="center"/>
            <w:hideMark/>
          </w:tcPr>
          <w:p w14:paraId="25E66775" w14:textId="43DC9AC7"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0.0</w:t>
            </w:r>
          </w:p>
        </w:tc>
        <w:tc>
          <w:tcPr>
            <w:tcW w:w="1120" w:type="dxa"/>
            <w:tcBorders>
              <w:top w:val="nil"/>
              <w:left w:val="nil"/>
              <w:bottom w:val="single" w:sz="4" w:space="0" w:color="auto"/>
              <w:right w:val="single" w:sz="4" w:space="0" w:color="auto"/>
            </w:tcBorders>
            <w:shd w:val="clear" w:color="auto" w:fill="auto"/>
            <w:noWrap/>
            <w:vAlign w:val="center"/>
            <w:hideMark/>
          </w:tcPr>
          <w:p w14:paraId="131BCCF9" w14:textId="012A99B7"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FF0000"/>
              </w:rPr>
              <w:t>(2.</w:t>
            </w:r>
            <w:r w:rsidR="004703D1">
              <w:rPr>
                <w:rFonts w:ascii="Calibri" w:hAnsi="Calibri" w:cs="Calibri"/>
                <w:color w:val="FF0000"/>
              </w:rPr>
              <w:t>8</w:t>
            </w:r>
            <w:r>
              <w:rPr>
                <w:rFonts w:ascii="Calibri" w:hAnsi="Calibri" w:cs="Calibri"/>
                <w:color w:val="FF0000"/>
              </w:rPr>
              <w:t>)</w:t>
            </w:r>
          </w:p>
        </w:tc>
      </w:tr>
      <w:tr w:rsidR="002C6F2B" w:rsidRPr="002C6F2B" w14:paraId="08E9761E" w14:textId="77777777" w:rsidTr="00A253DB">
        <w:trPr>
          <w:trHeight w:val="300"/>
        </w:trPr>
        <w:tc>
          <w:tcPr>
            <w:tcW w:w="3180" w:type="dxa"/>
            <w:tcBorders>
              <w:top w:val="nil"/>
              <w:left w:val="single" w:sz="4" w:space="0" w:color="auto"/>
              <w:bottom w:val="single" w:sz="4" w:space="0" w:color="auto"/>
              <w:right w:val="single" w:sz="4" w:space="0" w:color="auto"/>
            </w:tcBorders>
            <w:shd w:val="clear" w:color="auto" w:fill="auto"/>
            <w:noWrap/>
            <w:vAlign w:val="center"/>
            <w:hideMark/>
          </w:tcPr>
          <w:p w14:paraId="228AAD84" w14:textId="77777777" w:rsidR="002C6F2B" w:rsidRPr="002C6F2B" w:rsidRDefault="002C6F2B" w:rsidP="002C6F2B">
            <w:pPr>
              <w:spacing w:after="0" w:line="240" w:lineRule="auto"/>
              <w:rPr>
                <w:rFonts w:ascii="Calibri" w:eastAsia="Times New Roman" w:hAnsi="Calibri" w:cs="Calibri"/>
                <w:color w:val="000000"/>
                <w:lang w:eastAsia="en-GB"/>
              </w:rPr>
            </w:pPr>
            <w:r w:rsidRPr="002C6F2B">
              <w:rPr>
                <w:rFonts w:ascii="Calibri" w:eastAsia="Times New Roman" w:hAnsi="Calibri" w:cs="Calibri"/>
                <w:color w:val="000000"/>
                <w:lang w:eastAsia="en-GB"/>
              </w:rPr>
              <w:t>Human Resources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D2F6D4E" w14:textId="5A57B7A7"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8.3</w:t>
            </w:r>
          </w:p>
        </w:tc>
        <w:tc>
          <w:tcPr>
            <w:tcW w:w="1120" w:type="dxa"/>
            <w:tcBorders>
              <w:top w:val="nil"/>
              <w:left w:val="nil"/>
              <w:bottom w:val="single" w:sz="4" w:space="0" w:color="auto"/>
              <w:right w:val="single" w:sz="4" w:space="0" w:color="auto"/>
            </w:tcBorders>
            <w:shd w:val="clear" w:color="auto" w:fill="auto"/>
            <w:noWrap/>
            <w:vAlign w:val="center"/>
            <w:hideMark/>
          </w:tcPr>
          <w:p w14:paraId="5F8126B2" w14:textId="722D6805"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7.9</w:t>
            </w:r>
          </w:p>
        </w:tc>
        <w:tc>
          <w:tcPr>
            <w:tcW w:w="1120" w:type="dxa"/>
            <w:tcBorders>
              <w:top w:val="nil"/>
              <w:left w:val="nil"/>
              <w:bottom w:val="single" w:sz="4" w:space="0" w:color="auto"/>
              <w:right w:val="single" w:sz="4" w:space="0" w:color="auto"/>
            </w:tcBorders>
            <w:shd w:val="clear" w:color="auto" w:fill="auto"/>
            <w:noWrap/>
            <w:vAlign w:val="center"/>
            <w:hideMark/>
          </w:tcPr>
          <w:p w14:paraId="78B660F0" w14:textId="52FC71C4"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FF0000"/>
              </w:rPr>
              <w:t>(0.4)</w:t>
            </w:r>
          </w:p>
        </w:tc>
        <w:tc>
          <w:tcPr>
            <w:tcW w:w="266" w:type="dxa"/>
            <w:tcBorders>
              <w:top w:val="nil"/>
              <w:left w:val="nil"/>
              <w:bottom w:val="single" w:sz="4" w:space="0" w:color="auto"/>
              <w:right w:val="single" w:sz="4" w:space="0" w:color="auto"/>
            </w:tcBorders>
            <w:shd w:val="clear" w:color="auto" w:fill="auto"/>
            <w:noWrap/>
            <w:vAlign w:val="center"/>
            <w:hideMark/>
          </w:tcPr>
          <w:p w14:paraId="07B1D512" w14:textId="39A5400C"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14:paraId="4C47CD02" w14:textId="1396F004"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0.0</w:t>
            </w:r>
          </w:p>
        </w:tc>
        <w:tc>
          <w:tcPr>
            <w:tcW w:w="1120" w:type="dxa"/>
            <w:tcBorders>
              <w:top w:val="nil"/>
              <w:left w:val="nil"/>
              <w:bottom w:val="single" w:sz="4" w:space="0" w:color="auto"/>
              <w:right w:val="single" w:sz="4" w:space="0" w:color="auto"/>
            </w:tcBorders>
            <w:shd w:val="clear" w:color="auto" w:fill="auto"/>
            <w:noWrap/>
            <w:vAlign w:val="center"/>
            <w:hideMark/>
          </w:tcPr>
          <w:p w14:paraId="7990ABC7" w14:textId="20829342"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0.2</w:t>
            </w:r>
          </w:p>
        </w:tc>
        <w:tc>
          <w:tcPr>
            <w:tcW w:w="1120" w:type="dxa"/>
            <w:tcBorders>
              <w:top w:val="nil"/>
              <w:left w:val="nil"/>
              <w:bottom w:val="single" w:sz="4" w:space="0" w:color="auto"/>
              <w:right w:val="single" w:sz="4" w:space="0" w:color="auto"/>
            </w:tcBorders>
            <w:shd w:val="clear" w:color="auto" w:fill="auto"/>
            <w:noWrap/>
            <w:vAlign w:val="center"/>
            <w:hideMark/>
          </w:tcPr>
          <w:p w14:paraId="3E1ADA45" w14:textId="4C582198"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FF0000"/>
              </w:rPr>
              <w:t>(0.1)</w:t>
            </w:r>
          </w:p>
        </w:tc>
        <w:tc>
          <w:tcPr>
            <w:tcW w:w="1120" w:type="dxa"/>
            <w:tcBorders>
              <w:top w:val="nil"/>
              <w:left w:val="nil"/>
              <w:bottom w:val="single" w:sz="4" w:space="0" w:color="auto"/>
              <w:right w:val="single" w:sz="4" w:space="0" w:color="auto"/>
            </w:tcBorders>
            <w:shd w:val="clear" w:color="auto" w:fill="auto"/>
            <w:noWrap/>
            <w:vAlign w:val="center"/>
            <w:hideMark/>
          </w:tcPr>
          <w:p w14:paraId="27344EFA" w14:textId="6C0D9D28"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0.0</w:t>
            </w:r>
          </w:p>
        </w:tc>
        <w:tc>
          <w:tcPr>
            <w:tcW w:w="1120" w:type="dxa"/>
            <w:tcBorders>
              <w:top w:val="nil"/>
              <w:left w:val="nil"/>
              <w:bottom w:val="single" w:sz="4" w:space="0" w:color="auto"/>
              <w:right w:val="single" w:sz="4" w:space="0" w:color="auto"/>
            </w:tcBorders>
            <w:shd w:val="clear" w:color="auto" w:fill="auto"/>
            <w:noWrap/>
            <w:vAlign w:val="center"/>
            <w:hideMark/>
          </w:tcPr>
          <w:p w14:paraId="1CC6925B" w14:textId="6152F8AC"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FF0000"/>
              </w:rPr>
              <w:t>(0.5)</w:t>
            </w:r>
          </w:p>
        </w:tc>
      </w:tr>
      <w:tr w:rsidR="002C6F2B" w:rsidRPr="002C6F2B" w14:paraId="1B38A6B6" w14:textId="77777777" w:rsidTr="00A253DB">
        <w:trPr>
          <w:trHeight w:val="300"/>
        </w:trPr>
        <w:tc>
          <w:tcPr>
            <w:tcW w:w="3180" w:type="dxa"/>
            <w:tcBorders>
              <w:top w:val="nil"/>
              <w:left w:val="single" w:sz="4" w:space="0" w:color="auto"/>
              <w:bottom w:val="single" w:sz="4" w:space="0" w:color="auto"/>
              <w:right w:val="single" w:sz="4" w:space="0" w:color="auto"/>
            </w:tcBorders>
            <w:shd w:val="clear" w:color="auto" w:fill="auto"/>
            <w:noWrap/>
            <w:vAlign w:val="center"/>
            <w:hideMark/>
          </w:tcPr>
          <w:p w14:paraId="7F651431" w14:textId="77777777" w:rsidR="002C6F2B" w:rsidRPr="002C6F2B" w:rsidRDefault="002C6F2B" w:rsidP="002C6F2B">
            <w:pPr>
              <w:spacing w:after="0" w:line="240" w:lineRule="auto"/>
              <w:rPr>
                <w:rFonts w:ascii="Calibri" w:eastAsia="Times New Roman" w:hAnsi="Calibri" w:cs="Calibri"/>
                <w:color w:val="000000"/>
                <w:lang w:eastAsia="en-GB"/>
              </w:rPr>
            </w:pPr>
            <w:r w:rsidRPr="002C6F2B">
              <w:rPr>
                <w:rFonts w:ascii="Calibri" w:eastAsia="Times New Roman" w:hAnsi="Calibri" w:cs="Calibri"/>
                <w:color w:val="000000"/>
                <w:lang w:eastAsia="en-GB"/>
              </w:rPr>
              <w:t>Legal Services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3C49DF3" w14:textId="471AC31D"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1.4</w:t>
            </w:r>
          </w:p>
        </w:tc>
        <w:tc>
          <w:tcPr>
            <w:tcW w:w="1120" w:type="dxa"/>
            <w:tcBorders>
              <w:top w:val="nil"/>
              <w:left w:val="nil"/>
              <w:bottom w:val="single" w:sz="4" w:space="0" w:color="auto"/>
              <w:right w:val="single" w:sz="4" w:space="0" w:color="auto"/>
            </w:tcBorders>
            <w:shd w:val="clear" w:color="auto" w:fill="auto"/>
            <w:noWrap/>
            <w:vAlign w:val="center"/>
            <w:hideMark/>
          </w:tcPr>
          <w:p w14:paraId="08EC60C0" w14:textId="68BC0733"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1.3</w:t>
            </w:r>
          </w:p>
        </w:tc>
        <w:tc>
          <w:tcPr>
            <w:tcW w:w="1120" w:type="dxa"/>
            <w:tcBorders>
              <w:top w:val="nil"/>
              <w:left w:val="nil"/>
              <w:bottom w:val="single" w:sz="4" w:space="0" w:color="auto"/>
              <w:right w:val="single" w:sz="4" w:space="0" w:color="auto"/>
            </w:tcBorders>
            <w:shd w:val="clear" w:color="auto" w:fill="auto"/>
            <w:noWrap/>
            <w:vAlign w:val="center"/>
            <w:hideMark/>
          </w:tcPr>
          <w:p w14:paraId="6F4867AF" w14:textId="106D1D4D"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FF0000"/>
              </w:rPr>
              <w:t>(0.1)</w:t>
            </w:r>
          </w:p>
        </w:tc>
        <w:tc>
          <w:tcPr>
            <w:tcW w:w="266" w:type="dxa"/>
            <w:tcBorders>
              <w:top w:val="nil"/>
              <w:left w:val="nil"/>
              <w:bottom w:val="single" w:sz="4" w:space="0" w:color="auto"/>
              <w:right w:val="single" w:sz="4" w:space="0" w:color="auto"/>
            </w:tcBorders>
            <w:shd w:val="clear" w:color="auto" w:fill="auto"/>
            <w:noWrap/>
            <w:vAlign w:val="center"/>
            <w:hideMark/>
          </w:tcPr>
          <w:p w14:paraId="47BE9EC8" w14:textId="4509CA6B"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14:paraId="76DE4262" w14:textId="23A75499"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0.0</w:t>
            </w:r>
          </w:p>
        </w:tc>
        <w:tc>
          <w:tcPr>
            <w:tcW w:w="1120" w:type="dxa"/>
            <w:tcBorders>
              <w:top w:val="nil"/>
              <w:left w:val="nil"/>
              <w:bottom w:val="single" w:sz="4" w:space="0" w:color="auto"/>
              <w:right w:val="single" w:sz="4" w:space="0" w:color="auto"/>
            </w:tcBorders>
            <w:shd w:val="clear" w:color="auto" w:fill="auto"/>
            <w:noWrap/>
            <w:vAlign w:val="center"/>
            <w:hideMark/>
          </w:tcPr>
          <w:p w14:paraId="47A5A0BD" w14:textId="6565305F"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FF0000"/>
              </w:rPr>
              <w:t>(0.1)</w:t>
            </w:r>
          </w:p>
        </w:tc>
        <w:tc>
          <w:tcPr>
            <w:tcW w:w="1120" w:type="dxa"/>
            <w:tcBorders>
              <w:top w:val="nil"/>
              <w:left w:val="nil"/>
              <w:bottom w:val="single" w:sz="4" w:space="0" w:color="auto"/>
              <w:right w:val="single" w:sz="4" w:space="0" w:color="auto"/>
            </w:tcBorders>
            <w:shd w:val="clear" w:color="auto" w:fill="auto"/>
            <w:noWrap/>
            <w:vAlign w:val="center"/>
            <w:hideMark/>
          </w:tcPr>
          <w:p w14:paraId="3814454F" w14:textId="75FD8E97"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0.0</w:t>
            </w:r>
          </w:p>
        </w:tc>
        <w:tc>
          <w:tcPr>
            <w:tcW w:w="1120" w:type="dxa"/>
            <w:tcBorders>
              <w:top w:val="nil"/>
              <w:left w:val="nil"/>
              <w:bottom w:val="single" w:sz="4" w:space="0" w:color="auto"/>
              <w:right w:val="single" w:sz="4" w:space="0" w:color="auto"/>
            </w:tcBorders>
            <w:shd w:val="clear" w:color="auto" w:fill="auto"/>
            <w:noWrap/>
            <w:vAlign w:val="center"/>
            <w:hideMark/>
          </w:tcPr>
          <w:p w14:paraId="7CB3A895" w14:textId="1B542E25"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0.0</w:t>
            </w:r>
          </w:p>
        </w:tc>
        <w:tc>
          <w:tcPr>
            <w:tcW w:w="1120" w:type="dxa"/>
            <w:tcBorders>
              <w:top w:val="nil"/>
              <w:left w:val="nil"/>
              <w:bottom w:val="single" w:sz="4" w:space="0" w:color="auto"/>
              <w:right w:val="single" w:sz="4" w:space="0" w:color="auto"/>
            </w:tcBorders>
            <w:shd w:val="clear" w:color="auto" w:fill="auto"/>
            <w:noWrap/>
            <w:vAlign w:val="center"/>
            <w:hideMark/>
          </w:tcPr>
          <w:p w14:paraId="135767E0" w14:textId="077AFB84"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0.0</w:t>
            </w:r>
          </w:p>
        </w:tc>
      </w:tr>
      <w:tr w:rsidR="002C6F2B" w:rsidRPr="002C6F2B" w14:paraId="0ED7E500" w14:textId="77777777" w:rsidTr="00A253DB">
        <w:trPr>
          <w:trHeight w:val="300"/>
        </w:trPr>
        <w:tc>
          <w:tcPr>
            <w:tcW w:w="3180" w:type="dxa"/>
            <w:tcBorders>
              <w:top w:val="nil"/>
              <w:left w:val="single" w:sz="4" w:space="0" w:color="auto"/>
              <w:bottom w:val="single" w:sz="4" w:space="0" w:color="auto"/>
              <w:right w:val="single" w:sz="4" w:space="0" w:color="auto"/>
            </w:tcBorders>
            <w:shd w:val="clear" w:color="auto" w:fill="auto"/>
            <w:noWrap/>
            <w:vAlign w:val="center"/>
            <w:hideMark/>
          </w:tcPr>
          <w:p w14:paraId="67605FA5" w14:textId="77777777" w:rsidR="002C6F2B" w:rsidRPr="002C6F2B" w:rsidRDefault="002C6F2B" w:rsidP="002C6F2B">
            <w:pPr>
              <w:spacing w:after="0" w:line="240" w:lineRule="auto"/>
              <w:rPr>
                <w:rFonts w:ascii="Calibri" w:eastAsia="Times New Roman" w:hAnsi="Calibri" w:cs="Calibri"/>
                <w:color w:val="000000"/>
                <w:lang w:eastAsia="en-GB"/>
              </w:rPr>
            </w:pPr>
            <w:r w:rsidRPr="002C6F2B">
              <w:rPr>
                <w:rFonts w:ascii="Calibri" w:eastAsia="Times New Roman" w:hAnsi="Calibri" w:cs="Calibri"/>
                <w:color w:val="000000"/>
                <w:lang w:eastAsia="en-GB"/>
              </w:rPr>
              <w:t>Strategic Change</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7421A60" w14:textId="140FA1AA"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2.2</w:t>
            </w:r>
          </w:p>
        </w:tc>
        <w:tc>
          <w:tcPr>
            <w:tcW w:w="1120" w:type="dxa"/>
            <w:tcBorders>
              <w:top w:val="nil"/>
              <w:left w:val="nil"/>
              <w:bottom w:val="single" w:sz="4" w:space="0" w:color="auto"/>
              <w:right w:val="single" w:sz="4" w:space="0" w:color="auto"/>
            </w:tcBorders>
            <w:shd w:val="clear" w:color="auto" w:fill="auto"/>
            <w:noWrap/>
            <w:vAlign w:val="center"/>
            <w:hideMark/>
          </w:tcPr>
          <w:p w14:paraId="3DFAC21F" w14:textId="36B9BEC4"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2.1</w:t>
            </w:r>
          </w:p>
        </w:tc>
        <w:tc>
          <w:tcPr>
            <w:tcW w:w="1120" w:type="dxa"/>
            <w:tcBorders>
              <w:top w:val="nil"/>
              <w:left w:val="nil"/>
              <w:bottom w:val="single" w:sz="4" w:space="0" w:color="auto"/>
              <w:right w:val="single" w:sz="4" w:space="0" w:color="auto"/>
            </w:tcBorders>
            <w:shd w:val="clear" w:color="auto" w:fill="auto"/>
            <w:noWrap/>
            <w:vAlign w:val="center"/>
            <w:hideMark/>
          </w:tcPr>
          <w:p w14:paraId="57F5F2CE" w14:textId="0ED82E09"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FF0000"/>
              </w:rPr>
              <w:t>(0.1)</w:t>
            </w:r>
          </w:p>
        </w:tc>
        <w:tc>
          <w:tcPr>
            <w:tcW w:w="266" w:type="dxa"/>
            <w:tcBorders>
              <w:top w:val="nil"/>
              <w:left w:val="nil"/>
              <w:bottom w:val="single" w:sz="4" w:space="0" w:color="auto"/>
              <w:right w:val="single" w:sz="4" w:space="0" w:color="auto"/>
            </w:tcBorders>
            <w:shd w:val="clear" w:color="auto" w:fill="auto"/>
            <w:noWrap/>
            <w:vAlign w:val="center"/>
            <w:hideMark/>
          </w:tcPr>
          <w:p w14:paraId="1170B6FC" w14:textId="166AD807"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14:paraId="2C289579" w14:textId="1BEE4655"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0.0</w:t>
            </w:r>
          </w:p>
        </w:tc>
        <w:tc>
          <w:tcPr>
            <w:tcW w:w="1120" w:type="dxa"/>
            <w:tcBorders>
              <w:top w:val="nil"/>
              <w:left w:val="nil"/>
              <w:bottom w:val="single" w:sz="4" w:space="0" w:color="auto"/>
              <w:right w:val="single" w:sz="4" w:space="0" w:color="auto"/>
            </w:tcBorders>
            <w:shd w:val="clear" w:color="auto" w:fill="auto"/>
            <w:noWrap/>
            <w:vAlign w:val="center"/>
            <w:hideMark/>
          </w:tcPr>
          <w:p w14:paraId="2BFB1814" w14:textId="1F0CF0CA"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0.1</w:t>
            </w:r>
          </w:p>
        </w:tc>
        <w:tc>
          <w:tcPr>
            <w:tcW w:w="1120" w:type="dxa"/>
            <w:tcBorders>
              <w:top w:val="nil"/>
              <w:left w:val="nil"/>
              <w:bottom w:val="single" w:sz="4" w:space="0" w:color="auto"/>
              <w:right w:val="single" w:sz="4" w:space="0" w:color="auto"/>
            </w:tcBorders>
            <w:shd w:val="clear" w:color="auto" w:fill="auto"/>
            <w:noWrap/>
            <w:vAlign w:val="center"/>
            <w:hideMark/>
          </w:tcPr>
          <w:p w14:paraId="5AD777ED" w14:textId="4E7E3AEA"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0.0</w:t>
            </w:r>
          </w:p>
        </w:tc>
        <w:tc>
          <w:tcPr>
            <w:tcW w:w="1120" w:type="dxa"/>
            <w:tcBorders>
              <w:top w:val="nil"/>
              <w:left w:val="nil"/>
              <w:bottom w:val="single" w:sz="4" w:space="0" w:color="auto"/>
              <w:right w:val="single" w:sz="4" w:space="0" w:color="auto"/>
            </w:tcBorders>
            <w:shd w:val="clear" w:color="auto" w:fill="auto"/>
            <w:noWrap/>
            <w:vAlign w:val="center"/>
            <w:hideMark/>
          </w:tcPr>
          <w:p w14:paraId="1720B5F0" w14:textId="5BA7126D"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0.0</w:t>
            </w:r>
          </w:p>
        </w:tc>
        <w:tc>
          <w:tcPr>
            <w:tcW w:w="1120" w:type="dxa"/>
            <w:tcBorders>
              <w:top w:val="nil"/>
              <w:left w:val="nil"/>
              <w:bottom w:val="single" w:sz="4" w:space="0" w:color="auto"/>
              <w:right w:val="single" w:sz="4" w:space="0" w:color="auto"/>
            </w:tcBorders>
            <w:shd w:val="clear" w:color="auto" w:fill="auto"/>
            <w:noWrap/>
            <w:vAlign w:val="center"/>
            <w:hideMark/>
          </w:tcPr>
          <w:p w14:paraId="5CF06ECF" w14:textId="337ABD42"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FF0000"/>
              </w:rPr>
              <w:t>(0.2)</w:t>
            </w:r>
          </w:p>
        </w:tc>
      </w:tr>
      <w:tr w:rsidR="002C6F2B" w:rsidRPr="002C6F2B" w14:paraId="0D7C8440" w14:textId="77777777" w:rsidTr="00A253DB">
        <w:trPr>
          <w:trHeight w:val="300"/>
        </w:trPr>
        <w:tc>
          <w:tcPr>
            <w:tcW w:w="3180" w:type="dxa"/>
            <w:tcBorders>
              <w:top w:val="nil"/>
              <w:left w:val="single" w:sz="4" w:space="0" w:color="auto"/>
              <w:bottom w:val="single" w:sz="4" w:space="0" w:color="auto"/>
              <w:right w:val="single" w:sz="4" w:space="0" w:color="auto"/>
            </w:tcBorders>
            <w:shd w:val="clear" w:color="auto" w:fill="auto"/>
            <w:noWrap/>
            <w:vAlign w:val="center"/>
            <w:hideMark/>
          </w:tcPr>
          <w:p w14:paraId="0B78F6C3" w14:textId="77777777" w:rsidR="002C6F2B" w:rsidRPr="002C6F2B" w:rsidRDefault="002C6F2B" w:rsidP="002C6F2B">
            <w:pPr>
              <w:spacing w:after="0" w:line="240" w:lineRule="auto"/>
              <w:rPr>
                <w:rFonts w:ascii="Calibri" w:eastAsia="Times New Roman" w:hAnsi="Calibri" w:cs="Calibri"/>
                <w:color w:val="000000"/>
                <w:lang w:eastAsia="en-GB"/>
              </w:rPr>
            </w:pPr>
            <w:r w:rsidRPr="002C6F2B">
              <w:rPr>
                <w:rFonts w:ascii="Calibri" w:eastAsia="Times New Roman" w:hAnsi="Calibri" w:cs="Calibri"/>
                <w:color w:val="000000"/>
                <w:lang w:eastAsia="en-GB"/>
              </w:rPr>
              <w:t>Corporate Communications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A9F4E70" w14:textId="06BB68C4"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1.8</w:t>
            </w:r>
          </w:p>
        </w:tc>
        <w:tc>
          <w:tcPr>
            <w:tcW w:w="1120" w:type="dxa"/>
            <w:tcBorders>
              <w:top w:val="nil"/>
              <w:left w:val="nil"/>
              <w:bottom w:val="single" w:sz="4" w:space="0" w:color="auto"/>
              <w:right w:val="single" w:sz="4" w:space="0" w:color="auto"/>
            </w:tcBorders>
            <w:shd w:val="clear" w:color="auto" w:fill="auto"/>
            <w:noWrap/>
            <w:vAlign w:val="center"/>
            <w:hideMark/>
          </w:tcPr>
          <w:p w14:paraId="0C90EFFD" w14:textId="5EAEEE3C"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1.8</w:t>
            </w:r>
          </w:p>
        </w:tc>
        <w:tc>
          <w:tcPr>
            <w:tcW w:w="1120" w:type="dxa"/>
            <w:tcBorders>
              <w:top w:val="nil"/>
              <w:left w:val="nil"/>
              <w:bottom w:val="single" w:sz="4" w:space="0" w:color="auto"/>
              <w:right w:val="single" w:sz="4" w:space="0" w:color="auto"/>
            </w:tcBorders>
            <w:shd w:val="clear" w:color="auto" w:fill="auto"/>
            <w:noWrap/>
            <w:vAlign w:val="center"/>
            <w:hideMark/>
          </w:tcPr>
          <w:p w14:paraId="2F537376" w14:textId="77F65520"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0.0</w:t>
            </w:r>
          </w:p>
        </w:tc>
        <w:tc>
          <w:tcPr>
            <w:tcW w:w="266" w:type="dxa"/>
            <w:tcBorders>
              <w:top w:val="nil"/>
              <w:left w:val="nil"/>
              <w:bottom w:val="single" w:sz="4" w:space="0" w:color="auto"/>
              <w:right w:val="single" w:sz="4" w:space="0" w:color="auto"/>
            </w:tcBorders>
            <w:shd w:val="clear" w:color="auto" w:fill="auto"/>
            <w:noWrap/>
            <w:vAlign w:val="center"/>
            <w:hideMark/>
          </w:tcPr>
          <w:p w14:paraId="2F813256" w14:textId="402CAAF4"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14:paraId="0A74D720" w14:textId="0CA73613"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0.0</w:t>
            </w:r>
          </w:p>
        </w:tc>
        <w:tc>
          <w:tcPr>
            <w:tcW w:w="1120" w:type="dxa"/>
            <w:tcBorders>
              <w:top w:val="nil"/>
              <w:left w:val="nil"/>
              <w:bottom w:val="single" w:sz="4" w:space="0" w:color="auto"/>
              <w:right w:val="single" w:sz="4" w:space="0" w:color="auto"/>
            </w:tcBorders>
            <w:shd w:val="clear" w:color="auto" w:fill="auto"/>
            <w:noWrap/>
            <w:vAlign w:val="center"/>
            <w:hideMark/>
          </w:tcPr>
          <w:p w14:paraId="3F6D9DD9" w14:textId="05D22BCE"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0.0</w:t>
            </w:r>
          </w:p>
        </w:tc>
        <w:tc>
          <w:tcPr>
            <w:tcW w:w="1120" w:type="dxa"/>
            <w:tcBorders>
              <w:top w:val="nil"/>
              <w:left w:val="nil"/>
              <w:bottom w:val="single" w:sz="4" w:space="0" w:color="auto"/>
              <w:right w:val="single" w:sz="4" w:space="0" w:color="auto"/>
            </w:tcBorders>
            <w:shd w:val="clear" w:color="auto" w:fill="auto"/>
            <w:noWrap/>
            <w:vAlign w:val="center"/>
            <w:hideMark/>
          </w:tcPr>
          <w:p w14:paraId="6B4D62A6" w14:textId="6AE73A73"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0.0</w:t>
            </w:r>
          </w:p>
        </w:tc>
        <w:tc>
          <w:tcPr>
            <w:tcW w:w="1120" w:type="dxa"/>
            <w:tcBorders>
              <w:top w:val="nil"/>
              <w:left w:val="nil"/>
              <w:bottom w:val="single" w:sz="4" w:space="0" w:color="auto"/>
              <w:right w:val="single" w:sz="4" w:space="0" w:color="auto"/>
            </w:tcBorders>
            <w:shd w:val="clear" w:color="auto" w:fill="auto"/>
            <w:noWrap/>
            <w:vAlign w:val="center"/>
            <w:hideMark/>
          </w:tcPr>
          <w:p w14:paraId="12CE6BD3" w14:textId="43BA4BF5"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0.0</w:t>
            </w:r>
          </w:p>
        </w:tc>
        <w:tc>
          <w:tcPr>
            <w:tcW w:w="1120" w:type="dxa"/>
            <w:tcBorders>
              <w:top w:val="nil"/>
              <w:left w:val="nil"/>
              <w:bottom w:val="single" w:sz="4" w:space="0" w:color="auto"/>
              <w:right w:val="single" w:sz="4" w:space="0" w:color="auto"/>
            </w:tcBorders>
            <w:shd w:val="clear" w:color="auto" w:fill="auto"/>
            <w:noWrap/>
            <w:vAlign w:val="center"/>
            <w:hideMark/>
          </w:tcPr>
          <w:p w14:paraId="140B3853" w14:textId="5D00CB59"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0.0</w:t>
            </w:r>
          </w:p>
        </w:tc>
      </w:tr>
      <w:tr w:rsidR="002C6F2B" w:rsidRPr="002C6F2B" w14:paraId="3EB22C4F" w14:textId="77777777" w:rsidTr="00A253DB">
        <w:trPr>
          <w:trHeight w:val="300"/>
        </w:trPr>
        <w:tc>
          <w:tcPr>
            <w:tcW w:w="3180" w:type="dxa"/>
            <w:tcBorders>
              <w:top w:val="nil"/>
              <w:left w:val="single" w:sz="4" w:space="0" w:color="auto"/>
              <w:bottom w:val="single" w:sz="4" w:space="0" w:color="auto"/>
              <w:right w:val="single" w:sz="4" w:space="0" w:color="auto"/>
            </w:tcBorders>
            <w:shd w:val="clear" w:color="auto" w:fill="auto"/>
            <w:noWrap/>
            <w:vAlign w:val="center"/>
            <w:hideMark/>
          </w:tcPr>
          <w:p w14:paraId="7CEA3249" w14:textId="77777777" w:rsidR="002C6F2B" w:rsidRPr="002C6F2B" w:rsidRDefault="002C6F2B" w:rsidP="002C6F2B">
            <w:pPr>
              <w:spacing w:after="0" w:line="240" w:lineRule="auto"/>
              <w:rPr>
                <w:rFonts w:ascii="Calibri" w:eastAsia="Times New Roman" w:hAnsi="Calibri" w:cs="Calibri"/>
                <w:color w:val="000000"/>
                <w:lang w:eastAsia="en-GB"/>
              </w:rPr>
            </w:pPr>
            <w:r w:rsidRPr="002C6F2B">
              <w:rPr>
                <w:rFonts w:ascii="Calibri" w:eastAsia="Times New Roman" w:hAnsi="Calibri" w:cs="Calibri"/>
                <w:color w:val="000000"/>
                <w:lang w:eastAsia="en-GB"/>
              </w:rPr>
              <w:t>Chief Officers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F980CB6" w14:textId="0285EAE7"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1.2</w:t>
            </w:r>
          </w:p>
        </w:tc>
        <w:tc>
          <w:tcPr>
            <w:tcW w:w="1120" w:type="dxa"/>
            <w:tcBorders>
              <w:top w:val="nil"/>
              <w:left w:val="nil"/>
              <w:bottom w:val="single" w:sz="4" w:space="0" w:color="auto"/>
              <w:right w:val="single" w:sz="4" w:space="0" w:color="auto"/>
            </w:tcBorders>
            <w:shd w:val="clear" w:color="auto" w:fill="auto"/>
            <w:noWrap/>
            <w:vAlign w:val="center"/>
            <w:hideMark/>
          </w:tcPr>
          <w:p w14:paraId="472C7510" w14:textId="66916407"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1.4</w:t>
            </w:r>
          </w:p>
        </w:tc>
        <w:tc>
          <w:tcPr>
            <w:tcW w:w="1120" w:type="dxa"/>
            <w:tcBorders>
              <w:top w:val="nil"/>
              <w:left w:val="nil"/>
              <w:bottom w:val="single" w:sz="4" w:space="0" w:color="auto"/>
              <w:right w:val="single" w:sz="4" w:space="0" w:color="auto"/>
            </w:tcBorders>
            <w:shd w:val="clear" w:color="auto" w:fill="auto"/>
            <w:noWrap/>
            <w:vAlign w:val="center"/>
            <w:hideMark/>
          </w:tcPr>
          <w:p w14:paraId="0F93C394" w14:textId="72B73EA7"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0.2</w:t>
            </w:r>
          </w:p>
        </w:tc>
        <w:tc>
          <w:tcPr>
            <w:tcW w:w="266" w:type="dxa"/>
            <w:tcBorders>
              <w:top w:val="nil"/>
              <w:left w:val="nil"/>
              <w:bottom w:val="single" w:sz="4" w:space="0" w:color="auto"/>
              <w:right w:val="single" w:sz="4" w:space="0" w:color="auto"/>
            </w:tcBorders>
            <w:shd w:val="clear" w:color="auto" w:fill="auto"/>
            <w:noWrap/>
            <w:vAlign w:val="center"/>
            <w:hideMark/>
          </w:tcPr>
          <w:p w14:paraId="32C2B34C" w14:textId="7AEB82E7"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14:paraId="72653CBA" w14:textId="3809CA09"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0.0</w:t>
            </w:r>
          </w:p>
        </w:tc>
        <w:tc>
          <w:tcPr>
            <w:tcW w:w="1120" w:type="dxa"/>
            <w:tcBorders>
              <w:top w:val="nil"/>
              <w:left w:val="nil"/>
              <w:bottom w:val="single" w:sz="4" w:space="0" w:color="auto"/>
              <w:right w:val="single" w:sz="4" w:space="0" w:color="auto"/>
            </w:tcBorders>
            <w:shd w:val="clear" w:color="auto" w:fill="auto"/>
            <w:noWrap/>
            <w:vAlign w:val="center"/>
            <w:hideMark/>
          </w:tcPr>
          <w:p w14:paraId="30D7AEC5" w14:textId="6A988752"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0.1</w:t>
            </w:r>
          </w:p>
        </w:tc>
        <w:tc>
          <w:tcPr>
            <w:tcW w:w="1120" w:type="dxa"/>
            <w:tcBorders>
              <w:top w:val="nil"/>
              <w:left w:val="nil"/>
              <w:bottom w:val="single" w:sz="4" w:space="0" w:color="auto"/>
              <w:right w:val="single" w:sz="4" w:space="0" w:color="auto"/>
            </w:tcBorders>
            <w:shd w:val="clear" w:color="auto" w:fill="auto"/>
            <w:noWrap/>
            <w:vAlign w:val="center"/>
            <w:hideMark/>
          </w:tcPr>
          <w:p w14:paraId="5D589781" w14:textId="788C3CA3"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0.0</w:t>
            </w:r>
          </w:p>
        </w:tc>
        <w:tc>
          <w:tcPr>
            <w:tcW w:w="1120" w:type="dxa"/>
            <w:tcBorders>
              <w:top w:val="nil"/>
              <w:left w:val="nil"/>
              <w:bottom w:val="single" w:sz="4" w:space="0" w:color="auto"/>
              <w:right w:val="single" w:sz="4" w:space="0" w:color="auto"/>
            </w:tcBorders>
            <w:shd w:val="clear" w:color="auto" w:fill="auto"/>
            <w:noWrap/>
            <w:vAlign w:val="center"/>
            <w:hideMark/>
          </w:tcPr>
          <w:p w14:paraId="2AB904D5" w14:textId="36FF2FFA"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0.0</w:t>
            </w:r>
          </w:p>
        </w:tc>
        <w:tc>
          <w:tcPr>
            <w:tcW w:w="1120" w:type="dxa"/>
            <w:tcBorders>
              <w:top w:val="nil"/>
              <w:left w:val="nil"/>
              <w:bottom w:val="single" w:sz="4" w:space="0" w:color="auto"/>
              <w:right w:val="single" w:sz="4" w:space="0" w:color="auto"/>
            </w:tcBorders>
            <w:shd w:val="clear" w:color="auto" w:fill="auto"/>
            <w:noWrap/>
            <w:vAlign w:val="center"/>
            <w:hideMark/>
          </w:tcPr>
          <w:p w14:paraId="16FB3879" w14:textId="76E05FE9"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0.1</w:t>
            </w:r>
          </w:p>
        </w:tc>
      </w:tr>
      <w:tr w:rsidR="002C6F2B" w:rsidRPr="002C6F2B" w14:paraId="05F6391A" w14:textId="77777777" w:rsidTr="00A253DB">
        <w:trPr>
          <w:trHeight w:val="300"/>
        </w:trPr>
        <w:tc>
          <w:tcPr>
            <w:tcW w:w="3180" w:type="dxa"/>
            <w:tcBorders>
              <w:top w:val="nil"/>
              <w:left w:val="single" w:sz="4" w:space="0" w:color="auto"/>
              <w:bottom w:val="single" w:sz="4" w:space="0" w:color="auto"/>
              <w:right w:val="single" w:sz="4" w:space="0" w:color="auto"/>
            </w:tcBorders>
            <w:shd w:val="clear" w:color="auto" w:fill="auto"/>
            <w:noWrap/>
            <w:vAlign w:val="center"/>
            <w:hideMark/>
          </w:tcPr>
          <w:p w14:paraId="545AAEEF" w14:textId="77777777" w:rsidR="002C6F2B" w:rsidRPr="002C6F2B" w:rsidRDefault="002C6F2B" w:rsidP="002C6F2B">
            <w:pPr>
              <w:spacing w:after="0" w:line="240" w:lineRule="auto"/>
              <w:rPr>
                <w:rFonts w:ascii="Calibri" w:eastAsia="Times New Roman" w:hAnsi="Calibri" w:cs="Calibri"/>
                <w:b/>
                <w:bCs/>
                <w:color w:val="000000"/>
                <w:lang w:eastAsia="en-GB"/>
              </w:rPr>
            </w:pPr>
            <w:r w:rsidRPr="002C6F2B">
              <w:rPr>
                <w:rFonts w:ascii="Calibri" w:eastAsia="Times New Roman" w:hAnsi="Calibri" w:cs="Calibri"/>
                <w:b/>
                <w:bCs/>
                <w:color w:val="000000"/>
                <w:lang w:eastAsia="en-GB"/>
              </w:rPr>
              <w:t>Deputy Chief Officer Totals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5F5F7AB" w14:textId="18CC6289"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000000"/>
              </w:rPr>
              <w:t>72.5</w:t>
            </w:r>
          </w:p>
        </w:tc>
        <w:tc>
          <w:tcPr>
            <w:tcW w:w="1120" w:type="dxa"/>
            <w:tcBorders>
              <w:top w:val="nil"/>
              <w:left w:val="nil"/>
              <w:bottom w:val="single" w:sz="4" w:space="0" w:color="auto"/>
              <w:right w:val="single" w:sz="4" w:space="0" w:color="auto"/>
            </w:tcBorders>
            <w:shd w:val="clear" w:color="auto" w:fill="auto"/>
            <w:noWrap/>
            <w:vAlign w:val="center"/>
            <w:hideMark/>
          </w:tcPr>
          <w:p w14:paraId="382B23BA" w14:textId="73ECE307"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000000"/>
              </w:rPr>
              <w:t>70.6</w:t>
            </w:r>
          </w:p>
        </w:tc>
        <w:tc>
          <w:tcPr>
            <w:tcW w:w="1120" w:type="dxa"/>
            <w:tcBorders>
              <w:top w:val="nil"/>
              <w:left w:val="nil"/>
              <w:bottom w:val="single" w:sz="4" w:space="0" w:color="auto"/>
              <w:right w:val="single" w:sz="4" w:space="0" w:color="auto"/>
            </w:tcBorders>
            <w:shd w:val="clear" w:color="auto" w:fill="auto"/>
            <w:noWrap/>
            <w:vAlign w:val="center"/>
            <w:hideMark/>
          </w:tcPr>
          <w:p w14:paraId="6A0670C8" w14:textId="61CE8BC3"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FF0000"/>
              </w:rPr>
              <w:t>(1.9)</w:t>
            </w:r>
          </w:p>
        </w:tc>
        <w:tc>
          <w:tcPr>
            <w:tcW w:w="266" w:type="dxa"/>
            <w:tcBorders>
              <w:top w:val="nil"/>
              <w:left w:val="nil"/>
              <w:bottom w:val="single" w:sz="4" w:space="0" w:color="auto"/>
              <w:right w:val="single" w:sz="4" w:space="0" w:color="auto"/>
            </w:tcBorders>
            <w:shd w:val="clear" w:color="auto" w:fill="auto"/>
            <w:noWrap/>
            <w:vAlign w:val="center"/>
            <w:hideMark/>
          </w:tcPr>
          <w:p w14:paraId="14219D2C" w14:textId="4BD49A5F"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14:paraId="689765C4" w14:textId="363302E2"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000000"/>
              </w:rPr>
              <w:t>0.0</w:t>
            </w:r>
          </w:p>
        </w:tc>
        <w:tc>
          <w:tcPr>
            <w:tcW w:w="1120" w:type="dxa"/>
            <w:tcBorders>
              <w:top w:val="nil"/>
              <w:left w:val="nil"/>
              <w:bottom w:val="single" w:sz="4" w:space="0" w:color="auto"/>
              <w:right w:val="single" w:sz="4" w:space="0" w:color="auto"/>
            </w:tcBorders>
            <w:shd w:val="clear" w:color="auto" w:fill="auto"/>
            <w:noWrap/>
            <w:vAlign w:val="center"/>
            <w:hideMark/>
          </w:tcPr>
          <w:p w14:paraId="132806AB" w14:textId="5E025FCE"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000000"/>
              </w:rPr>
              <w:t>1.6</w:t>
            </w:r>
          </w:p>
        </w:tc>
        <w:tc>
          <w:tcPr>
            <w:tcW w:w="1120" w:type="dxa"/>
            <w:tcBorders>
              <w:top w:val="nil"/>
              <w:left w:val="nil"/>
              <w:bottom w:val="single" w:sz="4" w:space="0" w:color="auto"/>
              <w:right w:val="single" w:sz="4" w:space="0" w:color="auto"/>
            </w:tcBorders>
            <w:shd w:val="clear" w:color="auto" w:fill="auto"/>
            <w:noWrap/>
            <w:vAlign w:val="center"/>
            <w:hideMark/>
          </w:tcPr>
          <w:p w14:paraId="01948845" w14:textId="1C225B86"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FF0000"/>
              </w:rPr>
              <w:t>(0.1)</w:t>
            </w:r>
          </w:p>
        </w:tc>
        <w:tc>
          <w:tcPr>
            <w:tcW w:w="1120" w:type="dxa"/>
            <w:tcBorders>
              <w:top w:val="nil"/>
              <w:left w:val="nil"/>
              <w:bottom w:val="single" w:sz="4" w:space="0" w:color="auto"/>
              <w:right w:val="single" w:sz="4" w:space="0" w:color="auto"/>
            </w:tcBorders>
            <w:shd w:val="clear" w:color="auto" w:fill="auto"/>
            <w:noWrap/>
            <w:vAlign w:val="center"/>
            <w:hideMark/>
          </w:tcPr>
          <w:p w14:paraId="3A3C70BF" w14:textId="6D1DD68E"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000000"/>
              </w:rPr>
              <w:t>0.0</w:t>
            </w:r>
          </w:p>
        </w:tc>
        <w:tc>
          <w:tcPr>
            <w:tcW w:w="1120" w:type="dxa"/>
            <w:tcBorders>
              <w:top w:val="nil"/>
              <w:left w:val="nil"/>
              <w:bottom w:val="single" w:sz="4" w:space="0" w:color="auto"/>
              <w:right w:val="single" w:sz="4" w:space="0" w:color="auto"/>
            </w:tcBorders>
            <w:shd w:val="clear" w:color="auto" w:fill="auto"/>
            <w:noWrap/>
            <w:vAlign w:val="center"/>
            <w:hideMark/>
          </w:tcPr>
          <w:p w14:paraId="3BBE1346" w14:textId="2CBCEC3D"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FF0000"/>
              </w:rPr>
              <w:t>(3.</w:t>
            </w:r>
            <w:r w:rsidR="004703D1">
              <w:rPr>
                <w:rFonts w:ascii="Calibri" w:hAnsi="Calibri" w:cs="Calibri"/>
                <w:b/>
                <w:bCs/>
                <w:color w:val="FF0000"/>
              </w:rPr>
              <w:t>4</w:t>
            </w:r>
            <w:r>
              <w:rPr>
                <w:rFonts w:ascii="Calibri" w:hAnsi="Calibri" w:cs="Calibri"/>
                <w:b/>
                <w:color w:val="FF0000"/>
              </w:rPr>
              <w:t>)</w:t>
            </w:r>
          </w:p>
        </w:tc>
      </w:tr>
      <w:tr w:rsidR="002C6F2B" w:rsidRPr="002C6F2B" w14:paraId="7A844804" w14:textId="77777777" w:rsidTr="00A253DB">
        <w:trPr>
          <w:trHeight w:val="300"/>
        </w:trPr>
        <w:tc>
          <w:tcPr>
            <w:tcW w:w="3180" w:type="dxa"/>
            <w:tcBorders>
              <w:top w:val="nil"/>
              <w:left w:val="single" w:sz="4" w:space="0" w:color="auto"/>
              <w:bottom w:val="single" w:sz="4" w:space="0" w:color="auto"/>
              <w:right w:val="single" w:sz="4" w:space="0" w:color="auto"/>
            </w:tcBorders>
            <w:shd w:val="clear" w:color="auto" w:fill="auto"/>
            <w:noWrap/>
            <w:vAlign w:val="center"/>
            <w:hideMark/>
          </w:tcPr>
          <w:p w14:paraId="51F957A9" w14:textId="77777777" w:rsidR="002C6F2B" w:rsidRPr="002C6F2B" w:rsidRDefault="002C6F2B" w:rsidP="002C6F2B">
            <w:pPr>
              <w:spacing w:after="0" w:line="240" w:lineRule="auto"/>
              <w:rPr>
                <w:rFonts w:ascii="Calibri" w:eastAsia="Times New Roman" w:hAnsi="Calibri" w:cs="Calibri"/>
                <w:b/>
                <w:bCs/>
                <w:color w:val="000000"/>
                <w:lang w:eastAsia="en-GB"/>
              </w:rPr>
            </w:pPr>
            <w:r w:rsidRPr="002C6F2B">
              <w:rPr>
                <w:rFonts w:ascii="Calibri" w:eastAsia="Times New Roman" w:hAnsi="Calibri" w:cs="Calibri"/>
                <w:b/>
                <w:bCs/>
                <w:color w:val="000000"/>
                <w:lang w:eastAsia="en-GB"/>
              </w:rPr>
              <w:t> </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5A4D798" w14:textId="66BFB44D"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14:paraId="7FEFBCF4" w14:textId="6374ED80"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14:paraId="2B30DB92" w14:textId="17C82730"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000000"/>
              </w:rPr>
              <w:t> </w:t>
            </w:r>
          </w:p>
        </w:tc>
        <w:tc>
          <w:tcPr>
            <w:tcW w:w="266" w:type="dxa"/>
            <w:tcBorders>
              <w:top w:val="nil"/>
              <w:left w:val="nil"/>
              <w:bottom w:val="single" w:sz="4" w:space="0" w:color="auto"/>
              <w:right w:val="single" w:sz="4" w:space="0" w:color="auto"/>
            </w:tcBorders>
            <w:shd w:val="clear" w:color="auto" w:fill="auto"/>
            <w:noWrap/>
            <w:vAlign w:val="center"/>
            <w:hideMark/>
          </w:tcPr>
          <w:p w14:paraId="0C643E7E" w14:textId="74940E30"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14:paraId="7CBE2210" w14:textId="6EF138A7"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14:paraId="252DCC28" w14:textId="37174A31"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14:paraId="68FDD63F" w14:textId="13860675"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14:paraId="6D11262C" w14:textId="17B26304"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14:paraId="45F2466B" w14:textId="318D3FE2"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000000"/>
              </w:rPr>
              <w:t> </w:t>
            </w:r>
          </w:p>
        </w:tc>
      </w:tr>
      <w:tr w:rsidR="002C6F2B" w:rsidRPr="002C6F2B" w14:paraId="176A5FE1" w14:textId="77777777" w:rsidTr="00A253DB">
        <w:trPr>
          <w:trHeight w:val="300"/>
        </w:trPr>
        <w:tc>
          <w:tcPr>
            <w:tcW w:w="3180" w:type="dxa"/>
            <w:tcBorders>
              <w:top w:val="nil"/>
              <w:left w:val="single" w:sz="4" w:space="0" w:color="auto"/>
              <w:bottom w:val="single" w:sz="4" w:space="0" w:color="auto"/>
              <w:right w:val="single" w:sz="4" w:space="0" w:color="auto"/>
            </w:tcBorders>
            <w:shd w:val="clear" w:color="auto" w:fill="auto"/>
            <w:noWrap/>
            <w:vAlign w:val="center"/>
            <w:hideMark/>
          </w:tcPr>
          <w:p w14:paraId="3FCBB6CB" w14:textId="77777777" w:rsidR="002C6F2B" w:rsidRPr="002C6F2B" w:rsidRDefault="002C6F2B" w:rsidP="002C6F2B">
            <w:pPr>
              <w:spacing w:after="0" w:line="240" w:lineRule="auto"/>
              <w:rPr>
                <w:rFonts w:ascii="Calibri" w:eastAsia="Times New Roman" w:hAnsi="Calibri" w:cs="Calibri"/>
                <w:b/>
                <w:bCs/>
                <w:color w:val="000000"/>
                <w:lang w:eastAsia="en-GB"/>
              </w:rPr>
            </w:pPr>
            <w:r w:rsidRPr="002C6F2B">
              <w:rPr>
                <w:rFonts w:ascii="Calibri" w:eastAsia="Times New Roman" w:hAnsi="Calibri" w:cs="Calibri"/>
                <w:b/>
                <w:bCs/>
                <w:color w:val="000000"/>
                <w:lang w:eastAsia="en-GB"/>
              </w:rPr>
              <w:t>Force Total</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5304E9C" w14:textId="12D89A1F"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000000"/>
              </w:rPr>
              <w:t>398.9</w:t>
            </w:r>
          </w:p>
        </w:tc>
        <w:tc>
          <w:tcPr>
            <w:tcW w:w="1120" w:type="dxa"/>
            <w:tcBorders>
              <w:top w:val="nil"/>
              <w:left w:val="nil"/>
              <w:bottom w:val="single" w:sz="4" w:space="0" w:color="auto"/>
              <w:right w:val="single" w:sz="4" w:space="0" w:color="auto"/>
            </w:tcBorders>
            <w:shd w:val="clear" w:color="auto" w:fill="auto"/>
            <w:noWrap/>
            <w:vAlign w:val="center"/>
            <w:hideMark/>
          </w:tcPr>
          <w:p w14:paraId="29446761" w14:textId="1A9D42A6"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000000"/>
              </w:rPr>
              <w:t>397.</w:t>
            </w:r>
            <w:r w:rsidR="004703D1">
              <w:rPr>
                <w:rFonts w:ascii="Calibri" w:hAnsi="Calibri" w:cs="Calibri"/>
                <w:b/>
                <w:bCs/>
                <w:color w:val="000000"/>
              </w:rPr>
              <w:t>2</w:t>
            </w:r>
          </w:p>
        </w:tc>
        <w:tc>
          <w:tcPr>
            <w:tcW w:w="1120" w:type="dxa"/>
            <w:tcBorders>
              <w:top w:val="nil"/>
              <w:left w:val="nil"/>
              <w:bottom w:val="single" w:sz="4" w:space="0" w:color="auto"/>
              <w:right w:val="single" w:sz="4" w:space="0" w:color="auto"/>
            </w:tcBorders>
            <w:shd w:val="clear" w:color="auto" w:fill="auto"/>
            <w:noWrap/>
            <w:vAlign w:val="center"/>
            <w:hideMark/>
          </w:tcPr>
          <w:p w14:paraId="403EAA43" w14:textId="1E12944D"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FF0000"/>
              </w:rPr>
              <w:t>(1.</w:t>
            </w:r>
            <w:r w:rsidR="004703D1">
              <w:rPr>
                <w:rFonts w:ascii="Calibri" w:hAnsi="Calibri" w:cs="Calibri"/>
                <w:b/>
                <w:bCs/>
                <w:color w:val="FF0000"/>
              </w:rPr>
              <w:t>7</w:t>
            </w:r>
            <w:r>
              <w:rPr>
                <w:rFonts w:ascii="Calibri" w:hAnsi="Calibri" w:cs="Calibri"/>
                <w:b/>
                <w:color w:val="FF0000"/>
              </w:rPr>
              <w:t>)</w:t>
            </w:r>
          </w:p>
        </w:tc>
        <w:tc>
          <w:tcPr>
            <w:tcW w:w="266" w:type="dxa"/>
            <w:tcBorders>
              <w:top w:val="nil"/>
              <w:left w:val="nil"/>
              <w:bottom w:val="single" w:sz="4" w:space="0" w:color="auto"/>
              <w:right w:val="single" w:sz="4" w:space="0" w:color="auto"/>
            </w:tcBorders>
            <w:shd w:val="clear" w:color="auto" w:fill="auto"/>
            <w:noWrap/>
            <w:vAlign w:val="center"/>
            <w:hideMark/>
          </w:tcPr>
          <w:p w14:paraId="3F16A4C1" w14:textId="49D01814"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14:paraId="62BB66D7" w14:textId="4F388364"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FF0000"/>
              </w:rPr>
              <w:t>(0.1)</w:t>
            </w:r>
          </w:p>
        </w:tc>
        <w:tc>
          <w:tcPr>
            <w:tcW w:w="1120" w:type="dxa"/>
            <w:tcBorders>
              <w:top w:val="nil"/>
              <w:left w:val="nil"/>
              <w:bottom w:val="single" w:sz="4" w:space="0" w:color="auto"/>
              <w:right w:val="single" w:sz="4" w:space="0" w:color="auto"/>
            </w:tcBorders>
            <w:shd w:val="clear" w:color="auto" w:fill="auto"/>
            <w:noWrap/>
            <w:vAlign w:val="center"/>
            <w:hideMark/>
          </w:tcPr>
          <w:p w14:paraId="4A652111" w14:textId="46158226"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000000"/>
              </w:rPr>
              <w:t>1.9</w:t>
            </w:r>
          </w:p>
        </w:tc>
        <w:tc>
          <w:tcPr>
            <w:tcW w:w="1120" w:type="dxa"/>
            <w:tcBorders>
              <w:top w:val="nil"/>
              <w:left w:val="nil"/>
              <w:bottom w:val="single" w:sz="4" w:space="0" w:color="auto"/>
              <w:right w:val="single" w:sz="4" w:space="0" w:color="auto"/>
            </w:tcBorders>
            <w:shd w:val="clear" w:color="auto" w:fill="auto"/>
            <w:noWrap/>
            <w:vAlign w:val="center"/>
            <w:hideMark/>
          </w:tcPr>
          <w:p w14:paraId="24B276A6" w14:textId="422EB815"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000000"/>
              </w:rPr>
              <w:t>0.0</w:t>
            </w:r>
          </w:p>
        </w:tc>
        <w:tc>
          <w:tcPr>
            <w:tcW w:w="1120" w:type="dxa"/>
            <w:tcBorders>
              <w:top w:val="nil"/>
              <w:left w:val="nil"/>
              <w:bottom w:val="single" w:sz="4" w:space="0" w:color="auto"/>
              <w:right w:val="single" w:sz="4" w:space="0" w:color="auto"/>
            </w:tcBorders>
            <w:shd w:val="clear" w:color="auto" w:fill="auto"/>
            <w:noWrap/>
            <w:vAlign w:val="center"/>
            <w:hideMark/>
          </w:tcPr>
          <w:p w14:paraId="6D7E803D" w14:textId="1558D406"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000000"/>
              </w:rPr>
              <w:t>0.2</w:t>
            </w:r>
          </w:p>
        </w:tc>
        <w:tc>
          <w:tcPr>
            <w:tcW w:w="1120" w:type="dxa"/>
            <w:tcBorders>
              <w:top w:val="nil"/>
              <w:left w:val="nil"/>
              <w:bottom w:val="single" w:sz="4" w:space="0" w:color="auto"/>
              <w:right w:val="single" w:sz="4" w:space="0" w:color="auto"/>
            </w:tcBorders>
            <w:shd w:val="clear" w:color="auto" w:fill="auto"/>
            <w:noWrap/>
            <w:vAlign w:val="center"/>
            <w:hideMark/>
          </w:tcPr>
          <w:p w14:paraId="290A9E5F" w14:textId="0BCAAE38"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FF0000"/>
              </w:rPr>
              <w:t>(3.</w:t>
            </w:r>
            <w:r w:rsidR="004703D1">
              <w:rPr>
                <w:rFonts w:ascii="Calibri" w:hAnsi="Calibri" w:cs="Calibri"/>
                <w:b/>
                <w:bCs/>
                <w:color w:val="FF0000"/>
              </w:rPr>
              <w:t>7</w:t>
            </w:r>
            <w:r>
              <w:rPr>
                <w:rFonts w:ascii="Calibri" w:hAnsi="Calibri" w:cs="Calibri"/>
                <w:b/>
                <w:color w:val="FF0000"/>
              </w:rPr>
              <w:t>)</w:t>
            </w:r>
          </w:p>
        </w:tc>
      </w:tr>
      <w:tr w:rsidR="002C6F2B" w:rsidRPr="002C6F2B" w14:paraId="1B09E58A" w14:textId="77777777" w:rsidTr="00A253DB">
        <w:trPr>
          <w:trHeight w:val="300"/>
        </w:trPr>
        <w:tc>
          <w:tcPr>
            <w:tcW w:w="3180" w:type="dxa"/>
            <w:tcBorders>
              <w:top w:val="nil"/>
              <w:left w:val="single" w:sz="4" w:space="0" w:color="auto"/>
              <w:bottom w:val="single" w:sz="4" w:space="0" w:color="auto"/>
              <w:right w:val="single" w:sz="4" w:space="0" w:color="auto"/>
            </w:tcBorders>
            <w:shd w:val="clear" w:color="auto" w:fill="auto"/>
            <w:noWrap/>
            <w:vAlign w:val="center"/>
            <w:hideMark/>
          </w:tcPr>
          <w:p w14:paraId="66ED0B82" w14:textId="77777777" w:rsidR="002C6F2B" w:rsidRPr="002C6F2B" w:rsidRDefault="002C6F2B" w:rsidP="002C6F2B">
            <w:pPr>
              <w:spacing w:after="0" w:line="240" w:lineRule="auto"/>
              <w:rPr>
                <w:rFonts w:ascii="Calibri" w:eastAsia="Times New Roman" w:hAnsi="Calibri" w:cs="Calibri"/>
                <w:b/>
                <w:bCs/>
                <w:color w:val="000000"/>
                <w:lang w:eastAsia="en-GB"/>
              </w:rPr>
            </w:pPr>
            <w:r w:rsidRPr="002C6F2B">
              <w:rPr>
                <w:rFonts w:ascii="Calibri" w:eastAsia="Times New Roman" w:hAnsi="Calibri" w:cs="Calibri"/>
                <w:b/>
                <w:bCs/>
                <w:color w:val="000000"/>
                <w:lang w:eastAsia="en-GB"/>
              </w:rPr>
              <w:t> </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EDF7316" w14:textId="798A4B1E"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14:paraId="4D4EEC4E" w14:textId="4970C79E"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CC59F4" w14:textId="06A6CCD9"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000000"/>
              </w:rPr>
              <w:t> </w:t>
            </w:r>
          </w:p>
        </w:tc>
        <w:tc>
          <w:tcPr>
            <w:tcW w:w="266" w:type="dxa"/>
            <w:tcBorders>
              <w:top w:val="nil"/>
              <w:left w:val="nil"/>
              <w:bottom w:val="single" w:sz="4" w:space="0" w:color="auto"/>
              <w:right w:val="single" w:sz="4" w:space="0" w:color="auto"/>
            </w:tcBorders>
            <w:shd w:val="clear" w:color="auto" w:fill="auto"/>
            <w:noWrap/>
            <w:vAlign w:val="center"/>
            <w:hideMark/>
          </w:tcPr>
          <w:p w14:paraId="25A3DBE1" w14:textId="480D4925"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14:paraId="1A371258" w14:textId="40BBDFA4"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14:paraId="4DC77802" w14:textId="027F7032"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53CDD9" w14:textId="6DFFEAEE"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14:paraId="420CF7F7" w14:textId="0DE49238"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14:paraId="06919B92" w14:textId="14CA2C2A"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000000"/>
              </w:rPr>
              <w:t> </w:t>
            </w:r>
          </w:p>
        </w:tc>
      </w:tr>
      <w:tr w:rsidR="002C6F2B" w:rsidRPr="002C6F2B" w14:paraId="69C0AF45" w14:textId="77777777" w:rsidTr="00A253DB">
        <w:trPr>
          <w:trHeight w:val="300"/>
        </w:trPr>
        <w:tc>
          <w:tcPr>
            <w:tcW w:w="3180" w:type="dxa"/>
            <w:tcBorders>
              <w:top w:val="nil"/>
              <w:left w:val="single" w:sz="4" w:space="0" w:color="auto"/>
              <w:bottom w:val="single" w:sz="4" w:space="0" w:color="auto"/>
              <w:right w:val="single" w:sz="4" w:space="0" w:color="auto"/>
            </w:tcBorders>
            <w:shd w:val="clear" w:color="auto" w:fill="auto"/>
            <w:noWrap/>
            <w:vAlign w:val="center"/>
            <w:hideMark/>
          </w:tcPr>
          <w:p w14:paraId="65B7AD22" w14:textId="77777777" w:rsidR="002C6F2B" w:rsidRPr="002C6F2B" w:rsidRDefault="002C6F2B" w:rsidP="002C6F2B">
            <w:pPr>
              <w:spacing w:after="0" w:line="240" w:lineRule="auto"/>
              <w:rPr>
                <w:rFonts w:ascii="Calibri" w:eastAsia="Times New Roman" w:hAnsi="Calibri" w:cs="Calibri"/>
                <w:color w:val="000000"/>
                <w:lang w:eastAsia="en-GB"/>
              </w:rPr>
            </w:pPr>
            <w:r w:rsidRPr="002C6F2B">
              <w:rPr>
                <w:rFonts w:ascii="Calibri" w:eastAsia="Times New Roman" w:hAnsi="Calibri" w:cs="Calibri"/>
                <w:color w:val="000000"/>
                <w:lang w:eastAsia="en-GB"/>
              </w:rPr>
              <w:t>Externally Funded</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279CE90" w14:textId="2B0CF51E"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FF0000"/>
              </w:rPr>
              <w:t>(0.3)</w:t>
            </w:r>
          </w:p>
        </w:tc>
        <w:tc>
          <w:tcPr>
            <w:tcW w:w="1120" w:type="dxa"/>
            <w:tcBorders>
              <w:top w:val="nil"/>
              <w:left w:val="nil"/>
              <w:bottom w:val="single" w:sz="4" w:space="0" w:color="auto"/>
              <w:right w:val="single" w:sz="4" w:space="0" w:color="auto"/>
            </w:tcBorders>
            <w:shd w:val="clear" w:color="auto" w:fill="auto"/>
            <w:noWrap/>
            <w:vAlign w:val="center"/>
            <w:hideMark/>
          </w:tcPr>
          <w:p w14:paraId="25F642A8" w14:textId="2B2439AB"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FF0000"/>
              </w:rPr>
              <w:t>(0.8)</w:t>
            </w:r>
          </w:p>
        </w:tc>
        <w:tc>
          <w:tcPr>
            <w:tcW w:w="1120" w:type="dxa"/>
            <w:tcBorders>
              <w:top w:val="nil"/>
              <w:left w:val="nil"/>
              <w:bottom w:val="single" w:sz="4" w:space="0" w:color="auto"/>
              <w:right w:val="single" w:sz="4" w:space="0" w:color="auto"/>
            </w:tcBorders>
            <w:shd w:val="clear" w:color="auto" w:fill="auto"/>
            <w:noWrap/>
            <w:vAlign w:val="center"/>
            <w:hideMark/>
          </w:tcPr>
          <w:p w14:paraId="7367E06C" w14:textId="27C530AF" w:rsidR="002C6F2B" w:rsidRPr="002C6F2B" w:rsidRDefault="002C6F2B" w:rsidP="002C6F2B">
            <w:pPr>
              <w:spacing w:after="0" w:line="240" w:lineRule="auto"/>
              <w:jc w:val="center"/>
              <w:rPr>
                <w:rFonts w:ascii="Calibri" w:eastAsia="Times New Roman" w:hAnsi="Calibri" w:cs="Calibri"/>
                <w:color w:val="FF0000"/>
                <w:lang w:eastAsia="en-GB"/>
              </w:rPr>
            </w:pPr>
            <w:r>
              <w:rPr>
                <w:rFonts w:ascii="Calibri" w:hAnsi="Calibri" w:cs="Calibri"/>
                <w:color w:val="FF0000"/>
              </w:rPr>
              <w:t>(0.5)</w:t>
            </w:r>
          </w:p>
        </w:tc>
        <w:tc>
          <w:tcPr>
            <w:tcW w:w="266" w:type="dxa"/>
            <w:tcBorders>
              <w:top w:val="nil"/>
              <w:left w:val="nil"/>
              <w:bottom w:val="single" w:sz="4" w:space="0" w:color="auto"/>
              <w:right w:val="single" w:sz="4" w:space="0" w:color="auto"/>
            </w:tcBorders>
            <w:shd w:val="clear" w:color="auto" w:fill="auto"/>
            <w:noWrap/>
            <w:vAlign w:val="center"/>
            <w:hideMark/>
          </w:tcPr>
          <w:p w14:paraId="731994AE" w14:textId="52E98210" w:rsidR="002C6F2B" w:rsidRPr="002C6F2B" w:rsidRDefault="002C6F2B" w:rsidP="002C6F2B">
            <w:pPr>
              <w:spacing w:after="0" w:line="240" w:lineRule="auto"/>
              <w:jc w:val="center"/>
              <w:rPr>
                <w:rFonts w:ascii="Calibri" w:eastAsia="Times New Roman" w:hAnsi="Calibri" w:cs="Calibri"/>
                <w:color w:val="FF0000"/>
                <w:lang w:eastAsia="en-GB"/>
              </w:rPr>
            </w:pPr>
            <w:r>
              <w:rPr>
                <w:rFonts w:ascii="Calibri" w:hAnsi="Calibri" w:cs="Calibri"/>
                <w:color w:val="FF0000"/>
              </w:rPr>
              <w:t> </w:t>
            </w:r>
          </w:p>
        </w:tc>
        <w:tc>
          <w:tcPr>
            <w:tcW w:w="1120" w:type="dxa"/>
            <w:tcBorders>
              <w:top w:val="nil"/>
              <w:left w:val="nil"/>
              <w:bottom w:val="single" w:sz="4" w:space="0" w:color="auto"/>
              <w:right w:val="single" w:sz="4" w:space="0" w:color="auto"/>
            </w:tcBorders>
            <w:shd w:val="clear" w:color="auto" w:fill="auto"/>
            <w:noWrap/>
            <w:vAlign w:val="center"/>
            <w:hideMark/>
          </w:tcPr>
          <w:p w14:paraId="3769C462" w14:textId="632F8D81" w:rsidR="002C6F2B" w:rsidRPr="002C6F2B" w:rsidRDefault="004703D1"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1.</w:t>
            </w:r>
            <w:r w:rsidR="002C6F2B">
              <w:rPr>
                <w:rFonts w:ascii="Calibri" w:hAnsi="Calibri" w:cs="Calibri"/>
                <w:color w:val="000000"/>
              </w:rPr>
              <w:t>0</w:t>
            </w:r>
          </w:p>
        </w:tc>
        <w:tc>
          <w:tcPr>
            <w:tcW w:w="1120" w:type="dxa"/>
            <w:tcBorders>
              <w:top w:val="nil"/>
              <w:left w:val="nil"/>
              <w:bottom w:val="single" w:sz="4" w:space="0" w:color="auto"/>
              <w:right w:val="single" w:sz="4" w:space="0" w:color="auto"/>
            </w:tcBorders>
            <w:shd w:val="clear" w:color="auto" w:fill="auto"/>
            <w:noWrap/>
            <w:vAlign w:val="center"/>
            <w:hideMark/>
          </w:tcPr>
          <w:p w14:paraId="6F9FB01A" w14:textId="32548B12" w:rsidR="002C6F2B" w:rsidRPr="002C6F2B" w:rsidRDefault="002C6F2B" w:rsidP="002C6F2B">
            <w:pPr>
              <w:spacing w:after="0" w:line="240" w:lineRule="auto"/>
              <w:jc w:val="center"/>
              <w:rPr>
                <w:rFonts w:ascii="Calibri" w:eastAsia="Times New Roman" w:hAnsi="Calibri" w:cs="Calibri"/>
                <w:color w:val="FF0000"/>
                <w:lang w:eastAsia="en-GB"/>
              </w:rPr>
            </w:pPr>
            <w:r>
              <w:rPr>
                <w:rFonts w:ascii="Calibri" w:hAnsi="Calibri" w:cs="Calibri"/>
                <w:color w:val="FF0000"/>
              </w:rPr>
              <w:t>(0.8)</w:t>
            </w:r>
          </w:p>
        </w:tc>
        <w:tc>
          <w:tcPr>
            <w:tcW w:w="1120" w:type="dxa"/>
            <w:tcBorders>
              <w:top w:val="nil"/>
              <w:left w:val="nil"/>
              <w:bottom w:val="single" w:sz="4" w:space="0" w:color="auto"/>
              <w:right w:val="single" w:sz="4" w:space="0" w:color="auto"/>
            </w:tcBorders>
            <w:shd w:val="clear" w:color="auto" w:fill="auto"/>
            <w:noWrap/>
            <w:vAlign w:val="center"/>
            <w:hideMark/>
          </w:tcPr>
          <w:p w14:paraId="5C33C0BE" w14:textId="7067F905"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1.5</w:t>
            </w:r>
          </w:p>
        </w:tc>
        <w:tc>
          <w:tcPr>
            <w:tcW w:w="1120" w:type="dxa"/>
            <w:tcBorders>
              <w:top w:val="nil"/>
              <w:left w:val="nil"/>
              <w:bottom w:val="single" w:sz="4" w:space="0" w:color="auto"/>
              <w:right w:val="single" w:sz="4" w:space="0" w:color="auto"/>
            </w:tcBorders>
            <w:shd w:val="clear" w:color="auto" w:fill="auto"/>
            <w:noWrap/>
            <w:vAlign w:val="center"/>
            <w:hideMark/>
          </w:tcPr>
          <w:p w14:paraId="4876170F" w14:textId="5FC91998"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0.3</w:t>
            </w:r>
          </w:p>
        </w:tc>
        <w:tc>
          <w:tcPr>
            <w:tcW w:w="1120" w:type="dxa"/>
            <w:tcBorders>
              <w:top w:val="nil"/>
              <w:left w:val="nil"/>
              <w:bottom w:val="single" w:sz="4" w:space="0" w:color="auto"/>
              <w:right w:val="single" w:sz="4" w:space="0" w:color="auto"/>
            </w:tcBorders>
            <w:shd w:val="clear" w:color="auto" w:fill="auto"/>
            <w:noWrap/>
            <w:vAlign w:val="center"/>
            <w:hideMark/>
          </w:tcPr>
          <w:p w14:paraId="755F72B6" w14:textId="40E7C1E6"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FF0000"/>
              </w:rPr>
              <w:t>(2.5)</w:t>
            </w:r>
          </w:p>
        </w:tc>
      </w:tr>
      <w:tr w:rsidR="002C6F2B" w:rsidRPr="002C6F2B" w14:paraId="1CC232FB" w14:textId="77777777" w:rsidTr="00A253DB">
        <w:trPr>
          <w:trHeight w:val="300"/>
        </w:trPr>
        <w:tc>
          <w:tcPr>
            <w:tcW w:w="3180" w:type="dxa"/>
            <w:tcBorders>
              <w:top w:val="nil"/>
              <w:left w:val="single" w:sz="4" w:space="0" w:color="auto"/>
              <w:bottom w:val="single" w:sz="4" w:space="0" w:color="auto"/>
              <w:right w:val="single" w:sz="4" w:space="0" w:color="auto"/>
            </w:tcBorders>
            <w:shd w:val="clear" w:color="auto" w:fill="auto"/>
            <w:noWrap/>
            <w:vAlign w:val="center"/>
            <w:hideMark/>
          </w:tcPr>
          <w:p w14:paraId="2010CD59" w14:textId="77777777" w:rsidR="002C6F2B" w:rsidRPr="002C6F2B" w:rsidRDefault="002C6F2B" w:rsidP="002C6F2B">
            <w:pPr>
              <w:spacing w:after="0" w:line="240" w:lineRule="auto"/>
              <w:rPr>
                <w:rFonts w:ascii="Calibri" w:eastAsia="Times New Roman" w:hAnsi="Calibri" w:cs="Calibri"/>
                <w:color w:val="000000"/>
                <w:lang w:eastAsia="en-GB"/>
              </w:rPr>
            </w:pPr>
            <w:r w:rsidRPr="002C6F2B">
              <w:rPr>
                <w:rFonts w:ascii="Calibri" w:eastAsia="Times New Roman" w:hAnsi="Calibri" w:cs="Calibri"/>
                <w:color w:val="000000"/>
                <w:lang w:eastAsia="en-GB"/>
              </w:rPr>
              <w:t>Regional Collaboration Funded</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FA29CA9" w14:textId="16065AB1"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7.0</w:t>
            </w:r>
          </w:p>
        </w:tc>
        <w:tc>
          <w:tcPr>
            <w:tcW w:w="1120" w:type="dxa"/>
            <w:tcBorders>
              <w:top w:val="nil"/>
              <w:left w:val="nil"/>
              <w:bottom w:val="single" w:sz="4" w:space="0" w:color="auto"/>
              <w:right w:val="single" w:sz="4" w:space="0" w:color="auto"/>
            </w:tcBorders>
            <w:shd w:val="clear" w:color="auto" w:fill="auto"/>
            <w:noWrap/>
            <w:vAlign w:val="center"/>
            <w:hideMark/>
          </w:tcPr>
          <w:p w14:paraId="5C60C441" w14:textId="264C7346"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7.</w:t>
            </w:r>
            <w:r w:rsidR="00C20CB5">
              <w:rPr>
                <w:rFonts w:ascii="Calibri" w:hAnsi="Calibri" w:cs="Calibri"/>
                <w:color w:val="000000"/>
              </w:rPr>
              <w:t>4</w:t>
            </w:r>
          </w:p>
        </w:tc>
        <w:tc>
          <w:tcPr>
            <w:tcW w:w="1120" w:type="dxa"/>
            <w:tcBorders>
              <w:top w:val="nil"/>
              <w:left w:val="nil"/>
              <w:bottom w:val="single" w:sz="4" w:space="0" w:color="auto"/>
              <w:right w:val="single" w:sz="4" w:space="0" w:color="auto"/>
            </w:tcBorders>
            <w:shd w:val="clear" w:color="auto" w:fill="auto"/>
            <w:noWrap/>
            <w:vAlign w:val="center"/>
            <w:hideMark/>
          </w:tcPr>
          <w:p w14:paraId="0755C8AF" w14:textId="5DEF14E7" w:rsidR="002C6F2B" w:rsidRPr="002C6F2B" w:rsidRDefault="002C6F2B" w:rsidP="002C6F2B">
            <w:pPr>
              <w:spacing w:after="0" w:line="240" w:lineRule="auto"/>
              <w:jc w:val="center"/>
              <w:rPr>
                <w:rFonts w:ascii="Calibri" w:eastAsia="Times New Roman" w:hAnsi="Calibri" w:cs="Calibri"/>
                <w:lang w:eastAsia="en-GB"/>
              </w:rPr>
            </w:pPr>
            <w:r>
              <w:rPr>
                <w:rFonts w:ascii="Calibri" w:hAnsi="Calibri" w:cs="Calibri"/>
              </w:rPr>
              <w:t>0.</w:t>
            </w:r>
            <w:r w:rsidR="00C20CB5">
              <w:rPr>
                <w:rFonts w:ascii="Calibri" w:hAnsi="Calibri" w:cs="Calibri"/>
              </w:rPr>
              <w:t>4</w:t>
            </w:r>
          </w:p>
        </w:tc>
        <w:tc>
          <w:tcPr>
            <w:tcW w:w="266" w:type="dxa"/>
            <w:tcBorders>
              <w:top w:val="nil"/>
              <w:left w:val="nil"/>
              <w:bottom w:val="single" w:sz="4" w:space="0" w:color="auto"/>
              <w:right w:val="single" w:sz="4" w:space="0" w:color="auto"/>
            </w:tcBorders>
            <w:shd w:val="clear" w:color="auto" w:fill="auto"/>
            <w:noWrap/>
            <w:vAlign w:val="center"/>
            <w:hideMark/>
          </w:tcPr>
          <w:p w14:paraId="0100979A" w14:textId="2064E63F" w:rsidR="002C6F2B" w:rsidRPr="002C6F2B" w:rsidRDefault="002C6F2B" w:rsidP="002C6F2B">
            <w:pPr>
              <w:spacing w:after="0" w:line="240" w:lineRule="auto"/>
              <w:jc w:val="center"/>
              <w:rPr>
                <w:rFonts w:ascii="Calibri" w:eastAsia="Times New Roman" w:hAnsi="Calibri" w:cs="Calibri"/>
                <w:color w:val="FF0000"/>
                <w:lang w:eastAsia="en-GB"/>
              </w:rPr>
            </w:pPr>
            <w:r>
              <w:rPr>
                <w:rFonts w:ascii="Calibri" w:hAnsi="Calibri" w:cs="Calibri"/>
                <w:color w:val="FF0000"/>
              </w:rPr>
              <w:t> </w:t>
            </w:r>
          </w:p>
        </w:tc>
        <w:tc>
          <w:tcPr>
            <w:tcW w:w="1120" w:type="dxa"/>
            <w:tcBorders>
              <w:top w:val="nil"/>
              <w:left w:val="nil"/>
              <w:bottom w:val="single" w:sz="4" w:space="0" w:color="auto"/>
              <w:right w:val="single" w:sz="4" w:space="0" w:color="auto"/>
            </w:tcBorders>
            <w:shd w:val="clear" w:color="auto" w:fill="auto"/>
            <w:noWrap/>
            <w:vAlign w:val="center"/>
            <w:hideMark/>
          </w:tcPr>
          <w:p w14:paraId="0EC4A100" w14:textId="59E1D02F"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FF0000"/>
              </w:rPr>
              <w:t>(0.</w:t>
            </w:r>
            <w:r w:rsidR="004703D1">
              <w:rPr>
                <w:rFonts w:ascii="Calibri" w:hAnsi="Calibri" w:cs="Calibri"/>
                <w:color w:val="FF0000"/>
              </w:rPr>
              <w:t>8</w:t>
            </w:r>
            <w:r>
              <w:rPr>
                <w:rFonts w:ascii="Calibri" w:hAnsi="Calibri" w:cs="Calibri"/>
                <w:color w:val="FF0000"/>
              </w:rPr>
              <w:t>)</w:t>
            </w:r>
          </w:p>
        </w:tc>
        <w:tc>
          <w:tcPr>
            <w:tcW w:w="1120" w:type="dxa"/>
            <w:tcBorders>
              <w:top w:val="nil"/>
              <w:left w:val="nil"/>
              <w:bottom w:val="single" w:sz="4" w:space="0" w:color="auto"/>
              <w:right w:val="single" w:sz="4" w:space="0" w:color="auto"/>
            </w:tcBorders>
            <w:shd w:val="clear" w:color="auto" w:fill="auto"/>
            <w:noWrap/>
            <w:vAlign w:val="center"/>
            <w:hideMark/>
          </w:tcPr>
          <w:p w14:paraId="28613D5E" w14:textId="46FC77FC" w:rsidR="002C6F2B" w:rsidRPr="002C6F2B" w:rsidRDefault="002C6F2B" w:rsidP="002C6F2B">
            <w:pPr>
              <w:spacing w:after="0" w:line="240" w:lineRule="auto"/>
              <w:jc w:val="center"/>
              <w:rPr>
                <w:rFonts w:ascii="Calibri" w:eastAsia="Times New Roman" w:hAnsi="Calibri" w:cs="Calibri"/>
                <w:color w:val="FF0000"/>
                <w:lang w:eastAsia="en-GB"/>
              </w:rPr>
            </w:pPr>
            <w:r>
              <w:rPr>
                <w:rFonts w:ascii="Calibri" w:hAnsi="Calibri" w:cs="Calibri"/>
                <w:color w:val="FF0000"/>
              </w:rPr>
              <w:t>(0.4)</w:t>
            </w:r>
          </w:p>
        </w:tc>
        <w:tc>
          <w:tcPr>
            <w:tcW w:w="1120" w:type="dxa"/>
            <w:tcBorders>
              <w:top w:val="nil"/>
              <w:left w:val="nil"/>
              <w:bottom w:val="single" w:sz="4" w:space="0" w:color="auto"/>
              <w:right w:val="single" w:sz="4" w:space="0" w:color="auto"/>
            </w:tcBorders>
            <w:shd w:val="clear" w:color="auto" w:fill="auto"/>
            <w:noWrap/>
            <w:vAlign w:val="center"/>
            <w:hideMark/>
          </w:tcPr>
          <w:p w14:paraId="357BFF40" w14:textId="5E93E160"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0.3</w:t>
            </w:r>
          </w:p>
        </w:tc>
        <w:tc>
          <w:tcPr>
            <w:tcW w:w="1120" w:type="dxa"/>
            <w:tcBorders>
              <w:top w:val="nil"/>
              <w:left w:val="nil"/>
              <w:bottom w:val="single" w:sz="4" w:space="0" w:color="auto"/>
              <w:right w:val="single" w:sz="4" w:space="0" w:color="auto"/>
            </w:tcBorders>
            <w:shd w:val="clear" w:color="auto" w:fill="auto"/>
            <w:noWrap/>
            <w:vAlign w:val="center"/>
            <w:hideMark/>
          </w:tcPr>
          <w:p w14:paraId="70FC1001" w14:textId="6A3A101E"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0.0</w:t>
            </w:r>
          </w:p>
        </w:tc>
        <w:tc>
          <w:tcPr>
            <w:tcW w:w="1120" w:type="dxa"/>
            <w:tcBorders>
              <w:top w:val="nil"/>
              <w:left w:val="nil"/>
              <w:bottom w:val="single" w:sz="4" w:space="0" w:color="auto"/>
              <w:right w:val="single" w:sz="4" w:space="0" w:color="auto"/>
            </w:tcBorders>
            <w:shd w:val="clear" w:color="auto" w:fill="auto"/>
            <w:noWrap/>
            <w:vAlign w:val="center"/>
            <w:hideMark/>
          </w:tcPr>
          <w:p w14:paraId="10FEDF1E" w14:textId="50892C7C"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1.</w:t>
            </w:r>
            <w:r w:rsidR="004703D1">
              <w:rPr>
                <w:rFonts w:ascii="Calibri" w:hAnsi="Calibri" w:cs="Calibri"/>
                <w:color w:val="000000"/>
              </w:rPr>
              <w:t>3</w:t>
            </w:r>
          </w:p>
        </w:tc>
      </w:tr>
      <w:tr w:rsidR="002C6F2B" w:rsidRPr="002C6F2B" w14:paraId="2F3A8013" w14:textId="77777777" w:rsidTr="00A253DB">
        <w:trPr>
          <w:trHeight w:val="300"/>
        </w:trPr>
        <w:tc>
          <w:tcPr>
            <w:tcW w:w="3180" w:type="dxa"/>
            <w:tcBorders>
              <w:top w:val="nil"/>
              <w:left w:val="single" w:sz="4" w:space="0" w:color="auto"/>
              <w:bottom w:val="single" w:sz="4" w:space="0" w:color="auto"/>
              <w:right w:val="single" w:sz="4" w:space="0" w:color="auto"/>
            </w:tcBorders>
            <w:shd w:val="clear" w:color="auto" w:fill="auto"/>
            <w:noWrap/>
            <w:vAlign w:val="center"/>
            <w:hideMark/>
          </w:tcPr>
          <w:p w14:paraId="612A79AF" w14:textId="77777777" w:rsidR="002C6F2B" w:rsidRPr="002C6F2B" w:rsidRDefault="002C6F2B" w:rsidP="002C6F2B">
            <w:pPr>
              <w:spacing w:after="0" w:line="240" w:lineRule="auto"/>
              <w:rPr>
                <w:rFonts w:ascii="Calibri" w:eastAsia="Times New Roman" w:hAnsi="Calibri" w:cs="Calibri"/>
                <w:color w:val="000000"/>
                <w:lang w:eastAsia="en-GB"/>
              </w:rPr>
            </w:pPr>
            <w:r w:rsidRPr="002C6F2B">
              <w:rPr>
                <w:rFonts w:ascii="Calibri" w:eastAsia="Times New Roman" w:hAnsi="Calibri" w:cs="Calibri"/>
                <w:color w:val="000000"/>
                <w:lang w:eastAsia="en-GB"/>
              </w:rPr>
              <w:t>PCC</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58B18C0" w14:textId="397C65DE"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3.5</w:t>
            </w:r>
          </w:p>
        </w:tc>
        <w:tc>
          <w:tcPr>
            <w:tcW w:w="1120" w:type="dxa"/>
            <w:tcBorders>
              <w:top w:val="nil"/>
              <w:left w:val="nil"/>
              <w:bottom w:val="single" w:sz="4" w:space="0" w:color="auto"/>
              <w:right w:val="single" w:sz="4" w:space="0" w:color="auto"/>
            </w:tcBorders>
            <w:shd w:val="clear" w:color="auto" w:fill="auto"/>
            <w:noWrap/>
            <w:vAlign w:val="center"/>
            <w:hideMark/>
          </w:tcPr>
          <w:p w14:paraId="34413FFD" w14:textId="745CC0CC"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3.5</w:t>
            </w:r>
          </w:p>
        </w:tc>
        <w:tc>
          <w:tcPr>
            <w:tcW w:w="1120" w:type="dxa"/>
            <w:tcBorders>
              <w:top w:val="nil"/>
              <w:left w:val="nil"/>
              <w:bottom w:val="single" w:sz="4" w:space="0" w:color="auto"/>
              <w:right w:val="single" w:sz="4" w:space="0" w:color="auto"/>
            </w:tcBorders>
            <w:shd w:val="clear" w:color="auto" w:fill="auto"/>
            <w:noWrap/>
            <w:vAlign w:val="center"/>
            <w:hideMark/>
          </w:tcPr>
          <w:p w14:paraId="46409644" w14:textId="255D596F"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0.0</w:t>
            </w:r>
          </w:p>
        </w:tc>
        <w:tc>
          <w:tcPr>
            <w:tcW w:w="266" w:type="dxa"/>
            <w:tcBorders>
              <w:top w:val="nil"/>
              <w:left w:val="nil"/>
              <w:bottom w:val="single" w:sz="4" w:space="0" w:color="auto"/>
              <w:right w:val="single" w:sz="4" w:space="0" w:color="auto"/>
            </w:tcBorders>
            <w:shd w:val="clear" w:color="auto" w:fill="auto"/>
            <w:noWrap/>
            <w:vAlign w:val="center"/>
            <w:hideMark/>
          </w:tcPr>
          <w:p w14:paraId="36D181E0" w14:textId="093CAC9A" w:rsidR="002C6F2B" w:rsidRPr="002C6F2B" w:rsidRDefault="002C6F2B" w:rsidP="002C6F2B">
            <w:pPr>
              <w:spacing w:after="0" w:line="240" w:lineRule="auto"/>
              <w:jc w:val="center"/>
              <w:rPr>
                <w:rFonts w:ascii="Calibri" w:eastAsia="Times New Roman" w:hAnsi="Calibri" w:cs="Calibri"/>
                <w:color w:val="FF0000"/>
                <w:lang w:eastAsia="en-GB"/>
              </w:rPr>
            </w:pPr>
            <w:r>
              <w:rPr>
                <w:rFonts w:ascii="Calibri" w:hAnsi="Calibri" w:cs="Calibri"/>
                <w:color w:val="FF0000"/>
              </w:rPr>
              <w:t> </w:t>
            </w:r>
          </w:p>
        </w:tc>
        <w:tc>
          <w:tcPr>
            <w:tcW w:w="1120" w:type="dxa"/>
            <w:tcBorders>
              <w:top w:val="nil"/>
              <w:left w:val="nil"/>
              <w:bottom w:val="single" w:sz="4" w:space="0" w:color="auto"/>
              <w:right w:val="single" w:sz="4" w:space="0" w:color="auto"/>
            </w:tcBorders>
            <w:shd w:val="clear" w:color="auto" w:fill="auto"/>
            <w:noWrap/>
            <w:vAlign w:val="center"/>
            <w:hideMark/>
          </w:tcPr>
          <w:p w14:paraId="1E7039AE" w14:textId="77B6490A"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0.0</w:t>
            </w:r>
          </w:p>
        </w:tc>
        <w:tc>
          <w:tcPr>
            <w:tcW w:w="1120" w:type="dxa"/>
            <w:tcBorders>
              <w:top w:val="nil"/>
              <w:left w:val="nil"/>
              <w:bottom w:val="single" w:sz="4" w:space="0" w:color="auto"/>
              <w:right w:val="single" w:sz="4" w:space="0" w:color="auto"/>
            </w:tcBorders>
            <w:shd w:val="clear" w:color="auto" w:fill="auto"/>
            <w:noWrap/>
            <w:vAlign w:val="center"/>
            <w:hideMark/>
          </w:tcPr>
          <w:p w14:paraId="526190BE" w14:textId="271CEE35" w:rsidR="002C6F2B" w:rsidRPr="002C6F2B" w:rsidRDefault="002C6F2B" w:rsidP="002C6F2B">
            <w:pPr>
              <w:spacing w:after="0" w:line="240" w:lineRule="auto"/>
              <w:jc w:val="center"/>
              <w:rPr>
                <w:rFonts w:ascii="Calibri" w:eastAsia="Times New Roman" w:hAnsi="Calibri" w:cs="Calibri"/>
                <w:color w:val="FF0000"/>
                <w:lang w:eastAsia="en-GB"/>
              </w:rPr>
            </w:pPr>
            <w:r>
              <w:rPr>
                <w:rFonts w:ascii="Calibri" w:hAnsi="Calibri" w:cs="Calibri"/>
                <w:color w:val="FF0000"/>
              </w:rPr>
              <w:t>(0.2)</w:t>
            </w:r>
          </w:p>
        </w:tc>
        <w:tc>
          <w:tcPr>
            <w:tcW w:w="1120" w:type="dxa"/>
            <w:tcBorders>
              <w:top w:val="nil"/>
              <w:left w:val="nil"/>
              <w:bottom w:val="single" w:sz="4" w:space="0" w:color="auto"/>
              <w:right w:val="single" w:sz="4" w:space="0" w:color="auto"/>
            </w:tcBorders>
            <w:shd w:val="clear" w:color="auto" w:fill="auto"/>
            <w:noWrap/>
            <w:vAlign w:val="center"/>
            <w:hideMark/>
          </w:tcPr>
          <w:p w14:paraId="03FA9C46" w14:textId="1BEB3E8C"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0.0</w:t>
            </w:r>
          </w:p>
        </w:tc>
        <w:tc>
          <w:tcPr>
            <w:tcW w:w="1120" w:type="dxa"/>
            <w:tcBorders>
              <w:top w:val="nil"/>
              <w:left w:val="nil"/>
              <w:bottom w:val="single" w:sz="4" w:space="0" w:color="auto"/>
              <w:right w:val="single" w:sz="4" w:space="0" w:color="auto"/>
            </w:tcBorders>
            <w:shd w:val="clear" w:color="auto" w:fill="auto"/>
            <w:noWrap/>
            <w:vAlign w:val="center"/>
            <w:hideMark/>
          </w:tcPr>
          <w:p w14:paraId="4049D557" w14:textId="2ACB4BCA"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0.0</w:t>
            </w:r>
          </w:p>
        </w:tc>
        <w:tc>
          <w:tcPr>
            <w:tcW w:w="1120" w:type="dxa"/>
            <w:tcBorders>
              <w:top w:val="nil"/>
              <w:left w:val="nil"/>
              <w:bottom w:val="single" w:sz="4" w:space="0" w:color="auto"/>
              <w:right w:val="single" w:sz="4" w:space="0" w:color="auto"/>
            </w:tcBorders>
            <w:shd w:val="clear" w:color="auto" w:fill="auto"/>
            <w:noWrap/>
            <w:vAlign w:val="center"/>
            <w:hideMark/>
          </w:tcPr>
          <w:p w14:paraId="6B8A2F03" w14:textId="5427506F"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0.2</w:t>
            </w:r>
          </w:p>
        </w:tc>
      </w:tr>
      <w:tr w:rsidR="002C6F2B" w:rsidRPr="002C6F2B" w14:paraId="5CDEDB65" w14:textId="77777777" w:rsidTr="00A253DB">
        <w:trPr>
          <w:trHeight w:val="300"/>
        </w:trPr>
        <w:tc>
          <w:tcPr>
            <w:tcW w:w="3180" w:type="dxa"/>
            <w:tcBorders>
              <w:top w:val="nil"/>
              <w:left w:val="single" w:sz="4" w:space="0" w:color="auto"/>
              <w:bottom w:val="single" w:sz="4" w:space="0" w:color="auto"/>
              <w:right w:val="single" w:sz="4" w:space="0" w:color="auto"/>
            </w:tcBorders>
            <w:shd w:val="clear" w:color="auto" w:fill="auto"/>
            <w:noWrap/>
            <w:vAlign w:val="center"/>
            <w:hideMark/>
          </w:tcPr>
          <w:p w14:paraId="725027A6" w14:textId="77777777" w:rsidR="002C6F2B" w:rsidRPr="002C6F2B" w:rsidRDefault="002C6F2B" w:rsidP="002C6F2B">
            <w:pPr>
              <w:spacing w:after="0" w:line="240" w:lineRule="auto"/>
              <w:rPr>
                <w:rFonts w:ascii="Calibri" w:eastAsia="Times New Roman" w:hAnsi="Calibri" w:cs="Calibri"/>
                <w:b/>
                <w:bCs/>
                <w:color w:val="000000"/>
                <w:lang w:eastAsia="en-GB"/>
              </w:rPr>
            </w:pPr>
            <w:r w:rsidRPr="002C6F2B">
              <w:rPr>
                <w:rFonts w:ascii="Calibri" w:eastAsia="Times New Roman" w:hAnsi="Calibri" w:cs="Calibri"/>
                <w:b/>
                <w:bCs/>
                <w:color w:val="000000"/>
                <w:lang w:eastAsia="en-GB"/>
              </w:rPr>
              <w:t>Non Force Total</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80E07D7" w14:textId="03459A2E"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000000"/>
              </w:rPr>
              <w:t>10.2</w:t>
            </w:r>
          </w:p>
        </w:tc>
        <w:tc>
          <w:tcPr>
            <w:tcW w:w="1120" w:type="dxa"/>
            <w:tcBorders>
              <w:top w:val="nil"/>
              <w:left w:val="nil"/>
              <w:bottom w:val="single" w:sz="4" w:space="0" w:color="auto"/>
              <w:right w:val="single" w:sz="4" w:space="0" w:color="auto"/>
            </w:tcBorders>
            <w:shd w:val="clear" w:color="auto" w:fill="auto"/>
            <w:noWrap/>
            <w:vAlign w:val="center"/>
            <w:hideMark/>
          </w:tcPr>
          <w:p w14:paraId="1D4F7263" w14:textId="3801BEE8" w:rsidR="002C6F2B" w:rsidRPr="002C6F2B" w:rsidRDefault="002C6F2B" w:rsidP="002C6F2B">
            <w:pPr>
              <w:spacing w:after="0" w:line="240" w:lineRule="auto"/>
              <w:jc w:val="center"/>
              <w:rPr>
                <w:rFonts w:ascii="Calibri" w:eastAsia="Times New Roman" w:hAnsi="Calibri" w:cs="Calibri"/>
                <w:b/>
                <w:bCs/>
                <w:lang w:eastAsia="en-GB"/>
              </w:rPr>
            </w:pPr>
            <w:r>
              <w:rPr>
                <w:rFonts w:ascii="Calibri" w:hAnsi="Calibri" w:cs="Calibri"/>
                <w:b/>
              </w:rPr>
              <w:t>10.</w:t>
            </w:r>
            <w:r w:rsidR="00614A29">
              <w:rPr>
                <w:rFonts w:ascii="Calibri" w:hAnsi="Calibri" w:cs="Calibri"/>
                <w:b/>
              </w:rPr>
              <w:t>1</w:t>
            </w:r>
          </w:p>
        </w:tc>
        <w:tc>
          <w:tcPr>
            <w:tcW w:w="1120" w:type="dxa"/>
            <w:tcBorders>
              <w:top w:val="nil"/>
              <w:left w:val="nil"/>
              <w:bottom w:val="single" w:sz="4" w:space="0" w:color="auto"/>
              <w:right w:val="single" w:sz="4" w:space="0" w:color="auto"/>
            </w:tcBorders>
            <w:shd w:val="clear" w:color="auto" w:fill="auto"/>
            <w:noWrap/>
            <w:vAlign w:val="center"/>
            <w:hideMark/>
          </w:tcPr>
          <w:p w14:paraId="0BE40B0C" w14:textId="36058DB8" w:rsidR="002C6F2B" w:rsidRPr="002C6F2B" w:rsidRDefault="002C6F2B" w:rsidP="002C6F2B">
            <w:pPr>
              <w:spacing w:after="0" w:line="240" w:lineRule="auto"/>
              <w:jc w:val="center"/>
              <w:rPr>
                <w:rFonts w:ascii="Calibri" w:eastAsia="Times New Roman" w:hAnsi="Calibri" w:cs="Calibri"/>
                <w:b/>
                <w:bCs/>
                <w:color w:val="FF0000"/>
                <w:lang w:eastAsia="en-GB"/>
              </w:rPr>
            </w:pPr>
            <w:r>
              <w:rPr>
                <w:rFonts w:ascii="Calibri" w:hAnsi="Calibri" w:cs="Calibri"/>
                <w:b/>
                <w:color w:val="FF0000"/>
              </w:rPr>
              <w:t>(0.</w:t>
            </w:r>
            <w:r w:rsidR="00305C7B">
              <w:rPr>
                <w:rFonts w:ascii="Calibri" w:hAnsi="Calibri" w:cs="Calibri"/>
                <w:b/>
                <w:color w:val="FF0000"/>
              </w:rPr>
              <w:t>1</w:t>
            </w:r>
            <w:r>
              <w:rPr>
                <w:rFonts w:ascii="Calibri" w:hAnsi="Calibri" w:cs="Calibri"/>
                <w:b/>
                <w:color w:val="FF0000"/>
              </w:rPr>
              <w:t>)</w:t>
            </w:r>
          </w:p>
        </w:tc>
        <w:tc>
          <w:tcPr>
            <w:tcW w:w="266" w:type="dxa"/>
            <w:tcBorders>
              <w:top w:val="nil"/>
              <w:left w:val="nil"/>
              <w:bottom w:val="single" w:sz="4" w:space="0" w:color="auto"/>
              <w:right w:val="single" w:sz="4" w:space="0" w:color="auto"/>
            </w:tcBorders>
            <w:shd w:val="clear" w:color="auto" w:fill="auto"/>
            <w:noWrap/>
            <w:vAlign w:val="center"/>
            <w:hideMark/>
          </w:tcPr>
          <w:p w14:paraId="46887EFC" w14:textId="23667558" w:rsidR="002C6F2B" w:rsidRPr="002C6F2B" w:rsidRDefault="002C6F2B" w:rsidP="002C6F2B">
            <w:pPr>
              <w:spacing w:after="0" w:line="240" w:lineRule="auto"/>
              <w:jc w:val="center"/>
              <w:rPr>
                <w:rFonts w:ascii="Calibri" w:eastAsia="Times New Roman" w:hAnsi="Calibri" w:cs="Calibri"/>
                <w:b/>
                <w:bCs/>
                <w:color w:val="FF0000"/>
                <w:lang w:eastAsia="en-GB"/>
              </w:rPr>
            </w:pPr>
            <w:r>
              <w:rPr>
                <w:rFonts w:ascii="Calibri" w:hAnsi="Calibri" w:cs="Calibri"/>
                <w:b/>
                <w:color w:val="FF0000"/>
              </w:rPr>
              <w:t> </w:t>
            </w:r>
          </w:p>
        </w:tc>
        <w:tc>
          <w:tcPr>
            <w:tcW w:w="1120" w:type="dxa"/>
            <w:tcBorders>
              <w:top w:val="nil"/>
              <w:left w:val="nil"/>
              <w:bottom w:val="single" w:sz="4" w:space="0" w:color="auto"/>
              <w:right w:val="single" w:sz="4" w:space="0" w:color="auto"/>
            </w:tcBorders>
            <w:shd w:val="clear" w:color="auto" w:fill="auto"/>
            <w:noWrap/>
            <w:vAlign w:val="center"/>
            <w:hideMark/>
          </w:tcPr>
          <w:p w14:paraId="7D7C6927" w14:textId="2CB06D4A" w:rsidR="002C6F2B" w:rsidRPr="002C6F2B" w:rsidRDefault="002C6F2B" w:rsidP="002C6F2B">
            <w:pPr>
              <w:spacing w:after="0" w:line="240" w:lineRule="auto"/>
              <w:jc w:val="center"/>
              <w:rPr>
                <w:rFonts w:ascii="Calibri" w:eastAsia="Times New Roman" w:hAnsi="Calibri" w:cs="Calibri"/>
                <w:b/>
                <w:bCs/>
                <w:color w:val="FF0000"/>
                <w:lang w:eastAsia="en-GB"/>
              </w:rPr>
            </w:pPr>
            <w:r w:rsidRPr="001A2C50">
              <w:rPr>
                <w:rFonts w:ascii="Calibri" w:hAnsi="Calibri" w:cs="Calibri"/>
                <w:b/>
              </w:rPr>
              <w:t>0.2</w:t>
            </w:r>
          </w:p>
        </w:tc>
        <w:tc>
          <w:tcPr>
            <w:tcW w:w="1120" w:type="dxa"/>
            <w:tcBorders>
              <w:top w:val="nil"/>
              <w:left w:val="nil"/>
              <w:bottom w:val="single" w:sz="4" w:space="0" w:color="auto"/>
              <w:right w:val="single" w:sz="4" w:space="0" w:color="auto"/>
            </w:tcBorders>
            <w:shd w:val="clear" w:color="auto" w:fill="auto"/>
            <w:noWrap/>
            <w:vAlign w:val="center"/>
            <w:hideMark/>
          </w:tcPr>
          <w:p w14:paraId="28DAF4AE" w14:textId="075D6BD4" w:rsidR="002C6F2B" w:rsidRPr="002C6F2B" w:rsidRDefault="002C6F2B" w:rsidP="002C6F2B">
            <w:pPr>
              <w:spacing w:after="0" w:line="240" w:lineRule="auto"/>
              <w:jc w:val="center"/>
              <w:rPr>
                <w:rFonts w:ascii="Calibri" w:eastAsia="Times New Roman" w:hAnsi="Calibri" w:cs="Calibri"/>
                <w:b/>
                <w:bCs/>
                <w:color w:val="FF0000"/>
                <w:lang w:eastAsia="en-GB"/>
              </w:rPr>
            </w:pPr>
            <w:r>
              <w:rPr>
                <w:rFonts w:ascii="Calibri" w:hAnsi="Calibri" w:cs="Calibri"/>
                <w:b/>
                <w:color w:val="FF0000"/>
              </w:rPr>
              <w:t>(1.4)</w:t>
            </w:r>
          </w:p>
        </w:tc>
        <w:tc>
          <w:tcPr>
            <w:tcW w:w="1120" w:type="dxa"/>
            <w:tcBorders>
              <w:top w:val="nil"/>
              <w:left w:val="nil"/>
              <w:bottom w:val="single" w:sz="4" w:space="0" w:color="auto"/>
              <w:right w:val="single" w:sz="4" w:space="0" w:color="auto"/>
            </w:tcBorders>
            <w:shd w:val="clear" w:color="auto" w:fill="auto"/>
            <w:noWrap/>
            <w:vAlign w:val="center"/>
            <w:hideMark/>
          </w:tcPr>
          <w:p w14:paraId="72E98642" w14:textId="25FE637B" w:rsidR="002C6F2B" w:rsidRPr="002C6F2B" w:rsidRDefault="002C6F2B" w:rsidP="002C6F2B">
            <w:pPr>
              <w:spacing w:after="0" w:line="240" w:lineRule="auto"/>
              <w:jc w:val="center"/>
              <w:rPr>
                <w:rFonts w:ascii="Calibri" w:eastAsia="Times New Roman" w:hAnsi="Calibri" w:cs="Calibri"/>
                <w:b/>
                <w:bCs/>
                <w:lang w:eastAsia="en-GB"/>
              </w:rPr>
            </w:pPr>
            <w:r>
              <w:rPr>
                <w:rFonts w:ascii="Calibri" w:hAnsi="Calibri" w:cs="Calibri"/>
                <w:b/>
              </w:rPr>
              <w:t>1.8</w:t>
            </w:r>
          </w:p>
        </w:tc>
        <w:tc>
          <w:tcPr>
            <w:tcW w:w="1120" w:type="dxa"/>
            <w:tcBorders>
              <w:top w:val="nil"/>
              <w:left w:val="nil"/>
              <w:bottom w:val="single" w:sz="4" w:space="0" w:color="auto"/>
              <w:right w:val="single" w:sz="4" w:space="0" w:color="auto"/>
            </w:tcBorders>
            <w:shd w:val="clear" w:color="auto" w:fill="auto"/>
            <w:noWrap/>
            <w:vAlign w:val="center"/>
            <w:hideMark/>
          </w:tcPr>
          <w:p w14:paraId="03D08405" w14:textId="2B3B39C1" w:rsidR="002C6F2B" w:rsidRPr="002C6F2B" w:rsidRDefault="002C6F2B" w:rsidP="002C6F2B">
            <w:pPr>
              <w:spacing w:after="0" w:line="240" w:lineRule="auto"/>
              <w:jc w:val="center"/>
              <w:rPr>
                <w:rFonts w:ascii="Calibri" w:eastAsia="Times New Roman" w:hAnsi="Calibri" w:cs="Calibri"/>
                <w:b/>
                <w:bCs/>
                <w:lang w:eastAsia="en-GB"/>
              </w:rPr>
            </w:pPr>
            <w:r>
              <w:rPr>
                <w:rFonts w:ascii="Calibri" w:hAnsi="Calibri" w:cs="Calibri"/>
                <w:b/>
              </w:rPr>
              <w:t>0.3</w:t>
            </w:r>
          </w:p>
        </w:tc>
        <w:tc>
          <w:tcPr>
            <w:tcW w:w="1120" w:type="dxa"/>
            <w:tcBorders>
              <w:top w:val="nil"/>
              <w:left w:val="nil"/>
              <w:bottom w:val="single" w:sz="4" w:space="0" w:color="auto"/>
              <w:right w:val="single" w:sz="4" w:space="0" w:color="auto"/>
            </w:tcBorders>
            <w:shd w:val="clear" w:color="auto" w:fill="auto"/>
            <w:noWrap/>
            <w:vAlign w:val="center"/>
            <w:hideMark/>
          </w:tcPr>
          <w:p w14:paraId="716578F9" w14:textId="1A237350" w:rsidR="002C6F2B" w:rsidRPr="002C6F2B" w:rsidRDefault="002C6F2B" w:rsidP="002C6F2B">
            <w:pPr>
              <w:spacing w:after="0" w:line="240" w:lineRule="auto"/>
              <w:jc w:val="center"/>
              <w:rPr>
                <w:rFonts w:ascii="Calibri" w:eastAsia="Times New Roman" w:hAnsi="Calibri" w:cs="Calibri"/>
                <w:b/>
                <w:bCs/>
                <w:color w:val="FF0000"/>
                <w:lang w:eastAsia="en-GB"/>
              </w:rPr>
            </w:pPr>
            <w:r>
              <w:rPr>
                <w:rFonts w:ascii="Calibri" w:hAnsi="Calibri" w:cs="Calibri"/>
                <w:b/>
                <w:color w:val="FF0000"/>
              </w:rPr>
              <w:t>(1.</w:t>
            </w:r>
            <w:r w:rsidR="004703D1">
              <w:rPr>
                <w:rFonts w:ascii="Calibri" w:hAnsi="Calibri" w:cs="Calibri"/>
                <w:b/>
                <w:bCs/>
                <w:color w:val="FF0000"/>
              </w:rPr>
              <w:t>0</w:t>
            </w:r>
            <w:r>
              <w:rPr>
                <w:rFonts w:ascii="Calibri" w:hAnsi="Calibri" w:cs="Calibri"/>
                <w:b/>
                <w:color w:val="FF0000"/>
              </w:rPr>
              <w:t>)</w:t>
            </w:r>
          </w:p>
        </w:tc>
      </w:tr>
      <w:tr w:rsidR="002C6F2B" w:rsidRPr="002C6F2B" w14:paraId="3F8DF785" w14:textId="77777777" w:rsidTr="00A253DB">
        <w:trPr>
          <w:trHeight w:val="300"/>
        </w:trPr>
        <w:tc>
          <w:tcPr>
            <w:tcW w:w="3180" w:type="dxa"/>
            <w:tcBorders>
              <w:top w:val="nil"/>
              <w:left w:val="single" w:sz="4" w:space="0" w:color="auto"/>
              <w:bottom w:val="single" w:sz="4" w:space="0" w:color="auto"/>
              <w:right w:val="single" w:sz="4" w:space="0" w:color="auto"/>
            </w:tcBorders>
            <w:shd w:val="clear" w:color="auto" w:fill="auto"/>
            <w:noWrap/>
            <w:vAlign w:val="center"/>
            <w:hideMark/>
          </w:tcPr>
          <w:p w14:paraId="6C93A41B" w14:textId="77777777" w:rsidR="002C6F2B" w:rsidRPr="002C6F2B" w:rsidRDefault="002C6F2B" w:rsidP="002C6F2B">
            <w:pPr>
              <w:spacing w:after="0" w:line="240" w:lineRule="auto"/>
              <w:rPr>
                <w:rFonts w:ascii="Calibri" w:eastAsia="Times New Roman" w:hAnsi="Calibri" w:cs="Calibri"/>
                <w:color w:val="000000"/>
                <w:lang w:eastAsia="en-GB"/>
              </w:rPr>
            </w:pPr>
            <w:r w:rsidRPr="002C6F2B">
              <w:rPr>
                <w:rFonts w:ascii="Calibri" w:eastAsia="Times New Roman" w:hAnsi="Calibri" w:cs="Calibri"/>
                <w:color w:val="000000"/>
                <w:lang w:eastAsia="en-GB"/>
              </w:rPr>
              <w:t> </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70B87A8" w14:textId="5D0B8181" w:rsidR="002C6F2B" w:rsidRPr="002C6F2B" w:rsidRDefault="002C6F2B" w:rsidP="002C6F2B">
            <w:pPr>
              <w:spacing w:after="0" w:line="240" w:lineRule="auto"/>
              <w:jc w:val="center"/>
              <w:rPr>
                <w:rFonts w:ascii="Calibri" w:eastAsia="Times New Roman" w:hAnsi="Calibri" w:cs="Calibri"/>
                <w:color w:val="FF0000"/>
                <w:lang w:eastAsia="en-GB"/>
              </w:rPr>
            </w:pPr>
            <w:r>
              <w:rPr>
                <w:rFonts w:ascii="Calibri" w:hAnsi="Calibri" w:cs="Calibri"/>
                <w:color w:val="FF0000"/>
              </w:rPr>
              <w:t> </w:t>
            </w:r>
          </w:p>
        </w:tc>
        <w:tc>
          <w:tcPr>
            <w:tcW w:w="1120" w:type="dxa"/>
            <w:tcBorders>
              <w:top w:val="nil"/>
              <w:left w:val="nil"/>
              <w:bottom w:val="single" w:sz="4" w:space="0" w:color="auto"/>
              <w:right w:val="single" w:sz="4" w:space="0" w:color="auto"/>
            </w:tcBorders>
            <w:shd w:val="clear" w:color="auto" w:fill="auto"/>
            <w:noWrap/>
            <w:vAlign w:val="center"/>
            <w:hideMark/>
          </w:tcPr>
          <w:p w14:paraId="10602EF2" w14:textId="1D74099B" w:rsidR="002C6F2B" w:rsidRPr="002C6F2B" w:rsidRDefault="002C6F2B" w:rsidP="002C6F2B">
            <w:pPr>
              <w:spacing w:after="0" w:line="240" w:lineRule="auto"/>
              <w:jc w:val="center"/>
              <w:rPr>
                <w:rFonts w:ascii="Calibri" w:eastAsia="Times New Roman" w:hAnsi="Calibri" w:cs="Calibri"/>
                <w:color w:val="FF0000"/>
                <w:lang w:eastAsia="en-GB"/>
              </w:rPr>
            </w:pPr>
            <w:r>
              <w:rPr>
                <w:rFonts w:ascii="Calibri" w:hAnsi="Calibri" w:cs="Calibri"/>
                <w:color w:val="FF0000"/>
              </w:rPr>
              <w:t> </w:t>
            </w:r>
          </w:p>
        </w:tc>
        <w:tc>
          <w:tcPr>
            <w:tcW w:w="1120" w:type="dxa"/>
            <w:tcBorders>
              <w:top w:val="nil"/>
              <w:left w:val="nil"/>
              <w:bottom w:val="single" w:sz="4" w:space="0" w:color="auto"/>
              <w:right w:val="single" w:sz="4" w:space="0" w:color="auto"/>
            </w:tcBorders>
            <w:shd w:val="clear" w:color="auto" w:fill="auto"/>
            <w:noWrap/>
            <w:vAlign w:val="center"/>
            <w:hideMark/>
          </w:tcPr>
          <w:p w14:paraId="54F5B794" w14:textId="07A14DB0" w:rsidR="002C6F2B" w:rsidRPr="002C6F2B" w:rsidRDefault="002C6F2B" w:rsidP="002C6F2B">
            <w:pPr>
              <w:spacing w:after="0" w:line="240" w:lineRule="auto"/>
              <w:jc w:val="center"/>
              <w:rPr>
                <w:rFonts w:ascii="Calibri" w:eastAsia="Times New Roman" w:hAnsi="Calibri" w:cs="Calibri"/>
                <w:color w:val="FF0000"/>
                <w:lang w:eastAsia="en-GB"/>
              </w:rPr>
            </w:pPr>
            <w:r>
              <w:rPr>
                <w:rFonts w:ascii="Calibri" w:hAnsi="Calibri" w:cs="Calibri"/>
                <w:color w:val="FF0000"/>
              </w:rPr>
              <w:t> </w:t>
            </w:r>
          </w:p>
        </w:tc>
        <w:tc>
          <w:tcPr>
            <w:tcW w:w="266" w:type="dxa"/>
            <w:tcBorders>
              <w:top w:val="nil"/>
              <w:left w:val="nil"/>
              <w:bottom w:val="single" w:sz="4" w:space="0" w:color="auto"/>
              <w:right w:val="single" w:sz="4" w:space="0" w:color="auto"/>
            </w:tcBorders>
            <w:shd w:val="clear" w:color="auto" w:fill="auto"/>
            <w:noWrap/>
            <w:vAlign w:val="center"/>
            <w:hideMark/>
          </w:tcPr>
          <w:p w14:paraId="71909569" w14:textId="522E0C43" w:rsidR="002C6F2B" w:rsidRPr="002C6F2B" w:rsidRDefault="002C6F2B" w:rsidP="002C6F2B">
            <w:pPr>
              <w:spacing w:after="0" w:line="240" w:lineRule="auto"/>
              <w:jc w:val="center"/>
              <w:rPr>
                <w:rFonts w:ascii="Calibri" w:eastAsia="Times New Roman" w:hAnsi="Calibri" w:cs="Calibri"/>
                <w:color w:val="FF0000"/>
                <w:lang w:eastAsia="en-GB"/>
              </w:rPr>
            </w:pPr>
            <w:r>
              <w:rPr>
                <w:rFonts w:ascii="Calibri" w:hAnsi="Calibri" w:cs="Calibri"/>
                <w:color w:val="FF0000"/>
              </w:rPr>
              <w:t> </w:t>
            </w:r>
          </w:p>
        </w:tc>
        <w:tc>
          <w:tcPr>
            <w:tcW w:w="1120" w:type="dxa"/>
            <w:tcBorders>
              <w:top w:val="nil"/>
              <w:left w:val="nil"/>
              <w:bottom w:val="single" w:sz="4" w:space="0" w:color="auto"/>
              <w:right w:val="single" w:sz="4" w:space="0" w:color="auto"/>
            </w:tcBorders>
            <w:shd w:val="clear" w:color="auto" w:fill="auto"/>
            <w:noWrap/>
            <w:vAlign w:val="center"/>
            <w:hideMark/>
          </w:tcPr>
          <w:p w14:paraId="52C0C585" w14:textId="4B995070" w:rsidR="002C6F2B" w:rsidRPr="002C6F2B" w:rsidRDefault="002C6F2B" w:rsidP="002C6F2B">
            <w:pPr>
              <w:spacing w:after="0" w:line="240" w:lineRule="auto"/>
              <w:jc w:val="center"/>
              <w:rPr>
                <w:rFonts w:ascii="Calibri" w:eastAsia="Times New Roman" w:hAnsi="Calibri" w:cs="Calibri"/>
                <w:color w:val="FF0000"/>
                <w:lang w:eastAsia="en-GB"/>
              </w:rPr>
            </w:pPr>
            <w:r>
              <w:rPr>
                <w:rFonts w:ascii="Calibri" w:hAnsi="Calibri" w:cs="Calibri"/>
                <w:color w:val="FF0000"/>
              </w:rPr>
              <w:t> </w:t>
            </w:r>
          </w:p>
        </w:tc>
        <w:tc>
          <w:tcPr>
            <w:tcW w:w="1120" w:type="dxa"/>
            <w:tcBorders>
              <w:top w:val="nil"/>
              <w:left w:val="nil"/>
              <w:bottom w:val="single" w:sz="4" w:space="0" w:color="auto"/>
              <w:right w:val="single" w:sz="4" w:space="0" w:color="auto"/>
            </w:tcBorders>
            <w:shd w:val="clear" w:color="auto" w:fill="auto"/>
            <w:noWrap/>
            <w:vAlign w:val="center"/>
            <w:hideMark/>
          </w:tcPr>
          <w:p w14:paraId="48665A34" w14:textId="53AFBA51" w:rsidR="002C6F2B" w:rsidRPr="002C6F2B" w:rsidRDefault="002C6F2B" w:rsidP="002C6F2B">
            <w:pPr>
              <w:spacing w:after="0" w:line="240" w:lineRule="auto"/>
              <w:jc w:val="center"/>
              <w:rPr>
                <w:rFonts w:ascii="Calibri" w:eastAsia="Times New Roman" w:hAnsi="Calibri" w:cs="Calibri"/>
                <w:color w:val="FF0000"/>
                <w:lang w:eastAsia="en-GB"/>
              </w:rPr>
            </w:pPr>
            <w:r>
              <w:rPr>
                <w:rFonts w:ascii="Calibri" w:hAnsi="Calibri" w:cs="Calibri"/>
                <w:color w:val="FF0000"/>
              </w:rPr>
              <w:t> </w:t>
            </w:r>
          </w:p>
        </w:tc>
        <w:tc>
          <w:tcPr>
            <w:tcW w:w="1120" w:type="dxa"/>
            <w:tcBorders>
              <w:top w:val="nil"/>
              <w:left w:val="nil"/>
              <w:bottom w:val="single" w:sz="4" w:space="0" w:color="auto"/>
              <w:right w:val="single" w:sz="4" w:space="0" w:color="auto"/>
            </w:tcBorders>
            <w:shd w:val="clear" w:color="auto" w:fill="auto"/>
            <w:noWrap/>
            <w:vAlign w:val="center"/>
            <w:hideMark/>
          </w:tcPr>
          <w:p w14:paraId="199F6365" w14:textId="178BA945" w:rsidR="002C6F2B" w:rsidRPr="002C6F2B" w:rsidRDefault="002C6F2B" w:rsidP="002C6F2B">
            <w:pPr>
              <w:spacing w:after="0" w:line="240" w:lineRule="auto"/>
              <w:jc w:val="center"/>
              <w:rPr>
                <w:rFonts w:ascii="Calibri" w:eastAsia="Times New Roman" w:hAnsi="Calibri" w:cs="Calibri"/>
                <w:color w:val="FF0000"/>
                <w:lang w:eastAsia="en-GB"/>
              </w:rPr>
            </w:pPr>
            <w:r>
              <w:rPr>
                <w:rFonts w:ascii="Calibri" w:hAnsi="Calibri" w:cs="Calibri"/>
                <w:color w:val="FF0000"/>
              </w:rPr>
              <w:t> </w:t>
            </w:r>
          </w:p>
        </w:tc>
        <w:tc>
          <w:tcPr>
            <w:tcW w:w="1120" w:type="dxa"/>
            <w:tcBorders>
              <w:top w:val="nil"/>
              <w:left w:val="nil"/>
              <w:bottom w:val="single" w:sz="4" w:space="0" w:color="auto"/>
              <w:right w:val="single" w:sz="4" w:space="0" w:color="auto"/>
            </w:tcBorders>
            <w:shd w:val="clear" w:color="auto" w:fill="auto"/>
            <w:noWrap/>
            <w:vAlign w:val="center"/>
            <w:hideMark/>
          </w:tcPr>
          <w:p w14:paraId="12B4DFC1" w14:textId="63E9687F" w:rsidR="002C6F2B" w:rsidRPr="002C6F2B" w:rsidRDefault="002C6F2B" w:rsidP="002C6F2B">
            <w:pPr>
              <w:spacing w:after="0" w:line="240" w:lineRule="auto"/>
              <w:jc w:val="center"/>
              <w:rPr>
                <w:rFonts w:ascii="Calibri" w:eastAsia="Times New Roman" w:hAnsi="Calibri" w:cs="Calibri"/>
                <w:color w:val="FF0000"/>
                <w:lang w:eastAsia="en-GB"/>
              </w:rPr>
            </w:pPr>
            <w:r>
              <w:rPr>
                <w:rFonts w:ascii="Calibri" w:hAnsi="Calibri" w:cs="Calibri"/>
                <w:color w:val="FF0000"/>
              </w:rPr>
              <w:t> </w:t>
            </w:r>
          </w:p>
        </w:tc>
        <w:tc>
          <w:tcPr>
            <w:tcW w:w="1120" w:type="dxa"/>
            <w:tcBorders>
              <w:top w:val="nil"/>
              <w:left w:val="nil"/>
              <w:bottom w:val="single" w:sz="4" w:space="0" w:color="auto"/>
              <w:right w:val="single" w:sz="4" w:space="0" w:color="auto"/>
            </w:tcBorders>
            <w:shd w:val="clear" w:color="auto" w:fill="auto"/>
            <w:noWrap/>
            <w:vAlign w:val="center"/>
            <w:hideMark/>
          </w:tcPr>
          <w:p w14:paraId="3FF89C38" w14:textId="0C5AC554" w:rsidR="002C6F2B" w:rsidRPr="002C6F2B" w:rsidRDefault="002C6F2B" w:rsidP="002C6F2B">
            <w:pPr>
              <w:spacing w:after="0" w:line="240" w:lineRule="auto"/>
              <w:jc w:val="center"/>
              <w:rPr>
                <w:rFonts w:ascii="Calibri" w:eastAsia="Times New Roman" w:hAnsi="Calibri" w:cs="Calibri"/>
                <w:color w:val="FF0000"/>
                <w:lang w:eastAsia="en-GB"/>
              </w:rPr>
            </w:pPr>
            <w:r>
              <w:rPr>
                <w:rFonts w:ascii="Calibri" w:hAnsi="Calibri" w:cs="Calibri"/>
                <w:color w:val="FF0000"/>
              </w:rPr>
              <w:t> </w:t>
            </w:r>
          </w:p>
        </w:tc>
      </w:tr>
      <w:tr w:rsidR="002C6F2B" w:rsidRPr="002C6F2B" w14:paraId="3CF446AE" w14:textId="77777777" w:rsidTr="00A253DB">
        <w:trPr>
          <w:trHeight w:val="300"/>
        </w:trPr>
        <w:tc>
          <w:tcPr>
            <w:tcW w:w="3180" w:type="dxa"/>
            <w:tcBorders>
              <w:top w:val="nil"/>
              <w:left w:val="single" w:sz="4" w:space="0" w:color="auto"/>
              <w:bottom w:val="single" w:sz="4" w:space="0" w:color="auto"/>
              <w:right w:val="single" w:sz="4" w:space="0" w:color="auto"/>
            </w:tcBorders>
            <w:shd w:val="clear" w:color="auto" w:fill="auto"/>
            <w:noWrap/>
            <w:vAlign w:val="center"/>
            <w:hideMark/>
          </w:tcPr>
          <w:p w14:paraId="445D87BA" w14:textId="77777777" w:rsidR="002C6F2B" w:rsidRPr="002C6F2B" w:rsidRDefault="002C6F2B" w:rsidP="002C6F2B">
            <w:pPr>
              <w:spacing w:after="0" w:line="240" w:lineRule="auto"/>
              <w:rPr>
                <w:rFonts w:ascii="Calibri" w:eastAsia="Times New Roman" w:hAnsi="Calibri" w:cs="Calibri"/>
                <w:b/>
                <w:bCs/>
                <w:color w:val="000000"/>
                <w:lang w:eastAsia="en-GB"/>
              </w:rPr>
            </w:pPr>
            <w:r w:rsidRPr="002C6F2B">
              <w:rPr>
                <w:rFonts w:ascii="Calibri" w:eastAsia="Times New Roman" w:hAnsi="Calibri" w:cs="Calibri"/>
                <w:b/>
                <w:bCs/>
                <w:color w:val="000000"/>
                <w:lang w:eastAsia="en-GB"/>
              </w:rPr>
              <w:t>Total Service Expenditure</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32CBF50" w14:textId="1150DE4B"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000000"/>
              </w:rPr>
              <w:t>409.1</w:t>
            </w:r>
          </w:p>
        </w:tc>
        <w:tc>
          <w:tcPr>
            <w:tcW w:w="1120" w:type="dxa"/>
            <w:tcBorders>
              <w:top w:val="nil"/>
              <w:left w:val="nil"/>
              <w:bottom w:val="single" w:sz="4" w:space="0" w:color="auto"/>
              <w:right w:val="single" w:sz="4" w:space="0" w:color="auto"/>
            </w:tcBorders>
            <w:shd w:val="clear" w:color="auto" w:fill="auto"/>
            <w:noWrap/>
            <w:vAlign w:val="center"/>
            <w:hideMark/>
          </w:tcPr>
          <w:p w14:paraId="76B44A9C" w14:textId="2BECFB94"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000000"/>
              </w:rPr>
              <w:t>407.</w:t>
            </w:r>
            <w:r w:rsidR="0034077B">
              <w:rPr>
                <w:rFonts w:ascii="Calibri" w:hAnsi="Calibri" w:cs="Calibri"/>
                <w:b/>
                <w:color w:val="000000"/>
              </w:rPr>
              <w:t>3</w:t>
            </w:r>
          </w:p>
        </w:tc>
        <w:tc>
          <w:tcPr>
            <w:tcW w:w="1120" w:type="dxa"/>
            <w:tcBorders>
              <w:top w:val="nil"/>
              <w:left w:val="nil"/>
              <w:bottom w:val="single" w:sz="4" w:space="0" w:color="auto"/>
              <w:right w:val="single" w:sz="4" w:space="0" w:color="auto"/>
            </w:tcBorders>
            <w:shd w:val="clear" w:color="auto" w:fill="auto"/>
            <w:noWrap/>
            <w:vAlign w:val="center"/>
            <w:hideMark/>
          </w:tcPr>
          <w:p w14:paraId="7D9F27BF" w14:textId="3D7C39AD"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FF0000"/>
              </w:rPr>
              <w:t>(</w:t>
            </w:r>
            <w:r w:rsidR="004703D1">
              <w:rPr>
                <w:rFonts w:ascii="Calibri" w:hAnsi="Calibri" w:cs="Calibri"/>
                <w:b/>
                <w:bCs/>
                <w:color w:val="FF0000"/>
              </w:rPr>
              <w:t>1.</w:t>
            </w:r>
            <w:r w:rsidR="000F6B5B">
              <w:rPr>
                <w:rFonts w:ascii="Calibri" w:hAnsi="Calibri" w:cs="Calibri"/>
                <w:b/>
                <w:bCs/>
                <w:color w:val="FF0000"/>
              </w:rPr>
              <w:t>8</w:t>
            </w:r>
            <w:r>
              <w:rPr>
                <w:rFonts w:ascii="Calibri" w:hAnsi="Calibri" w:cs="Calibri"/>
                <w:b/>
                <w:color w:val="FF0000"/>
              </w:rPr>
              <w:t>)</w:t>
            </w:r>
          </w:p>
        </w:tc>
        <w:tc>
          <w:tcPr>
            <w:tcW w:w="266" w:type="dxa"/>
            <w:tcBorders>
              <w:top w:val="nil"/>
              <w:left w:val="nil"/>
              <w:bottom w:val="single" w:sz="4" w:space="0" w:color="auto"/>
              <w:right w:val="single" w:sz="4" w:space="0" w:color="auto"/>
            </w:tcBorders>
            <w:shd w:val="clear" w:color="auto" w:fill="auto"/>
            <w:noWrap/>
            <w:vAlign w:val="center"/>
            <w:hideMark/>
          </w:tcPr>
          <w:p w14:paraId="5DC4CBF0" w14:textId="504FBB7B"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14:paraId="61D09246" w14:textId="1DD84E4E"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000000"/>
              </w:rPr>
              <w:t>0.</w:t>
            </w:r>
            <w:r w:rsidR="004703D1">
              <w:rPr>
                <w:rFonts w:ascii="Calibri" w:hAnsi="Calibri" w:cs="Calibri"/>
                <w:b/>
                <w:bCs/>
                <w:color w:val="000000"/>
              </w:rPr>
              <w:t>1</w:t>
            </w:r>
          </w:p>
        </w:tc>
        <w:tc>
          <w:tcPr>
            <w:tcW w:w="1120" w:type="dxa"/>
            <w:tcBorders>
              <w:top w:val="nil"/>
              <w:left w:val="nil"/>
              <w:bottom w:val="single" w:sz="4" w:space="0" w:color="auto"/>
              <w:right w:val="single" w:sz="4" w:space="0" w:color="auto"/>
            </w:tcBorders>
            <w:shd w:val="clear" w:color="auto" w:fill="auto"/>
            <w:noWrap/>
            <w:vAlign w:val="center"/>
            <w:hideMark/>
          </w:tcPr>
          <w:p w14:paraId="19886A56" w14:textId="0E40BA0A"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000000"/>
              </w:rPr>
              <w:t>0.5</w:t>
            </w:r>
          </w:p>
        </w:tc>
        <w:tc>
          <w:tcPr>
            <w:tcW w:w="1120" w:type="dxa"/>
            <w:tcBorders>
              <w:top w:val="nil"/>
              <w:left w:val="nil"/>
              <w:bottom w:val="single" w:sz="4" w:space="0" w:color="auto"/>
              <w:right w:val="single" w:sz="4" w:space="0" w:color="auto"/>
            </w:tcBorders>
            <w:shd w:val="clear" w:color="auto" w:fill="auto"/>
            <w:noWrap/>
            <w:vAlign w:val="center"/>
            <w:hideMark/>
          </w:tcPr>
          <w:p w14:paraId="21643618" w14:textId="642DD1D8"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000000"/>
              </w:rPr>
              <w:t>1.8</w:t>
            </w:r>
          </w:p>
        </w:tc>
        <w:tc>
          <w:tcPr>
            <w:tcW w:w="1120" w:type="dxa"/>
            <w:tcBorders>
              <w:top w:val="nil"/>
              <w:left w:val="nil"/>
              <w:bottom w:val="single" w:sz="4" w:space="0" w:color="auto"/>
              <w:right w:val="single" w:sz="4" w:space="0" w:color="auto"/>
            </w:tcBorders>
            <w:shd w:val="clear" w:color="auto" w:fill="auto"/>
            <w:noWrap/>
            <w:vAlign w:val="center"/>
            <w:hideMark/>
          </w:tcPr>
          <w:p w14:paraId="1C7BE9D3" w14:textId="4CD83EDC"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000000"/>
              </w:rPr>
              <w:t>0.5</w:t>
            </w:r>
          </w:p>
        </w:tc>
        <w:tc>
          <w:tcPr>
            <w:tcW w:w="1120" w:type="dxa"/>
            <w:tcBorders>
              <w:top w:val="nil"/>
              <w:left w:val="nil"/>
              <w:bottom w:val="single" w:sz="4" w:space="0" w:color="auto"/>
              <w:right w:val="single" w:sz="4" w:space="0" w:color="auto"/>
            </w:tcBorders>
            <w:shd w:val="clear" w:color="auto" w:fill="auto"/>
            <w:noWrap/>
            <w:vAlign w:val="center"/>
            <w:hideMark/>
          </w:tcPr>
          <w:p w14:paraId="58C5F27B" w14:textId="1EF04D46"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FF0000"/>
              </w:rPr>
              <w:t>(4.</w:t>
            </w:r>
            <w:r w:rsidR="004703D1">
              <w:rPr>
                <w:rFonts w:ascii="Calibri" w:hAnsi="Calibri" w:cs="Calibri"/>
                <w:b/>
                <w:bCs/>
                <w:color w:val="FF0000"/>
              </w:rPr>
              <w:t>7</w:t>
            </w:r>
            <w:r>
              <w:rPr>
                <w:rFonts w:ascii="Calibri" w:hAnsi="Calibri" w:cs="Calibri"/>
                <w:b/>
                <w:color w:val="FF0000"/>
              </w:rPr>
              <w:t>)</w:t>
            </w:r>
          </w:p>
        </w:tc>
      </w:tr>
      <w:tr w:rsidR="002C6F2B" w:rsidRPr="002C6F2B" w14:paraId="4927C475" w14:textId="77777777" w:rsidTr="00A253DB">
        <w:trPr>
          <w:trHeight w:val="300"/>
        </w:trPr>
        <w:tc>
          <w:tcPr>
            <w:tcW w:w="3180" w:type="dxa"/>
            <w:tcBorders>
              <w:top w:val="nil"/>
              <w:left w:val="single" w:sz="4" w:space="0" w:color="auto"/>
              <w:bottom w:val="single" w:sz="4" w:space="0" w:color="auto"/>
              <w:right w:val="single" w:sz="4" w:space="0" w:color="auto"/>
            </w:tcBorders>
            <w:shd w:val="clear" w:color="auto" w:fill="auto"/>
            <w:noWrap/>
            <w:vAlign w:val="center"/>
            <w:hideMark/>
          </w:tcPr>
          <w:p w14:paraId="02484D91" w14:textId="69F53AB4" w:rsidR="002C6F2B" w:rsidRPr="002C6F2B" w:rsidRDefault="002C6F2B" w:rsidP="002C6F2B">
            <w:pPr>
              <w:spacing w:after="0" w:line="240" w:lineRule="auto"/>
              <w:rPr>
                <w:rFonts w:ascii="Calibri" w:eastAsia="Times New Roman" w:hAnsi="Calibri" w:cs="Calibri"/>
                <w:color w:val="000000"/>
                <w:lang w:eastAsia="en-GB"/>
              </w:rPr>
            </w:pPr>
            <w:r w:rsidRPr="002C6F2B">
              <w:rPr>
                <w:rFonts w:ascii="Calibri" w:eastAsia="Times New Roman" w:hAnsi="Calibri" w:cs="Calibri"/>
                <w:color w:val="000000"/>
                <w:lang w:eastAsia="en-GB"/>
              </w:rPr>
              <w:t>Funding</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AD46AAD" w14:textId="03D1379F" w:rsidR="002C6F2B" w:rsidRPr="002C6F2B" w:rsidRDefault="002C6F2B" w:rsidP="002C6F2B">
            <w:pPr>
              <w:spacing w:after="0" w:line="240" w:lineRule="auto"/>
              <w:jc w:val="center"/>
              <w:rPr>
                <w:rFonts w:ascii="Calibri" w:eastAsia="Times New Roman" w:hAnsi="Calibri" w:cs="Calibri"/>
                <w:color w:val="FF0000"/>
                <w:lang w:eastAsia="en-GB"/>
              </w:rPr>
            </w:pPr>
            <w:r>
              <w:rPr>
                <w:rFonts w:ascii="Calibri" w:hAnsi="Calibri" w:cs="Calibri"/>
                <w:color w:val="FF0000"/>
              </w:rPr>
              <w:t>(409.1)</w:t>
            </w:r>
          </w:p>
        </w:tc>
        <w:tc>
          <w:tcPr>
            <w:tcW w:w="1120" w:type="dxa"/>
            <w:tcBorders>
              <w:top w:val="nil"/>
              <w:left w:val="nil"/>
              <w:bottom w:val="single" w:sz="4" w:space="0" w:color="auto"/>
              <w:right w:val="single" w:sz="4" w:space="0" w:color="auto"/>
            </w:tcBorders>
            <w:shd w:val="clear" w:color="auto" w:fill="auto"/>
            <w:noWrap/>
            <w:vAlign w:val="center"/>
            <w:hideMark/>
          </w:tcPr>
          <w:p w14:paraId="320D2EC4" w14:textId="0C4F834A" w:rsidR="002C6F2B" w:rsidRPr="002C6F2B" w:rsidRDefault="002C6F2B" w:rsidP="002C6F2B">
            <w:pPr>
              <w:spacing w:after="0" w:line="240" w:lineRule="auto"/>
              <w:jc w:val="center"/>
              <w:rPr>
                <w:rFonts w:ascii="Calibri" w:eastAsia="Times New Roman" w:hAnsi="Calibri" w:cs="Calibri"/>
                <w:color w:val="FF0000"/>
                <w:lang w:eastAsia="en-GB"/>
              </w:rPr>
            </w:pPr>
            <w:r>
              <w:rPr>
                <w:rFonts w:ascii="Calibri" w:hAnsi="Calibri" w:cs="Calibri"/>
                <w:color w:val="FF0000"/>
              </w:rPr>
              <w:t>(409.6)</w:t>
            </w:r>
          </w:p>
        </w:tc>
        <w:tc>
          <w:tcPr>
            <w:tcW w:w="1120" w:type="dxa"/>
            <w:tcBorders>
              <w:top w:val="nil"/>
              <w:left w:val="nil"/>
              <w:bottom w:val="single" w:sz="4" w:space="0" w:color="auto"/>
              <w:right w:val="single" w:sz="4" w:space="0" w:color="auto"/>
            </w:tcBorders>
            <w:shd w:val="clear" w:color="auto" w:fill="auto"/>
            <w:noWrap/>
            <w:vAlign w:val="center"/>
            <w:hideMark/>
          </w:tcPr>
          <w:p w14:paraId="3EC7DD5C" w14:textId="616C6E05" w:rsidR="002C6F2B" w:rsidRPr="002C6F2B" w:rsidRDefault="002C6F2B" w:rsidP="002C6F2B">
            <w:pPr>
              <w:spacing w:after="0" w:line="240" w:lineRule="auto"/>
              <w:jc w:val="center"/>
              <w:rPr>
                <w:rFonts w:ascii="Calibri" w:eastAsia="Times New Roman" w:hAnsi="Calibri" w:cs="Calibri"/>
                <w:color w:val="FF0000"/>
                <w:lang w:eastAsia="en-GB"/>
              </w:rPr>
            </w:pPr>
            <w:r>
              <w:rPr>
                <w:rFonts w:ascii="Calibri" w:hAnsi="Calibri" w:cs="Calibri"/>
                <w:color w:val="FF0000"/>
              </w:rPr>
              <w:t>(0.5)</w:t>
            </w:r>
          </w:p>
        </w:tc>
        <w:tc>
          <w:tcPr>
            <w:tcW w:w="266" w:type="dxa"/>
            <w:tcBorders>
              <w:top w:val="nil"/>
              <w:left w:val="nil"/>
              <w:bottom w:val="single" w:sz="4" w:space="0" w:color="auto"/>
              <w:right w:val="single" w:sz="4" w:space="0" w:color="auto"/>
            </w:tcBorders>
            <w:shd w:val="clear" w:color="auto" w:fill="auto"/>
            <w:noWrap/>
            <w:vAlign w:val="center"/>
            <w:hideMark/>
          </w:tcPr>
          <w:p w14:paraId="1483E931" w14:textId="17C5A23E" w:rsidR="002C6F2B" w:rsidRPr="002C6F2B" w:rsidRDefault="002C6F2B" w:rsidP="002C6F2B">
            <w:pPr>
              <w:spacing w:after="0" w:line="240" w:lineRule="auto"/>
              <w:jc w:val="center"/>
              <w:rPr>
                <w:rFonts w:ascii="Calibri" w:eastAsia="Times New Roman" w:hAnsi="Calibri" w:cs="Calibri"/>
                <w:color w:val="FF0000"/>
                <w:lang w:eastAsia="en-GB"/>
              </w:rPr>
            </w:pPr>
            <w:r>
              <w:rPr>
                <w:rFonts w:ascii="Calibri" w:hAnsi="Calibri" w:cs="Calibri"/>
                <w:color w:val="FF0000"/>
              </w:rPr>
              <w:t> </w:t>
            </w:r>
          </w:p>
        </w:tc>
        <w:tc>
          <w:tcPr>
            <w:tcW w:w="1120" w:type="dxa"/>
            <w:tcBorders>
              <w:top w:val="nil"/>
              <w:left w:val="nil"/>
              <w:bottom w:val="single" w:sz="4" w:space="0" w:color="auto"/>
              <w:right w:val="single" w:sz="4" w:space="0" w:color="auto"/>
            </w:tcBorders>
            <w:shd w:val="clear" w:color="auto" w:fill="auto"/>
            <w:noWrap/>
            <w:vAlign w:val="center"/>
            <w:hideMark/>
          </w:tcPr>
          <w:p w14:paraId="2395BD51" w14:textId="13EDD1A2"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0.0</w:t>
            </w:r>
          </w:p>
        </w:tc>
        <w:tc>
          <w:tcPr>
            <w:tcW w:w="1120" w:type="dxa"/>
            <w:tcBorders>
              <w:top w:val="nil"/>
              <w:left w:val="nil"/>
              <w:bottom w:val="single" w:sz="4" w:space="0" w:color="auto"/>
              <w:right w:val="single" w:sz="4" w:space="0" w:color="auto"/>
            </w:tcBorders>
            <w:shd w:val="clear" w:color="auto" w:fill="auto"/>
            <w:noWrap/>
            <w:vAlign w:val="center"/>
            <w:hideMark/>
          </w:tcPr>
          <w:p w14:paraId="428C8EF6" w14:textId="258FF4AB" w:rsidR="002C6F2B" w:rsidRPr="002C6F2B" w:rsidRDefault="002C6F2B" w:rsidP="002C6F2B">
            <w:pPr>
              <w:spacing w:after="0" w:line="240" w:lineRule="auto"/>
              <w:jc w:val="center"/>
              <w:rPr>
                <w:rFonts w:ascii="Calibri" w:eastAsia="Times New Roman" w:hAnsi="Calibri" w:cs="Calibri"/>
                <w:lang w:eastAsia="en-GB"/>
              </w:rPr>
            </w:pPr>
            <w:r>
              <w:rPr>
                <w:rFonts w:ascii="Calibri" w:hAnsi="Calibri" w:cs="Calibri"/>
              </w:rPr>
              <w:t>0.0</w:t>
            </w:r>
          </w:p>
        </w:tc>
        <w:tc>
          <w:tcPr>
            <w:tcW w:w="1120" w:type="dxa"/>
            <w:tcBorders>
              <w:top w:val="nil"/>
              <w:left w:val="nil"/>
              <w:bottom w:val="single" w:sz="4" w:space="0" w:color="auto"/>
              <w:right w:val="single" w:sz="4" w:space="0" w:color="auto"/>
            </w:tcBorders>
            <w:shd w:val="clear" w:color="auto" w:fill="auto"/>
            <w:noWrap/>
            <w:vAlign w:val="center"/>
            <w:hideMark/>
          </w:tcPr>
          <w:p w14:paraId="25555899" w14:textId="1EA9FC2B"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0.0</w:t>
            </w:r>
          </w:p>
        </w:tc>
        <w:tc>
          <w:tcPr>
            <w:tcW w:w="1120" w:type="dxa"/>
            <w:tcBorders>
              <w:top w:val="nil"/>
              <w:left w:val="nil"/>
              <w:bottom w:val="single" w:sz="4" w:space="0" w:color="auto"/>
              <w:right w:val="single" w:sz="4" w:space="0" w:color="auto"/>
            </w:tcBorders>
            <w:shd w:val="clear" w:color="auto" w:fill="auto"/>
            <w:noWrap/>
            <w:vAlign w:val="center"/>
            <w:hideMark/>
          </w:tcPr>
          <w:p w14:paraId="5634A844" w14:textId="7A3BD25D"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000000"/>
              </w:rPr>
              <w:t>0.0</w:t>
            </w:r>
          </w:p>
        </w:tc>
        <w:tc>
          <w:tcPr>
            <w:tcW w:w="1120" w:type="dxa"/>
            <w:tcBorders>
              <w:top w:val="nil"/>
              <w:left w:val="nil"/>
              <w:bottom w:val="single" w:sz="4" w:space="0" w:color="auto"/>
              <w:right w:val="single" w:sz="4" w:space="0" w:color="auto"/>
            </w:tcBorders>
            <w:shd w:val="clear" w:color="auto" w:fill="auto"/>
            <w:noWrap/>
            <w:vAlign w:val="center"/>
            <w:hideMark/>
          </w:tcPr>
          <w:p w14:paraId="3D282BDE" w14:textId="64022455" w:rsidR="002C6F2B" w:rsidRPr="002C6F2B" w:rsidRDefault="002C6F2B" w:rsidP="002C6F2B">
            <w:pPr>
              <w:spacing w:after="0" w:line="240" w:lineRule="auto"/>
              <w:jc w:val="center"/>
              <w:rPr>
                <w:rFonts w:ascii="Calibri" w:eastAsia="Times New Roman" w:hAnsi="Calibri" w:cs="Calibri"/>
                <w:color w:val="000000"/>
                <w:lang w:eastAsia="en-GB"/>
              </w:rPr>
            </w:pPr>
            <w:r>
              <w:rPr>
                <w:rFonts w:ascii="Calibri" w:hAnsi="Calibri" w:cs="Calibri"/>
                <w:color w:val="FF0000"/>
              </w:rPr>
              <w:t>(0.5)</w:t>
            </w:r>
          </w:p>
        </w:tc>
      </w:tr>
      <w:tr w:rsidR="002C6F2B" w:rsidRPr="002C6F2B" w14:paraId="1FE924D9" w14:textId="77777777" w:rsidTr="00A253DB">
        <w:trPr>
          <w:trHeight w:val="300"/>
        </w:trPr>
        <w:tc>
          <w:tcPr>
            <w:tcW w:w="3180" w:type="dxa"/>
            <w:tcBorders>
              <w:top w:val="nil"/>
              <w:left w:val="single" w:sz="4" w:space="0" w:color="auto"/>
              <w:bottom w:val="single" w:sz="4" w:space="0" w:color="auto"/>
              <w:right w:val="single" w:sz="4" w:space="0" w:color="auto"/>
            </w:tcBorders>
            <w:shd w:val="clear" w:color="auto" w:fill="auto"/>
            <w:noWrap/>
            <w:vAlign w:val="center"/>
            <w:hideMark/>
          </w:tcPr>
          <w:p w14:paraId="15A88A0F" w14:textId="77777777" w:rsidR="002C6F2B" w:rsidRPr="002C6F2B" w:rsidRDefault="002C6F2B" w:rsidP="002C6F2B">
            <w:pPr>
              <w:spacing w:after="0" w:line="240" w:lineRule="auto"/>
              <w:rPr>
                <w:rFonts w:ascii="Calibri" w:eastAsia="Times New Roman" w:hAnsi="Calibri" w:cs="Calibri"/>
                <w:b/>
                <w:bCs/>
                <w:color w:val="000000"/>
                <w:lang w:eastAsia="en-GB"/>
              </w:rPr>
            </w:pPr>
            <w:r w:rsidRPr="002C6F2B">
              <w:rPr>
                <w:rFonts w:ascii="Calibri" w:eastAsia="Times New Roman" w:hAnsi="Calibri" w:cs="Calibri"/>
                <w:b/>
                <w:bCs/>
                <w:color w:val="000000"/>
                <w:lang w:eastAsia="en-GB"/>
              </w:rPr>
              <w:t>(Surplus) / Deficit for year</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DC514D9" w14:textId="4138B61B"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FF0000"/>
              </w:rPr>
              <w:t>(0.0)</w:t>
            </w:r>
          </w:p>
        </w:tc>
        <w:tc>
          <w:tcPr>
            <w:tcW w:w="1120" w:type="dxa"/>
            <w:tcBorders>
              <w:top w:val="nil"/>
              <w:left w:val="nil"/>
              <w:bottom w:val="single" w:sz="4" w:space="0" w:color="auto"/>
              <w:right w:val="single" w:sz="4" w:space="0" w:color="auto"/>
            </w:tcBorders>
            <w:shd w:val="clear" w:color="auto" w:fill="auto"/>
            <w:noWrap/>
            <w:vAlign w:val="center"/>
            <w:hideMark/>
          </w:tcPr>
          <w:p w14:paraId="0CBDB9E7" w14:textId="61BD84AD"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FF0000"/>
              </w:rPr>
              <w:t>(2.</w:t>
            </w:r>
            <w:r w:rsidR="0018513C">
              <w:rPr>
                <w:rFonts w:ascii="Calibri" w:hAnsi="Calibri" w:cs="Calibri"/>
                <w:b/>
                <w:color w:val="FF0000"/>
              </w:rPr>
              <w:t>3</w:t>
            </w:r>
            <w:r>
              <w:rPr>
                <w:rFonts w:ascii="Calibri" w:hAnsi="Calibri" w:cs="Calibri"/>
                <w:b/>
                <w:color w:val="FF0000"/>
              </w:rPr>
              <w:t>)</w:t>
            </w:r>
          </w:p>
        </w:tc>
        <w:tc>
          <w:tcPr>
            <w:tcW w:w="1120" w:type="dxa"/>
            <w:tcBorders>
              <w:top w:val="nil"/>
              <w:left w:val="nil"/>
              <w:bottom w:val="single" w:sz="4" w:space="0" w:color="auto"/>
              <w:right w:val="single" w:sz="4" w:space="0" w:color="auto"/>
            </w:tcBorders>
            <w:shd w:val="clear" w:color="auto" w:fill="auto"/>
            <w:noWrap/>
            <w:vAlign w:val="center"/>
            <w:hideMark/>
          </w:tcPr>
          <w:p w14:paraId="65918A23" w14:textId="3E97D117"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FF0000"/>
              </w:rPr>
              <w:t>(2.</w:t>
            </w:r>
            <w:r w:rsidR="0018513C">
              <w:rPr>
                <w:rFonts w:ascii="Calibri" w:hAnsi="Calibri" w:cs="Calibri"/>
                <w:b/>
                <w:color w:val="FF0000"/>
              </w:rPr>
              <w:t>3</w:t>
            </w:r>
            <w:r>
              <w:rPr>
                <w:rFonts w:ascii="Calibri" w:hAnsi="Calibri" w:cs="Calibri"/>
                <w:b/>
                <w:color w:val="FF0000"/>
              </w:rPr>
              <w:t>)</w:t>
            </w:r>
          </w:p>
        </w:tc>
        <w:tc>
          <w:tcPr>
            <w:tcW w:w="266" w:type="dxa"/>
            <w:tcBorders>
              <w:top w:val="nil"/>
              <w:left w:val="nil"/>
              <w:bottom w:val="single" w:sz="4" w:space="0" w:color="auto"/>
              <w:right w:val="single" w:sz="4" w:space="0" w:color="auto"/>
            </w:tcBorders>
            <w:shd w:val="clear" w:color="auto" w:fill="auto"/>
            <w:noWrap/>
            <w:vAlign w:val="center"/>
            <w:hideMark/>
          </w:tcPr>
          <w:p w14:paraId="1B6D5BE6" w14:textId="2C9FF004"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14:paraId="4D6B51B5" w14:textId="0EC79702"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000000"/>
              </w:rPr>
              <w:t>0.</w:t>
            </w:r>
            <w:r w:rsidR="004703D1">
              <w:rPr>
                <w:rFonts w:ascii="Calibri" w:hAnsi="Calibri" w:cs="Calibri"/>
                <w:b/>
                <w:bCs/>
                <w:color w:val="000000"/>
              </w:rPr>
              <w:t>1</w:t>
            </w:r>
          </w:p>
        </w:tc>
        <w:tc>
          <w:tcPr>
            <w:tcW w:w="1120" w:type="dxa"/>
            <w:tcBorders>
              <w:top w:val="nil"/>
              <w:left w:val="nil"/>
              <w:bottom w:val="single" w:sz="4" w:space="0" w:color="auto"/>
              <w:right w:val="single" w:sz="4" w:space="0" w:color="auto"/>
            </w:tcBorders>
            <w:shd w:val="clear" w:color="auto" w:fill="auto"/>
            <w:noWrap/>
            <w:vAlign w:val="center"/>
            <w:hideMark/>
          </w:tcPr>
          <w:p w14:paraId="292A6DB6" w14:textId="19F8DB21"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000000"/>
              </w:rPr>
              <w:t>0.5</w:t>
            </w:r>
          </w:p>
        </w:tc>
        <w:tc>
          <w:tcPr>
            <w:tcW w:w="1120" w:type="dxa"/>
            <w:tcBorders>
              <w:top w:val="nil"/>
              <w:left w:val="nil"/>
              <w:bottom w:val="single" w:sz="4" w:space="0" w:color="auto"/>
              <w:right w:val="single" w:sz="4" w:space="0" w:color="auto"/>
            </w:tcBorders>
            <w:shd w:val="clear" w:color="auto" w:fill="auto"/>
            <w:noWrap/>
            <w:vAlign w:val="center"/>
            <w:hideMark/>
          </w:tcPr>
          <w:p w14:paraId="5BBFBA9A" w14:textId="7AFB4BB0"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000000"/>
              </w:rPr>
              <w:t>1.8</w:t>
            </w:r>
          </w:p>
        </w:tc>
        <w:tc>
          <w:tcPr>
            <w:tcW w:w="1120" w:type="dxa"/>
            <w:tcBorders>
              <w:top w:val="nil"/>
              <w:left w:val="nil"/>
              <w:bottom w:val="single" w:sz="4" w:space="0" w:color="auto"/>
              <w:right w:val="single" w:sz="4" w:space="0" w:color="auto"/>
            </w:tcBorders>
            <w:shd w:val="clear" w:color="auto" w:fill="auto"/>
            <w:noWrap/>
            <w:vAlign w:val="center"/>
            <w:hideMark/>
          </w:tcPr>
          <w:p w14:paraId="65669DD4" w14:textId="1593A2D0"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000000"/>
              </w:rPr>
              <w:t>0.5</w:t>
            </w:r>
          </w:p>
        </w:tc>
        <w:tc>
          <w:tcPr>
            <w:tcW w:w="1120" w:type="dxa"/>
            <w:tcBorders>
              <w:top w:val="nil"/>
              <w:left w:val="nil"/>
              <w:bottom w:val="single" w:sz="4" w:space="0" w:color="auto"/>
              <w:right w:val="single" w:sz="4" w:space="0" w:color="auto"/>
            </w:tcBorders>
            <w:shd w:val="clear" w:color="auto" w:fill="auto"/>
            <w:noWrap/>
            <w:vAlign w:val="center"/>
            <w:hideMark/>
          </w:tcPr>
          <w:p w14:paraId="2CC1BFD5" w14:textId="5BD9D369" w:rsidR="002C6F2B" w:rsidRPr="002C6F2B" w:rsidRDefault="002C6F2B" w:rsidP="002C6F2B">
            <w:pPr>
              <w:spacing w:after="0" w:line="240" w:lineRule="auto"/>
              <w:jc w:val="center"/>
              <w:rPr>
                <w:rFonts w:ascii="Calibri" w:eastAsia="Times New Roman" w:hAnsi="Calibri" w:cs="Calibri"/>
                <w:b/>
                <w:bCs/>
                <w:color w:val="000000"/>
                <w:lang w:eastAsia="en-GB"/>
              </w:rPr>
            </w:pPr>
            <w:r>
              <w:rPr>
                <w:rFonts w:ascii="Calibri" w:hAnsi="Calibri" w:cs="Calibri"/>
                <w:b/>
                <w:color w:val="FF0000"/>
              </w:rPr>
              <w:t>(5.</w:t>
            </w:r>
            <w:r w:rsidR="004703D1">
              <w:rPr>
                <w:rFonts w:ascii="Calibri" w:hAnsi="Calibri" w:cs="Calibri"/>
                <w:b/>
                <w:bCs/>
                <w:color w:val="FF0000"/>
              </w:rPr>
              <w:t>2</w:t>
            </w:r>
            <w:r>
              <w:rPr>
                <w:rFonts w:ascii="Calibri" w:hAnsi="Calibri" w:cs="Calibri"/>
                <w:b/>
                <w:color w:val="FF0000"/>
              </w:rPr>
              <w:t>)</w:t>
            </w:r>
          </w:p>
        </w:tc>
      </w:tr>
    </w:tbl>
    <w:p w14:paraId="1C6EF210" w14:textId="08CE59A6" w:rsidR="008B4E30" w:rsidRDefault="008B4E30" w:rsidP="001314C5">
      <w:pPr>
        <w:rPr>
          <w:rFonts w:eastAsia="Times New Roman" w:cstheme="minorHAnsi"/>
          <w:b/>
          <w:color w:val="0F243E" w:themeColor="text2" w:themeShade="80"/>
          <w:sz w:val="28"/>
          <w:szCs w:val="28"/>
        </w:rPr>
      </w:pPr>
    </w:p>
    <w:p w14:paraId="3D054EED" w14:textId="77777777" w:rsidR="000B5F07" w:rsidRDefault="000B5F07">
      <w:pPr>
        <w:rPr>
          <w:rFonts w:eastAsia="Times New Roman" w:cstheme="minorHAnsi"/>
          <w:b/>
          <w:color w:val="0F243E" w:themeColor="text2" w:themeShade="80"/>
          <w:sz w:val="28"/>
          <w:szCs w:val="28"/>
        </w:rPr>
      </w:pPr>
      <w:r>
        <w:rPr>
          <w:rFonts w:eastAsia="Times New Roman" w:cstheme="minorHAnsi"/>
          <w:b/>
          <w:color w:val="0F243E" w:themeColor="text2" w:themeShade="80"/>
          <w:sz w:val="28"/>
          <w:szCs w:val="28"/>
        </w:rPr>
        <w:br w:type="page"/>
      </w:r>
    </w:p>
    <w:p w14:paraId="32136AEC" w14:textId="48353A2B" w:rsidR="00E918AB" w:rsidRDefault="00ED0713" w:rsidP="008F22D1">
      <w:pPr>
        <w:rPr>
          <w:rFonts w:eastAsia="Times New Roman" w:cstheme="minorHAnsi"/>
          <w:b/>
          <w:color w:val="0F243E" w:themeColor="text2" w:themeShade="80"/>
          <w:sz w:val="28"/>
          <w:szCs w:val="28"/>
        </w:rPr>
      </w:pPr>
      <w:r>
        <w:rPr>
          <w:rFonts w:eastAsia="Times New Roman" w:cstheme="minorHAnsi"/>
          <w:b/>
          <w:color w:val="0F243E" w:themeColor="text2" w:themeShade="80"/>
          <w:sz w:val="28"/>
          <w:szCs w:val="28"/>
        </w:rPr>
        <w:t>App</w:t>
      </w:r>
      <w:r w:rsidR="00A16752">
        <w:rPr>
          <w:rFonts w:eastAsia="Times New Roman" w:cstheme="minorHAnsi"/>
          <w:b/>
          <w:color w:val="0F243E" w:themeColor="text2" w:themeShade="80"/>
          <w:sz w:val="28"/>
          <w:szCs w:val="28"/>
        </w:rPr>
        <w:t xml:space="preserve">endix </w:t>
      </w:r>
      <w:r w:rsidR="0062702F">
        <w:rPr>
          <w:rFonts w:eastAsia="Times New Roman" w:cstheme="minorHAnsi"/>
          <w:b/>
          <w:color w:val="0F243E" w:themeColor="text2" w:themeShade="80"/>
          <w:sz w:val="28"/>
          <w:szCs w:val="28"/>
        </w:rPr>
        <w:t>2</w:t>
      </w:r>
      <w:r w:rsidR="009F3134">
        <w:rPr>
          <w:rFonts w:eastAsia="Times New Roman" w:cstheme="minorHAnsi"/>
          <w:b/>
          <w:color w:val="0F243E" w:themeColor="text2" w:themeShade="80"/>
          <w:sz w:val="28"/>
          <w:szCs w:val="28"/>
        </w:rPr>
        <w:t xml:space="preserve"> – PSE staffing</w:t>
      </w:r>
    </w:p>
    <w:tbl>
      <w:tblPr>
        <w:tblW w:w="1470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992"/>
        <w:gridCol w:w="949"/>
        <w:gridCol w:w="872"/>
        <w:gridCol w:w="702"/>
        <w:gridCol w:w="996"/>
        <w:gridCol w:w="935"/>
        <w:gridCol w:w="896"/>
        <w:gridCol w:w="1028"/>
        <w:gridCol w:w="959"/>
        <w:gridCol w:w="848"/>
        <w:gridCol w:w="927"/>
        <w:gridCol w:w="1060"/>
      </w:tblGrid>
      <w:tr w:rsidR="00DF632A" w:rsidRPr="00DF632A" w14:paraId="022903B8" w14:textId="77777777" w:rsidTr="00840916">
        <w:trPr>
          <w:trHeight w:val="300"/>
        </w:trPr>
        <w:tc>
          <w:tcPr>
            <w:tcW w:w="3544" w:type="dxa"/>
            <w:shd w:val="clear" w:color="auto" w:fill="auto"/>
            <w:noWrap/>
            <w:vAlign w:val="center"/>
            <w:hideMark/>
          </w:tcPr>
          <w:p w14:paraId="6F6E0378" w14:textId="77777777" w:rsidR="00DF632A" w:rsidRPr="00DF632A" w:rsidRDefault="00DF632A" w:rsidP="00DF632A">
            <w:pPr>
              <w:spacing w:after="0" w:line="240" w:lineRule="auto"/>
              <w:rPr>
                <w:rFonts w:ascii="Calibri" w:eastAsia="Times New Roman" w:hAnsi="Calibri" w:cs="Calibri"/>
                <w:b/>
                <w:bCs/>
                <w:color w:val="000000"/>
                <w:lang w:eastAsia="en-GB"/>
              </w:rPr>
            </w:pPr>
            <w:r w:rsidRPr="00DF632A">
              <w:rPr>
                <w:rFonts w:ascii="Calibri" w:eastAsia="Times New Roman" w:hAnsi="Calibri" w:cs="Calibri"/>
                <w:b/>
                <w:bCs/>
                <w:color w:val="000000"/>
                <w:lang w:eastAsia="en-GB"/>
              </w:rPr>
              <w:t>PSE Intakes / Transfers In</w:t>
            </w:r>
          </w:p>
        </w:tc>
        <w:tc>
          <w:tcPr>
            <w:tcW w:w="11164" w:type="dxa"/>
            <w:gridSpan w:val="12"/>
            <w:shd w:val="clear" w:color="auto" w:fill="auto"/>
            <w:noWrap/>
            <w:vAlign w:val="center"/>
            <w:hideMark/>
          </w:tcPr>
          <w:p w14:paraId="6A8818B7" w14:textId="77777777" w:rsidR="00DF632A" w:rsidRPr="00DF632A" w:rsidRDefault="00DF632A" w:rsidP="00DF632A">
            <w:pPr>
              <w:spacing w:after="0" w:line="240" w:lineRule="auto"/>
              <w:jc w:val="center"/>
              <w:rPr>
                <w:rFonts w:ascii="Calibri" w:eastAsia="Times New Roman" w:hAnsi="Calibri" w:cs="Calibri"/>
                <w:b/>
                <w:bCs/>
                <w:color w:val="000000"/>
                <w:lang w:eastAsia="en-GB"/>
              </w:rPr>
            </w:pPr>
            <w:r w:rsidRPr="00DF632A">
              <w:rPr>
                <w:rFonts w:ascii="Calibri" w:eastAsia="Times New Roman" w:hAnsi="Calibri" w:cs="Calibri"/>
                <w:b/>
                <w:bCs/>
                <w:color w:val="000000"/>
                <w:lang w:eastAsia="en-GB"/>
              </w:rPr>
              <w:t>Actual / Forecast</w:t>
            </w:r>
          </w:p>
        </w:tc>
      </w:tr>
      <w:tr w:rsidR="006A7289" w:rsidRPr="00DF632A" w14:paraId="63E0E31F" w14:textId="77777777">
        <w:trPr>
          <w:trHeight w:val="300"/>
        </w:trPr>
        <w:tc>
          <w:tcPr>
            <w:tcW w:w="3544" w:type="dxa"/>
            <w:tcBorders>
              <w:top w:val="nil"/>
              <w:left w:val="single" w:sz="8" w:space="0" w:color="auto"/>
              <w:bottom w:val="single" w:sz="8" w:space="0" w:color="auto"/>
              <w:right w:val="single" w:sz="8" w:space="0" w:color="auto"/>
            </w:tcBorders>
            <w:shd w:val="clear" w:color="auto" w:fill="auto"/>
            <w:noWrap/>
            <w:vAlign w:val="center"/>
            <w:hideMark/>
          </w:tcPr>
          <w:p w14:paraId="7A805825" w14:textId="3851DDC5" w:rsidR="00C367BA" w:rsidRPr="00DF632A" w:rsidRDefault="00C367BA" w:rsidP="00C367BA">
            <w:pPr>
              <w:spacing w:after="0" w:line="240" w:lineRule="auto"/>
              <w:rPr>
                <w:rFonts w:ascii="Calibri" w:eastAsia="Times New Roman" w:hAnsi="Calibri" w:cs="Calibri"/>
                <w:b/>
                <w:bCs/>
                <w:color w:val="000000"/>
                <w:lang w:eastAsia="en-GB"/>
              </w:rPr>
            </w:pPr>
            <w:r>
              <w:rPr>
                <w:rFonts w:ascii="Calibri" w:hAnsi="Calibri" w:cs="Calibri"/>
                <w:b/>
                <w:bCs/>
                <w:color w:val="000000"/>
              </w:rPr>
              <w:t>Period</w:t>
            </w:r>
          </w:p>
        </w:tc>
        <w:tc>
          <w:tcPr>
            <w:tcW w:w="992" w:type="dxa"/>
            <w:tcBorders>
              <w:top w:val="nil"/>
              <w:left w:val="nil"/>
              <w:bottom w:val="single" w:sz="8" w:space="0" w:color="auto"/>
              <w:right w:val="single" w:sz="8" w:space="0" w:color="auto"/>
            </w:tcBorders>
            <w:shd w:val="clear" w:color="000000" w:fill="E2EFDA"/>
            <w:noWrap/>
            <w:vAlign w:val="center"/>
            <w:hideMark/>
          </w:tcPr>
          <w:p w14:paraId="28C28D63" w14:textId="0C6E6122" w:rsidR="00C367BA" w:rsidRPr="00DF632A" w:rsidRDefault="00C367BA" w:rsidP="00C367BA">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Apr</w:t>
            </w:r>
          </w:p>
        </w:tc>
        <w:tc>
          <w:tcPr>
            <w:tcW w:w="949" w:type="dxa"/>
            <w:tcBorders>
              <w:top w:val="nil"/>
              <w:left w:val="nil"/>
              <w:bottom w:val="single" w:sz="8" w:space="0" w:color="auto"/>
              <w:right w:val="single" w:sz="8" w:space="0" w:color="auto"/>
            </w:tcBorders>
            <w:shd w:val="clear" w:color="000000" w:fill="E2EFDA"/>
            <w:noWrap/>
            <w:vAlign w:val="center"/>
            <w:hideMark/>
          </w:tcPr>
          <w:p w14:paraId="4AB6E8CE" w14:textId="339983DD" w:rsidR="00C367BA" w:rsidRPr="00DF632A" w:rsidRDefault="00C367BA" w:rsidP="00C367BA">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May</w:t>
            </w:r>
          </w:p>
        </w:tc>
        <w:tc>
          <w:tcPr>
            <w:tcW w:w="872" w:type="dxa"/>
            <w:tcBorders>
              <w:top w:val="nil"/>
              <w:left w:val="nil"/>
              <w:bottom w:val="single" w:sz="8" w:space="0" w:color="auto"/>
              <w:right w:val="single" w:sz="8" w:space="0" w:color="auto"/>
            </w:tcBorders>
            <w:shd w:val="clear" w:color="000000" w:fill="E2EFDA"/>
            <w:noWrap/>
            <w:vAlign w:val="center"/>
            <w:hideMark/>
          </w:tcPr>
          <w:p w14:paraId="660DF881" w14:textId="5FB78B21" w:rsidR="00C367BA" w:rsidRPr="00DF632A" w:rsidRDefault="00C367BA" w:rsidP="00C367BA">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Jun</w:t>
            </w:r>
          </w:p>
        </w:tc>
        <w:tc>
          <w:tcPr>
            <w:tcW w:w="702" w:type="dxa"/>
            <w:tcBorders>
              <w:top w:val="nil"/>
              <w:left w:val="nil"/>
              <w:bottom w:val="single" w:sz="8" w:space="0" w:color="auto"/>
              <w:right w:val="single" w:sz="8" w:space="0" w:color="auto"/>
            </w:tcBorders>
            <w:shd w:val="clear" w:color="000000" w:fill="E2EFDA"/>
            <w:noWrap/>
            <w:vAlign w:val="center"/>
            <w:hideMark/>
          </w:tcPr>
          <w:p w14:paraId="41036C9E" w14:textId="7672DB44" w:rsidR="00C367BA" w:rsidRPr="00DF632A" w:rsidRDefault="00C367BA" w:rsidP="00C367BA">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Jul</w:t>
            </w:r>
          </w:p>
        </w:tc>
        <w:tc>
          <w:tcPr>
            <w:tcW w:w="996" w:type="dxa"/>
            <w:tcBorders>
              <w:top w:val="nil"/>
              <w:left w:val="nil"/>
              <w:bottom w:val="single" w:sz="8" w:space="0" w:color="auto"/>
              <w:right w:val="single" w:sz="8" w:space="0" w:color="auto"/>
            </w:tcBorders>
            <w:shd w:val="clear" w:color="000000" w:fill="E2EFDA"/>
            <w:noWrap/>
            <w:vAlign w:val="center"/>
            <w:hideMark/>
          </w:tcPr>
          <w:p w14:paraId="3B6AB7A0" w14:textId="10B0A609" w:rsidR="00C367BA" w:rsidRPr="00DF632A" w:rsidRDefault="00C367BA" w:rsidP="00C367BA">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Aug</w:t>
            </w:r>
          </w:p>
        </w:tc>
        <w:tc>
          <w:tcPr>
            <w:tcW w:w="935" w:type="dxa"/>
            <w:tcBorders>
              <w:top w:val="nil"/>
              <w:left w:val="nil"/>
              <w:bottom w:val="single" w:sz="8" w:space="0" w:color="auto"/>
              <w:right w:val="single" w:sz="8" w:space="0" w:color="auto"/>
            </w:tcBorders>
            <w:shd w:val="clear" w:color="000000" w:fill="E2EFDA"/>
            <w:noWrap/>
            <w:vAlign w:val="center"/>
            <w:hideMark/>
          </w:tcPr>
          <w:p w14:paraId="081340E2" w14:textId="67799E75" w:rsidR="00C367BA" w:rsidRPr="00DF632A" w:rsidRDefault="00C367BA" w:rsidP="00C367BA">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Sep</w:t>
            </w:r>
          </w:p>
        </w:tc>
        <w:tc>
          <w:tcPr>
            <w:tcW w:w="896" w:type="dxa"/>
            <w:tcBorders>
              <w:top w:val="nil"/>
              <w:left w:val="nil"/>
              <w:bottom w:val="single" w:sz="8" w:space="0" w:color="auto"/>
              <w:right w:val="single" w:sz="8" w:space="0" w:color="auto"/>
            </w:tcBorders>
            <w:shd w:val="clear" w:color="000000" w:fill="E2EFDA"/>
            <w:noWrap/>
            <w:vAlign w:val="center"/>
            <w:hideMark/>
          </w:tcPr>
          <w:p w14:paraId="65ACC3B7" w14:textId="6533E2B6" w:rsidR="00C367BA" w:rsidRPr="00DF632A" w:rsidRDefault="00C367BA" w:rsidP="00C367BA">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Oct</w:t>
            </w:r>
          </w:p>
        </w:tc>
        <w:tc>
          <w:tcPr>
            <w:tcW w:w="1028" w:type="dxa"/>
            <w:tcBorders>
              <w:top w:val="nil"/>
              <w:left w:val="nil"/>
              <w:bottom w:val="single" w:sz="8" w:space="0" w:color="auto"/>
              <w:right w:val="single" w:sz="8" w:space="0" w:color="auto"/>
            </w:tcBorders>
            <w:shd w:val="clear" w:color="000000" w:fill="E2EFDA"/>
            <w:noWrap/>
            <w:vAlign w:val="center"/>
            <w:hideMark/>
          </w:tcPr>
          <w:p w14:paraId="2FDD245D" w14:textId="52B8325A" w:rsidR="00C367BA" w:rsidRPr="00DF632A" w:rsidRDefault="00C367BA" w:rsidP="00C367BA">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Nov</w:t>
            </w:r>
          </w:p>
        </w:tc>
        <w:tc>
          <w:tcPr>
            <w:tcW w:w="959" w:type="dxa"/>
            <w:tcBorders>
              <w:top w:val="nil"/>
              <w:left w:val="nil"/>
              <w:bottom w:val="single" w:sz="8" w:space="0" w:color="auto"/>
              <w:right w:val="single" w:sz="8" w:space="0" w:color="auto"/>
            </w:tcBorders>
            <w:shd w:val="clear" w:color="000000" w:fill="E2EFDA"/>
            <w:noWrap/>
            <w:vAlign w:val="center"/>
            <w:hideMark/>
          </w:tcPr>
          <w:p w14:paraId="51C8D84E" w14:textId="1A02B951" w:rsidR="00C367BA" w:rsidRPr="00DF632A" w:rsidRDefault="00C367BA" w:rsidP="00C367BA">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Dec</w:t>
            </w:r>
          </w:p>
        </w:tc>
        <w:tc>
          <w:tcPr>
            <w:tcW w:w="848" w:type="dxa"/>
            <w:tcBorders>
              <w:top w:val="nil"/>
              <w:left w:val="nil"/>
              <w:bottom w:val="single" w:sz="8" w:space="0" w:color="auto"/>
              <w:right w:val="single" w:sz="8" w:space="0" w:color="auto"/>
            </w:tcBorders>
            <w:shd w:val="clear" w:color="auto" w:fill="auto"/>
            <w:noWrap/>
            <w:vAlign w:val="center"/>
            <w:hideMark/>
          </w:tcPr>
          <w:p w14:paraId="211EFDFB" w14:textId="1804F65A" w:rsidR="00C367BA" w:rsidRPr="00DF632A" w:rsidRDefault="00C367BA" w:rsidP="00C367BA">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Jan</w:t>
            </w:r>
          </w:p>
        </w:tc>
        <w:tc>
          <w:tcPr>
            <w:tcW w:w="927" w:type="dxa"/>
            <w:tcBorders>
              <w:top w:val="nil"/>
              <w:left w:val="nil"/>
              <w:bottom w:val="single" w:sz="8" w:space="0" w:color="auto"/>
              <w:right w:val="single" w:sz="8" w:space="0" w:color="auto"/>
            </w:tcBorders>
            <w:shd w:val="clear" w:color="auto" w:fill="auto"/>
            <w:noWrap/>
            <w:vAlign w:val="center"/>
            <w:hideMark/>
          </w:tcPr>
          <w:p w14:paraId="3D025143" w14:textId="68BDE2AF" w:rsidR="00C367BA" w:rsidRPr="00DF632A" w:rsidRDefault="00C367BA" w:rsidP="00C367BA">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Feb</w:t>
            </w:r>
          </w:p>
        </w:tc>
        <w:tc>
          <w:tcPr>
            <w:tcW w:w="1060" w:type="dxa"/>
            <w:tcBorders>
              <w:top w:val="nil"/>
              <w:left w:val="nil"/>
              <w:bottom w:val="single" w:sz="8" w:space="0" w:color="auto"/>
              <w:right w:val="single" w:sz="8" w:space="0" w:color="auto"/>
            </w:tcBorders>
            <w:shd w:val="clear" w:color="auto" w:fill="auto"/>
            <w:noWrap/>
            <w:vAlign w:val="center"/>
            <w:hideMark/>
          </w:tcPr>
          <w:p w14:paraId="1CF45155" w14:textId="55638FE1" w:rsidR="00C367BA" w:rsidRPr="00DF632A" w:rsidRDefault="00C367BA" w:rsidP="00C367BA">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Mar</w:t>
            </w:r>
          </w:p>
        </w:tc>
      </w:tr>
      <w:tr w:rsidR="00001E49" w:rsidRPr="00DF632A" w14:paraId="715D27C0" w14:textId="77777777">
        <w:trPr>
          <w:trHeight w:val="300"/>
        </w:trPr>
        <w:tc>
          <w:tcPr>
            <w:tcW w:w="3544" w:type="dxa"/>
            <w:tcBorders>
              <w:top w:val="nil"/>
              <w:left w:val="single" w:sz="8" w:space="0" w:color="auto"/>
              <w:bottom w:val="single" w:sz="8" w:space="0" w:color="auto"/>
              <w:right w:val="single" w:sz="8" w:space="0" w:color="auto"/>
            </w:tcBorders>
            <w:shd w:val="clear" w:color="auto" w:fill="auto"/>
            <w:noWrap/>
            <w:vAlign w:val="center"/>
            <w:hideMark/>
          </w:tcPr>
          <w:p w14:paraId="457613C6" w14:textId="3650EED7" w:rsidR="00001E49" w:rsidRPr="00DF632A" w:rsidRDefault="00001E49" w:rsidP="00001E49">
            <w:pPr>
              <w:spacing w:after="0" w:line="240" w:lineRule="auto"/>
              <w:rPr>
                <w:rFonts w:ascii="Calibri" w:eastAsia="Times New Roman" w:hAnsi="Calibri" w:cs="Calibri"/>
                <w:color w:val="000000"/>
                <w:lang w:eastAsia="en-GB"/>
              </w:rPr>
            </w:pPr>
            <w:r>
              <w:rPr>
                <w:rFonts w:ascii="Calibri" w:hAnsi="Calibri" w:cs="Calibri"/>
                <w:color w:val="000000"/>
              </w:rPr>
              <w:t>FCIR</w:t>
            </w:r>
          </w:p>
        </w:tc>
        <w:tc>
          <w:tcPr>
            <w:tcW w:w="992" w:type="dxa"/>
            <w:tcBorders>
              <w:top w:val="nil"/>
              <w:left w:val="nil"/>
              <w:bottom w:val="single" w:sz="8" w:space="0" w:color="auto"/>
              <w:right w:val="single" w:sz="8" w:space="0" w:color="auto"/>
            </w:tcBorders>
            <w:shd w:val="clear" w:color="000000" w:fill="E2EFDA"/>
            <w:noWrap/>
            <w:vAlign w:val="center"/>
            <w:hideMark/>
          </w:tcPr>
          <w:p w14:paraId="5DE161E7" w14:textId="09A8AADC" w:rsidR="00001E49" w:rsidRPr="00DF632A" w:rsidRDefault="00001E49" w:rsidP="00001E49">
            <w:pPr>
              <w:spacing w:after="0" w:line="240" w:lineRule="auto"/>
              <w:jc w:val="center"/>
              <w:rPr>
                <w:rFonts w:ascii="Calibri" w:eastAsia="Times New Roman" w:hAnsi="Calibri" w:cs="Calibri"/>
                <w:color w:val="000000"/>
                <w:lang w:eastAsia="en-GB"/>
              </w:rPr>
            </w:pPr>
            <w:r>
              <w:rPr>
                <w:rFonts w:ascii="Calibri" w:hAnsi="Calibri" w:cs="Calibri"/>
                <w:color w:val="000000"/>
              </w:rPr>
              <w:t>25</w:t>
            </w:r>
          </w:p>
        </w:tc>
        <w:tc>
          <w:tcPr>
            <w:tcW w:w="949" w:type="dxa"/>
            <w:tcBorders>
              <w:top w:val="nil"/>
              <w:left w:val="nil"/>
              <w:bottom w:val="single" w:sz="8" w:space="0" w:color="auto"/>
              <w:right w:val="single" w:sz="8" w:space="0" w:color="auto"/>
            </w:tcBorders>
            <w:shd w:val="clear" w:color="000000" w:fill="E2EFDA"/>
            <w:noWrap/>
            <w:vAlign w:val="center"/>
            <w:hideMark/>
          </w:tcPr>
          <w:p w14:paraId="2A75C5FE" w14:textId="32721A53" w:rsidR="00001E49" w:rsidRPr="00DF632A" w:rsidRDefault="00001E49" w:rsidP="00001E49">
            <w:pPr>
              <w:spacing w:after="0" w:line="240" w:lineRule="auto"/>
              <w:jc w:val="center"/>
              <w:rPr>
                <w:rFonts w:ascii="Calibri" w:eastAsia="Times New Roman" w:hAnsi="Calibri" w:cs="Calibri"/>
                <w:color w:val="000000"/>
                <w:lang w:eastAsia="en-GB"/>
              </w:rPr>
            </w:pPr>
            <w:r>
              <w:rPr>
                <w:rFonts w:ascii="Calibri" w:hAnsi="Calibri" w:cs="Calibri"/>
                <w:color w:val="000000"/>
              </w:rPr>
              <w:t>3</w:t>
            </w:r>
          </w:p>
        </w:tc>
        <w:tc>
          <w:tcPr>
            <w:tcW w:w="872" w:type="dxa"/>
            <w:tcBorders>
              <w:top w:val="nil"/>
              <w:left w:val="nil"/>
              <w:bottom w:val="single" w:sz="8" w:space="0" w:color="auto"/>
              <w:right w:val="single" w:sz="8" w:space="0" w:color="auto"/>
            </w:tcBorders>
            <w:shd w:val="clear" w:color="000000" w:fill="E2EFDA"/>
            <w:noWrap/>
            <w:vAlign w:val="center"/>
            <w:hideMark/>
          </w:tcPr>
          <w:p w14:paraId="03396A68" w14:textId="6FF01440" w:rsidR="00001E49" w:rsidRPr="00DF632A" w:rsidRDefault="00001E49" w:rsidP="00001E49">
            <w:pPr>
              <w:spacing w:after="0" w:line="240" w:lineRule="auto"/>
              <w:jc w:val="center"/>
              <w:rPr>
                <w:rFonts w:ascii="Calibri" w:eastAsia="Times New Roman" w:hAnsi="Calibri" w:cs="Calibri"/>
                <w:color w:val="000000"/>
                <w:lang w:eastAsia="en-GB"/>
              </w:rPr>
            </w:pPr>
            <w:r>
              <w:rPr>
                <w:rFonts w:ascii="Calibri" w:hAnsi="Calibri" w:cs="Calibri"/>
                <w:color w:val="000000"/>
              </w:rPr>
              <w:t>10</w:t>
            </w:r>
          </w:p>
        </w:tc>
        <w:tc>
          <w:tcPr>
            <w:tcW w:w="702" w:type="dxa"/>
            <w:tcBorders>
              <w:top w:val="nil"/>
              <w:left w:val="nil"/>
              <w:bottom w:val="single" w:sz="8" w:space="0" w:color="auto"/>
              <w:right w:val="single" w:sz="8" w:space="0" w:color="auto"/>
            </w:tcBorders>
            <w:shd w:val="clear" w:color="000000" w:fill="E2EFDA"/>
            <w:noWrap/>
            <w:vAlign w:val="center"/>
            <w:hideMark/>
          </w:tcPr>
          <w:p w14:paraId="4CB3D60C" w14:textId="570FD034" w:rsidR="00001E49" w:rsidRPr="00DF632A" w:rsidRDefault="00001E49" w:rsidP="00001E49">
            <w:pPr>
              <w:spacing w:after="0" w:line="240" w:lineRule="auto"/>
              <w:jc w:val="center"/>
              <w:rPr>
                <w:rFonts w:ascii="Calibri" w:eastAsia="Times New Roman" w:hAnsi="Calibri" w:cs="Calibri"/>
                <w:color w:val="000000"/>
                <w:lang w:eastAsia="en-GB"/>
              </w:rPr>
            </w:pPr>
            <w:r>
              <w:rPr>
                <w:rFonts w:ascii="Calibri" w:hAnsi="Calibri" w:cs="Calibri"/>
                <w:color w:val="000000"/>
              </w:rPr>
              <w:t>2</w:t>
            </w:r>
          </w:p>
        </w:tc>
        <w:tc>
          <w:tcPr>
            <w:tcW w:w="996" w:type="dxa"/>
            <w:tcBorders>
              <w:top w:val="nil"/>
              <w:left w:val="nil"/>
              <w:bottom w:val="single" w:sz="8" w:space="0" w:color="auto"/>
              <w:right w:val="single" w:sz="8" w:space="0" w:color="auto"/>
            </w:tcBorders>
            <w:shd w:val="clear" w:color="000000" w:fill="E2EFDA"/>
            <w:noWrap/>
            <w:vAlign w:val="center"/>
            <w:hideMark/>
          </w:tcPr>
          <w:p w14:paraId="2A276208" w14:textId="3DF72DB2" w:rsidR="00001E49" w:rsidRPr="00DF632A" w:rsidRDefault="00001E49" w:rsidP="00001E49">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935" w:type="dxa"/>
            <w:tcBorders>
              <w:top w:val="nil"/>
              <w:left w:val="nil"/>
              <w:bottom w:val="single" w:sz="8" w:space="0" w:color="auto"/>
              <w:right w:val="single" w:sz="8" w:space="0" w:color="auto"/>
            </w:tcBorders>
            <w:shd w:val="clear" w:color="000000" w:fill="E2EFDA"/>
            <w:noWrap/>
            <w:vAlign w:val="center"/>
            <w:hideMark/>
          </w:tcPr>
          <w:p w14:paraId="43E884F4" w14:textId="0BD3933D" w:rsidR="00001E49" w:rsidRPr="00DF632A" w:rsidRDefault="00001E49" w:rsidP="00001E49">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96" w:type="dxa"/>
            <w:tcBorders>
              <w:top w:val="nil"/>
              <w:left w:val="nil"/>
              <w:bottom w:val="single" w:sz="8" w:space="0" w:color="auto"/>
              <w:right w:val="single" w:sz="8" w:space="0" w:color="auto"/>
            </w:tcBorders>
            <w:shd w:val="clear" w:color="000000" w:fill="E2EFDA"/>
            <w:noWrap/>
            <w:vAlign w:val="center"/>
            <w:hideMark/>
          </w:tcPr>
          <w:p w14:paraId="4A415962" w14:textId="59E5E1E9" w:rsidR="00001E49" w:rsidRPr="00DF632A" w:rsidRDefault="00001E49" w:rsidP="00001E49">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1028" w:type="dxa"/>
            <w:tcBorders>
              <w:top w:val="nil"/>
              <w:left w:val="nil"/>
              <w:bottom w:val="single" w:sz="8" w:space="0" w:color="auto"/>
              <w:right w:val="single" w:sz="8" w:space="0" w:color="auto"/>
            </w:tcBorders>
            <w:shd w:val="clear" w:color="000000" w:fill="E2EFDA"/>
            <w:noWrap/>
            <w:vAlign w:val="center"/>
            <w:hideMark/>
          </w:tcPr>
          <w:p w14:paraId="480EEF26" w14:textId="41260173" w:rsidR="00001E49" w:rsidRPr="00DF632A" w:rsidRDefault="00001E49" w:rsidP="00001E49">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59" w:type="dxa"/>
            <w:tcBorders>
              <w:top w:val="nil"/>
              <w:left w:val="nil"/>
              <w:bottom w:val="single" w:sz="8" w:space="0" w:color="auto"/>
              <w:right w:val="single" w:sz="8" w:space="0" w:color="auto"/>
            </w:tcBorders>
            <w:shd w:val="clear" w:color="000000" w:fill="E2EFDA"/>
            <w:noWrap/>
            <w:vAlign w:val="center"/>
            <w:hideMark/>
          </w:tcPr>
          <w:p w14:paraId="7FF969E1" w14:textId="5E03A8C1" w:rsidR="00001E49" w:rsidRPr="00DF632A" w:rsidRDefault="00001E49" w:rsidP="00001E49">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48" w:type="dxa"/>
            <w:tcBorders>
              <w:top w:val="nil"/>
              <w:left w:val="nil"/>
              <w:bottom w:val="single" w:sz="8" w:space="0" w:color="auto"/>
              <w:right w:val="single" w:sz="8" w:space="0" w:color="auto"/>
            </w:tcBorders>
            <w:shd w:val="clear" w:color="auto" w:fill="auto"/>
            <w:noWrap/>
            <w:vAlign w:val="center"/>
            <w:hideMark/>
          </w:tcPr>
          <w:p w14:paraId="1E5FDE37" w14:textId="0A462703" w:rsidR="00001E49" w:rsidRPr="00DF632A" w:rsidRDefault="00001E49" w:rsidP="00001E49">
            <w:pPr>
              <w:spacing w:after="0" w:line="240" w:lineRule="auto"/>
              <w:jc w:val="center"/>
              <w:rPr>
                <w:rFonts w:ascii="Calibri" w:eastAsia="Times New Roman" w:hAnsi="Calibri" w:cs="Calibri"/>
                <w:color w:val="000000"/>
                <w:lang w:eastAsia="en-GB"/>
              </w:rPr>
            </w:pPr>
            <w:r>
              <w:rPr>
                <w:rFonts w:ascii="Calibri" w:hAnsi="Calibri" w:cs="Calibri"/>
                <w:color w:val="000000"/>
              </w:rPr>
              <w:t>15</w:t>
            </w:r>
          </w:p>
        </w:tc>
        <w:tc>
          <w:tcPr>
            <w:tcW w:w="927" w:type="dxa"/>
            <w:tcBorders>
              <w:top w:val="nil"/>
              <w:left w:val="nil"/>
              <w:bottom w:val="single" w:sz="8" w:space="0" w:color="auto"/>
              <w:right w:val="single" w:sz="8" w:space="0" w:color="auto"/>
            </w:tcBorders>
            <w:shd w:val="clear" w:color="auto" w:fill="auto"/>
            <w:noWrap/>
            <w:vAlign w:val="center"/>
            <w:hideMark/>
          </w:tcPr>
          <w:p w14:paraId="5EDCB906" w14:textId="58221133" w:rsidR="00001E49" w:rsidRPr="00DF632A" w:rsidRDefault="00001E49" w:rsidP="00001E49">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1060" w:type="dxa"/>
            <w:tcBorders>
              <w:top w:val="nil"/>
              <w:left w:val="nil"/>
              <w:bottom w:val="single" w:sz="8" w:space="0" w:color="auto"/>
              <w:right w:val="single" w:sz="8" w:space="0" w:color="auto"/>
            </w:tcBorders>
            <w:shd w:val="clear" w:color="auto" w:fill="auto"/>
            <w:noWrap/>
            <w:vAlign w:val="center"/>
            <w:hideMark/>
          </w:tcPr>
          <w:p w14:paraId="54B2FB3D" w14:textId="05D1D836" w:rsidR="00001E49" w:rsidRPr="00DF632A" w:rsidRDefault="00001E49" w:rsidP="00001E49">
            <w:pPr>
              <w:spacing w:after="0" w:line="240" w:lineRule="auto"/>
              <w:jc w:val="center"/>
              <w:rPr>
                <w:rFonts w:ascii="Calibri" w:eastAsia="Times New Roman" w:hAnsi="Calibri" w:cs="Calibri"/>
                <w:color w:val="000000"/>
                <w:lang w:eastAsia="en-GB"/>
              </w:rPr>
            </w:pPr>
            <w:r>
              <w:rPr>
                <w:rFonts w:ascii="Calibri" w:hAnsi="Calibri" w:cs="Calibri"/>
                <w:color w:val="000000"/>
              </w:rPr>
              <w:t>28</w:t>
            </w:r>
          </w:p>
        </w:tc>
      </w:tr>
      <w:tr w:rsidR="00001E49" w:rsidRPr="00DF632A" w14:paraId="0ACB143D" w14:textId="77777777">
        <w:trPr>
          <w:trHeight w:val="300"/>
        </w:trPr>
        <w:tc>
          <w:tcPr>
            <w:tcW w:w="3544" w:type="dxa"/>
            <w:tcBorders>
              <w:top w:val="nil"/>
              <w:left w:val="single" w:sz="8" w:space="0" w:color="auto"/>
              <w:bottom w:val="single" w:sz="8" w:space="0" w:color="auto"/>
              <w:right w:val="single" w:sz="8" w:space="0" w:color="auto"/>
            </w:tcBorders>
            <w:shd w:val="clear" w:color="auto" w:fill="auto"/>
            <w:noWrap/>
            <w:vAlign w:val="center"/>
            <w:hideMark/>
          </w:tcPr>
          <w:p w14:paraId="1DCAF3BA" w14:textId="60917AC9" w:rsidR="00001E49" w:rsidRPr="00DF632A" w:rsidRDefault="00001E49" w:rsidP="00001E49">
            <w:pPr>
              <w:spacing w:after="0" w:line="240" w:lineRule="auto"/>
              <w:rPr>
                <w:rFonts w:ascii="Calibri" w:eastAsia="Times New Roman" w:hAnsi="Calibri" w:cs="Calibri"/>
                <w:color w:val="000000"/>
                <w:lang w:eastAsia="en-GB"/>
              </w:rPr>
            </w:pPr>
            <w:r>
              <w:rPr>
                <w:rFonts w:ascii="Calibri" w:hAnsi="Calibri" w:cs="Calibri"/>
                <w:color w:val="000000"/>
              </w:rPr>
              <w:t>IMU</w:t>
            </w:r>
          </w:p>
        </w:tc>
        <w:tc>
          <w:tcPr>
            <w:tcW w:w="992" w:type="dxa"/>
            <w:tcBorders>
              <w:top w:val="nil"/>
              <w:left w:val="nil"/>
              <w:bottom w:val="single" w:sz="8" w:space="0" w:color="auto"/>
              <w:right w:val="single" w:sz="8" w:space="0" w:color="auto"/>
            </w:tcBorders>
            <w:shd w:val="clear" w:color="000000" w:fill="E2EFDA"/>
            <w:noWrap/>
            <w:vAlign w:val="center"/>
            <w:hideMark/>
          </w:tcPr>
          <w:p w14:paraId="0DF4ED88" w14:textId="2D1D6B5A" w:rsidR="00001E49" w:rsidRPr="00DF632A" w:rsidRDefault="00001E49" w:rsidP="00001E49">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49" w:type="dxa"/>
            <w:tcBorders>
              <w:top w:val="nil"/>
              <w:left w:val="nil"/>
              <w:bottom w:val="single" w:sz="8" w:space="0" w:color="auto"/>
              <w:right w:val="single" w:sz="8" w:space="0" w:color="auto"/>
            </w:tcBorders>
            <w:shd w:val="clear" w:color="000000" w:fill="E2EFDA"/>
            <w:noWrap/>
            <w:vAlign w:val="center"/>
            <w:hideMark/>
          </w:tcPr>
          <w:p w14:paraId="08492E69" w14:textId="514D2B75" w:rsidR="00001E49" w:rsidRPr="00DF632A" w:rsidRDefault="00001E49" w:rsidP="00001E49">
            <w:pPr>
              <w:spacing w:after="0" w:line="240" w:lineRule="auto"/>
              <w:jc w:val="center"/>
              <w:rPr>
                <w:rFonts w:ascii="Calibri" w:eastAsia="Times New Roman" w:hAnsi="Calibri" w:cs="Calibri"/>
                <w:color w:val="000000"/>
                <w:lang w:eastAsia="en-GB"/>
              </w:rPr>
            </w:pPr>
            <w:r>
              <w:rPr>
                <w:rFonts w:ascii="Calibri" w:hAnsi="Calibri" w:cs="Calibri"/>
                <w:color w:val="000000"/>
              </w:rPr>
              <w:t>5</w:t>
            </w:r>
          </w:p>
        </w:tc>
        <w:tc>
          <w:tcPr>
            <w:tcW w:w="872" w:type="dxa"/>
            <w:tcBorders>
              <w:top w:val="nil"/>
              <w:left w:val="nil"/>
              <w:bottom w:val="single" w:sz="8" w:space="0" w:color="auto"/>
              <w:right w:val="single" w:sz="8" w:space="0" w:color="auto"/>
            </w:tcBorders>
            <w:shd w:val="clear" w:color="000000" w:fill="E2EFDA"/>
            <w:noWrap/>
            <w:vAlign w:val="center"/>
            <w:hideMark/>
          </w:tcPr>
          <w:p w14:paraId="7A8627DD" w14:textId="594D926D" w:rsidR="00001E49" w:rsidRPr="00DF632A" w:rsidRDefault="00001E49" w:rsidP="00001E49">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702" w:type="dxa"/>
            <w:tcBorders>
              <w:top w:val="nil"/>
              <w:left w:val="nil"/>
              <w:bottom w:val="single" w:sz="8" w:space="0" w:color="auto"/>
              <w:right w:val="single" w:sz="8" w:space="0" w:color="auto"/>
            </w:tcBorders>
            <w:shd w:val="clear" w:color="000000" w:fill="E2EFDA"/>
            <w:noWrap/>
            <w:vAlign w:val="center"/>
            <w:hideMark/>
          </w:tcPr>
          <w:p w14:paraId="07B4528F" w14:textId="1CD3134C" w:rsidR="00001E49" w:rsidRPr="00DF632A" w:rsidRDefault="00001E49" w:rsidP="00001E49">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6" w:type="dxa"/>
            <w:tcBorders>
              <w:top w:val="nil"/>
              <w:left w:val="nil"/>
              <w:bottom w:val="single" w:sz="8" w:space="0" w:color="auto"/>
              <w:right w:val="single" w:sz="8" w:space="0" w:color="auto"/>
            </w:tcBorders>
            <w:shd w:val="clear" w:color="000000" w:fill="E2EFDA"/>
            <w:noWrap/>
            <w:vAlign w:val="center"/>
            <w:hideMark/>
          </w:tcPr>
          <w:p w14:paraId="2BCFE26F" w14:textId="2DE0D6CA" w:rsidR="00001E49" w:rsidRPr="00DF632A" w:rsidRDefault="00001E49" w:rsidP="00001E49">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35" w:type="dxa"/>
            <w:tcBorders>
              <w:top w:val="nil"/>
              <w:left w:val="nil"/>
              <w:bottom w:val="single" w:sz="8" w:space="0" w:color="auto"/>
              <w:right w:val="single" w:sz="8" w:space="0" w:color="auto"/>
            </w:tcBorders>
            <w:shd w:val="clear" w:color="000000" w:fill="E2EFDA"/>
            <w:noWrap/>
            <w:vAlign w:val="center"/>
            <w:hideMark/>
          </w:tcPr>
          <w:p w14:paraId="612E95C9" w14:textId="0C391865" w:rsidR="00001E49" w:rsidRPr="00DF632A" w:rsidRDefault="00001E49" w:rsidP="00001E49">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96" w:type="dxa"/>
            <w:tcBorders>
              <w:top w:val="nil"/>
              <w:left w:val="nil"/>
              <w:bottom w:val="single" w:sz="8" w:space="0" w:color="auto"/>
              <w:right w:val="single" w:sz="8" w:space="0" w:color="auto"/>
            </w:tcBorders>
            <w:shd w:val="clear" w:color="000000" w:fill="E2EFDA"/>
            <w:noWrap/>
            <w:vAlign w:val="center"/>
            <w:hideMark/>
          </w:tcPr>
          <w:p w14:paraId="53353B93" w14:textId="3C3B07E8" w:rsidR="00001E49" w:rsidRPr="00DF632A" w:rsidRDefault="00001E49" w:rsidP="00001E49">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1028" w:type="dxa"/>
            <w:tcBorders>
              <w:top w:val="nil"/>
              <w:left w:val="nil"/>
              <w:bottom w:val="single" w:sz="8" w:space="0" w:color="auto"/>
              <w:right w:val="single" w:sz="8" w:space="0" w:color="auto"/>
            </w:tcBorders>
            <w:shd w:val="clear" w:color="000000" w:fill="E2EFDA"/>
            <w:noWrap/>
            <w:vAlign w:val="center"/>
            <w:hideMark/>
          </w:tcPr>
          <w:p w14:paraId="3C3B6466" w14:textId="25103388" w:rsidR="00001E49" w:rsidRPr="00DF632A" w:rsidRDefault="00001E49" w:rsidP="00001E49">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59" w:type="dxa"/>
            <w:tcBorders>
              <w:top w:val="nil"/>
              <w:left w:val="nil"/>
              <w:bottom w:val="single" w:sz="8" w:space="0" w:color="auto"/>
              <w:right w:val="single" w:sz="8" w:space="0" w:color="auto"/>
            </w:tcBorders>
            <w:shd w:val="clear" w:color="000000" w:fill="E2EFDA"/>
            <w:noWrap/>
            <w:vAlign w:val="center"/>
            <w:hideMark/>
          </w:tcPr>
          <w:p w14:paraId="4D876968" w14:textId="7B929E62" w:rsidR="00001E49" w:rsidRPr="00DF632A" w:rsidRDefault="00001E49" w:rsidP="00001E49">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48" w:type="dxa"/>
            <w:tcBorders>
              <w:top w:val="nil"/>
              <w:left w:val="nil"/>
              <w:bottom w:val="single" w:sz="8" w:space="0" w:color="auto"/>
              <w:right w:val="single" w:sz="8" w:space="0" w:color="auto"/>
            </w:tcBorders>
            <w:shd w:val="clear" w:color="auto" w:fill="auto"/>
            <w:noWrap/>
            <w:vAlign w:val="center"/>
            <w:hideMark/>
          </w:tcPr>
          <w:p w14:paraId="5EE39824" w14:textId="350FA792" w:rsidR="00001E49" w:rsidRPr="00DF632A" w:rsidRDefault="00001E49" w:rsidP="00001E49">
            <w:pPr>
              <w:spacing w:after="0" w:line="240" w:lineRule="auto"/>
              <w:jc w:val="center"/>
              <w:rPr>
                <w:rFonts w:ascii="Calibri" w:eastAsia="Times New Roman" w:hAnsi="Calibri" w:cs="Calibri"/>
                <w:color w:val="000000"/>
                <w:lang w:eastAsia="en-GB"/>
              </w:rPr>
            </w:pPr>
            <w:r>
              <w:rPr>
                <w:rFonts w:ascii="Calibri" w:hAnsi="Calibri" w:cs="Calibri"/>
                <w:color w:val="000000"/>
              </w:rPr>
              <w:t>9</w:t>
            </w:r>
          </w:p>
        </w:tc>
        <w:tc>
          <w:tcPr>
            <w:tcW w:w="927" w:type="dxa"/>
            <w:tcBorders>
              <w:top w:val="nil"/>
              <w:left w:val="nil"/>
              <w:bottom w:val="single" w:sz="8" w:space="0" w:color="auto"/>
              <w:right w:val="single" w:sz="8" w:space="0" w:color="auto"/>
            </w:tcBorders>
            <w:shd w:val="clear" w:color="auto" w:fill="auto"/>
            <w:noWrap/>
            <w:vAlign w:val="center"/>
            <w:hideMark/>
          </w:tcPr>
          <w:p w14:paraId="5C50835B" w14:textId="6BB8C00B" w:rsidR="00001E49" w:rsidRPr="00DF632A" w:rsidRDefault="00001E49" w:rsidP="00001E49">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1060" w:type="dxa"/>
            <w:tcBorders>
              <w:top w:val="nil"/>
              <w:left w:val="nil"/>
              <w:bottom w:val="single" w:sz="8" w:space="0" w:color="auto"/>
              <w:right w:val="single" w:sz="8" w:space="0" w:color="auto"/>
            </w:tcBorders>
            <w:shd w:val="clear" w:color="auto" w:fill="auto"/>
            <w:noWrap/>
            <w:vAlign w:val="center"/>
            <w:hideMark/>
          </w:tcPr>
          <w:p w14:paraId="17CC1194" w14:textId="5186D624" w:rsidR="00001E49" w:rsidRPr="00DF632A" w:rsidRDefault="00001E49" w:rsidP="00001E49">
            <w:pPr>
              <w:spacing w:after="0" w:line="240" w:lineRule="auto"/>
              <w:jc w:val="center"/>
              <w:rPr>
                <w:rFonts w:ascii="Calibri" w:eastAsia="Times New Roman" w:hAnsi="Calibri" w:cs="Calibri"/>
                <w:color w:val="000000"/>
                <w:lang w:eastAsia="en-GB"/>
              </w:rPr>
            </w:pPr>
            <w:r>
              <w:rPr>
                <w:rFonts w:ascii="Calibri" w:hAnsi="Calibri" w:cs="Calibri"/>
                <w:color w:val="000000"/>
              </w:rPr>
              <w:t>15</w:t>
            </w:r>
          </w:p>
        </w:tc>
      </w:tr>
      <w:tr w:rsidR="00001E49" w:rsidRPr="00DF632A" w14:paraId="326A84A9" w14:textId="77777777">
        <w:trPr>
          <w:trHeight w:val="300"/>
        </w:trPr>
        <w:tc>
          <w:tcPr>
            <w:tcW w:w="3544" w:type="dxa"/>
            <w:tcBorders>
              <w:top w:val="nil"/>
              <w:left w:val="single" w:sz="8" w:space="0" w:color="auto"/>
              <w:bottom w:val="single" w:sz="8" w:space="0" w:color="auto"/>
              <w:right w:val="single" w:sz="8" w:space="0" w:color="auto"/>
            </w:tcBorders>
            <w:shd w:val="clear" w:color="auto" w:fill="auto"/>
            <w:noWrap/>
            <w:vAlign w:val="center"/>
            <w:hideMark/>
          </w:tcPr>
          <w:p w14:paraId="2BD427DA" w14:textId="5A6692D1" w:rsidR="00001E49" w:rsidRPr="00DF632A" w:rsidRDefault="00001E49" w:rsidP="00001E49">
            <w:pPr>
              <w:spacing w:after="0" w:line="240" w:lineRule="auto"/>
              <w:rPr>
                <w:rFonts w:ascii="Calibri" w:eastAsia="Times New Roman" w:hAnsi="Calibri" w:cs="Calibri"/>
                <w:color w:val="000000"/>
                <w:lang w:eastAsia="en-GB"/>
              </w:rPr>
            </w:pPr>
            <w:r>
              <w:rPr>
                <w:rFonts w:ascii="Calibri" w:hAnsi="Calibri" w:cs="Calibri"/>
                <w:color w:val="000000"/>
              </w:rPr>
              <w:t>DDO</w:t>
            </w:r>
          </w:p>
        </w:tc>
        <w:tc>
          <w:tcPr>
            <w:tcW w:w="992" w:type="dxa"/>
            <w:tcBorders>
              <w:top w:val="nil"/>
              <w:left w:val="nil"/>
              <w:bottom w:val="single" w:sz="8" w:space="0" w:color="auto"/>
              <w:right w:val="single" w:sz="8" w:space="0" w:color="auto"/>
            </w:tcBorders>
            <w:shd w:val="clear" w:color="000000" w:fill="E2EFDA"/>
            <w:noWrap/>
            <w:vAlign w:val="center"/>
            <w:hideMark/>
          </w:tcPr>
          <w:p w14:paraId="050998CF" w14:textId="5D344850" w:rsidR="00001E49" w:rsidRPr="00DF632A" w:rsidRDefault="00001E49" w:rsidP="00001E49">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49" w:type="dxa"/>
            <w:tcBorders>
              <w:top w:val="nil"/>
              <w:left w:val="nil"/>
              <w:bottom w:val="single" w:sz="8" w:space="0" w:color="auto"/>
              <w:right w:val="single" w:sz="8" w:space="0" w:color="auto"/>
            </w:tcBorders>
            <w:shd w:val="clear" w:color="000000" w:fill="E2EFDA"/>
            <w:noWrap/>
            <w:vAlign w:val="center"/>
            <w:hideMark/>
          </w:tcPr>
          <w:p w14:paraId="5C380308" w14:textId="222515FB" w:rsidR="00001E49" w:rsidRPr="00DF632A" w:rsidRDefault="00001E49" w:rsidP="00001E49">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72" w:type="dxa"/>
            <w:tcBorders>
              <w:top w:val="nil"/>
              <w:left w:val="nil"/>
              <w:bottom w:val="single" w:sz="8" w:space="0" w:color="auto"/>
              <w:right w:val="single" w:sz="8" w:space="0" w:color="auto"/>
            </w:tcBorders>
            <w:shd w:val="clear" w:color="000000" w:fill="E2EFDA"/>
            <w:noWrap/>
            <w:vAlign w:val="center"/>
            <w:hideMark/>
          </w:tcPr>
          <w:p w14:paraId="6BD92ED5" w14:textId="50B4BD81" w:rsidR="00001E49" w:rsidRPr="00DF632A" w:rsidRDefault="00001E49" w:rsidP="00001E49">
            <w:pPr>
              <w:spacing w:after="0" w:line="240" w:lineRule="auto"/>
              <w:jc w:val="center"/>
              <w:rPr>
                <w:rFonts w:ascii="Calibri" w:eastAsia="Times New Roman" w:hAnsi="Calibri" w:cs="Calibri"/>
                <w:color w:val="000000"/>
                <w:lang w:eastAsia="en-GB"/>
              </w:rPr>
            </w:pPr>
            <w:r>
              <w:rPr>
                <w:rFonts w:ascii="Calibri" w:hAnsi="Calibri" w:cs="Calibri"/>
                <w:color w:val="000000"/>
              </w:rPr>
              <w:t>8</w:t>
            </w:r>
          </w:p>
        </w:tc>
        <w:tc>
          <w:tcPr>
            <w:tcW w:w="702" w:type="dxa"/>
            <w:tcBorders>
              <w:top w:val="nil"/>
              <w:left w:val="nil"/>
              <w:bottom w:val="single" w:sz="8" w:space="0" w:color="auto"/>
              <w:right w:val="single" w:sz="8" w:space="0" w:color="auto"/>
            </w:tcBorders>
            <w:shd w:val="clear" w:color="000000" w:fill="E2EFDA"/>
            <w:noWrap/>
            <w:vAlign w:val="center"/>
            <w:hideMark/>
          </w:tcPr>
          <w:p w14:paraId="05E694EC" w14:textId="0C96CC25" w:rsidR="00001E49" w:rsidRPr="00DF632A" w:rsidRDefault="00001E49" w:rsidP="00001E49">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6" w:type="dxa"/>
            <w:tcBorders>
              <w:top w:val="nil"/>
              <w:left w:val="nil"/>
              <w:bottom w:val="single" w:sz="8" w:space="0" w:color="auto"/>
              <w:right w:val="single" w:sz="8" w:space="0" w:color="auto"/>
            </w:tcBorders>
            <w:shd w:val="clear" w:color="000000" w:fill="E2EFDA"/>
            <w:noWrap/>
            <w:vAlign w:val="center"/>
            <w:hideMark/>
          </w:tcPr>
          <w:p w14:paraId="79EBD8CE" w14:textId="113D5897" w:rsidR="00001E49" w:rsidRPr="00DF632A" w:rsidRDefault="00001E49" w:rsidP="00001E49">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35" w:type="dxa"/>
            <w:tcBorders>
              <w:top w:val="nil"/>
              <w:left w:val="nil"/>
              <w:bottom w:val="single" w:sz="8" w:space="0" w:color="auto"/>
              <w:right w:val="single" w:sz="8" w:space="0" w:color="auto"/>
            </w:tcBorders>
            <w:shd w:val="clear" w:color="000000" w:fill="E2EFDA"/>
            <w:noWrap/>
            <w:vAlign w:val="center"/>
            <w:hideMark/>
          </w:tcPr>
          <w:p w14:paraId="67E94414" w14:textId="303B8E0B" w:rsidR="00001E49" w:rsidRPr="00DF632A" w:rsidRDefault="00001E49" w:rsidP="00001E49">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96" w:type="dxa"/>
            <w:tcBorders>
              <w:top w:val="nil"/>
              <w:left w:val="nil"/>
              <w:bottom w:val="single" w:sz="8" w:space="0" w:color="auto"/>
              <w:right w:val="single" w:sz="8" w:space="0" w:color="auto"/>
            </w:tcBorders>
            <w:shd w:val="clear" w:color="000000" w:fill="E2EFDA"/>
            <w:noWrap/>
            <w:vAlign w:val="center"/>
            <w:hideMark/>
          </w:tcPr>
          <w:p w14:paraId="7AE5AD2C" w14:textId="5E428BA8" w:rsidR="00001E49" w:rsidRPr="00DF632A" w:rsidRDefault="00001E49" w:rsidP="00001E49">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1028" w:type="dxa"/>
            <w:tcBorders>
              <w:top w:val="nil"/>
              <w:left w:val="nil"/>
              <w:bottom w:val="single" w:sz="8" w:space="0" w:color="auto"/>
              <w:right w:val="single" w:sz="8" w:space="0" w:color="auto"/>
            </w:tcBorders>
            <w:shd w:val="clear" w:color="000000" w:fill="E2EFDA"/>
            <w:noWrap/>
            <w:vAlign w:val="center"/>
            <w:hideMark/>
          </w:tcPr>
          <w:p w14:paraId="58315F21" w14:textId="74CC0D2A" w:rsidR="00001E49" w:rsidRPr="00DF632A" w:rsidRDefault="00001E49" w:rsidP="00001E49">
            <w:pPr>
              <w:spacing w:after="0" w:line="240" w:lineRule="auto"/>
              <w:jc w:val="center"/>
              <w:rPr>
                <w:rFonts w:ascii="Calibri" w:eastAsia="Times New Roman" w:hAnsi="Calibri" w:cs="Calibri"/>
                <w:color w:val="000000"/>
                <w:lang w:eastAsia="en-GB"/>
              </w:rPr>
            </w:pPr>
            <w:r>
              <w:rPr>
                <w:rFonts w:ascii="Calibri" w:hAnsi="Calibri" w:cs="Calibri"/>
                <w:color w:val="000000"/>
              </w:rPr>
              <w:t>4</w:t>
            </w:r>
          </w:p>
        </w:tc>
        <w:tc>
          <w:tcPr>
            <w:tcW w:w="959" w:type="dxa"/>
            <w:tcBorders>
              <w:top w:val="nil"/>
              <w:left w:val="nil"/>
              <w:bottom w:val="single" w:sz="8" w:space="0" w:color="auto"/>
              <w:right w:val="single" w:sz="8" w:space="0" w:color="auto"/>
            </w:tcBorders>
            <w:shd w:val="clear" w:color="000000" w:fill="E2EFDA"/>
            <w:noWrap/>
            <w:vAlign w:val="center"/>
            <w:hideMark/>
          </w:tcPr>
          <w:p w14:paraId="791B4F6C" w14:textId="588851D7" w:rsidR="00001E49" w:rsidRPr="00DF632A" w:rsidRDefault="00001E49" w:rsidP="00001E49">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48" w:type="dxa"/>
            <w:tcBorders>
              <w:top w:val="nil"/>
              <w:left w:val="nil"/>
              <w:bottom w:val="single" w:sz="8" w:space="0" w:color="auto"/>
              <w:right w:val="single" w:sz="8" w:space="0" w:color="auto"/>
            </w:tcBorders>
            <w:shd w:val="clear" w:color="auto" w:fill="auto"/>
            <w:noWrap/>
            <w:vAlign w:val="center"/>
            <w:hideMark/>
          </w:tcPr>
          <w:p w14:paraId="27C2EBA8" w14:textId="437D1DF8" w:rsidR="00001E49" w:rsidRPr="00DF632A" w:rsidRDefault="00001E49" w:rsidP="00001E49">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27" w:type="dxa"/>
            <w:tcBorders>
              <w:top w:val="nil"/>
              <w:left w:val="nil"/>
              <w:bottom w:val="single" w:sz="8" w:space="0" w:color="auto"/>
              <w:right w:val="single" w:sz="8" w:space="0" w:color="auto"/>
            </w:tcBorders>
            <w:shd w:val="clear" w:color="auto" w:fill="auto"/>
            <w:noWrap/>
            <w:vAlign w:val="center"/>
            <w:hideMark/>
          </w:tcPr>
          <w:p w14:paraId="7BD74499" w14:textId="69AE9039" w:rsidR="00001E49" w:rsidRPr="00DF632A" w:rsidRDefault="00001E49" w:rsidP="00001E49">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1060" w:type="dxa"/>
            <w:tcBorders>
              <w:top w:val="nil"/>
              <w:left w:val="nil"/>
              <w:bottom w:val="single" w:sz="8" w:space="0" w:color="auto"/>
              <w:right w:val="single" w:sz="8" w:space="0" w:color="auto"/>
            </w:tcBorders>
            <w:shd w:val="clear" w:color="auto" w:fill="auto"/>
            <w:noWrap/>
            <w:vAlign w:val="center"/>
            <w:hideMark/>
          </w:tcPr>
          <w:p w14:paraId="0C6FA71C" w14:textId="6B6E55E3" w:rsidR="00001E49" w:rsidRPr="00DF632A" w:rsidRDefault="00001E49" w:rsidP="00001E49">
            <w:pPr>
              <w:spacing w:after="0" w:line="240" w:lineRule="auto"/>
              <w:jc w:val="center"/>
              <w:rPr>
                <w:rFonts w:ascii="Calibri" w:eastAsia="Times New Roman" w:hAnsi="Calibri" w:cs="Calibri"/>
                <w:color w:val="000000"/>
                <w:lang w:eastAsia="en-GB"/>
              </w:rPr>
            </w:pPr>
            <w:r>
              <w:rPr>
                <w:rFonts w:ascii="Calibri" w:hAnsi="Calibri" w:cs="Calibri"/>
                <w:color w:val="000000"/>
              </w:rPr>
              <w:t>8</w:t>
            </w:r>
          </w:p>
        </w:tc>
      </w:tr>
      <w:tr w:rsidR="00001E49" w:rsidRPr="00DF632A" w14:paraId="2C060FC9" w14:textId="77777777">
        <w:trPr>
          <w:trHeight w:val="300"/>
        </w:trPr>
        <w:tc>
          <w:tcPr>
            <w:tcW w:w="3544" w:type="dxa"/>
            <w:tcBorders>
              <w:top w:val="nil"/>
              <w:left w:val="single" w:sz="8" w:space="0" w:color="auto"/>
              <w:bottom w:val="single" w:sz="8" w:space="0" w:color="auto"/>
              <w:right w:val="single" w:sz="8" w:space="0" w:color="auto"/>
            </w:tcBorders>
            <w:shd w:val="clear" w:color="auto" w:fill="auto"/>
            <w:noWrap/>
            <w:vAlign w:val="center"/>
            <w:hideMark/>
          </w:tcPr>
          <w:p w14:paraId="3B7016AB" w14:textId="5F565070" w:rsidR="00001E49" w:rsidRPr="00DF632A" w:rsidRDefault="00001E49" w:rsidP="00001E49">
            <w:pPr>
              <w:spacing w:after="0" w:line="240" w:lineRule="auto"/>
              <w:rPr>
                <w:rFonts w:ascii="Calibri" w:eastAsia="Times New Roman" w:hAnsi="Calibri" w:cs="Calibri"/>
                <w:color w:val="000000"/>
                <w:lang w:eastAsia="en-GB"/>
              </w:rPr>
            </w:pPr>
            <w:r>
              <w:rPr>
                <w:rFonts w:ascii="Calibri" w:hAnsi="Calibri" w:cs="Calibri"/>
                <w:color w:val="000000"/>
              </w:rPr>
              <w:t>PCSO</w:t>
            </w:r>
          </w:p>
        </w:tc>
        <w:tc>
          <w:tcPr>
            <w:tcW w:w="992" w:type="dxa"/>
            <w:tcBorders>
              <w:top w:val="nil"/>
              <w:left w:val="nil"/>
              <w:bottom w:val="single" w:sz="8" w:space="0" w:color="auto"/>
              <w:right w:val="single" w:sz="8" w:space="0" w:color="auto"/>
            </w:tcBorders>
            <w:shd w:val="clear" w:color="000000" w:fill="E2EFDA"/>
            <w:noWrap/>
            <w:vAlign w:val="center"/>
            <w:hideMark/>
          </w:tcPr>
          <w:p w14:paraId="56227EB4" w14:textId="2E65AC2E" w:rsidR="00001E49" w:rsidRPr="00DF632A" w:rsidRDefault="00001E49" w:rsidP="00001E49">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49" w:type="dxa"/>
            <w:tcBorders>
              <w:top w:val="nil"/>
              <w:left w:val="nil"/>
              <w:bottom w:val="single" w:sz="8" w:space="0" w:color="auto"/>
              <w:right w:val="single" w:sz="8" w:space="0" w:color="auto"/>
            </w:tcBorders>
            <w:shd w:val="clear" w:color="000000" w:fill="E2EFDA"/>
            <w:noWrap/>
            <w:vAlign w:val="center"/>
            <w:hideMark/>
          </w:tcPr>
          <w:p w14:paraId="04639E67" w14:textId="30C5423C" w:rsidR="00001E49" w:rsidRPr="00DF632A" w:rsidRDefault="00001E49" w:rsidP="00001E49">
            <w:pPr>
              <w:spacing w:after="0" w:line="240" w:lineRule="auto"/>
              <w:jc w:val="center"/>
              <w:rPr>
                <w:rFonts w:ascii="Calibri" w:eastAsia="Times New Roman" w:hAnsi="Calibri" w:cs="Calibri"/>
                <w:color w:val="000000"/>
                <w:lang w:eastAsia="en-GB"/>
              </w:rPr>
            </w:pPr>
            <w:r>
              <w:rPr>
                <w:rFonts w:ascii="Calibri" w:hAnsi="Calibri" w:cs="Calibri"/>
                <w:color w:val="000000"/>
              </w:rPr>
              <w:t>7</w:t>
            </w:r>
          </w:p>
        </w:tc>
        <w:tc>
          <w:tcPr>
            <w:tcW w:w="872" w:type="dxa"/>
            <w:tcBorders>
              <w:top w:val="nil"/>
              <w:left w:val="nil"/>
              <w:bottom w:val="single" w:sz="8" w:space="0" w:color="auto"/>
              <w:right w:val="single" w:sz="8" w:space="0" w:color="auto"/>
            </w:tcBorders>
            <w:shd w:val="clear" w:color="000000" w:fill="E2EFDA"/>
            <w:noWrap/>
            <w:vAlign w:val="center"/>
            <w:hideMark/>
          </w:tcPr>
          <w:p w14:paraId="7CC0952E" w14:textId="5AB02ADA" w:rsidR="00001E49" w:rsidRPr="00DF632A" w:rsidRDefault="00001E49" w:rsidP="00001E49">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702" w:type="dxa"/>
            <w:tcBorders>
              <w:top w:val="nil"/>
              <w:left w:val="nil"/>
              <w:bottom w:val="single" w:sz="8" w:space="0" w:color="auto"/>
              <w:right w:val="single" w:sz="8" w:space="0" w:color="auto"/>
            </w:tcBorders>
            <w:shd w:val="clear" w:color="000000" w:fill="E2EFDA"/>
            <w:noWrap/>
            <w:vAlign w:val="center"/>
            <w:hideMark/>
          </w:tcPr>
          <w:p w14:paraId="0327F5A8" w14:textId="56662D68" w:rsidR="00001E49" w:rsidRPr="00DF632A" w:rsidRDefault="00001E49" w:rsidP="00001E49">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6" w:type="dxa"/>
            <w:tcBorders>
              <w:top w:val="nil"/>
              <w:left w:val="nil"/>
              <w:bottom w:val="single" w:sz="8" w:space="0" w:color="auto"/>
              <w:right w:val="single" w:sz="8" w:space="0" w:color="auto"/>
            </w:tcBorders>
            <w:shd w:val="clear" w:color="000000" w:fill="E2EFDA"/>
            <w:noWrap/>
            <w:vAlign w:val="center"/>
            <w:hideMark/>
          </w:tcPr>
          <w:p w14:paraId="2F07EFE5" w14:textId="04CFD42A" w:rsidR="00001E49" w:rsidRPr="00DF632A" w:rsidRDefault="00001E49" w:rsidP="00001E49">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35" w:type="dxa"/>
            <w:tcBorders>
              <w:top w:val="nil"/>
              <w:left w:val="nil"/>
              <w:bottom w:val="single" w:sz="8" w:space="0" w:color="auto"/>
              <w:right w:val="single" w:sz="8" w:space="0" w:color="auto"/>
            </w:tcBorders>
            <w:shd w:val="clear" w:color="000000" w:fill="E2EFDA"/>
            <w:noWrap/>
            <w:vAlign w:val="center"/>
            <w:hideMark/>
          </w:tcPr>
          <w:p w14:paraId="5E8AF112" w14:textId="2302142A" w:rsidR="00001E49" w:rsidRPr="00DF632A" w:rsidRDefault="00001E49" w:rsidP="00001E49">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96" w:type="dxa"/>
            <w:tcBorders>
              <w:top w:val="nil"/>
              <w:left w:val="nil"/>
              <w:bottom w:val="single" w:sz="8" w:space="0" w:color="auto"/>
              <w:right w:val="single" w:sz="8" w:space="0" w:color="auto"/>
            </w:tcBorders>
            <w:shd w:val="clear" w:color="000000" w:fill="E2EFDA"/>
            <w:noWrap/>
            <w:vAlign w:val="center"/>
            <w:hideMark/>
          </w:tcPr>
          <w:p w14:paraId="134F17F5" w14:textId="367EDD12" w:rsidR="00001E49" w:rsidRPr="00DF632A" w:rsidRDefault="00001E49" w:rsidP="00001E49">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1028" w:type="dxa"/>
            <w:tcBorders>
              <w:top w:val="nil"/>
              <w:left w:val="nil"/>
              <w:bottom w:val="single" w:sz="8" w:space="0" w:color="auto"/>
              <w:right w:val="single" w:sz="8" w:space="0" w:color="auto"/>
            </w:tcBorders>
            <w:shd w:val="clear" w:color="000000" w:fill="E2EFDA"/>
            <w:noWrap/>
            <w:vAlign w:val="center"/>
            <w:hideMark/>
          </w:tcPr>
          <w:p w14:paraId="5C56D25E" w14:textId="12429373" w:rsidR="00001E49" w:rsidRPr="00DF632A" w:rsidRDefault="00001E49" w:rsidP="00001E49">
            <w:pPr>
              <w:spacing w:after="0" w:line="240" w:lineRule="auto"/>
              <w:jc w:val="center"/>
              <w:rPr>
                <w:rFonts w:ascii="Calibri" w:eastAsia="Times New Roman" w:hAnsi="Calibri" w:cs="Calibri"/>
                <w:color w:val="000000"/>
                <w:lang w:eastAsia="en-GB"/>
              </w:rPr>
            </w:pPr>
            <w:r>
              <w:rPr>
                <w:rFonts w:ascii="Calibri" w:hAnsi="Calibri" w:cs="Calibri"/>
                <w:color w:val="000000"/>
              </w:rPr>
              <w:t>15</w:t>
            </w:r>
          </w:p>
        </w:tc>
        <w:tc>
          <w:tcPr>
            <w:tcW w:w="959" w:type="dxa"/>
            <w:tcBorders>
              <w:top w:val="nil"/>
              <w:left w:val="nil"/>
              <w:bottom w:val="single" w:sz="8" w:space="0" w:color="auto"/>
              <w:right w:val="single" w:sz="8" w:space="0" w:color="auto"/>
            </w:tcBorders>
            <w:shd w:val="clear" w:color="000000" w:fill="E2EFDA"/>
            <w:noWrap/>
            <w:vAlign w:val="center"/>
            <w:hideMark/>
          </w:tcPr>
          <w:p w14:paraId="09D13B1D" w14:textId="13562998" w:rsidR="00001E49" w:rsidRPr="00DF632A" w:rsidRDefault="00001E49" w:rsidP="00001E49">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48" w:type="dxa"/>
            <w:tcBorders>
              <w:top w:val="nil"/>
              <w:left w:val="nil"/>
              <w:bottom w:val="single" w:sz="8" w:space="0" w:color="auto"/>
              <w:right w:val="single" w:sz="8" w:space="0" w:color="auto"/>
            </w:tcBorders>
            <w:shd w:val="clear" w:color="auto" w:fill="auto"/>
            <w:noWrap/>
            <w:vAlign w:val="center"/>
            <w:hideMark/>
          </w:tcPr>
          <w:p w14:paraId="3AD58EA5" w14:textId="1F062AD6" w:rsidR="00001E49" w:rsidRPr="00DF632A" w:rsidRDefault="00001E49" w:rsidP="00001E49">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27" w:type="dxa"/>
            <w:tcBorders>
              <w:top w:val="nil"/>
              <w:left w:val="nil"/>
              <w:bottom w:val="single" w:sz="8" w:space="0" w:color="auto"/>
              <w:right w:val="single" w:sz="8" w:space="0" w:color="auto"/>
            </w:tcBorders>
            <w:shd w:val="clear" w:color="auto" w:fill="auto"/>
            <w:noWrap/>
            <w:vAlign w:val="center"/>
            <w:hideMark/>
          </w:tcPr>
          <w:p w14:paraId="2DCE11E1" w14:textId="6024AD5B" w:rsidR="00001E49" w:rsidRPr="00DF632A" w:rsidRDefault="00001E49" w:rsidP="00001E49">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1060" w:type="dxa"/>
            <w:tcBorders>
              <w:top w:val="nil"/>
              <w:left w:val="nil"/>
              <w:bottom w:val="single" w:sz="8" w:space="0" w:color="auto"/>
              <w:right w:val="single" w:sz="8" w:space="0" w:color="auto"/>
            </w:tcBorders>
            <w:shd w:val="clear" w:color="auto" w:fill="auto"/>
            <w:noWrap/>
            <w:vAlign w:val="center"/>
            <w:hideMark/>
          </w:tcPr>
          <w:p w14:paraId="5590B895" w14:textId="0986BE85" w:rsidR="00001E49" w:rsidRPr="00DF632A" w:rsidRDefault="00001E49" w:rsidP="00001E49">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r>
      <w:tr w:rsidR="00001E49" w:rsidRPr="00DF632A" w14:paraId="06FA96E4" w14:textId="77777777">
        <w:trPr>
          <w:trHeight w:val="300"/>
        </w:trPr>
        <w:tc>
          <w:tcPr>
            <w:tcW w:w="3544" w:type="dxa"/>
            <w:tcBorders>
              <w:top w:val="nil"/>
              <w:left w:val="single" w:sz="8" w:space="0" w:color="auto"/>
              <w:bottom w:val="single" w:sz="8" w:space="0" w:color="auto"/>
              <w:right w:val="single" w:sz="8" w:space="0" w:color="auto"/>
            </w:tcBorders>
            <w:shd w:val="clear" w:color="auto" w:fill="auto"/>
            <w:noWrap/>
            <w:vAlign w:val="center"/>
            <w:hideMark/>
          </w:tcPr>
          <w:p w14:paraId="7F985BD2" w14:textId="084F18DF" w:rsidR="00001E49" w:rsidRPr="00DF632A" w:rsidRDefault="00001E49" w:rsidP="00001E49">
            <w:pPr>
              <w:spacing w:after="0" w:line="240" w:lineRule="auto"/>
              <w:rPr>
                <w:rFonts w:ascii="Calibri" w:eastAsia="Times New Roman" w:hAnsi="Calibri" w:cs="Calibri"/>
                <w:color w:val="000000"/>
                <w:lang w:eastAsia="en-GB"/>
              </w:rPr>
            </w:pPr>
            <w:r>
              <w:rPr>
                <w:rFonts w:ascii="Calibri" w:hAnsi="Calibri" w:cs="Calibri"/>
                <w:color w:val="000000"/>
              </w:rPr>
              <w:t>PSE Force Funded other (</w:t>
            </w:r>
            <w:proofErr w:type="spellStart"/>
            <w:r>
              <w:rPr>
                <w:rFonts w:ascii="Calibri" w:hAnsi="Calibri" w:cs="Calibri"/>
                <w:color w:val="000000"/>
              </w:rPr>
              <w:t>excl</w:t>
            </w:r>
            <w:proofErr w:type="spellEnd"/>
            <w:r>
              <w:rPr>
                <w:rFonts w:ascii="Calibri" w:hAnsi="Calibri" w:cs="Calibri"/>
                <w:color w:val="000000"/>
              </w:rPr>
              <w:t xml:space="preserve"> PCSO)</w:t>
            </w:r>
          </w:p>
        </w:tc>
        <w:tc>
          <w:tcPr>
            <w:tcW w:w="992" w:type="dxa"/>
            <w:tcBorders>
              <w:top w:val="nil"/>
              <w:left w:val="nil"/>
              <w:bottom w:val="single" w:sz="8" w:space="0" w:color="auto"/>
              <w:right w:val="single" w:sz="8" w:space="0" w:color="auto"/>
            </w:tcBorders>
            <w:shd w:val="clear" w:color="000000" w:fill="E2EFDA"/>
            <w:noWrap/>
            <w:vAlign w:val="center"/>
            <w:hideMark/>
          </w:tcPr>
          <w:p w14:paraId="13078446" w14:textId="03257DA2" w:rsidR="00001E49" w:rsidRPr="00DF632A" w:rsidRDefault="00001E49" w:rsidP="00001E49">
            <w:pPr>
              <w:spacing w:after="0" w:line="240" w:lineRule="auto"/>
              <w:jc w:val="center"/>
              <w:rPr>
                <w:rFonts w:ascii="Calibri" w:eastAsia="Times New Roman" w:hAnsi="Calibri" w:cs="Calibri"/>
                <w:color w:val="000000"/>
                <w:lang w:eastAsia="en-GB"/>
              </w:rPr>
            </w:pPr>
            <w:r>
              <w:rPr>
                <w:rFonts w:ascii="Calibri" w:hAnsi="Calibri" w:cs="Calibri"/>
                <w:color w:val="000000"/>
              </w:rPr>
              <w:t>9</w:t>
            </w:r>
          </w:p>
        </w:tc>
        <w:tc>
          <w:tcPr>
            <w:tcW w:w="949" w:type="dxa"/>
            <w:tcBorders>
              <w:top w:val="nil"/>
              <w:left w:val="nil"/>
              <w:bottom w:val="single" w:sz="8" w:space="0" w:color="auto"/>
              <w:right w:val="single" w:sz="8" w:space="0" w:color="auto"/>
            </w:tcBorders>
            <w:shd w:val="clear" w:color="000000" w:fill="E2EFDA"/>
            <w:noWrap/>
            <w:vAlign w:val="center"/>
            <w:hideMark/>
          </w:tcPr>
          <w:p w14:paraId="226A2402" w14:textId="5B17B950" w:rsidR="00001E49" w:rsidRPr="00DF632A" w:rsidRDefault="00001E49" w:rsidP="00001E49">
            <w:pPr>
              <w:spacing w:after="0" w:line="240" w:lineRule="auto"/>
              <w:jc w:val="center"/>
              <w:rPr>
                <w:rFonts w:ascii="Calibri" w:eastAsia="Times New Roman" w:hAnsi="Calibri" w:cs="Calibri"/>
                <w:color w:val="000000"/>
                <w:lang w:eastAsia="en-GB"/>
              </w:rPr>
            </w:pPr>
            <w:r>
              <w:rPr>
                <w:rFonts w:ascii="Calibri" w:hAnsi="Calibri" w:cs="Calibri"/>
                <w:color w:val="000000"/>
              </w:rPr>
              <w:t>3</w:t>
            </w:r>
          </w:p>
        </w:tc>
        <w:tc>
          <w:tcPr>
            <w:tcW w:w="872" w:type="dxa"/>
            <w:tcBorders>
              <w:top w:val="nil"/>
              <w:left w:val="nil"/>
              <w:bottom w:val="single" w:sz="8" w:space="0" w:color="auto"/>
              <w:right w:val="single" w:sz="8" w:space="0" w:color="auto"/>
            </w:tcBorders>
            <w:shd w:val="clear" w:color="000000" w:fill="E2EFDA"/>
            <w:noWrap/>
            <w:vAlign w:val="center"/>
            <w:hideMark/>
          </w:tcPr>
          <w:p w14:paraId="5CF42B81" w14:textId="34D4FB94" w:rsidR="00001E49" w:rsidRPr="00DF632A" w:rsidRDefault="00001E49" w:rsidP="00001E49">
            <w:pPr>
              <w:spacing w:after="0" w:line="240" w:lineRule="auto"/>
              <w:jc w:val="center"/>
              <w:rPr>
                <w:rFonts w:ascii="Calibri" w:eastAsia="Times New Roman" w:hAnsi="Calibri" w:cs="Calibri"/>
                <w:color w:val="000000"/>
                <w:lang w:eastAsia="en-GB"/>
              </w:rPr>
            </w:pPr>
            <w:r>
              <w:rPr>
                <w:rFonts w:ascii="Calibri" w:hAnsi="Calibri" w:cs="Calibri"/>
                <w:color w:val="000000"/>
              </w:rPr>
              <w:t>5</w:t>
            </w:r>
          </w:p>
        </w:tc>
        <w:tc>
          <w:tcPr>
            <w:tcW w:w="702" w:type="dxa"/>
            <w:tcBorders>
              <w:top w:val="nil"/>
              <w:left w:val="nil"/>
              <w:bottom w:val="single" w:sz="8" w:space="0" w:color="auto"/>
              <w:right w:val="single" w:sz="8" w:space="0" w:color="auto"/>
            </w:tcBorders>
            <w:shd w:val="clear" w:color="000000" w:fill="E2EFDA"/>
            <w:noWrap/>
            <w:vAlign w:val="center"/>
            <w:hideMark/>
          </w:tcPr>
          <w:p w14:paraId="1E35D858" w14:textId="2891FCEC" w:rsidR="00001E49" w:rsidRPr="00DF632A" w:rsidRDefault="00001E49" w:rsidP="00001E49">
            <w:pPr>
              <w:spacing w:after="0" w:line="240" w:lineRule="auto"/>
              <w:jc w:val="center"/>
              <w:rPr>
                <w:rFonts w:ascii="Calibri" w:eastAsia="Times New Roman" w:hAnsi="Calibri" w:cs="Calibri"/>
                <w:color w:val="000000"/>
                <w:lang w:eastAsia="en-GB"/>
              </w:rPr>
            </w:pPr>
            <w:r>
              <w:rPr>
                <w:rFonts w:ascii="Calibri" w:hAnsi="Calibri" w:cs="Calibri"/>
                <w:color w:val="000000"/>
              </w:rPr>
              <w:t>10</w:t>
            </w:r>
          </w:p>
        </w:tc>
        <w:tc>
          <w:tcPr>
            <w:tcW w:w="996" w:type="dxa"/>
            <w:tcBorders>
              <w:top w:val="nil"/>
              <w:left w:val="nil"/>
              <w:bottom w:val="single" w:sz="8" w:space="0" w:color="auto"/>
              <w:right w:val="single" w:sz="8" w:space="0" w:color="auto"/>
            </w:tcBorders>
            <w:shd w:val="clear" w:color="000000" w:fill="E2EFDA"/>
            <w:noWrap/>
            <w:vAlign w:val="center"/>
            <w:hideMark/>
          </w:tcPr>
          <w:p w14:paraId="12B971B4" w14:textId="4488091B" w:rsidR="00001E49" w:rsidRPr="00DF632A" w:rsidRDefault="00001E49" w:rsidP="00001E49">
            <w:pPr>
              <w:spacing w:after="0" w:line="240" w:lineRule="auto"/>
              <w:jc w:val="center"/>
              <w:rPr>
                <w:rFonts w:ascii="Calibri" w:eastAsia="Times New Roman" w:hAnsi="Calibri" w:cs="Calibri"/>
                <w:color w:val="000000"/>
                <w:lang w:eastAsia="en-GB"/>
              </w:rPr>
            </w:pPr>
            <w:r>
              <w:rPr>
                <w:rFonts w:ascii="Calibri" w:hAnsi="Calibri" w:cs="Calibri"/>
                <w:color w:val="000000"/>
              </w:rPr>
              <w:t>6</w:t>
            </w:r>
          </w:p>
        </w:tc>
        <w:tc>
          <w:tcPr>
            <w:tcW w:w="935" w:type="dxa"/>
            <w:tcBorders>
              <w:top w:val="nil"/>
              <w:left w:val="nil"/>
              <w:bottom w:val="single" w:sz="8" w:space="0" w:color="auto"/>
              <w:right w:val="single" w:sz="8" w:space="0" w:color="auto"/>
            </w:tcBorders>
            <w:shd w:val="clear" w:color="000000" w:fill="E2EFDA"/>
            <w:noWrap/>
            <w:vAlign w:val="center"/>
            <w:hideMark/>
          </w:tcPr>
          <w:p w14:paraId="6F4BAFAC" w14:textId="68CEBC0D" w:rsidR="00001E49" w:rsidRPr="00DF632A" w:rsidRDefault="00001E49" w:rsidP="00001E49">
            <w:pPr>
              <w:spacing w:after="0" w:line="240" w:lineRule="auto"/>
              <w:jc w:val="center"/>
              <w:rPr>
                <w:rFonts w:ascii="Calibri" w:eastAsia="Times New Roman" w:hAnsi="Calibri" w:cs="Calibri"/>
                <w:color w:val="000000"/>
                <w:lang w:eastAsia="en-GB"/>
              </w:rPr>
            </w:pPr>
            <w:r>
              <w:rPr>
                <w:rFonts w:ascii="Calibri" w:hAnsi="Calibri" w:cs="Calibri"/>
                <w:color w:val="000000"/>
              </w:rPr>
              <w:t>3</w:t>
            </w:r>
          </w:p>
        </w:tc>
        <w:tc>
          <w:tcPr>
            <w:tcW w:w="896" w:type="dxa"/>
            <w:tcBorders>
              <w:top w:val="nil"/>
              <w:left w:val="nil"/>
              <w:bottom w:val="single" w:sz="8" w:space="0" w:color="auto"/>
              <w:right w:val="single" w:sz="8" w:space="0" w:color="auto"/>
            </w:tcBorders>
            <w:shd w:val="clear" w:color="000000" w:fill="E2EFDA"/>
            <w:noWrap/>
            <w:vAlign w:val="center"/>
            <w:hideMark/>
          </w:tcPr>
          <w:p w14:paraId="459F5CE9" w14:textId="5191B65A" w:rsidR="00001E49" w:rsidRPr="00DF632A" w:rsidRDefault="00001E49" w:rsidP="00001E49">
            <w:pPr>
              <w:spacing w:after="0" w:line="240" w:lineRule="auto"/>
              <w:jc w:val="center"/>
              <w:rPr>
                <w:rFonts w:ascii="Calibri" w:eastAsia="Times New Roman" w:hAnsi="Calibri" w:cs="Calibri"/>
                <w:color w:val="000000"/>
                <w:lang w:eastAsia="en-GB"/>
              </w:rPr>
            </w:pPr>
            <w:r>
              <w:rPr>
                <w:rFonts w:ascii="Calibri" w:hAnsi="Calibri" w:cs="Calibri"/>
                <w:color w:val="000000"/>
              </w:rPr>
              <w:t>5</w:t>
            </w:r>
          </w:p>
        </w:tc>
        <w:tc>
          <w:tcPr>
            <w:tcW w:w="1028" w:type="dxa"/>
            <w:tcBorders>
              <w:top w:val="nil"/>
              <w:left w:val="nil"/>
              <w:bottom w:val="single" w:sz="8" w:space="0" w:color="auto"/>
              <w:right w:val="single" w:sz="8" w:space="0" w:color="auto"/>
            </w:tcBorders>
            <w:shd w:val="clear" w:color="000000" w:fill="E2EFDA"/>
            <w:noWrap/>
            <w:vAlign w:val="center"/>
            <w:hideMark/>
          </w:tcPr>
          <w:p w14:paraId="0DBC2134" w14:textId="48F9B260" w:rsidR="00001E49" w:rsidRPr="00DF632A" w:rsidRDefault="00001E49" w:rsidP="00001E49">
            <w:pPr>
              <w:spacing w:after="0" w:line="240" w:lineRule="auto"/>
              <w:jc w:val="center"/>
              <w:rPr>
                <w:rFonts w:ascii="Calibri" w:eastAsia="Times New Roman" w:hAnsi="Calibri" w:cs="Calibri"/>
                <w:color w:val="000000"/>
                <w:lang w:eastAsia="en-GB"/>
              </w:rPr>
            </w:pPr>
            <w:r>
              <w:rPr>
                <w:rFonts w:ascii="Calibri" w:hAnsi="Calibri" w:cs="Calibri"/>
                <w:color w:val="000000"/>
              </w:rPr>
              <w:t>3</w:t>
            </w:r>
          </w:p>
        </w:tc>
        <w:tc>
          <w:tcPr>
            <w:tcW w:w="959" w:type="dxa"/>
            <w:tcBorders>
              <w:top w:val="nil"/>
              <w:left w:val="nil"/>
              <w:bottom w:val="single" w:sz="8" w:space="0" w:color="auto"/>
              <w:right w:val="single" w:sz="8" w:space="0" w:color="auto"/>
            </w:tcBorders>
            <w:shd w:val="clear" w:color="000000" w:fill="E2EFDA"/>
            <w:noWrap/>
            <w:vAlign w:val="center"/>
            <w:hideMark/>
          </w:tcPr>
          <w:p w14:paraId="0552711B" w14:textId="72AADDCB" w:rsidR="00001E49" w:rsidRPr="00DF632A" w:rsidRDefault="00001E49" w:rsidP="00001E49">
            <w:pPr>
              <w:spacing w:after="0" w:line="240" w:lineRule="auto"/>
              <w:jc w:val="center"/>
              <w:rPr>
                <w:rFonts w:ascii="Calibri" w:eastAsia="Times New Roman" w:hAnsi="Calibri" w:cs="Calibri"/>
                <w:color w:val="000000"/>
                <w:lang w:eastAsia="en-GB"/>
              </w:rPr>
            </w:pPr>
            <w:r>
              <w:rPr>
                <w:rFonts w:ascii="Calibri" w:hAnsi="Calibri" w:cs="Calibri"/>
                <w:color w:val="000000"/>
              </w:rPr>
              <w:t>2</w:t>
            </w:r>
          </w:p>
        </w:tc>
        <w:tc>
          <w:tcPr>
            <w:tcW w:w="848" w:type="dxa"/>
            <w:tcBorders>
              <w:top w:val="nil"/>
              <w:left w:val="nil"/>
              <w:bottom w:val="single" w:sz="8" w:space="0" w:color="auto"/>
              <w:right w:val="single" w:sz="8" w:space="0" w:color="auto"/>
            </w:tcBorders>
            <w:shd w:val="clear" w:color="auto" w:fill="auto"/>
            <w:noWrap/>
            <w:vAlign w:val="center"/>
            <w:hideMark/>
          </w:tcPr>
          <w:p w14:paraId="46C9C88A" w14:textId="4A8DDCDC" w:rsidR="00001E49" w:rsidRPr="00DF632A" w:rsidRDefault="00264ED7" w:rsidP="00001E49">
            <w:pPr>
              <w:spacing w:after="0" w:line="240" w:lineRule="auto"/>
              <w:jc w:val="center"/>
              <w:rPr>
                <w:rFonts w:ascii="Calibri" w:eastAsia="Times New Roman" w:hAnsi="Calibri" w:cs="Calibri"/>
                <w:color w:val="000000"/>
                <w:lang w:eastAsia="en-GB"/>
              </w:rPr>
            </w:pPr>
            <w:r>
              <w:rPr>
                <w:rFonts w:ascii="Calibri" w:hAnsi="Calibri" w:cs="Calibri"/>
                <w:color w:val="000000"/>
              </w:rPr>
              <w:t>2</w:t>
            </w:r>
          </w:p>
        </w:tc>
        <w:tc>
          <w:tcPr>
            <w:tcW w:w="927" w:type="dxa"/>
            <w:tcBorders>
              <w:top w:val="nil"/>
              <w:left w:val="nil"/>
              <w:bottom w:val="single" w:sz="8" w:space="0" w:color="auto"/>
              <w:right w:val="single" w:sz="8" w:space="0" w:color="auto"/>
            </w:tcBorders>
            <w:shd w:val="clear" w:color="auto" w:fill="auto"/>
            <w:noWrap/>
            <w:vAlign w:val="center"/>
            <w:hideMark/>
          </w:tcPr>
          <w:p w14:paraId="461F24A8" w14:textId="10E4F331" w:rsidR="00001E49" w:rsidRPr="00DF632A" w:rsidRDefault="00001E49" w:rsidP="00001E49">
            <w:pPr>
              <w:spacing w:after="0" w:line="240" w:lineRule="auto"/>
              <w:jc w:val="center"/>
              <w:rPr>
                <w:rFonts w:ascii="Calibri" w:eastAsia="Times New Roman" w:hAnsi="Calibri" w:cs="Calibri"/>
                <w:color w:val="000000"/>
                <w:lang w:eastAsia="en-GB"/>
              </w:rPr>
            </w:pPr>
            <w:r>
              <w:rPr>
                <w:rFonts w:ascii="Calibri" w:hAnsi="Calibri" w:cs="Calibri"/>
                <w:color w:val="000000"/>
              </w:rPr>
              <w:t>4</w:t>
            </w:r>
          </w:p>
        </w:tc>
        <w:tc>
          <w:tcPr>
            <w:tcW w:w="1060" w:type="dxa"/>
            <w:tcBorders>
              <w:top w:val="nil"/>
              <w:left w:val="nil"/>
              <w:bottom w:val="single" w:sz="8" w:space="0" w:color="auto"/>
              <w:right w:val="single" w:sz="8" w:space="0" w:color="auto"/>
            </w:tcBorders>
            <w:shd w:val="clear" w:color="auto" w:fill="auto"/>
            <w:noWrap/>
            <w:vAlign w:val="center"/>
            <w:hideMark/>
          </w:tcPr>
          <w:p w14:paraId="33CE28A8" w14:textId="02FA61AB" w:rsidR="00001E49" w:rsidRPr="00DF632A" w:rsidRDefault="00001E49" w:rsidP="00001E49">
            <w:pPr>
              <w:spacing w:after="0" w:line="240" w:lineRule="auto"/>
              <w:jc w:val="center"/>
              <w:rPr>
                <w:rFonts w:ascii="Calibri" w:eastAsia="Times New Roman" w:hAnsi="Calibri" w:cs="Calibri"/>
                <w:color w:val="000000"/>
                <w:lang w:eastAsia="en-GB"/>
              </w:rPr>
            </w:pPr>
            <w:r>
              <w:rPr>
                <w:rFonts w:ascii="Calibri" w:hAnsi="Calibri" w:cs="Calibri"/>
                <w:color w:val="000000"/>
              </w:rPr>
              <w:t>4</w:t>
            </w:r>
          </w:p>
        </w:tc>
      </w:tr>
      <w:tr w:rsidR="00001E49" w:rsidRPr="00DF632A" w14:paraId="0B97FB4E" w14:textId="77777777">
        <w:trPr>
          <w:trHeight w:val="300"/>
        </w:trPr>
        <w:tc>
          <w:tcPr>
            <w:tcW w:w="3544" w:type="dxa"/>
            <w:tcBorders>
              <w:top w:val="nil"/>
              <w:left w:val="single" w:sz="8" w:space="0" w:color="auto"/>
              <w:bottom w:val="single" w:sz="8" w:space="0" w:color="auto"/>
              <w:right w:val="single" w:sz="8" w:space="0" w:color="auto"/>
            </w:tcBorders>
            <w:shd w:val="clear" w:color="auto" w:fill="auto"/>
            <w:noWrap/>
            <w:vAlign w:val="center"/>
            <w:hideMark/>
          </w:tcPr>
          <w:p w14:paraId="567B64D8" w14:textId="6AACAF97" w:rsidR="00001E49" w:rsidRPr="00DF632A" w:rsidRDefault="00001E49" w:rsidP="00001E49">
            <w:pPr>
              <w:spacing w:after="0" w:line="240" w:lineRule="auto"/>
              <w:rPr>
                <w:rFonts w:ascii="Calibri" w:eastAsia="Times New Roman" w:hAnsi="Calibri" w:cs="Calibri"/>
                <w:b/>
                <w:bCs/>
                <w:color w:val="000000"/>
                <w:lang w:eastAsia="en-GB"/>
              </w:rPr>
            </w:pPr>
            <w:r>
              <w:rPr>
                <w:rFonts w:ascii="Calibri" w:hAnsi="Calibri" w:cs="Calibri"/>
                <w:b/>
                <w:bCs/>
                <w:color w:val="000000"/>
              </w:rPr>
              <w:t>Total</w:t>
            </w:r>
          </w:p>
        </w:tc>
        <w:tc>
          <w:tcPr>
            <w:tcW w:w="992" w:type="dxa"/>
            <w:tcBorders>
              <w:top w:val="nil"/>
              <w:left w:val="nil"/>
              <w:bottom w:val="single" w:sz="8" w:space="0" w:color="auto"/>
              <w:right w:val="single" w:sz="8" w:space="0" w:color="auto"/>
            </w:tcBorders>
            <w:shd w:val="clear" w:color="000000" w:fill="E2EFDA"/>
            <w:noWrap/>
            <w:vAlign w:val="center"/>
            <w:hideMark/>
          </w:tcPr>
          <w:p w14:paraId="56D89F43" w14:textId="3683FB8B" w:rsidR="00001E49" w:rsidRPr="00DF632A" w:rsidRDefault="00001E49" w:rsidP="00001E49">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34</w:t>
            </w:r>
          </w:p>
        </w:tc>
        <w:tc>
          <w:tcPr>
            <w:tcW w:w="949" w:type="dxa"/>
            <w:tcBorders>
              <w:top w:val="nil"/>
              <w:left w:val="nil"/>
              <w:bottom w:val="single" w:sz="8" w:space="0" w:color="auto"/>
              <w:right w:val="single" w:sz="8" w:space="0" w:color="auto"/>
            </w:tcBorders>
            <w:shd w:val="clear" w:color="000000" w:fill="E2EFDA"/>
            <w:noWrap/>
            <w:vAlign w:val="center"/>
            <w:hideMark/>
          </w:tcPr>
          <w:p w14:paraId="4F62C3A7" w14:textId="77E84B9F" w:rsidR="00001E49" w:rsidRPr="00DF632A" w:rsidRDefault="00001E49" w:rsidP="00001E49">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18</w:t>
            </w:r>
          </w:p>
        </w:tc>
        <w:tc>
          <w:tcPr>
            <w:tcW w:w="872" w:type="dxa"/>
            <w:tcBorders>
              <w:top w:val="nil"/>
              <w:left w:val="nil"/>
              <w:bottom w:val="single" w:sz="8" w:space="0" w:color="auto"/>
              <w:right w:val="single" w:sz="8" w:space="0" w:color="auto"/>
            </w:tcBorders>
            <w:shd w:val="clear" w:color="000000" w:fill="E2EFDA"/>
            <w:noWrap/>
            <w:vAlign w:val="center"/>
            <w:hideMark/>
          </w:tcPr>
          <w:p w14:paraId="1AF8B03E" w14:textId="050E9740" w:rsidR="00001E49" w:rsidRPr="00DF632A" w:rsidRDefault="00001E49" w:rsidP="00001E49">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23</w:t>
            </w:r>
          </w:p>
        </w:tc>
        <w:tc>
          <w:tcPr>
            <w:tcW w:w="702" w:type="dxa"/>
            <w:tcBorders>
              <w:top w:val="nil"/>
              <w:left w:val="nil"/>
              <w:bottom w:val="single" w:sz="8" w:space="0" w:color="auto"/>
              <w:right w:val="single" w:sz="8" w:space="0" w:color="auto"/>
            </w:tcBorders>
            <w:shd w:val="clear" w:color="000000" w:fill="E2EFDA"/>
            <w:noWrap/>
            <w:vAlign w:val="center"/>
            <w:hideMark/>
          </w:tcPr>
          <w:p w14:paraId="518DF471" w14:textId="2A972670" w:rsidR="00001E49" w:rsidRPr="00DF632A" w:rsidRDefault="00001E49" w:rsidP="00001E49">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12</w:t>
            </w:r>
          </w:p>
        </w:tc>
        <w:tc>
          <w:tcPr>
            <w:tcW w:w="996" w:type="dxa"/>
            <w:tcBorders>
              <w:top w:val="nil"/>
              <w:left w:val="nil"/>
              <w:bottom w:val="single" w:sz="8" w:space="0" w:color="auto"/>
              <w:right w:val="single" w:sz="8" w:space="0" w:color="auto"/>
            </w:tcBorders>
            <w:shd w:val="clear" w:color="000000" w:fill="E2EFDA"/>
            <w:noWrap/>
            <w:vAlign w:val="center"/>
            <w:hideMark/>
          </w:tcPr>
          <w:p w14:paraId="4DE77C8D" w14:textId="3C0DA3D4" w:rsidR="00001E49" w:rsidRPr="00DF632A" w:rsidRDefault="00001E49" w:rsidP="00001E49">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7</w:t>
            </w:r>
          </w:p>
        </w:tc>
        <w:tc>
          <w:tcPr>
            <w:tcW w:w="935" w:type="dxa"/>
            <w:tcBorders>
              <w:top w:val="nil"/>
              <w:left w:val="nil"/>
              <w:bottom w:val="single" w:sz="8" w:space="0" w:color="auto"/>
              <w:right w:val="single" w:sz="8" w:space="0" w:color="auto"/>
            </w:tcBorders>
            <w:shd w:val="clear" w:color="000000" w:fill="E2EFDA"/>
            <w:noWrap/>
            <w:vAlign w:val="center"/>
            <w:hideMark/>
          </w:tcPr>
          <w:p w14:paraId="44A1FD79" w14:textId="6E4AAB15" w:rsidR="00001E49" w:rsidRPr="00DF632A" w:rsidRDefault="00001E49" w:rsidP="00001E49">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3</w:t>
            </w:r>
          </w:p>
        </w:tc>
        <w:tc>
          <w:tcPr>
            <w:tcW w:w="896" w:type="dxa"/>
            <w:tcBorders>
              <w:top w:val="nil"/>
              <w:left w:val="nil"/>
              <w:bottom w:val="single" w:sz="8" w:space="0" w:color="auto"/>
              <w:right w:val="single" w:sz="8" w:space="0" w:color="auto"/>
            </w:tcBorders>
            <w:shd w:val="clear" w:color="000000" w:fill="E2EFDA"/>
            <w:noWrap/>
            <w:vAlign w:val="center"/>
            <w:hideMark/>
          </w:tcPr>
          <w:p w14:paraId="1585D30A" w14:textId="2195C614" w:rsidR="00001E49" w:rsidRPr="00DF632A" w:rsidRDefault="00001E49" w:rsidP="00001E49">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5</w:t>
            </w:r>
          </w:p>
        </w:tc>
        <w:tc>
          <w:tcPr>
            <w:tcW w:w="1028" w:type="dxa"/>
            <w:tcBorders>
              <w:top w:val="nil"/>
              <w:left w:val="nil"/>
              <w:bottom w:val="single" w:sz="8" w:space="0" w:color="auto"/>
              <w:right w:val="single" w:sz="8" w:space="0" w:color="auto"/>
            </w:tcBorders>
            <w:shd w:val="clear" w:color="000000" w:fill="E2EFDA"/>
            <w:noWrap/>
            <w:vAlign w:val="center"/>
            <w:hideMark/>
          </w:tcPr>
          <w:p w14:paraId="49FDF66E" w14:textId="7359A4CD" w:rsidR="00001E49" w:rsidRPr="00DF632A" w:rsidRDefault="00001E49" w:rsidP="00001E49">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22</w:t>
            </w:r>
          </w:p>
        </w:tc>
        <w:tc>
          <w:tcPr>
            <w:tcW w:w="959" w:type="dxa"/>
            <w:tcBorders>
              <w:top w:val="nil"/>
              <w:left w:val="nil"/>
              <w:bottom w:val="single" w:sz="8" w:space="0" w:color="auto"/>
              <w:right w:val="single" w:sz="8" w:space="0" w:color="auto"/>
            </w:tcBorders>
            <w:shd w:val="clear" w:color="000000" w:fill="E2EFDA"/>
            <w:noWrap/>
            <w:vAlign w:val="center"/>
            <w:hideMark/>
          </w:tcPr>
          <w:p w14:paraId="2EE3C4F6" w14:textId="10029AE0" w:rsidR="00001E49" w:rsidRPr="00DF632A" w:rsidRDefault="00001E49" w:rsidP="00001E49">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2</w:t>
            </w:r>
          </w:p>
        </w:tc>
        <w:tc>
          <w:tcPr>
            <w:tcW w:w="848" w:type="dxa"/>
            <w:tcBorders>
              <w:top w:val="nil"/>
              <w:left w:val="nil"/>
              <w:bottom w:val="single" w:sz="8" w:space="0" w:color="auto"/>
              <w:right w:val="single" w:sz="8" w:space="0" w:color="auto"/>
            </w:tcBorders>
            <w:shd w:val="clear" w:color="auto" w:fill="auto"/>
            <w:noWrap/>
            <w:vAlign w:val="center"/>
            <w:hideMark/>
          </w:tcPr>
          <w:p w14:paraId="7307D387" w14:textId="6AB11CA4" w:rsidR="00001E49" w:rsidRPr="00DF632A" w:rsidRDefault="00001E49" w:rsidP="00001E49">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2</w:t>
            </w:r>
            <w:r w:rsidR="00264ED7">
              <w:rPr>
                <w:rFonts w:ascii="Calibri" w:hAnsi="Calibri" w:cs="Calibri"/>
                <w:b/>
                <w:bCs/>
                <w:color w:val="000000"/>
              </w:rPr>
              <w:t>6</w:t>
            </w:r>
          </w:p>
        </w:tc>
        <w:tc>
          <w:tcPr>
            <w:tcW w:w="927" w:type="dxa"/>
            <w:tcBorders>
              <w:top w:val="nil"/>
              <w:left w:val="nil"/>
              <w:bottom w:val="single" w:sz="8" w:space="0" w:color="auto"/>
              <w:right w:val="single" w:sz="8" w:space="0" w:color="auto"/>
            </w:tcBorders>
            <w:shd w:val="clear" w:color="auto" w:fill="auto"/>
            <w:noWrap/>
            <w:vAlign w:val="center"/>
            <w:hideMark/>
          </w:tcPr>
          <w:p w14:paraId="0E4ACACC" w14:textId="01D69834" w:rsidR="00001E49" w:rsidRPr="00DF632A" w:rsidRDefault="00001E49" w:rsidP="00001E49">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4</w:t>
            </w:r>
          </w:p>
        </w:tc>
        <w:tc>
          <w:tcPr>
            <w:tcW w:w="1060" w:type="dxa"/>
            <w:tcBorders>
              <w:top w:val="nil"/>
              <w:left w:val="nil"/>
              <w:bottom w:val="single" w:sz="8" w:space="0" w:color="auto"/>
              <w:right w:val="single" w:sz="8" w:space="0" w:color="auto"/>
            </w:tcBorders>
            <w:shd w:val="clear" w:color="auto" w:fill="auto"/>
            <w:noWrap/>
            <w:vAlign w:val="center"/>
            <w:hideMark/>
          </w:tcPr>
          <w:p w14:paraId="6652A52F" w14:textId="43AE290E" w:rsidR="00001E49" w:rsidRPr="00DF632A" w:rsidRDefault="00001E49" w:rsidP="00001E49">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55</w:t>
            </w:r>
          </w:p>
        </w:tc>
      </w:tr>
    </w:tbl>
    <w:p w14:paraId="025850D4" w14:textId="6A0A06A5" w:rsidR="00ED0713" w:rsidRPr="00EE60DA" w:rsidRDefault="006933CC" w:rsidP="00ED0713">
      <w:pPr>
        <w:pStyle w:val="NoSpacing"/>
        <w:rPr>
          <w:rFonts w:cstheme="minorHAnsi"/>
        </w:rPr>
      </w:pPr>
      <w:r>
        <w:rPr>
          <w:rFonts w:cstheme="minorHAnsi"/>
        </w:rPr>
        <w:t>T</w:t>
      </w:r>
      <w:r w:rsidR="003843F6" w:rsidRPr="00EE60DA">
        <w:rPr>
          <w:rFonts w:cstheme="minorHAnsi"/>
        </w:rPr>
        <w:t xml:space="preserve">he current joiners forecast </w:t>
      </w:r>
      <w:r>
        <w:rPr>
          <w:rFonts w:cstheme="minorHAnsi"/>
        </w:rPr>
        <w:t>is</w:t>
      </w:r>
      <w:r w:rsidR="003843F6" w:rsidRPr="00EE60DA">
        <w:rPr>
          <w:rFonts w:cstheme="minorHAnsi"/>
        </w:rPr>
        <w:t xml:space="preserve"> </w:t>
      </w:r>
      <w:r w:rsidR="00B328FD">
        <w:rPr>
          <w:rFonts w:cstheme="minorHAnsi"/>
        </w:rPr>
        <w:t>4</w:t>
      </w:r>
      <w:r w:rsidR="003843F6" w:rsidRPr="00EE60DA">
        <w:rPr>
          <w:rFonts w:cstheme="minorHAnsi"/>
        </w:rPr>
        <w:t xml:space="preserve"> per month</w:t>
      </w:r>
      <w:r w:rsidR="0015209F">
        <w:rPr>
          <w:rFonts w:cstheme="minorHAnsi"/>
        </w:rPr>
        <w:t xml:space="preserve">, </w:t>
      </w:r>
      <w:r w:rsidR="000C2387">
        <w:rPr>
          <w:rFonts w:cstheme="minorHAnsi"/>
        </w:rPr>
        <w:t>January is trending towards 2</w:t>
      </w:r>
      <w:r w:rsidR="00C439E5">
        <w:rPr>
          <w:rFonts w:cstheme="minorHAnsi"/>
        </w:rPr>
        <w:t xml:space="preserve"> although</w:t>
      </w:r>
      <w:r w:rsidR="00477B5A">
        <w:rPr>
          <w:rFonts w:cstheme="minorHAnsi"/>
        </w:rPr>
        <w:t xml:space="preserve"> Fe</w:t>
      </w:r>
      <w:r>
        <w:rPr>
          <w:rFonts w:cstheme="minorHAnsi"/>
        </w:rPr>
        <w:t>b</w:t>
      </w:r>
      <w:r w:rsidR="00C24C0B">
        <w:rPr>
          <w:rFonts w:cstheme="minorHAnsi"/>
        </w:rPr>
        <w:t>ruary</w:t>
      </w:r>
      <w:r w:rsidR="00477B5A">
        <w:rPr>
          <w:rFonts w:cstheme="minorHAnsi"/>
        </w:rPr>
        <w:t xml:space="preserve"> and Mar</w:t>
      </w:r>
      <w:r w:rsidR="00C24C0B">
        <w:rPr>
          <w:rFonts w:cstheme="minorHAnsi"/>
        </w:rPr>
        <w:t>ch</w:t>
      </w:r>
      <w:r w:rsidR="00477B5A">
        <w:rPr>
          <w:rFonts w:cstheme="minorHAnsi"/>
        </w:rPr>
        <w:t xml:space="preserve"> are less certain</w:t>
      </w:r>
      <w:r w:rsidR="00675DF6">
        <w:rPr>
          <w:rFonts w:cstheme="minorHAnsi"/>
        </w:rPr>
        <w:t>.</w:t>
      </w:r>
    </w:p>
    <w:p w14:paraId="27BC12FC" w14:textId="77777777" w:rsidR="003843F6" w:rsidRPr="00311F2A" w:rsidRDefault="003843F6" w:rsidP="00ED0713">
      <w:pPr>
        <w:pStyle w:val="NoSpacing"/>
        <w:rPr>
          <w:rFonts w:ascii="Tahoma" w:hAnsi="Tahoma" w:cs="Tahoma"/>
          <w:sz w:val="20"/>
          <w:szCs w:val="20"/>
        </w:rPr>
      </w:pPr>
    </w:p>
    <w:tbl>
      <w:tblPr>
        <w:tblW w:w="1470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992"/>
        <w:gridCol w:w="949"/>
        <w:gridCol w:w="872"/>
        <w:gridCol w:w="702"/>
        <w:gridCol w:w="996"/>
        <w:gridCol w:w="935"/>
        <w:gridCol w:w="896"/>
        <w:gridCol w:w="1028"/>
        <w:gridCol w:w="959"/>
        <w:gridCol w:w="848"/>
        <w:gridCol w:w="927"/>
        <w:gridCol w:w="1060"/>
      </w:tblGrid>
      <w:tr w:rsidR="00650E75" w:rsidRPr="00650E75" w14:paraId="77DE9385" w14:textId="77777777" w:rsidTr="00840916">
        <w:trPr>
          <w:trHeight w:val="300"/>
        </w:trPr>
        <w:tc>
          <w:tcPr>
            <w:tcW w:w="3544" w:type="dxa"/>
            <w:shd w:val="clear" w:color="auto" w:fill="auto"/>
            <w:noWrap/>
            <w:vAlign w:val="center"/>
            <w:hideMark/>
          </w:tcPr>
          <w:p w14:paraId="42E4B979" w14:textId="77777777" w:rsidR="00650E75" w:rsidRPr="00650E75" w:rsidRDefault="00650E75" w:rsidP="00650E75">
            <w:pPr>
              <w:spacing w:after="0" w:line="240" w:lineRule="auto"/>
              <w:rPr>
                <w:rFonts w:ascii="Calibri" w:eastAsia="Times New Roman" w:hAnsi="Calibri" w:cs="Calibri"/>
                <w:b/>
                <w:bCs/>
                <w:color w:val="000000"/>
                <w:lang w:eastAsia="en-GB"/>
              </w:rPr>
            </w:pPr>
            <w:r w:rsidRPr="00650E75">
              <w:rPr>
                <w:rFonts w:ascii="Calibri" w:eastAsia="Times New Roman" w:hAnsi="Calibri" w:cs="Calibri"/>
                <w:b/>
                <w:bCs/>
                <w:color w:val="000000"/>
                <w:lang w:eastAsia="en-GB"/>
              </w:rPr>
              <w:t>PSE Leavers / Transfers Out</w:t>
            </w:r>
          </w:p>
        </w:tc>
        <w:tc>
          <w:tcPr>
            <w:tcW w:w="11164" w:type="dxa"/>
            <w:gridSpan w:val="12"/>
            <w:shd w:val="clear" w:color="auto" w:fill="auto"/>
            <w:noWrap/>
            <w:vAlign w:val="center"/>
            <w:hideMark/>
          </w:tcPr>
          <w:p w14:paraId="5BAC30F2" w14:textId="77777777" w:rsidR="00650E75" w:rsidRPr="00650E75" w:rsidRDefault="00650E75" w:rsidP="00650E75">
            <w:pPr>
              <w:spacing w:after="0" w:line="240" w:lineRule="auto"/>
              <w:jc w:val="center"/>
              <w:rPr>
                <w:rFonts w:ascii="Calibri" w:eastAsia="Times New Roman" w:hAnsi="Calibri" w:cs="Calibri"/>
                <w:b/>
                <w:bCs/>
                <w:color w:val="000000"/>
                <w:lang w:eastAsia="en-GB"/>
              </w:rPr>
            </w:pPr>
            <w:r w:rsidRPr="00650E75">
              <w:rPr>
                <w:rFonts w:ascii="Calibri" w:eastAsia="Times New Roman" w:hAnsi="Calibri" w:cs="Calibri"/>
                <w:b/>
                <w:bCs/>
                <w:color w:val="000000"/>
                <w:lang w:eastAsia="en-GB"/>
              </w:rPr>
              <w:t>Actual / Forecast</w:t>
            </w:r>
          </w:p>
        </w:tc>
      </w:tr>
      <w:tr w:rsidR="00DA73FB" w:rsidRPr="00650E75" w14:paraId="5CD80387" w14:textId="77777777">
        <w:trPr>
          <w:trHeight w:val="300"/>
        </w:trPr>
        <w:tc>
          <w:tcPr>
            <w:tcW w:w="3544" w:type="dxa"/>
            <w:tcBorders>
              <w:top w:val="nil"/>
              <w:left w:val="single" w:sz="8" w:space="0" w:color="auto"/>
              <w:bottom w:val="single" w:sz="8" w:space="0" w:color="auto"/>
              <w:right w:val="single" w:sz="8" w:space="0" w:color="auto"/>
            </w:tcBorders>
            <w:shd w:val="clear" w:color="auto" w:fill="auto"/>
            <w:noWrap/>
            <w:vAlign w:val="center"/>
            <w:hideMark/>
          </w:tcPr>
          <w:p w14:paraId="30CE4CD4" w14:textId="1714CD36" w:rsidR="006D65CB" w:rsidRPr="00650E75" w:rsidRDefault="006D65CB" w:rsidP="006D65CB">
            <w:pPr>
              <w:spacing w:after="0" w:line="240" w:lineRule="auto"/>
              <w:rPr>
                <w:rFonts w:ascii="Calibri" w:eastAsia="Times New Roman" w:hAnsi="Calibri" w:cs="Calibri"/>
                <w:b/>
                <w:bCs/>
                <w:color w:val="000000"/>
                <w:lang w:eastAsia="en-GB"/>
              </w:rPr>
            </w:pPr>
            <w:r>
              <w:rPr>
                <w:rFonts w:ascii="Calibri" w:hAnsi="Calibri" w:cs="Calibri"/>
                <w:b/>
                <w:bCs/>
                <w:color w:val="000000"/>
              </w:rPr>
              <w:t>Period</w:t>
            </w:r>
          </w:p>
        </w:tc>
        <w:tc>
          <w:tcPr>
            <w:tcW w:w="992" w:type="dxa"/>
            <w:tcBorders>
              <w:top w:val="nil"/>
              <w:left w:val="nil"/>
              <w:bottom w:val="single" w:sz="8" w:space="0" w:color="auto"/>
              <w:right w:val="single" w:sz="8" w:space="0" w:color="auto"/>
            </w:tcBorders>
            <w:shd w:val="clear" w:color="000000" w:fill="E2EFDA"/>
            <w:noWrap/>
            <w:vAlign w:val="center"/>
            <w:hideMark/>
          </w:tcPr>
          <w:p w14:paraId="75663010" w14:textId="3EA17F5B" w:rsidR="006D65CB" w:rsidRPr="00650E75" w:rsidRDefault="006D65CB" w:rsidP="006D65C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Apr</w:t>
            </w:r>
          </w:p>
        </w:tc>
        <w:tc>
          <w:tcPr>
            <w:tcW w:w="949" w:type="dxa"/>
            <w:tcBorders>
              <w:top w:val="nil"/>
              <w:left w:val="nil"/>
              <w:bottom w:val="single" w:sz="8" w:space="0" w:color="auto"/>
              <w:right w:val="single" w:sz="8" w:space="0" w:color="auto"/>
            </w:tcBorders>
            <w:shd w:val="clear" w:color="000000" w:fill="E2EFDA"/>
            <w:noWrap/>
            <w:vAlign w:val="center"/>
            <w:hideMark/>
          </w:tcPr>
          <w:p w14:paraId="6C4EC7DA" w14:textId="0CD9D44E" w:rsidR="006D65CB" w:rsidRPr="00650E75" w:rsidRDefault="006D65CB" w:rsidP="006D65C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May</w:t>
            </w:r>
          </w:p>
        </w:tc>
        <w:tc>
          <w:tcPr>
            <w:tcW w:w="872" w:type="dxa"/>
            <w:tcBorders>
              <w:top w:val="nil"/>
              <w:left w:val="nil"/>
              <w:bottom w:val="single" w:sz="8" w:space="0" w:color="auto"/>
              <w:right w:val="single" w:sz="8" w:space="0" w:color="auto"/>
            </w:tcBorders>
            <w:shd w:val="clear" w:color="000000" w:fill="E2EFDA"/>
            <w:noWrap/>
            <w:vAlign w:val="center"/>
            <w:hideMark/>
          </w:tcPr>
          <w:p w14:paraId="2555E1B8" w14:textId="26EF009B" w:rsidR="006D65CB" w:rsidRPr="00650E75" w:rsidRDefault="006D65CB" w:rsidP="006D65C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Jun</w:t>
            </w:r>
          </w:p>
        </w:tc>
        <w:tc>
          <w:tcPr>
            <w:tcW w:w="702" w:type="dxa"/>
            <w:tcBorders>
              <w:top w:val="nil"/>
              <w:left w:val="nil"/>
              <w:bottom w:val="single" w:sz="8" w:space="0" w:color="auto"/>
              <w:right w:val="single" w:sz="8" w:space="0" w:color="auto"/>
            </w:tcBorders>
            <w:shd w:val="clear" w:color="000000" w:fill="E2EFDA"/>
            <w:noWrap/>
            <w:vAlign w:val="center"/>
            <w:hideMark/>
          </w:tcPr>
          <w:p w14:paraId="6AC11C7E" w14:textId="54CA3EA0" w:rsidR="006D65CB" w:rsidRPr="00650E75" w:rsidRDefault="006D65CB" w:rsidP="006D65C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Jul</w:t>
            </w:r>
          </w:p>
        </w:tc>
        <w:tc>
          <w:tcPr>
            <w:tcW w:w="996" w:type="dxa"/>
            <w:tcBorders>
              <w:top w:val="nil"/>
              <w:left w:val="nil"/>
              <w:bottom w:val="single" w:sz="8" w:space="0" w:color="auto"/>
              <w:right w:val="single" w:sz="8" w:space="0" w:color="auto"/>
            </w:tcBorders>
            <w:shd w:val="clear" w:color="000000" w:fill="E2EFDA"/>
            <w:noWrap/>
            <w:vAlign w:val="center"/>
            <w:hideMark/>
          </w:tcPr>
          <w:p w14:paraId="0D6F0703" w14:textId="14B43C0D" w:rsidR="006D65CB" w:rsidRPr="00650E75" w:rsidRDefault="006D65CB" w:rsidP="006D65C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Aug</w:t>
            </w:r>
          </w:p>
        </w:tc>
        <w:tc>
          <w:tcPr>
            <w:tcW w:w="935" w:type="dxa"/>
            <w:tcBorders>
              <w:top w:val="nil"/>
              <w:left w:val="nil"/>
              <w:bottom w:val="single" w:sz="8" w:space="0" w:color="auto"/>
              <w:right w:val="single" w:sz="8" w:space="0" w:color="auto"/>
            </w:tcBorders>
            <w:shd w:val="clear" w:color="000000" w:fill="E2EFDA"/>
            <w:noWrap/>
            <w:vAlign w:val="center"/>
            <w:hideMark/>
          </w:tcPr>
          <w:p w14:paraId="776CAD84" w14:textId="323B9BCE" w:rsidR="006D65CB" w:rsidRPr="00650E75" w:rsidRDefault="006D65CB" w:rsidP="006D65C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Sep</w:t>
            </w:r>
          </w:p>
        </w:tc>
        <w:tc>
          <w:tcPr>
            <w:tcW w:w="896" w:type="dxa"/>
            <w:tcBorders>
              <w:top w:val="nil"/>
              <w:left w:val="nil"/>
              <w:bottom w:val="single" w:sz="8" w:space="0" w:color="auto"/>
              <w:right w:val="single" w:sz="8" w:space="0" w:color="auto"/>
            </w:tcBorders>
            <w:shd w:val="clear" w:color="000000" w:fill="E2EFDA"/>
            <w:noWrap/>
            <w:vAlign w:val="center"/>
            <w:hideMark/>
          </w:tcPr>
          <w:p w14:paraId="1F49A055" w14:textId="0AC2F57E" w:rsidR="006D65CB" w:rsidRPr="00650E75" w:rsidRDefault="006D65CB" w:rsidP="006D65C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Oct</w:t>
            </w:r>
          </w:p>
        </w:tc>
        <w:tc>
          <w:tcPr>
            <w:tcW w:w="1028" w:type="dxa"/>
            <w:tcBorders>
              <w:top w:val="nil"/>
              <w:left w:val="nil"/>
              <w:bottom w:val="single" w:sz="8" w:space="0" w:color="auto"/>
              <w:right w:val="single" w:sz="8" w:space="0" w:color="auto"/>
            </w:tcBorders>
            <w:shd w:val="clear" w:color="000000" w:fill="E2EFDA"/>
            <w:noWrap/>
            <w:vAlign w:val="center"/>
            <w:hideMark/>
          </w:tcPr>
          <w:p w14:paraId="6698AEA0" w14:textId="5592050A" w:rsidR="006D65CB" w:rsidRPr="00650E75" w:rsidRDefault="006D65CB" w:rsidP="006D65C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Nov</w:t>
            </w:r>
          </w:p>
        </w:tc>
        <w:tc>
          <w:tcPr>
            <w:tcW w:w="959" w:type="dxa"/>
            <w:tcBorders>
              <w:top w:val="nil"/>
              <w:left w:val="nil"/>
              <w:bottom w:val="single" w:sz="8" w:space="0" w:color="auto"/>
              <w:right w:val="single" w:sz="8" w:space="0" w:color="auto"/>
            </w:tcBorders>
            <w:shd w:val="clear" w:color="000000" w:fill="E2EFDA"/>
            <w:noWrap/>
            <w:vAlign w:val="center"/>
            <w:hideMark/>
          </w:tcPr>
          <w:p w14:paraId="0A70107D" w14:textId="47FC3FFA" w:rsidR="006D65CB" w:rsidRPr="00650E75" w:rsidRDefault="006D65CB" w:rsidP="006D65C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Dec</w:t>
            </w:r>
          </w:p>
        </w:tc>
        <w:tc>
          <w:tcPr>
            <w:tcW w:w="848" w:type="dxa"/>
            <w:tcBorders>
              <w:top w:val="nil"/>
              <w:left w:val="nil"/>
              <w:bottom w:val="single" w:sz="8" w:space="0" w:color="auto"/>
              <w:right w:val="single" w:sz="8" w:space="0" w:color="auto"/>
            </w:tcBorders>
            <w:shd w:val="clear" w:color="auto" w:fill="auto"/>
            <w:noWrap/>
            <w:vAlign w:val="center"/>
            <w:hideMark/>
          </w:tcPr>
          <w:p w14:paraId="08352F28" w14:textId="327687BE" w:rsidR="006D65CB" w:rsidRPr="00650E75" w:rsidRDefault="006D65CB" w:rsidP="006D65C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Jan</w:t>
            </w:r>
          </w:p>
        </w:tc>
        <w:tc>
          <w:tcPr>
            <w:tcW w:w="927" w:type="dxa"/>
            <w:tcBorders>
              <w:top w:val="nil"/>
              <w:left w:val="nil"/>
              <w:bottom w:val="single" w:sz="8" w:space="0" w:color="auto"/>
              <w:right w:val="single" w:sz="8" w:space="0" w:color="auto"/>
            </w:tcBorders>
            <w:shd w:val="clear" w:color="auto" w:fill="auto"/>
            <w:noWrap/>
            <w:vAlign w:val="center"/>
            <w:hideMark/>
          </w:tcPr>
          <w:p w14:paraId="7B5EB74B" w14:textId="74F53A82" w:rsidR="006D65CB" w:rsidRPr="00650E75" w:rsidRDefault="006D65CB" w:rsidP="006D65C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Feb</w:t>
            </w:r>
          </w:p>
        </w:tc>
        <w:tc>
          <w:tcPr>
            <w:tcW w:w="1060" w:type="dxa"/>
            <w:tcBorders>
              <w:top w:val="nil"/>
              <w:left w:val="nil"/>
              <w:bottom w:val="single" w:sz="8" w:space="0" w:color="auto"/>
              <w:right w:val="single" w:sz="8" w:space="0" w:color="auto"/>
            </w:tcBorders>
            <w:shd w:val="clear" w:color="auto" w:fill="auto"/>
            <w:noWrap/>
            <w:vAlign w:val="center"/>
            <w:hideMark/>
          </w:tcPr>
          <w:p w14:paraId="7BAAA710" w14:textId="6A60F68E" w:rsidR="006D65CB" w:rsidRPr="00650E75" w:rsidRDefault="006D65CB" w:rsidP="006D65C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Mar</w:t>
            </w:r>
          </w:p>
        </w:tc>
      </w:tr>
      <w:tr w:rsidR="00DA73FB" w:rsidRPr="00650E75" w14:paraId="7BEC56A1" w14:textId="77777777">
        <w:trPr>
          <w:trHeight w:val="300"/>
        </w:trPr>
        <w:tc>
          <w:tcPr>
            <w:tcW w:w="3544" w:type="dxa"/>
            <w:tcBorders>
              <w:top w:val="nil"/>
              <w:left w:val="single" w:sz="8" w:space="0" w:color="auto"/>
              <w:bottom w:val="single" w:sz="8" w:space="0" w:color="auto"/>
              <w:right w:val="single" w:sz="8" w:space="0" w:color="auto"/>
            </w:tcBorders>
            <w:shd w:val="clear" w:color="auto" w:fill="auto"/>
            <w:noWrap/>
            <w:vAlign w:val="center"/>
            <w:hideMark/>
          </w:tcPr>
          <w:p w14:paraId="660C2F7A" w14:textId="19770EB5" w:rsidR="00644C20" w:rsidRPr="00650E75" w:rsidRDefault="00644C20" w:rsidP="00644C20">
            <w:pPr>
              <w:spacing w:after="0" w:line="240" w:lineRule="auto"/>
              <w:rPr>
                <w:rFonts w:ascii="Calibri" w:eastAsia="Times New Roman" w:hAnsi="Calibri" w:cs="Calibri"/>
                <w:color w:val="000000"/>
                <w:lang w:eastAsia="en-GB"/>
              </w:rPr>
            </w:pPr>
            <w:r>
              <w:rPr>
                <w:rFonts w:ascii="Calibri" w:hAnsi="Calibri" w:cs="Calibri"/>
                <w:color w:val="000000"/>
              </w:rPr>
              <w:t>FCIR</w:t>
            </w:r>
          </w:p>
        </w:tc>
        <w:tc>
          <w:tcPr>
            <w:tcW w:w="992" w:type="dxa"/>
            <w:tcBorders>
              <w:top w:val="nil"/>
              <w:left w:val="nil"/>
              <w:bottom w:val="single" w:sz="8" w:space="0" w:color="auto"/>
              <w:right w:val="single" w:sz="8" w:space="0" w:color="auto"/>
            </w:tcBorders>
            <w:shd w:val="clear" w:color="000000" w:fill="E2EFDA"/>
            <w:noWrap/>
            <w:vAlign w:val="center"/>
            <w:hideMark/>
          </w:tcPr>
          <w:p w14:paraId="7C864890" w14:textId="42401892" w:rsidR="00644C20" w:rsidRPr="00650E75" w:rsidRDefault="00644C20" w:rsidP="00644C20">
            <w:pPr>
              <w:spacing w:after="0" w:line="240" w:lineRule="auto"/>
              <w:jc w:val="center"/>
              <w:rPr>
                <w:rFonts w:ascii="Calibri" w:eastAsia="Times New Roman" w:hAnsi="Calibri" w:cs="Calibri"/>
                <w:color w:val="000000"/>
                <w:lang w:eastAsia="en-GB"/>
              </w:rPr>
            </w:pPr>
            <w:r>
              <w:rPr>
                <w:rFonts w:ascii="Calibri" w:hAnsi="Calibri" w:cs="Calibri"/>
                <w:color w:val="000000"/>
              </w:rPr>
              <w:t>4</w:t>
            </w:r>
          </w:p>
        </w:tc>
        <w:tc>
          <w:tcPr>
            <w:tcW w:w="949" w:type="dxa"/>
            <w:tcBorders>
              <w:top w:val="nil"/>
              <w:left w:val="nil"/>
              <w:bottom w:val="single" w:sz="8" w:space="0" w:color="auto"/>
              <w:right w:val="single" w:sz="8" w:space="0" w:color="auto"/>
            </w:tcBorders>
            <w:shd w:val="clear" w:color="000000" w:fill="E2EFDA"/>
            <w:noWrap/>
            <w:vAlign w:val="center"/>
            <w:hideMark/>
          </w:tcPr>
          <w:p w14:paraId="469AB612" w14:textId="5B258269" w:rsidR="00644C20" w:rsidRPr="00650E75" w:rsidRDefault="00644C20" w:rsidP="00644C20">
            <w:pPr>
              <w:spacing w:after="0" w:line="240" w:lineRule="auto"/>
              <w:jc w:val="center"/>
              <w:rPr>
                <w:rFonts w:ascii="Calibri" w:eastAsia="Times New Roman" w:hAnsi="Calibri" w:cs="Calibri"/>
                <w:color w:val="000000"/>
                <w:lang w:eastAsia="en-GB"/>
              </w:rPr>
            </w:pPr>
            <w:r>
              <w:rPr>
                <w:rFonts w:ascii="Calibri" w:hAnsi="Calibri" w:cs="Calibri"/>
                <w:color w:val="000000"/>
              </w:rPr>
              <w:t>4</w:t>
            </w:r>
          </w:p>
        </w:tc>
        <w:tc>
          <w:tcPr>
            <w:tcW w:w="872" w:type="dxa"/>
            <w:tcBorders>
              <w:top w:val="nil"/>
              <w:left w:val="nil"/>
              <w:bottom w:val="single" w:sz="8" w:space="0" w:color="auto"/>
              <w:right w:val="single" w:sz="8" w:space="0" w:color="auto"/>
            </w:tcBorders>
            <w:shd w:val="clear" w:color="000000" w:fill="E2EFDA"/>
            <w:noWrap/>
            <w:vAlign w:val="center"/>
            <w:hideMark/>
          </w:tcPr>
          <w:p w14:paraId="3847B0D3" w14:textId="74B4EA79" w:rsidR="00644C20" w:rsidRPr="00650E75" w:rsidRDefault="00644C20" w:rsidP="00644C20">
            <w:pPr>
              <w:spacing w:after="0" w:line="240" w:lineRule="auto"/>
              <w:jc w:val="center"/>
              <w:rPr>
                <w:rFonts w:ascii="Calibri" w:eastAsia="Times New Roman" w:hAnsi="Calibri" w:cs="Calibri"/>
                <w:color w:val="000000"/>
                <w:lang w:eastAsia="en-GB"/>
              </w:rPr>
            </w:pPr>
            <w:r>
              <w:rPr>
                <w:rFonts w:ascii="Calibri" w:hAnsi="Calibri" w:cs="Calibri"/>
                <w:color w:val="000000"/>
              </w:rPr>
              <w:t>7</w:t>
            </w:r>
          </w:p>
        </w:tc>
        <w:tc>
          <w:tcPr>
            <w:tcW w:w="702" w:type="dxa"/>
            <w:tcBorders>
              <w:top w:val="nil"/>
              <w:left w:val="nil"/>
              <w:bottom w:val="single" w:sz="8" w:space="0" w:color="auto"/>
              <w:right w:val="single" w:sz="8" w:space="0" w:color="auto"/>
            </w:tcBorders>
            <w:shd w:val="clear" w:color="000000" w:fill="E2EFDA"/>
            <w:noWrap/>
            <w:vAlign w:val="center"/>
            <w:hideMark/>
          </w:tcPr>
          <w:p w14:paraId="315751CA" w14:textId="591A3A3B" w:rsidR="00644C20" w:rsidRPr="00650E75" w:rsidRDefault="00644C20" w:rsidP="00644C20">
            <w:pPr>
              <w:spacing w:after="0" w:line="240" w:lineRule="auto"/>
              <w:jc w:val="center"/>
              <w:rPr>
                <w:rFonts w:ascii="Calibri" w:eastAsia="Times New Roman" w:hAnsi="Calibri" w:cs="Calibri"/>
                <w:color w:val="000000"/>
                <w:lang w:eastAsia="en-GB"/>
              </w:rPr>
            </w:pPr>
            <w:r>
              <w:rPr>
                <w:rFonts w:ascii="Calibri" w:hAnsi="Calibri" w:cs="Calibri"/>
                <w:color w:val="000000"/>
              </w:rPr>
              <w:t>4</w:t>
            </w:r>
          </w:p>
        </w:tc>
        <w:tc>
          <w:tcPr>
            <w:tcW w:w="996" w:type="dxa"/>
            <w:tcBorders>
              <w:top w:val="nil"/>
              <w:left w:val="nil"/>
              <w:bottom w:val="single" w:sz="8" w:space="0" w:color="auto"/>
              <w:right w:val="single" w:sz="8" w:space="0" w:color="auto"/>
            </w:tcBorders>
            <w:shd w:val="clear" w:color="000000" w:fill="E2EFDA"/>
            <w:noWrap/>
            <w:vAlign w:val="center"/>
            <w:hideMark/>
          </w:tcPr>
          <w:p w14:paraId="7DE982A1" w14:textId="46B017AC" w:rsidR="00644C20" w:rsidRPr="00650E75" w:rsidRDefault="00644C20" w:rsidP="00644C20">
            <w:pPr>
              <w:spacing w:after="0" w:line="240" w:lineRule="auto"/>
              <w:jc w:val="center"/>
              <w:rPr>
                <w:rFonts w:ascii="Calibri" w:eastAsia="Times New Roman" w:hAnsi="Calibri" w:cs="Calibri"/>
                <w:color w:val="000000"/>
                <w:lang w:eastAsia="en-GB"/>
              </w:rPr>
            </w:pPr>
            <w:r>
              <w:rPr>
                <w:rFonts w:ascii="Calibri" w:hAnsi="Calibri" w:cs="Calibri"/>
                <w:color w:val="000000"/>
              </w:rPr>
              <w:t>4</w:t>
            </w:r>
          </w:p>
        </w:tc>
        <w:tc>
          <w:tcPr>
            <w:tcW w:w="935" w:type="dxa"/>
            <w:tcBorders>
              <w:top w:val="nil"/>
              <w:left w:val="nil"/>
              <w:bottom w:val="single" w:sz="8" w:space="0" w:color="auto"/>
              <w:right w:val="single" w:sz="8" w:space="0" w:color="auto"/>
            </w:tcBorders>
            <w:shd w:val="clear" w:color="000000" w:fill="E2EFDA"/>
            <w:noWrap/>
            <w:vAlign w:val="center"/>
            <w:hideMark/>
          </w:tcPr>
          <w:p w14:paraId="024548F0" w14:textId="608E34C2" w:rsidR="00644C20" w:rsidRPr="00650E75" w:rsidRDefault="00644C20" w:rsidP="00644C20">
            <w:pPr>
              <w:spacing w:after="0" w:line="240" w:lineRule="auto"/>
              <w:jc w:val="center"/>
              <w:rPr>
                <w:rFonts w:ascii="Calibri" w:eastAsia="Times New Roman" w:hAnsi="Calibri" w:cs="Calibri"/>
                <w:color w:val="000000"/>
                <w:lang w:eastAsia="en-GB"/>
              </w:rPr>
            </w:pPr>
            <w:r>
              <w:rPr>
                <w:rFonts w:ascii="Calibri" w:hAnsi="Calibri" w:cs="Calibri"/>
                <w:color w:val="000000"/>
              </w:rPr>
              <w:t>6</w:t>
            </w:r>
          </w:p>
        </w:tc>
        <w:tc>
          <w:tcPr>
            <w:tcW w:w="896" w:type="dxa"/>
            <w:tcBorders>
              <w:top w:val="nil"/>
              <w:left w:val="nil"/>
              <w:bottom w:val="single" w:sz="8" w:space="0" w:color="auto"/>
              <w:right w:val="single" w:sz="8" w:space="0" w:color="auto"/>
            </w:tcBorders>
            <w:shd w:val="clear" w:color="000000" w:fill="E2EFDA"/>
            <w:noWrap/>
            <w:vAlign w:val="center"/>
            <w:hideMark/>
          </w:tcPr>
          <w:p w14:paraId="370BC8C6" w14:textId="4E4ED817" w:rsidR="00644C20" w:rsidRPr="00650E75" w:rsidRDefault="00644C20" w:rsidP="00644C20">
            <w:pPr>
              <w:spacing w:after="0" w:line="240" w:lineRule="auto"/>
              <w:jc w:val="center"/>
              <w:rPr>
                <w:rFonts w:ascii="Calibri" w:eastAsia="Times New Roman" w:hAnsi="Calibri" w:cs="Calibri"/>
                <w:color w:val="000000"/>
                <w:lang w:eastAsia="en-GB"/>
              </w:rPr>
            </w:pPr>
            <w:r>
              <w:rPr>
                <w:rFonts w:ascii="Calibri" w:hAnsi="Calibri" w:cs="Calibri"/>
                <w:color w:val="000000"/>
              </w:rPr>
              <w:t>6</w:t>
            </w:r>
          </w:p>
        </w:tc>
        <w:tc>
          <w:tcPr>
            <w:tcW w:w="1028" w:type="dxa"/>
            <w:tcBorders>
              <w:top w:val="nil"/>
              <w:left w:val="nil"/>
              <w:bottom w:val="single" w:sz="8" w:space="0" w:color="auto"/>
              <w:right w:val="single" w:sz="8" w:space="0" w:color="auto"/>
            </w:tcBorders>
            <w:shd w:val="clear" w:color="000000" w:fill="E2EFDA"/>
            <w:noWrap/>
            <w:vAlign w:val="center"/>
            <w:hideMark/>
          </w:tcPr>
          <w:p w14:paraId="5A222680" w14:textId="38229BBF" w:rsidR="00644C20" w:rsidRPr="00650E75" w:rsidRDefault="00644C20" w:rsidP="00644C20">
            <w:pPr>
              <w:spacing w:after="0" w:line="240" w:lineRule="auto"/>
              <w:jc w:val="center"/>
              <w:rPr>
                <w:rFonts w:ascii="Calibri" w:eastAsia="Times New Roman" w:hAnsi="Calibri" w:cs="Calibri"/>
                <w:color w:val="000000"/>
                <w:lang w:eastAsia="en-GB"/>
              </w:rPr>
            </w:pPr>
            <w:r>
              <w:rPr>
                <w:rFonts w:ascii="Calibri" w:hAnsi="Calibri" w:cs="Calibri"/>
                <w:color w:val="000000"/>
              </w:rPr>
              <w:t>5</w:t>
            </w:r>
          </w:p>
        </w:tc>
        <w:tc>
          <w:tcPr>
            <w:tcW w:w="959" w:type="dxa"/>
            <w:tcBorders>
              <w:top w:val="nil"/>
              <w:left w:val="nil"/>
              <w:bottom w:val="single" w:sz="8" w:space="0" w:color="auto"/>
              <w:right w:val="single" w:sz="8" w:space="0" w:color="auto"/>
            </w:tcBorders>
            <w:shd w:val="clear" w:color="000000" w:fill="E2EFDA"/>
            <w:noWrap/>
            <w:vAlign w:val="center"/>
            <w:hideMark/>
          </w:tcPr>
          <w:p w14:paraId="6B2BF3C9" w14:textId="63EB3F6F" w:rsidR="00644C20" w:rsidRPr="00650E75" w:rsidRDefault="00644C20" w:rsidP="00644C20">
            <w:pPr>
              <w:spacing w:after="0" w:line="240" w:lineRule="auto"/>
              <w:jc w:val="center"/>
              <w:rPr>
                <w:rFonts w:ascii="Calibri" w:eastAsia="Times New Roman" w:hAnsi="Calibri" w:cs="Calibri"/>
                <w:color w:val="000000"/>
                <w:lang w:eastAsia="en-GB"/>
              </w:rPr>
            </w:pPr>
            <w:r>
              <w:rPr>
                <w:rFonts w:ascii="Calibri" w:hAnsi="Calibri" w:cs="Calibri"/>
                <w:color w:val="000000"/>
              </w:rPr>
              <w:t>6</w:t>
            </w:r>
          </w:p>
        </w:tc>
        <w:tc>
          <w:tcPr>
            <w:tcW w:w="848" w:type="dxa"/>
            <w:tcBorders>
              <w:top w:val="nil"/>
              <w:left w:val="nil"/>
              <w:bottom w:val="single" w:sz="8" w:space="0" w:color="auto"/>
              <w:right w:val="single" w:sz="8" w:space="0" w:color="auto"/>
            </w:tcBorders>
            <w:shd w:val="clear" w:color="auto" w:fill="auto"/>
            <w:noWrap/>
            <w:vAlign w:val="center"/>
            <w:hideMark/>
          </w:tcPr>
          <w:p w14:paraId="10344675" w14:textId="786B544A" w:rsidR="00644C20" w:rsidRPr="00650E75" w:rsidRDefault="00644C20" w:rsidP="00644C20">
            <w:pPr>
              <w:spacing w:after="0" w:line="240" w:lineRule="auto"/>
              <w:jc w:val="center"/>
              <w:rPr>
                <w:rFonts w:ascii="Calibri" w:eastAsia="Times New Roman" w:hAnsi="Calibri" w:cs="Calibri"/>
                <w:color w:val="000000"/>
                <w:lang w:eastAsia="en-GB"/>
              </w:rPr>
            </w:pPr>
            <w:r>
              <w:rPr>
                <w:rFonts w:ascii="Calibri" w:hAnsi="Calibri" w:cs="Calibri"/>
                <w:color w:val="000000"/>
              </w:rPr>
              <w:t>7</w:t>
            </w:r>
          </w:p>
        </w:tc>
        <w:tc>
          <w:tcPr>
            <w:tcW w:w="927" w:type="dxa"/>
            <w:tcBorders>
              <w:top w:val="nil"/>
              <w:left w:val="nil"/>
              <w:bottom w:val="single" w:sz="8" w:space="0" w:color="auto"/>
              <w:right w:val="single" w:sz="8" w:space="0" w:color="auto"/>
            </w:tcBorders>
            <w:shd w:val="clear" w:color="auto" w:fill="auto"/>
            <w:noWrap/>
            <w:vAlign w:val="center"/>
            <w:hideMark/>
          </w:tcPr>
          <w:p w14:paraId="407FA14A" w14:textId="779B19BE" w:rsidR="00644C20" w:rsidRPr="00650E75" w:rsidRDefault="00644C20" w:rsidP="00644C20">
            <w:pPr>
              <w:spacing w:after="0" w:line="240" w:lineRule="auto"/>
              <w:jc w:val="center"/>
              <w:rPr>
                <w:rFonts w:ascii="Calibri" w:eastAsia="Times New Roman" w:hAnsi="Calibri" w:cs="Calibri"/>
                <w:color w:val="000000"/>
                <w:lang w:eastAsia="en-GB"/>
              </w:rPr>
            </w:pPr>
            <w:r>
              <w:rPr>
                <w:rFonts w:ascii="Calibri" w:hAnsi="Calibri" w:cs="Calibri"/>
                <w:color w:val="000000"/>
              </w:rPr>
              <w:t>7</w:t>
            </w:r>
          </w:p>
        </w:tc>
        <w:tc>
          <w:tcPr>
            <w:tcW w:w="1060" w:type="dxa"/>
            <w:tcBorders>
              <w:top w:val="nil"/>
              <w:left w:val="nil"/>
              <w:bottom w:val="single" w:sz="8" w:space="0" w:color="auto"/>
              <w:right w:val="single" w:sz="8" w:space="0" w:color="auto"/>
            </w:tcBorders>
            <w:shd w:val="clear" w:color="auto" w:fill="auto"/>
            <w:noWrap/>
            <w:vAlign w:val="center"/>
            <w:hideMark/>
          </w:tcPr>
          <w:p w14:paraId="7B5B62DB" w14:textId="2FC5D682" w:rsidR="00644C20" w:rsidRPr="00650E75" w:rsidRDefault="00644C20" w:rsidP="00644C20">
            <w:pPr>
              <w:spacing w:after="0" w:line="240" w:lineRule="auto"/>
              <w:jc w:val="center"/>
              <w:rPr>
                <w:rFonts w:ascii="Calibri" w:eastAsia="Times New Roman" w:hAnsi="Calibri" w:cs="Calibri"/>
                <w:color w:val="000000"/>
                <w:lang w:eastAsia="en-GB"/>
              </w:rPr>
            </w:pPr>
            <w:r>
              <w:rPr>
                <w:rFonts w:ascii="Calibri" w:hAnsi="Calibri" w:cs="Calibri"/>
                <w:color w:val="000000"/>
              </w:rPr>
              <w:t>7</w:t>
            </w:r>
          </w:p>
        </w:tc>
      </w:tr>
      <w:tr w:rsidR="00DA73FB" w:rsidRPr="00650E75" w14:paraId="7BC9C3E9" w14:textId="77777777">
        <w:trPr>
          <w:trHeight w:val="300"/>
        </w:trPr>
        <w:tc>
          <w:tcPr>
            <w:tcW w:w="3544" w:type="dxa"/>
            <w:tcBorders>
              <w:top w:val="nil"/>
              <w:left w:val="single" w:sz="8" w:space="0" w:color="auto"/>
              <w:bottom w:val="single" w:sz="8" w:space="0" w:color="auto"/>
              <w:right w:val="single" w:sz="8" w:space="0" w:color="auto"/>
            </w:tcBorders>
            <w:shd w:val="clear" w:color="auto" w:fill="auto"/>
            <w:noWrap/>
            <w:vAlign w:val="center"/>
            <w:hideMark/>
          </w:tcPr>
          <w:p w14:paraId="34C44E0F" w14:textId="221A64F5" w:rsidR="00644C20" w:rsidRPr="00650E75" w:rsidRDefault="00644C20" w:rsidP="00644C20">
            <w:pPr>
              <w:spacing w:after="0" w:line="240" w:lineRule="auto"/>
              <w:rPr>
                <w:rFonts w:ascii="Calibri" w:eastAsia="Times New Roman" w:hAnsi="Calibri" w:cs="Calibri"/>
                <w:color w:val="000000"/>
                <w:lang w:eastAsia="en-GB"/>
              </w:rPr>
            </w:pPr>
            <w:r>
              <w:rPr>
                <w:rFonts w:ascii="Calibri" w:hAnsi="Calibri" w:cs="Calibri"/>
                <w:color w:val="000000"/>
              </w:rPr>
              <w:t>IMU</w:t>
            </w:r>
          </w:p>
        </w:tc>
        <w:tc>
          <w:tcPr>
            <w:tcW w:w="992" w:type="dxa"/>
            <w:tcBorders>
              <w:top w:val="nil"/>
              <w:left w:val="nil"/>
              <w:bottom w:val="single" w:sz="8" w:space="0" w:color="auto"/>
              <w:right w:val="single" w:sz="8" w:space="0" w:color="auto"/>
            </w:tcBorders>
            <w:shd w:val="clear" w:color="000000" w:fill="E2EFDA"/>
            <w:noWrap/>
            <w:vAlign w:val="center"/>
            <w:hideMark/>
          </w:tcPr>
          <w:p w14:paraId="69F35AC1" w14:textId="7D776814" w:rsidR="00644C20" w:rsidRPr="00650E75" w:rsidRDefault="00644C20" w:rsidP="00644C20">
            <w:pPr>
              <w:spacing w:after="0" w:line="240" w:lineRule="auto"/>
              <w:jc w:val="center"/>
              <w:rPr>
                <w:rFonts w:ascii="Calibri" w:eastAsia="Times New Roman" w:hAnsi="Calibri" w:cs="Calibri"/>
                <w:color w:val="000000"/>
                <w:lang w:eastAsia="en-GB"/>
              </w:rPr>
            </w:pPr>
            <w:r>
              <w:rPr>
                <w:rFonts w:ascii="Calibri" w:hAnsi="Calibri" w:cs="Calibri"/>
                <w:color w:val="000000"/>
              </w:rPr>
              <w:t>3</w:t>
            </w:r>
          </w:p>
        </w:tc>
        <w:tc>
          <w:tcPr>
            <w:tcW w:w="949" w:type="dxa"/>
            <w:tcBorders>
              <w:top w:val="nil"/>
              <w:left w:val="nil"/>
              <w:bottom w:val="single" w:sz="8" w:space="0" w:color="auto"/>
              <w:right w:val="single" w:sz="8" w:space="0" w:color="auto"/>
            </w:tcBorders>
            <w:shd w:val="clear" w:color="000000" w:fill="E2EFDA"/>
            <w:noWrap/>
            <w:vAlign w:val="center"/>
            <w:hideMark/>
          </w:tcPr>
          <w:p w14:paraId="37ED9EFE" w14:textId="10710DDE" w:rsidR="00644C20" w:rsidRPr="00650E75" w:rsidRDefault="00644C20" w:rsidP="00644C20">
            <w:pPr>
              <w:spacing w:after="0" w:line="240" w:lineRule="auto"/>
              <w:jc w:val="center"/>
              <w:rPr>
                <w:rFonts w:ascii="Calibri" w:eastAsia="Times New Roman" w:hAnsi="Calibri" w:cs="Calibri"/>
                <w:color w:val="000000"/>
                <w:lang w:eastAsia="en-GB"/>
              </w:rPr>
            </w:pPr>
            <w:r>
              <w:rPr>
                <w:rFonts w:ascii="Calibri" w:hAnsi="Calibri" w:cs="Calibri"/>
                <w:color w:val="000000"/>
              </w:rPr>
              <w:t>3</w:t>
            </w:r>
          </w:p>
        </w:tc>
        <w:tc>
          <w:tcPr>
            <w:tcW w:w="872" w:type="dxa"/>
            <w:tcBorders>
              <w:top w:val="nil"/>
              <w:left w:val="nil"/>
              <w:bottom w:val="single" w:sz="8" w:space="0" w:color="auto"/>
              <w:right w:val="single" w:sz="8" w:space="0" w:color="auto"/>
            </w:tcBorders>
            <w:shd w:val="clear" w:color="000000" w:fill="E2EFDA"/>
            <w:noWrap/>
            <w:vAlign w:val="center"/>
            <w:hideMark/>
          </w:tcPr>
          <w:p w14:paraId="31F939EF" w14:textId="5F868F15" w:rsidR="00644C20" w:rsidRPr="00650E75" w:rsidRDefault="00644C20" w:rsidP="00644C20">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702" w:type="dxa"/>
            <w:tcBorders>
              <w:top w:val="nil"/>
              <w:left w:val="nil"/>
              <w:bottom w:val="single" w:sz="8" w:space="0" w:color="auto"/>
              <w:right w:val="single" w:sz="8" w:space="0" w:color="auto"/>
            </w:tcBorders>
            <w:shd w:val="clear" w:color="000000" w:fill="E2EFDA"/>
            <w:noWrap/>
            <w:vAlign w:val="center"/>
            <w:hideMark/>
          </w:tcPr>
          <w:p w14:paraId="4130607D" w14:textId="58CB19B9" w:rsidR="00644C20" w:rsidRPr="00650E75" w:rsidRDefault="00644C20" w:rsidP="00644C20">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996" w:type="dxa"/>
            <w:tcBorders>
              <w:top w:val="nil"/>
              <w:left w:val="nil"/>
              <w:bottom w:val="single" w:sz="8" w:space="0" w:color="auto"/>
              <w:right w:val="single" w:sz="8" w:space="0" w:color="auto"/>
            </w:tcBorders>
            <w:shd w:val="clear" w:color="000000" w:fill="E2EFDA"/>
            <w:noWrap/>
            <w:vAlign w:val="center"/>
            <w:hideMark/>
          </w:tcPr>
          <w:p w14:paraId="77F26D01" w14:textId="4EB4C417" w:rsidR="00644C20" w:rsidRPr="00650E75" w:rsidRDefault="00644C20" w:rsidP="00644C20">
            <w:pPr>
              <w:spacing w:after="0" w:line="240" w:lineRule="auto"/>
              <w:jc w:val="center"/>
              <w:rPr>
                <w:rFonts w:ascii="Calibri" w:eastAsia="Times New Roman" w:hAnsi="Calibri" w:cs="Calibri"/>
                <w:color w:val="000000"/>
                <w:lang w:eastAsia="en-GB"/>
              </w:rPr>
            </w:pPr>
            <w:r>
              <w:rPr>
                <w:rFonts w:ascii="Calibri" w:hAnsi="Calibri" w:cs="Calibri"/>
                <w:color w:val="000000"/>
              </w:rPr>
              <w:t>2</w:t>
            </w:r>
          </w:p>
        </w:tc>
        <w:tc>
          <w:tcPr>
            <w:tcW w:w="935" w:type="dxa"/>
            <w:tcBorders>
              <w:top w:val="nil"/>
              <w:left w:val="nil"/>
              <w:bottom w:val="single" w:sz="8" w:space="0" w:color="auto"/>
              <w:right w:val="single" w:sz="8" w:space="0" w:color="auto"/>
            </w:tcBorders>
            <w:shd w:val="clear" w:color="000000" w:fill="E2EFDA"/>
            <w:noWrap/>
            <w:vAlign w:val="center"/>
            <w:hideMark/>
          </w:tcPr>
          <w:p w14:paraId="2A4CB826" w14:textId="5A14ADE1" w:rsidR="00644C20" w:rsidRPr="00650E75" w:rsidRDefault="00644C20" w:rsidP="00644C20">
            <w:pPr>
              <w:spacing w:after="0" w:line="240" w:lineRule="auto"/>
              <w:jc w:val="center"/>
              <w:rPr>
                <w:rFonts w:ascii="Calibri" w:eastAsia="Times New Roman" w:hAnsi="Calibri" w:cs="Calibri"/>
                <w:color w:val="000000"/>
                <w:lang w:eastAsia="en-GB"/>
              </w:rPr>
            </w:pPr>
            <w:r>
              <w:rPr>
                <w:rFonts w:ascii="Calibri" w:hAnsi="Calibri" w:cs="Calibri"/>
                <w:color w:val="000000"/>
              </w:rPr>
              <w:t>2</w:t>
            </w:r>
          </w:p>
        </w:tc>
        <w:tc>
          <w:tcPr>
            <w:tcW w:w="896" w:type="dxa"/>
            <w:tcBorders>
              <w:top w:val="nil"/>
              <w:left w:val="nil"/>
              <w:bottom w:val="single" w:sz="8" w:space="0" w:color="auto"/>
              <w:right w:val="single" w:sz="8" w:space="0" w:color="auto"/>
            </w:tcBorders>
            <w:shd w:val="clear" w:color="000000" w:fill="E2EFDA"/>
            <w:noWrap/>
            <w:vAlign w:val="center"/>
            <w:hideMark/>
          </w:tcPr>
          <w:p w14:paraId="5C415C26" w14:textId="75A54024" w:rsidR="00644C20" w:rsidRPr="00650E75" w:rsidRDefault="00644C20" w:rsidP="00644C20">
            <w:pPr>
              <w:spacing w:after="0" w:line="240" w:lineRule="auto"/>
              <w:jc w:val="center"/>
              <w:rPr>
                <w:rFonts w:ascii="Calibri" w:eastAsia="Times New Roman" w:hAnsi="Calibri" w:cs="Calibri"/>
                <w:color w:val="000000"/>
                <w:lang w:eastAsia="en-GB"/>
              </w:rPr>
            </w:pPr>
            <w:r>
              <w:rPr>
                <w:rFonts w:ascii="Calibri" w:hAnsi="Calibri" w:cs="Calibri"/>
                <w:color w:val="000000"/>
              </w:rPr>
              <w:t>3</w:t>
            </w:r>
          </w:p>
        </w:tc>
        <w:tc>
          <w:tcPr>
            <w:tcW w:w="1028" w:type="dxa"/>
            <w:tcBorders>
              <w:top w:val="nil"/>
              <w:left w:val="nil"/>
              <w:bottom w:val="single" w:sz="8" w:space="0" w:color="auto"/>
              <w:right w:val="single" w:sz="8" w:space="0" w:color="auto"/>
            </w:tcBorders>
            <w:shd w:val="clear" w:color="000000" w:fill="E2EFDA"/>
            <w:noWrap/>
            <w:vAlign w:val="center"/>
            <w:hideMark/>
          </w:tcPr>
          <w:p w14:paraId="52790F8C" w14:textId="4A451298" w:rsidR="00644C20" w:rsidRPr="00650E75" w:rsidRDefault="00644C20" w:rsidP="00644C2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59" w:type="dxa"/>
            <w:tcBorders>
              <w:top w:val="nil"/>
              <w:left w:val="nil"/>
              <w:bottom w:val="single" w:sz="8" w:space="0" w:color="auto"/>
              <w:right w:val="single" w:sz="8" w:space="0" w:color="auto"/>
            </w:tcBorders>
            <w:shd w:val="clear" w:color="000000" w:fill="E2EFDA"/>
            <w:noWrap/>
            <w:vAlign w:val="center"/>
            <w:hideMark/>
          </w:tcPr>
          <w:p w14:paraId="09563D5D" w14:textId="7CD356F9" w:rsidR="00644C20" w:rsidRPr="00650E75" w:rsidRDefault="00644C20" w:rsidP="00644C2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48" w:type="dxa"/>
            <w:tcBorders>
              <w:top w:val="nil"/>
              <w:left w:val="nil"/>
              <w:bottom w:val="single" w:sz="8" w:space="0" w:color="auto"/>
              <w:right w:val="single" w:sz="8" w:space="0" w:color="auto"/>
            </w:tcBorders>
            <w:shd w:val="clear" w:color="auto" w:fill="auto"/>
            <w:noWrap/>
            <w:vAlign w:val="center"/>
            <w:hideMark/>
          </w:tcPr>
          <w:p w14:paraId="4C7CC18C" w14:textId="24E53026" w:rsidR="00644C20" w:rsidRPr="00650E75" w:rsidRDefault="00644C20" w:rsidP="00644C20">
            <w:pPr>
              <w:spacing w:after="0" w:line="240" w:lineRule="auto"/>
              <w:jc w:val="center"/>
              <w:rPr>
                <w:rFonts w:ascii="Calibri" w:eastAsia="Times New Roman" w:hAnsi="Calibri" w:cs="Calibri"/>
                <w:color w:val="000000"/>
                <w:lang w:eastAsia="en-GB"/>
              </w:rPr>
            </w:pPr>
            <w:r>
              <w:rPr>
                <w:rFonts w:ascii="Calibri" w:hAnsi="Calibri" w:cs="Calibri"/>
                <w:color w:val="000000"/>
              </w:rPr>
              <w:t>2</w:t>
            </w:r>
          </w:p>
        </w:tc>
        <w:tc>
          <w:tcPr>
            <w:tcW w:w="927" w:type="dxa"/>
            <w:tcBorders>
              <w:top w:val="nil"/>
              <w:left w:val="nil"/>
              <w:bottom w:val="single" w:sz="8" w:space="0" w:color="auto"/>
              <w:right w:val="single" w:sz="8" w:space="0" w:color="auto"/>
            </w:tcBorders>
            <w:shd w:val="clear" w:color="auto" w:fill="auto"/>
            <w:noWrap/>
            <w:vAlign w:val="center"/>
            <w:hideMark/>
          </w:tcPr>
          <w:p w14:paraId="6919EA81" w14:textId="2B03FBDA" w:rsidR="00644C20" w:rsidRPr="00650E75" w:rsidRDefault="00644C20" w:rsidP="00644C20">
            <w:pPr>
              <w:spacing w:after="0" w:line="240" w:lineRule="auto"/>
              <w:jc w:val="center"/>
              <w:rPr>
                <w:rFonts w:ascii="Calibri" w:eastAsia="Times New Roman" w:hAnsi="Calibri" w:cs="Calibri"/>
                <w:color w:val="000000"/>
                <w:lang w:eastAsia="en-GB"/>
              </w:rPr>
            </w:pPr>
            <w:r>
              <w:rPr>
                <w:rFonts w:ascii="Calibri" w:hAnsi="Calibri" w:cs="Calibri"/>
                <w:color w:val="000000"/>
              </w:rPr>
              <w:t>2</w:t>
            </w:r>
          </w:p>
        </w:tc>
        <w:tc>
          <w:tcPr>
            <w:tcW w:w="1060" w:type="dxa"/>
            <w:tcBorders>
              <w:top w:val="nil"/>
              <w:left w:val="nil"/>
              <w:bottom w:val="single" w:sz="8" w:space="0" w:color="auto"/>
              <w:right w:val="single" w:sz="8" w:space="0" w:color="auto"/>
            </w:tcBorders>
            <w:shd w:val="clear" w:color="auto" w:fill="auto"/>
            <w:noWrap/>
            <w:vAlign w:val="center"/>
            <w:hideMark/>
          </w:tcPr>
          <w:p w14:paraId="22463E1E" w14:textId="357189B6" w:rsidR="00644C20" w:rsidRPr="00650E75" w:rsidRDefault="00644C20" w:rsidP="00644C20">
            <w:pPr>
              <w:spacing w:after="0" w:line="240" w:lineRule="auto"/>
              <w:jc w:val="center"/>
              <w:rPr>
                <w:rFonts w:ascii="Calibri" w:eastAsia="Times New Roman" w:hAnsi="Calibri" w:cs="Calibri"/>
                <w:color w:val="000000"/>
                <w:lang w:eastAsia="en-GB"/>
              </w:rPr>
            </w:pPr>
            <w:r>
              <w:rPr>
                <w:rFonts w:ascii="Calibri" w:hAnsi="Calibri" w:cs="Calibri"/>
                <w:color w:val="000000"/>
              </w:rPr>
              <w:t>2</w:t>
            </w:r>
          </w:p>
        </w:tc>
      </w:tr>
      <w:tr w:rsidR="00DA73FB" w:rsidRPr="00650E75" w14:paraId="20A5E2AB" w14:textId="77777777">
        <w:trPr>
          <w:trHeight w:val="300"/>
        </w:trPr>
        <w:tc>
          <w:tcPr>
            <w:tcW w:w="3544" w:type="dxa"/>
            <w:tcBorders>
              <w:top w:val="nil"/>
              <w:left w:val="single" w:sz="8" w:space="0" w:color="auto"/>
              <w:bottom w:val="single" w:sz="8" w:space="0" w:color="auto"/>
              <w:right w:val="single" w:sz="8" w:space="0" w:color="auto"/>
            </w:tcBorders>
            <w:shd w:val="clear" w:color="auto" w:fill="auto"/>
            <w:noWrap/>
            <w:vAlign w:val="center"/>
            <w:hideMark/>
          </w:tcPr>
          <w:p w14:paraId="066DB8A2" w14:textId="4AF8A638" w:rsidR="00644C20" w:rsidRPr="00650E75" w:rsidRDefault="00644C20" w:rsidP="00644C20">
            <w:pPr>
              <w:spacing w:after="0" w:line="240" w:lineRule="auto"/>
              <w:rPr>
                <w:rFonts w:ascii="Calibri" w:eastAsia="Times New Roman" w:hAnsi="Calibri" w:cs="Calibri"/>
                <w:color w:val="000000"/>
                <w:lang w:eastAsia="en-GB"/>
              </w:rPr>
            </w:pPr>
            <w:r>
              <w:rPr>
                <w:rFonts w:ascii="Calibri" w:hAnsi="Calibri" w:cs="Calibri"/>
                <w:color w:val="000000"/>
              </w:rPr>
              <w:t>DDO</w:t>
            </w:r>
          </w:p>
        </w:tc>
        <w:tc>
          <w:tcPr>
            <w:tcW w:w="992" w:type="dxa"/>
            <w:tcBorders>
              <w:top w:val="nil"/>
              <w:left w:val="nil"/>
              <w:bottom w:val="single" w:sz="8" w:space="0" w:color="auto"/>
              <w:right w:val="single" w:sz="8" w:space="0" w:color="auto"/>
            </w:tcBorders>
            <w:shd w:val="clear" w:color="000000" w:fill="E2EFDA"/>
            <w:noWrap/>
            <w:vAlign w:val="center"/>
            <w:hideMark/>
          </w:tcPr>
          <w:p w14:paraId="3A50E369" w14:textId="6DF2EDCD" w:rsidR="00644C20" w:rsidRPr="00650E75" w:rsidRDefault="00644C20" w:rsidP="00644C20">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949" w:type="dxa"/>
            <w:tcBorders>
              <w:top w:val="nil"/>
              <w:left w:val="nil"/>
              <w:bottom w:val="single" w:sz="8" w:space="0" w:color="auto"/>
              <w:right w:val="single" w:sz="8" w:space="0" w:color="auto"/>
            </w:tcBorders>
            <w:shd w:val="clear" w:color="000000" w:fill="E2EFDA"/>
            <w:noWrap/>
            <w:vAlign w:val="center"/>
            <w:hideMark/>
          </w:tcPr>
          <w:p w14:paraId="4C3114B3" w14:textId="74F423B3" w:rsidR="00644C20" w:rsidRPr="00650E75" w:rsidRDefault="00644C20" w:rsidP="00644C20">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872" w:type="dxa"/>
            <w:tcBorders>
              <w:top w:val="nil"/>
              <w:left w:val="nil"/>
              <w:bottom w:val="single" w:sz="8" w:space="0" w:color="auto"/>
              <w:right w:val="single" w:sz="8" w:space="0" w:color="auto"/>
            </w:tcBorders>
            <w:shd w:val="clear" w:color="000000" w:fill="E2EFDA"/>
            <w:noWrap/>
            <w:vAlign w:val="center"/>
            <w:hideMark/>
          </w:tcPr>
          <w:p w14:paraId="11F403E7" w14:textId="10D5E637" w:rsidR="00644C20" w:rsidRPr="00650E75" w:rsidRDefault="00644C20" w:rsidP="00644C20">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702" w:type="dxa"/>
            <w:tcBorders>
              <w:top w:val="nil"/>
              <w:left w:val="nil"/>
              <w:bottom w:val="single" w:sz="8" w:space="0" w:color="auto"/>
              <w:right w:val="single" w:sz="8" w:space="0" w:color="auto"/>
            </w:tcBorders>
            <w:shd w:val="clear" w:color="000000" w:fill="E2EFDA"/>
            <w:noWrap/>
            <w:vAlign w:val="center"/>
            <w:hideMark/>
          </w:tcPr>
          <w:p w14:paraId="59466578" w14:textId="4B2E1271" w:rsidR="00644C20" w:rsidRPr="00650E75" w:rsidRDefault="00644C20" w:rsidP="00644C20">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996" w:type="dxa"/>
            <w:tcBorders>
              <w:top w:val="nil"/>
              <w:left w:val="nil"/>
              <w:bottom w:val="single" w:sz="8" w:space="0" w:color="auto"/>
              <w:right w:val="single" w:sz="8" w:space="0" w:color="auto"/>
            </w:tcBorders>
            <w:shd w:val="clear" w:color="000000" w:fill="E2EFDA"/>
            <w:noWrap/>
            <w:vAlign w:val="center"/>
            <w:hideMark/>
          </w:tcPr>
          <w:p w14:paraId="7CAFA167" w14:textId="59940196" w:rsidR="00644C20" w:rsidRPr="00650E75" w:rsidRDefault="00644C20" w:rsidP="00644C2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35" w:type="dxa"/>
            <w:tcBorders>
              <w:top w:val="nil"/>
              <w:left w:val="nil"/>
              <w:bottom w:val="single" w:sz="8" w:space="0" w:color="auto"/>
              <w:right w:val="single" w:sz="8" w:space="0" w:color="auto"/>
            </w:tcBorders>
            <w:shd w:val="clear" w:color="000000" w:fill="E2EFDA"/>
            <w:noWrap/>
            <w:vAlign w:val="center"/>
            <w:hideMark/>
          </w:tcPr>
          <w:p w14:paraId="78CFF370" w14:textId="0DCEE1C3" w:rsidR="00644C20" w:rsidRPr="00650E75" w:rsidRDefault="00644C20" w:rsidP="00644C2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96" w:type="dxa"/>
            <w:tcBorders>
              <w:top w:val="nil"/>
              <w:left w:val="nil"/>
              <w:bottom w:val="single" w:sz="8" w:space="0" w:color="auto"/>
              <w:right w:val="single" w:sz="8" w:space="0" w:color="auto"/>
            </w:tcBorders>
            <w:shd w:val="clear" w:color="000000" w:fill="E2EFDA"/>
            <w:noWrap/>
            <w:vAlign w:val="center"/>
            <w:hideMark/>
          </w:tcPr>
          <w:p w14:paraId="5CBAF5D0" w14:textId="25BC1088" w:rsidR="00644C20" w:rsidRPr="00650E75" w:rsidRDefault="00644C20" w:rsidP="00644C20">
            <w:pPr>
              <w:spacing w:after="0" w:line="240" w:lineRule="auto"/>
              <w:jc w:val="center"/>
              <w:rPr>
                <w:rFonts w:ascii="Calibri" w:eastAsia="Times New Roman" w:hAnsi="Calibri" w:cs="Calibri"/>
                <w:color w:val="000000"/>
                <w:lang w:eastAsia="en-GB"/>
              </w:rPr>
            </w:pPr>
            <w:r>
              <w:rPr>
                <w:rFonts w:ascii="Calibri" w:hAnsi="Calibri" w:cs="Calibri"/>
                <w:color w:val="000000"/>
              </w:rPr>
              <w:t>3</w:t>
            </w:r>
          </w:p>
        </w:tc>
        <w:tc>
          <w:tcPr>
            <w:tcW w:w="1028" w:type="dxa"/>
            <w:tcBorders>
              <w:top w:val="nil"/>
              <w:left w:val="nil"/>
              <w:bottom w:val="single" w:sz="8" w:space="0" w:color="auto"/>
              <w:right w:val="single" w:sz="8" w:space="0" w:color="auto"/>
            </w:tcBorders>
            <w:shd w:val="clear" w:color="000000" w:fill="E2EFDA"/>
            <w:noWrap/>
            <w:vAlign w:val="center"/>
            <w:hideMark/>
          </w:tcPr>
          <w:p w14:paraId="0B751C95" w14:textId="47DD0130" w:rsidR="00644C20" w:rsidRPr="00650E75" w:rsidRDefault="00644C20" w:rsidP="00644C20">
            <w:pPr>
              <w:spacing w:after="0" w:line="240" w:lineRule="auto"/>
              <w:jc w:val="center"/>
              <w:rPr>
                <w:rFonts w:ascii="Calibri" w:eastAsia="Times New Roman" w:hAnsi="Calibri" w:cs="Calibri"/>
                <w:color w:val="000000"/>
                <w:lang w:eastAsia="en-GB"/>
              </w:rPr>
            </w:pPr>
            <w:r>
              <w:rPr>
                <w:rFonts w:ascii="Calibri" w:hAnsi="Calibri" w:cs="Calibri"/>
                <w:color w:val="000000"/>
              </w:rPr>
              <w:t>3</w:t>
            </w:r>
          </w:p>
        </w:tc>
        <w:tc>
          <w:tcPr>
            <w:tcW w:w="959" w:type="dxa"/>
            <w:tcBorders>
              <w:top w:val="nil"/>
              <w:left w:val="nil"/>
              <w:bottom w:val="single" w:sz="8" w:space="0" w:color="auto"/>
              <w:right w:val="single" w:sz="8" w:space="0" w:color="auto"/>
            </w:tcBorders>
            <w:shd w:val="clear" w:color="000000" w:fill="E2EFDA"/>
            <w:noWrap/>
            <w:vAlign w:val="center"/>
            <w:hideMark/>
          </w:tcPr>
          <w:p w14:paraId="26D648D0" w14:textId="3F588812" w:rsidR="00644C20" w:rsidRPr="00650E75" w:rsidRDefault="00644C20" w:rsidP="00644C20">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848" w:type="dxa"/>
            <w:tcBorders>
              <w:top w:val="nil"/>
              <w:left w:val="nil"/>
              <w:bottom w:val="single" w:sz="8" w:space="0" w:color="auto"/>
              <w:right w:val="single" w:sz="8" w:space="0" w:color="auto"/>
            </w:tcBorders>
            <w:shd w:val="clear" w:color="auto" w:fill="auto"/>
            <w:noWrap/>
            <w:vAlign w:val="center"/>
            <w:hideMark/>
          </w:tcPr>
          <w:p w14:paraId="05B40E63" w14:textId="4E490C5C" w:rsidR="00644C20" w:rsidRPr="00650E75" w:rsidRDefault="00644C20" w:rsidP="00644C20">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927" w:type="dxa"/>
            <w:tcBorders>
              <w:top w:val="nil"/>
              <w:left w:val="nil"/>
              <w:bottom w:val="single" w:sz="8" w:space="0" w:color="auto"/>
              <w:right w:val="single" w:sz="8" w:space="0" w:color="auto"/>
            </w:tcBorders>
            <w:shd w:val="clear" w:color="auto" w:fill="auto"/>
            <w:noWrap/>
            <w:vAlign w:val="center"/>
            <w:hideMark/>
          </w:tcPr>
          <w:p w14:paraId="67988FA1" w14:textId="42183468" w:rsidR="00644C20" w:rsidRPr="00650E75" w:rsidRDefault="00644C20" w:rsidP="00644C20">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1060" w:type="dxa"/>
            <w:tcBorders>
              <w:top w:val="nil"/>
              <w:left w:val="nil"/>
              <w:bottom w:val="single" w:sz="8" w:space="0" w:color="auto"/>
              <w:right w:val="single" w:sz="8" w:space="0" w:color="auto"/>
            </w:tcBorders>
            <w:shd w:val="clear" w:color="auto" w:fill="auto"/>
            <w:noWrap/>
            <w:vAlign w:val="center"/>
            <w:hideMark/>
          </w:tcPr>
          <w:p w14:paraId="62CAFF02" w14:textId="3D604089" w:rsidR="00644C20" w:rsidRPr="00650E75" w:rsidRDefault="00644C20" w:rsidP="00644C20">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r>
      <w:tr w:rsidR="00DA73FB" w:rsidRPr="00650E75" w14:paraId="39D40DC2" w14:textId="77777777">
        <w:trPr>
          <w:trHeight w:val="300"/>
        </w:trPr>
        <w:tc>
          <w:tcPr>
            <w:tcW w:w="3544" w:type="dxa"/>
            <w:tcBorders>
              <w:top w:val="nil"/>
              <w:left w:val="single" w:sz="8" w:space="0" w:color="auto"/>
              <w:bottom w:val="single" w:sz="8" w:space="0" w:color="auto"/>
              <w:right w:val="single" w:sz="8" w:space="0" w:color="auto"/>
            </w:tcBorders>
            <w:shd w:val="clear" w:color="auto" w:fill="auto"/>
            <w:noWrap/>
            <w:vAlign w:val="center"/>
            <w:hideMark/>
          </w:tcPr>
          <w:p w14:paraId="16F58607" w14:textId="777347CF" w:rsidR="00644C20" w:rsidRPr="00650E75" w:rsidRDefault="00644C20" w:rsidP="00644C20">
            <w:pPr>
              <w:spacing w:after="0" w:line="240" w:lineRule="auto"/>
              <w:rPr>
                <w:rFonts w:ascii="Calibri" w:eastAsia="Times New Roman" w:hAnsi="Calibri" w:cs="Calibri"/>
                <w:color w:val="000000"/>
                <w:lang w:eastAsia="en-GB"/>
              </w:rPr>
            </w:pPr>
            <w:r>
              <w:rPr>
                <w:rFonts w:ascii="Calibri" w:hAnsi="Calibri" w:cs="Calibri"/>
                <w:color w:val="000000"/>
              </w:rPr>
              <w:t>PCSO</w:t>
            </w:r>
          </w:p>
        </w:tc>
        <w:tc>
          <w:tcPr>
            <w:tcW w:w="992" w:type="dxa"/>
            <w:tcBorders>
              <w:top w:val="nil"/>
              <w:left w:val="nil"/>
              <w:bottom w:val="single" w:sz="8" w:space="0" w:color="auto"/>
              <w:right w:val="single" w:sz="8" w:space="0" w:color="auto"/>
            </w:tcBorders>
            <w:shd w:val="clear" w:color="000000" w:fill="E2EFDA"/>
            <w:noWrap/>
            <w:vAlign w:val="center"/>
            <w:hideMark/>
          </w:tcPr>
          <w:p w14:paraId="64236E17" w14:textId="6B17E85C" w:rsidR="00644C20" w:rsidRPr="00650E75" w:rsidRDefault="00644C20" w:rsidP="00644C20">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949" w:type="dxa"/>
            <w:tcBorders>
              <w:top w:val="nil"/>
              <w:left w:val="nil"/>
              <w:bottom w:val="single" w:sz="8" w:space="0" w:color="auto"/>
              <w:right w:val="single" w:sz="8" w:space="0" w:color="auto"/>
            </w:tcBorders>
            <w:shd w:val="clear" w:color="000000" w:fill="E2EFDA"/>
            <w:noWrap/>
            <w:vAlign w:val="center"/>
            <w:hideMark/>
          </w:tcPr>
          <w:p w14:paraId="3E43675C" w14:textId="3D172EAC" w:rsidR="00644C20" w:rsidRPr="00650E75" w:rsidRDefault="00644C20" w:rsidP="00644C20">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872" w:type="dxa"/>
            <w:tcBorders>
              <w:top w:val="nil"/>
              <w:left w:val="nil"/>
              <w:bottom w:val="single" w:sz="8" w:space="0" w:color="auto"/>
              <w:right w:val="single" w:sz="8" w:space="0" w:color="auto"/>
            </w:tcBorders>
            <w:shd w:val="clear" w:color="000000" w:fill="E2EFDA"/>
            <w:noWrap/>
            <w:vAlign w:val="center"/>
            <w:hideMark/>
          </w:tcPr>
          <w:p w14:paraId="3AE109B1" w14:textId="1938A945" w:rsidR="00644C20" w:rsidRPr="00650E75" w:rsidRDefault="00644C20" w:rsidP="00644C20">
            <w:pPr>
              <w:spacing w:after="0" w:line="240" w:lineRule="auto"/>
              <w:jc w:val="center"/>
              <w:rPr>
                <w:rFonts w:ascii="Calibri" w:eastAsia="Times New Roman" w:hAnsi="Calibri" w:cs="Calibri"/>
                <w:color w:val="000000"/>
                <w:lang w:eastAsia="en-GB"/>
              </w:rPr>
            </w:pPr>
            <w:r>
              <w:rPr>
                <w:rFonts w:ascii="Calibri" w:hAnsi="Calibri" w:cs="Calibri"/>
                <w:color w:val="000000"/>
              </w:rPr>
              <w:t>3</w:t>
            </w:r>
          </w:p>
        </w:tc>
        <w:tc>
          <w:tcPr>
            <w:tcW w:w="702" w:type="dxa"/>
            <w:tcBorders>
              <w:top w:val="nil"/>
              <w:left w:val="nil"/>
              <w:bottom w:val="single" w:sz="8" w:space="0" w:color="auto"/>
              <w:right w:val="single" w:sz="8" w:space="0" w:color="auto"/>
            </w:tcBorders>
            <w:shd w:val="clear" w:color="000000" w:fill="E2EFDA"/>
            <w:noWrap/>
            <w:vAlign w:val="center"/>
            <w:hideMark/>
          </w:tcPr>
          <w:p w14:paraId="663D99E6" w14:textId="1643E46C" w:rsidR="00644C20" w:rsidRPr="00650E75" w:rsidRDefault="00644C20" w:rsidP="00644C2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6" w:type="dxa"/>
            <w:tcBorders>
              <w:top w:val="nil"/>
              <w:left w:val="nil"/>
              <w:bottom w:val="single" w:sz="8" w:space="0" w:color="auto"/>
              <w:right w:val="single" w:sz="8" w:space="0" w:color="auto"/>
            </w:tcBorders>
            <w:shd w:val="clear" w:color="000000" w:fill="E2EFDA"/>
            <w:noWrap/>
            <w:vAlign w:val="center"/>
            <w:hideMark/>
          </w:tcPr>
          <w:p w14:paraId="6445FB26" w14:textId="76BFBFAC" w:rsidR="00644C20" w:rsidRPr="00650E75" w:rsidRDefault="00644C20" w:rsidP="00644C20">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935" w:type="dxa"/>
            <w:tcBorders>
              <w:top w:val="nil"/>
              <w:left w:val="nil"/>
              <w:bottom w:val="single" w:sz="8" w:space="0" w:color="auto"/>
              <w:right w:val="single" w:sz="8" w:space="0" w:color="auto"/>
            </w:tcBorders>
            <w:shd w:val="clear" w:color="000000" w:fill="E2EFDA"/>
            <w:noWrap/>
            <w:vAlign w:val="center"/>
            <w:hideMark/>
          </w:tcPr>
          <w:p w14:paraId="6BC0BE8A" w14:textId="05008FD5" w:rsidR="00644C20" w:rsidRPr="00650E75" w:rsidRDefault="00644C20" w:rsidP="00644C2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96" w:type="dxa"/>
            <w:tcBorders>
              <w:top w:val="nil"/>
              <w:left w:val="nil"/>
              <w:bottom w:val="single" w:sz="8" w:space="0" w:color="auto"/>
              <w:right w:val="single" w:sz="8" w:space="0" w:color="auto"/>
            </w:tcBorders>
            <w:shd w:val="clear" w:color="000000" w:fill="E2EFDA"/>
            <w:noWrap/>
            <w:vAlign w:val="center"/>
            <w:hideMark/>
          </w:tcPr>
          <w:p w14:paraId="5C5A96E3" w14:textId="217B7480" w:rsidR="00644C20" w:rsidRPr="00650E75" w:rsidRDefault="00644C20" w:rsidP="00644C20">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1028" w:type="dxa"/>
            <w:tcBorders>
              <w:top w:val="nil"/>
              <w:left w:val="nil"/>
              <w:bottom w:val="single" w:sz="8" w:space="0" w:color="auto"/>
              <w:right w:val="single" w:sz="8" w:space="0" w:color="auto"/>
            </w:tcBorders>
            <w:shd w:val="clear" w:color="000000" w:fill="E2EFDA"/>
            <w:noWrap/>
            <w:vAlign w:val="center"/>
            <w:hideMark/>
          </w:tcPr>
          <w:p w14:paraId="1A5B6BE4" w14:textId="2ECFE1B0" w:rsidR="00644C20" w:rsidRPr="00650E75" w:rsidRDefault="00644C20" w:rsidP="00644C20">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959" w:type="dxa"/>
            <w:tcBorders>
              <w:top w:val="nil"/>
              <w:left w:val="nil"/>
              <w:bottom w:val="single" w:sz="8" w:space="0" w:color="auto"/>
              <w:right w:val="single" w:sz="8" w:space="0" w:color="auto"/>
            </w:tcBorders>
            <w:shd w:val="clear" w:color="000000" w:fill="E2EFDA"/>
            <w:noWrap/>
            <w:vAlign w:val="center"/>
            <w:hideMark/>
          </w:tcPr>
          <w:p w14:paraId="4046D31C" w14:textId="6475AF0E" w:rsidR="00644C20" w:rsidRPr="00650E75" w:rsidRDefault="00644C20" w:rsidP="00644C2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48" w:type="dxa"/>
            <w:tcBorders>
              <w:top w:val="nil"/>
              <w:left w:val="nil"/>
              <w:bottom w:val="single" w:sz="8" w:space="0" w:color="auto"/>
              <w:right w:val="single" w:sz="8" w:space="0" w:color="auto"/>
            </w:tcBorders>
            <w:shd w:val="clear" w:color="auto" w:fill="auto"/>
            <w:noWrap/>
            <w:vAlign w:val="center"/>
            <w:hideMark/>
          </w:tcPr>
          <w:p w14:paraId="781DA55F" w14:textId="7B90E1DA" w:rsidR="00644C20" w:rsidRPr="00650E75" w:rsidRDefault="00644C20" w:rsidP="00644C2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27" w:type="dxa"/>
            <w:tcBorders>
              <w:top w:val="nil"/>
              <w:left w:val="nil"/>
              <w:bottom w:val="single" w:sz="8" w:space="0" w:color="auto"/>
              <w:right w:val="single" w:sz="8" w:space="0" w:color="auto"/>
            </w:tcBorders>
            <w:shd w:val="clear" w:color="auto" w:fill="auto"/>
            <w:noWrap/>
            <w:vAlign w:val="center"/>
            <w:hideMark/>
          </w:tcPr>
          <w:p w14:paraId="245E234D" w14:textId="1B68E903" w:rsidR="00644C20" w:rsidRPr="00650E75" w:rsidRDefault="00644C20" w:rsidP="00644C20">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1060" w:type="dxa"/>
            <w:tcBorders>
              <w:top w:val="nil"/>
              <w:left w:val="nil"/>
              <w:bottom w:val="single" w:sz="8" w:space="0" w:color="auto"/>
              <w:right w:val="single" w:sz="8" w:space="0" w:color="auto"/>
            </w:tcBorders>
            <w:shd w:val="clear" w:color="auto" w:fill="auto"/>
            <w:noWrap/>
            <w:vAlign w:val="center"/>
            <w:hideMark/>
          </w:tcPr>
          <w:p w14:paraId="4A7D0921" w14:textId="34D16423" w:rsidR="00644C20" w:rsidRPr="00650E75" w:rsidRDefault="00644C20" w:rsidP="00644C2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r>
      <w:tr w:rsidR="00DA73FB" w:rsidRPr="00650E75" w14:paraId="6822B5C4" w14:textId="77777777">
        <w:trPr>
          <w:trHeight w:val="300"/>
        </w:trPr>
        <w:tc>
          <w:tcPr>
            <w:tcW w:w="3544" w:type="dxa"/>
            <w:tcBorders>
              <w:top w:val="nil"/>
              <w:left w:val="single" w:sz="8" w:space="0" w:color="auto"/>
              <w:bottom w:val="single" w:sz="8" w:space="0" w:color="auto"/>
              <w:right w:val="single" w:sz="8" w:space="0" w:color="auto"/>
            </w:tcBorders>
            <w:shd w:val="clear" w:color="auto" w:fill="auto"/>
            <w:noWrap/>
            <w:vAlign w:val="center"/>
            <w:hideMark/>
          </w:tcPr>
          <w:p w14:paraId="17208BFE" w14:textId="6FC1DF29" w:rsidR="00644C20" w:rsidRPr="00650E75" w:rsidRDefault="00644C20" w:rsidP="00644C20">
            <w:pPr>
              <w:spacing w:after="0" w:line="240" w:lineRule="auto"/>
              <w:rPr>
                <w:rFonts w:ascii="Calibri" w:eastAsia="Times New Roman" w:hAnsi="Calibri" w:cs="Calibri"/>
                <w:color w:val="000000"/>
                <w:lang w:eastAsia="en-GB"/>
              </w:rPr>
            </w:pPr>
            <w:r>
              <w:rPr>
                <w:rFonts w:ascii="Calibri" w:hAnsi="Calibri" w:cs="Calibri"/>
                <w:color w:val="000000"/>
              </w:rPr>
              <w:t>PSE Force Funded other (</w:t>
            </w:r>
            <w:proofErr w:type="spellStart"/>
            <w:r>
              <w:rPr>
                <w:rFonts w:ascii="Calibri" w:hAnsi="Calibri" w:cs="Calibri"/>
                <w:color w:val="000000"/>
              </w:rPr>
              <w:t>excl</w:t>
            </w:r>
            <w:proofErr w:type="spellEnd"/>
            <w:r>
              <w:rPr>
                <w:rFonts w:ascii="Calibri" w:hAnsi="Calibri" w:cs="Calibri"/>
                <w:color w:val="000000"/>
              </w:rPr>
              <w:t xml:space="preserve"> PCSO)</w:t>
            </w:r>
          </w:p>
        </w:tc>
        <w:tc>
          <w:tcPr>
            <w:tcW w:w="992" w:type="dxa"/>
            <w:tcBorders>
              <w:top w:val="nil"/>
              <w:left w:val="nil"/>
              <w:bottom w:val="single" w:sz="8" w:space="0" w:color="auto"/>
              <w:right w:val="single" w:sz="8" w:space="0" w:color="auto"/>
            </w:tcBorders>
            <w:shd w:val="clear" w:color="000000" w:fill="E2EFDA"/>
            <w:noWrap/>
            <w:vAlign w:val="center"/>
            <w:hideMark/>
          </w:tcPr>
          <w:p w14:paraId="56A751CF" w14:textId="4B103A4D" w:rsidR="00644C20" w:rsidRPr="00650E75" w:rsidRDefault="00644C20" w:rsidP="00644C20">
            <w:pPr>
              <w:spacing w:after="0" w:line="240" w:lineRule="auto"/>
              <w:jc w:val="center"/>
              <w:rPr>
                <w:rFonts w:ascii="Calibri" w:eastAsia="Times New Roman" w:hAnsi="Calibri" w:cs="Calibri"/>
                <w:color w:val="000000"/>
                <w:lang w:eastAsia="en-GB"/>
              </w:rPr>
            </w:pPr>
            <w:r>
              <w:rPr>
                <w:rFonts w:ascii="Calibri" w:hAnsi="Calibri" w:cs="Calibri"/>
                <w:color w:val="000000"/>
              </w:rPr>
              <w:t>12</w:t>
            </w:r>
          </w:p>
        </w:tc>
        <w:tc>
          <w:tcPr>
            <w:tcW w:w="949" w:type="dxa"/>
            <w:tcBorders>
              <w:top w:val="nil"/>
              <w:left w:val="nil"/>
              <w:bottom w:val="single" w:sz="8" w:space="0" w:color="auto"/>
              <w:right w:val="single" w:sz="8" w:space="0" w:color="auto"/>
            </w:tcBorders>
            <w:shd w:val="clear" w:color="000000" w:fill="E2EFDA"/>
            <w:noWrap/>
            <w:vAlign w:val="center"/>
            <w:hideMark/>
          </w:tcPr>
          <w:p w14:paraId="6BFA576D" w14:textId="434F1277" w:rsidR="00644C20" w:rsidRPr="00650E75" w:rsidRDefault="00644C20" w:rsidP="00644C20">
            <w:pPr>
              <w:spacing w:after="0" w:line="240" w:lineRule="auto"/>
              <w:jc w:val="center"/>
              <w:rPr>
                <w:rFonts w:ascii="Calibri" w:eastAsia="Times New Roman" w:hAnsi="Calibri" w:cs="Calibri"/>
                <w:color w:val="000000"/>
                <w:lang w:eastAsia="en-GB"/>
              </w:rPr>
            </w:pPr>
            <w:r>
              <w:rPr>
                <w:rFonts w:ascii="Calibri" w:hAnsi="Calibri" w:cs="Calibri"/>
                <w:color w:val="000000"/>
              </w:rPr>
              <w:t>6</w:t>
            </w:r>
          </w:p>
        </w:tc>
        <w:tc>
          <w:tcPr>
            <w:tcW w:w="872" w:type="dxa"/>
            <w:tcBorders>
              <w:top w:val="nil"/>
              <w:left w:val="nil"/>
              <w:bottom w:val="single" w:sz="8" w:space="0" w:color="auto"/>
              <w:right w:val="single" w:sz="8" w:space="0" w:color="auto"/>
            </w:tcBorders>
            <w:shd w:val="clear" w:color="000000" w:fill="E2EFDA"/>
            <w:noWrap/>
            <w:vAlign w:val="center"/>
            <w:hideMark/>
          </w:tcPr>
          <w:p w14:paraId="7DF8D9A5" w14:textId="2BC78B1E" w:rsidR="00644C20" w:rsidRPr="00650E75" w:rsidRDefault="00644C20" w:rsidP="00644C20">
            <w:pPr>
              <w:spacing w:after="0" w:line="240" w:lineRule="auto"/>
              <w:jc w:val="center"/>
              <w:rPr>
                <w:rFonts w:ascii="Calibri" w:eastAsia="Times New Roman" w:hAnsi="Calibri" w:cs="Calibri"/>
                <w:color w:val="000000"/>
                <w:lang w:eastAsia="en-GB"/>
              </w:rPr>
            </w:pPr>
            <w:r>
              <w:rPr>
                <w:rFonts w:ascii="Calibri" w:hAnsi="Calibri" w:cs="Calibri"/>
                <w:color w:val="000000"/>
              </w:rPr>
              <w:t>14</w:t>
            </w:r>
          </w:p>
        </w:tc>
        <w:tc>
          <w:tcPr>
            <w:tcW w:w="702" w:type="dxa"/>
            <w:tcBorders>
              <w:top w:val="nil"/>
              <w:left w:val="nil"/>
              <w:bottom w:val="single" w:sz="8" w:space="0" w:color="auto"/>
              <w:right w:val="single" w:sz="8" w:space="0" w:color="auto"/>
            </w:tcBorders>
            <w:shd w:val="clear" w:color="000000" w:fill="E2EFDA"/>
            <w:noWrap/>
            <w:vAlign w:val="center"/>
            <w:hideMark/>
          </w:tcPr>
          <w:p w14:paraId="4EC28241" w14:textId="65AC8F0D" w:rsidR="00644C20" w:rsidRPr="00650E75" w:rsidRDefault="00644C20" w:rsidP="00644C20">
            <w:pPr>
              <w:spacing w:after="0" w:line="240" w:lineRule="auto"/>
              <w:jc w:val="center"/>
              <w:rPr>
                <w:rFonts w:ascii="Calibri" w:eastAsia="Times New Roman" w:hAnsi="Calibri" w:cs="Calibri"/>
                <w:color w:val="000000"/>
                <w:lang w:eastAsia="en-GB"/>
              </w:rPr>
            </w:pPr>
            <w:r>
              <w:rPr>
                <w:rFonts w:ascii="Calibri" w:hAnsi="Calibri" w:cs="Calibri"/>
                <w:color w:val="000000"/>
              </w:rPr>
              <w:t>7</w:t>
            </w:r>
          </w:p>
        </w:tc>
        <w:tc>
          <w:tcPr>
            <w:tcW w:w="996" w:type="dxa"/>
            <w:tcBorders>
              <w:top w:val="nil"/>
              <w:left w:val="nil"/>
              <w:bottom w:val="single" w:sz="8" w:space="0" w:color="auto"/>
              <w:right w:val="single" w:sz="8" w:space="0" w:color="auto"/>
            </w:tcBorders>
            <w:shd w:val="clear" w:color="000000" w:fill="E2EFDA"/>
            <w:noWrap/>
            <w:vAlign w:val="center"/>
            <w:hideMark/>
          </w:tcPr>
          <w:p w14:paraId="170BE66F" w14:textId="10747F79" w:rsidR="00644C20" w:rsidRPr="00650E75" w:rsidRDefault="00644C20" w:rsidP="00644C20">
            <w:pPr>
              <w:spacing w:after="0" w:line="240" w:lineRule="auto"/>
              <w:jc w:val="center"/>
              <w:rPr>
                <w:rFonts w:ascii="Calibri" w:eastAsia="Times New Roman" w:hAnsi="Calibri" w:cs="Calibri"/>
                <w:color w:val="000000"/>
                <w:lang w:eastAsia="en-GB"/>
              </w:rPr>
            </w:pPr>
            <w:r>
              <w:rPr>
                <w:rFonts w:ascii="Calibri" w:hAnsi="Calibri" w:cs="Calibri"/>
                <w:color w:val="000000"/>
              </w:rPr>
              <w:t>7</w:t>
            </w:r>
          </w:p>
        </w:tc>
        <w:tc>
          <w:tcPr>
            <w:tcW w:w="935" w:type="dxa"/>
            <w:tcBorders>
              <w:top w:val="nil"/>
              <w:left w:val="nil"/>
              <w:bottom w:val="single" w:sz="8" w:space="0" w:color="auto"/>
              <w:right w:val="single" w:sz="8" w:space="0" w:color="auto"/>
            </w:tcBorders>
            <w:shd w:val="clear" w:color="000000" w:fill="E2EFDA"/>
            <w:noWrap/>
            <w:vAlign w:val="center"/>
            <w:hideMark/>
          </w:tcPr>
          <w:p w14:paraId="3E93FC9A" w14:textId="3A120A80" w:rsidR="00644C20" w:rsidRPr="00650E75" w:rsidRDefault="00644C20" w:rsidP="00644C20">
            <w:pPr>
              <w:spacing w:after="0" w:line="240" w:lineRule="auto"/>
              <w:jc w:val="center"/>
              <w:rPr>
                <w:rFonts w:ascii="Calibri" w:eastAsia="Times New Roman" w:hAnsi="Calibri" w:cs="Calibri"/>
                <w:color w:val="000000"/>
                <w:lang w:eastAsia="en-GB"/>
              </w:rPr>
            </w:pPr>
            <w:r>
              <w:rPr>
                <w:rFonts w:ascii="Calibri" w:hAnsi="Calibri" w:cs="Calibri"/>
                <w:color w:val="000000"/>
              </w:rPr>
              <w:t>8</w:t>
            </w:r>
          </w:p>
        </w:tc>
        <w:tc>
          <w:tcPr>
            <w:tcW w:w="896" w:type="dxa"/>
            <w:tcBorders>
              <w:top w:val="nil"/>
              <w:left w:val="nil"/>
              <w:bottom w:val="single" w:sz="8" w:space="0" w:color="auto"/>
              <w:right w:val="single" w:sz="8" w:space="0" w:color="auto"/>
            </w:tcBorders>
            <w:shd w:val="clear" w:color="000000" w:fill="E2EFDA"/>
            <w:noWrap/>
            <w:vAlign w:val="center"/>
            <w:hideMark/>
          </w:tcPr>
          <w:p w14:paraId="4E4E7656" w14:textId="176CF24A" w:rsidR="00644C20" w:rsidRPr="00650E75" w:rsidRDefault="00644C20" w:rsidP="00644C20">
            <w:pPr>
              <w:spacing w:after="0" w:line="240" w:lineRule="auto"/>
              <w:jc w:val="center"/>
              <w:rPr>
                <w:rFonts w:ascii="Calibri" w:eastAsia="Times New Roman" w:hAnsi="Calibri" w:cs="Calibri"/>
                <w:color w:val="000000"/>
                <w:lang w:eastAsia="en-GB"/>
              </w:rPr>
            </w:pPr>
            <w:r>
              <w:rPr>
                <w:rFonts w:ascii="Calibri" w:hAnsi="Calibri" w:cs="Calibri"/>
                <w:color w:val="000000"/>
              </w:rPr>
              <w:t>15</w:t>
            </w:r>
          </w:p>
        </w:tc>
        <w:tc>
          <w:tcPr>
            <w:tcW w:w="1028" w:type="dxa"/>
            <w:tcBorders>
              <w:top w:val="nil"/>
              <w:left w:val="nil"/>
              <w:bottom w:val="single" w:sz="8" w:space="0" w:color="auto"/>
              <w:right w:val="single" w:sz="8" w:space="0" w:color="auto"/>
            </w:tcBorders>
            <w:shd w:val="clear" w:color="000000" w:fill="E2EFDA"/>
            <w:noWrap/>
            <w:vAlign w:val="center"/>
            <w:hideMark/>
          </w:tcPr>
          <w:p w14:paraId="331EABA4" w14:textId="5B1D2888" w:rsidR="00644C20" w:rsidRPr="00650E75" w:rsidRDefault="00644C20" w:rsidP="00644C20">
            <w:pPr>
              <w:spacing w:after="0" w:line="240" w:lineRule="auto"/>
              <w:jc w:val="center"/>
              <w:rPr>
                <w:rFonts w:ascii="Calibri" w:eastAsia="Times New Roman" w:hAnsi="Calibri" w:cs="Calibri"/>
                <w:color w:val="000000"/>
                <w:lang w:eastAsia="en-GB"/>
              </w:rPr>
            </w:pPr>
            <w:r>
              <w:rPr>
                <w:rFonts w:ascii="Calibri" w:hAnsi="Calibri" w:cs="Calibri"/>
                <w:color w:val="000000"/>
              </w:rPr>
              <w:t>7</w:t>
            </w:r>
          </w:p>
        </w:tc>
        <w:tc>
          <w:tcPr>
            <w:tcW w:w="959" w:type="dxa"/>
            <w:tcBorders>
              <w:top w:val="nil"/>
              <w:left w:val="nil"/>
              <w:bottom w:val="single" w:sz="8" w:space="0" w:color="auto"/>
              <w:right w:val="single" w:sz="8" w:space="0" w:color="auto"/>
            </w:tcBorders>
            <w:shd w:val="clear" w:color="000000" w:fill="E2EFDA"/>
            <w:noWrap/>
            <w:vAlign w:val="center"/>
            <w:hideMark/>
          </w:tcPr>
          <w:p w14:paraId="3AAB89B8" w14:textId="521CC298" w:rsidR="00644C20" w:rsidRPr="00650E75" w:rsidRDefault="00644C20" w:rsidP="00644C20">
            <w:pPr>
              <w:spacing w:after="0" w:line="240" w:lineRule="auto"/>
              <w:jc w:val="center"/>
              <w:rPr>
                <w:rFonts w:ascii="Calibri" w:eastAsia="Times New Roman" w:hAnsi="Calibri" w:cs="Calibri"/>
                <w:color w:val="000000"/>
                <w:lang w:eastAsia="en-GB"/>
              </w:rPr>
            </w:pPr>
            <w:r>
              <w:rPr>
                <w:rFonts w:ascii="Calibri" w:hAnsi="Calibri" w:cs="Calibri"/>
                <w:color w:val="000000"/>
              </w:rPr>
              <w:t>7</w:t>
            </w:r>
          </w:p>
        </w:tc>
        <w:tc>
          <w:tcPr>
            <w:tcW w:w="848" w:type="dxa"/>
            <w:tcBorders>
              <w:top w:val="nil"/>
              <w:left w:val="nil"/>
              <w:bottom w:val="single" w:sz="8" w:space="0" w:color="auto"/>
              <w:right w:val="single" w:sz="8" w:space="0" w:color="auto"/>
            </w:tcBorders>
            <w:shd w:val="clear" w:color="auto" w:fill="auto"/>
            <w:noWrap/>
            <w:vAlign w:val="center"/>
            <w:hideMark/>
          </w:tcPr>
          <w:p w14:paraId="61CF3B32" w14:textId="34A06A02" w:rsidR="00644C20" w:rsidRPr="00650E75" w:rsidRDefault="00644C20" w:rsidP="00644C20">
            <w:pPr>
              <w:spacing w:after="0" w:line="240" w:lineRule="auto"/>
              <w:jc w:val="center"/>
              <w:rPr>
                <w:rFonts w:ascii="Calibri" w:eastAsia="Times New Roman" w:hAnsi="Calibri" w:cs="Calibri"/>
                <w:color w:val="000000"/>
                <w:lang w:eastAsia="en-GB"/>
              </w:rPr>
            </w:pPr>
            <w:r>
              <w:rPr>
                <w:rFonts w:ascii="Calibri" w:hAnsi="Calibri" w:cs="Calibri"/>
                <w:color w:val="000000"/>
              </w:rPr>
              <w:t>8</w:t>
            </w:r>
          </w:p>
        </w:tc>
        <w:tc>
          <w:tcPr>
            <w:tcW w:w="927" w:type="dxa"/>
            <w:tcBorders>
              <w:top w:val="nil"/>
              <w:left w:val="nil"/>
              <w:bottom w:val="single" w:sz="8" w:space="0" w:color="auto"/>
              <w:right w:val="single" w:sz="8" w:space="0" w:color="auto"/>
            </w:tcBorders>
            <w:shd w:val="clear" w:color="auto" w:fill="auto"/>
            <w:noWrap/>
            <w:vAlign w:val="center"/>
            <w:hideMark/>
          </w:tcPr>
          <w:p w14:paraId="661EE7D2" w14:textId="36920D91" w:rsidR="00644C20" w:rsidRPr="00650E75" w:rsidRDefault="00644C20" w:rsidP="00644C20">
            <w:pPr>
              <w:spacing w:after="0" w:line="240" w:lineRule="auto"/>
              <w:jc w:val="center"/>
              <w:rPr>
                <w:rFonts w:ascii="Calibri" w:eastAsia="Times New Roman" w:hAnsi="Calibri" w:cs="Calibri"/>
                <w:color w:val="000000"/>
                <w:lang w:eastAsia="en-GB"/>
              </w:rPr>
            </w:pPr>
            <w:r>
              <w:rPr>
                <w:rFonts w:ascii="Calibri" w:hAnsi="Calibri" w:cs="Calibri"/>
                <w:color w:val="000000"/>
              </w:rPr>
              <w:t>8</w:t>
            </w:r>
          </w:p>
        </w:tc>
        <w:tc>
          <w:tcPr>
            <w:tcW w:w="1060" w:type="dxa"/>
            <w:tcBorders>
              <w:top w:val="nil"/>
              <w:left w:val="nil"/>
              <w:bottom w:val="single" w:sz="8" w:space="0" w:color="auto"/>
              <w:right w:val="single" w:sz="8" w:space="0" w:color="auto"/>
            </w:tcBorders>
            <w:shd w:val="clear" w:color="auto" w:fill="auto"/>
            <w:noWrap/>
            <w:vAlign w:val="center"/>
            <w:hideMark/>
          </w:tcPr>
          <w:p w14:paraId="4AB04A64" w14:textId="778EB6E4" w:rsidR="00644C20" w:rsidRPr="00650E75" w:rsidRDefault="00644C20" w:rsidP="00644C20">
            <w:pPr>
              <w:spacing w:after="0" w:line="240" w:lineRule="auto"/>
              <w:jc w:val="center"/>
              <w:rPr>
                <w:rFonts w:ascii="Calibri" w:eastAsia="Times New Roman" w:hAnsi="Calibri" w:cs="Calibri"/>
                <w:color w:val="000000"/>
                <w:lang w:eastAsia="en-GB"/>
              </w:rPr>
            </w:pPr>
            <w:r>
              <w:rPr>
                <w:rFonts w:ascii="Calibri" w:hAnsi="Calibri" w:cs="Calibri"/>
                <w:color w:val="000000"/>
              </w:rPr>
              <w:t>8</w:t>
            </w:r>
          </w:p>
        </w:tc>
      </w:tr>
      <w:tr w:rsidR="00DA73FB" w:rsidRPr="00650E75" w14:paraId="42689F88" w14:textId="77777777">
        <w:trPr>
          <w:trHeight w:val="300"/>
        </w:trPr>
        <w:tc>
          <w:tcPr>
            <w:tcW w:w="3544" w:type="dxa"/>
            <w:tcBorders>
              <w:top w:val="nil"/>
              <w:left w:val="single" w:sz="8" w:space="0" w:color="auto"/>
              <w:bottom w:val="single" w:sz="8" w:space="0" w:color="auto"/>
              <w:right w:val="single" w:sz="8" w:space="0" w:color="auto"/>
            </w:tcBorders>
            <w:shd w:val="clear" w:color="auto" w:fill="auto"/>
            <w:noWrap/>
            <w:vAlign w:val="center"/>
            <w:hideMark/>
          </w:tcPr>
          <w:p w14:paraId="16A41F6F" w14:textId="76D1D00C" w:rsidR="00644C20" w:rsidRPr="00650E75" w:rsidRDefault="00644C20" w:rsidP="00644C20">
            <w:pPr>
              <w:spacing w:after="0" w:line="240" w:lineRule="auto"/>
              <w:rPr>
                <w:rFonts w:ascii="Calibri" w:eastAsia="Times New Roman" w:hAnsi="Calibri" w:cs="Calibri"/>
                <w:b/>
                <w:bCs/>
                <w:color w:val="000000"/>
                <w:lang w:eastAsia="en-GB"/>
              </w:rPr>
            </w:pPr>
            <w:r>
              <w:rPr>
                <w:rFonts w:ascii="Calibri" w:hAnsi="Calibri" w:cs="Calibri"/>
                <w:b/>
                <w:bCs/>
                <w:color w:val="000000"/>
              </w:rPr>
              <w:t>Total</w:t>
            </w:r>
          </w:p>
        </w:tc>
        <w:tc>
          <w:tcPr>
            <w:tcW w:w="992" w:type="dxa"/>
            <w:tcBorders>
              <w:top w:val="nil"/>
              <w:left w:val="nil"/>
              <w:bottom w:val="single" w:sz="8" w:space="0" w:color="auto"/>
              <w:right w:val="single" w:sz="8" w:space="0" w:color="auto"/>
            </w:tcBorders>
            <w:shd w:val="clear" w:color="000000" w:fill="E2EFDA"/>
            <w:noWrap/>
            <w:vAlign w:val="center"/>
            <w:hideMark/>
          </w:tcPr>
          <w:p w14:paraId="3156A923" w14:textId="7E4E887C" w:rsidR="00644C20" w:rsidRPr="00650E75" w:rsidRDefault="00644C20" w:rsidP="00644C2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21</w:t>
            </w:r>
          </w:p>
        </w:tc>
        <w:tc>
          <w:tcPr>
            <w:tcW w:w="949" w:type="dxa"/>
            <w:tcBorders>
              <w:top w:val="nil"/>
              <w:left w:val="nil"/>
              <w:bottom w:val="single" w:sz="8" w:space="0" w:color="auto"/>
              <w:right w:val="single" w:sz="8" w:space="0" w:color="auto"/>
            </w:tcBorders>
            <w:shd w:val="clear" w:color="000000" w:fill="E2EFDA"/>
            <w:noWrap/>
            <w:vAlign w:val="center"/>
            <w:hideMark/>
          </w:tcPr>
          <w:p w14:paraId="64A365F3" w14:textId="41CD0872" w:rsidR="00644C20" w:rsidRPr="00650E75" w:rsidRDefault="00644C20" w:rsidP="00644C2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15</w:t>
            </w:r>
          </w:p>
        </w:tc>
        <w:tc>
          <w:tcPr>
            <w:tcW w:w="872" w:type="dxa"/>
            <w:tcBorders>
              <w:top w:val="nil"/>
              <w:left w:val="nil"/>
              <w:bottom w:val="single" w:sz="8" w:space="0" w:color="auto"/>
              <w:right w:val="single" w:sz="8" w:space="0" w:color="auto"/>
            </w:tcBorders>
            <w:shd w:val="clear" w:color="000000" w:fill="E2EFDA"/>
            <w:noWrap/>
            <w:vAlign w:val="center"/>
            <w:hideMark/>
          </w:tcPr>
          <w:p w14:paraId="6B8B0AFE" w14:textId="66F4CE8D" w:rsidR="00644C20" w:rsidRPr="00650E75" w:rsidRDefault="00644C20" w:rsidP="00644C2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26</w:t>
            </w:r>
          </w:p>
        </w:tc>
        <w:tc>
          <w:tcPr>
            <w:tcW w:w="702" w:type="dxa"/>
            <w:tcBorders>
              <w:top w:val="nil"/>
              <w:left w:val="nil"/>
              <w:bottom w:val="single" w:sz="8" w:space="0" w:color="auto"/>
              <w:right w:val="single" w:sz="8" w:space="0" w:color="auto"/>
            </w:tcBorders>
            <w:shd w:val="clear" w:color="000000" w:fill="E2EFDA"/>
            <w:noWrap/>
            <w:vAlign w:val="center"/>
            <w:hideMark/>
          </w:tcPr>
          <w:p w14:paraId="5031ABCE" w14:textId="4908C10C" w:rsidR="00644C20" w:rsidRPr="00650E75" w:rsidRDefault="00644C20" w:rsidP="00644C2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13</w:t>
            </w:r>
          </w:p>
        </w:tc>
        <w:tc>
          <w:tcPr>
            <w:tcW w:w="996" w:type="dxa"/>
            <w:tcBorders>
              <w:top w:val="nil"/>
              <w:left w:val="nil"/>
              <w:bottom w:val="single" w:sz="8" w:space="0" w:color="auto"/>
              <w:right w:val="single" w:sz="8" w:space="0" w:color="auto"/>
            </w:tcBorders>
            <w:shd w:val="clear" w:color="000000" w:fill="E2EFDA"/>
            <w:noWrap/>
            <w:vAlign w:val="center"/>
            <w:hideMark/>
          </w:tcPr>
          <w:p w14:paraId="1C98EFA8" w14:textId="6C97A878" w:rsidR="00644C20" w:rsidRPr="00650E75" w:rsidRDefault="00644C20" w:rsidP="00644C2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14</w:t>
            </w:r>
          </w:p>
        </w:tc>
        <w:tc>
          <w:tcPr>
            <w:tcW w:w="935" w:type="dxa"/>
            <w:tcBorders>
              <w:top w:val="nil"/>
              <w:left w:val="nil"/>
              <w:bottom w:val="single" w:sz="8" w:space="0" w:color="auto"/>
              <w:right w:val="single" w:sz="8" w:space="0" w:color="auto"/>
            </w:tcBorders>
            <w:shd w:val="clear" w:color="000000" w:fill="E2EFDA"/>
            <w:noWrap/>
            <w:vAlign w:val="center"/>
            <w:hideMark/>
          </w:tcPr>
          <w:p w14:paraId="322EB023" w14:textId="1DD29D00" w:rsidR="00644C20" w:rsidRPr="00650E75" w:rsidRDefault="00644C20" w:rsidP="00644C2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16</w:t>
            </w:r>
          </w:p>
        </w:tc>
        <w:tc>
          <w:tcPr>
            <w:tcW w:w="896" w:type="dxa"/>
            <w:tcBorders>
              <w:top w:val="nil"/>
              <w:left w:val="nil"/>
              <w:bottom w:val="single" w:sz="8" w:space="0" w:color="auto"/>
              <w:right w:val="single" w:sz="8" w:space="0" w:color="auto"/>
            </w:tcBorders>
            <w:shd w:val="clear" w:color="000000" w:fill="E2EFDA"/>
            <w:noWrap/>
            <w:vAlign w:val="center"/>
            <w:hideMark/>
          </w:tcPr>
          <w:p w14:paraId="4427F9B8" w14:textId="5F9F62F1" w:rsidR="00644C20" w:rsidRPr="00650E75" w:rsidRDefault="00644C20" w:rsidP="00644C2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27</w:t>
            </w:r>
          </w:p>
        </w:tc>
        <w:tc>
          <w:tcPr>
            <w:tcW w:w="1028" w:type="dxa"/>
            <w:tcBorders>
              <w:top w:val="nil"/>
              <w:left w:val="nil"/>
              <w:bottom w:val="single" w:sz="8" w:space="0" w:color="auto"/>
              <w:right w:val="single" w:sz="8" w:space="0" w:color="auto"/>
            </w:tcBorders>
            <w:shd w:val="clear" w:color="000000" w:fill="E2EFDA"/>
            <w:noWrap/>
            <w:vAlign w:val="center"/>
            <w:hideMark/>
          </w:tcPr>
          <w:p w14:paraId="4CA3DADD" w14:textId="231820EF" w:rsidR="00644C20" w:rsidRPr="00650E75" w:rsidRDefault="00644C20" w:rsidP="00644C2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16</w:t>
            </w:r>
          </w:p>
        </w:tc>
        <w:tc>
          <w:tcPr>
            <w:tcW w:w="959" w:type="dxa"/>
            <w:tcBorders>
              <w:top w:val="nil"/>
              <w:left w:val="nil"/>
              <w:bottom w:val="single" w:sz="8" w:space="0" w:color="auto"/>
              <w:right w:val="single" w:sz="8" w:space="0" w:color="auto"/>
            </w:tcBorders>
            <w:shd w:val="clear" w:color="000000" w:fill="E2EFDA"/>
            <w:noWrap/>
            <w:vAlign w:val="center"/>
            <w:hideMark/>
          </w:tcPr>
          <w:p w14:paraId="45103404" w14:textId="7139E918" w:rsidR="00644C20" w:rsidRPr="00650E75" w:rsidRDefault="00644C20" w:rsidP="00644C2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13</w:t>
            </w:r>
          </w:p>
        </w:tc>
        <w:tc>
          <w:tcPr>
            <w:tcW w:w="848" w:type="dxa"/>
            <w:tcBorders>
              <w:top w:val="nil"/>
              <w:left w:val="nil"/>
              <w:bottom w:val="single" w:sz="8" w:space="0" w:color="auto"/>
              <w:right w:val="single" w:sz="8" w:space="0" w:color="auto"/>
            </w:tcBorders>
            <w:shd w:val="clear" w:color="auto" w:fill="auto"/>
            <w:noWrap/>
            <w:vAlign w:val="center"/>
            <w:hideMark/>
          </w:tcPr>
          <w:p w14:paraId="19A84E3A" w14:textId="641F25AC" w:rsidR="00644C20" w:rsidRPr="00650E75" w:rsidRDefault="00644C20" w:rsidP="00644C2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18</w:t>
            </w:r>
          </w:p>
        </w:tc>
        <w:tc>
          <w:tcPr>
            <w:tcW w:w="927" w:type="dxa"/>
            <w:tcBorders>
              <w:top w:val="nil"/>
              <w:left w:val="nil"/>
              <w:bottom w:val="single" w:sz="8" w:space="0" w:color="auto"/>
              <w:right w:val="single" w:sz="8" w:space="0" w:color="auto"/>
            </w:tcBorders>
            <w:shd w:val="clear" w:color="auto" w:fill="auto"/>
            <w:noWrap/>
            <w:vAlign w:val="center"/>
            <w:hideMark/>
          </w:tcPr>
          <w:p w14:paraId="68CDD990" w14:textId="6A61466A" w:rsidR="00644C20" w:rsidRPr="00650E75" w:rsidRDefault="00644C20" w:rsidP="00644C2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19</w:t>
            </w:r>
          </w:p>
        </w:tc>
        <w:tc>
          <w:tcPr>
            <w:tcW w:w="1060" w:type="dxa"/>
            <w:tcBorders>
              <w:top w:val="nil"/>
              <w:left w:val="nil"/>
              <w:bottom w:val="single" w:sz="8" w:space="0" w:color="auto"/>
              <w:right w:val="single" w:sz="8" w:space="0" w:color="auto"/>
            </w:tcBorders>
            <w:shd w:val="clear" w:color="auto" w:fill="auto"/>
            <w:noWrap/>
            <w:vAlign w:val="center"/>
            <w:hideMark/>
          </w:tcPr>
          <w:p w14:paraId="3C2068FE" w14:textId="4F48C767" w:rsidR="00644C20" w:rsidRPr="00650E75" w:rsidRDefault="00644C20" w:rsidP="00644C2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18</w:t>
            </w:r>
          </w:p>
        </w:tc>
      </w:tr>
    </w:tbl>
    <w:p w14:paraId="5703C905" w14:textId="77777777" w:rsidR="0040215B" w:rsidRPr="00AD0A72" w:rsidRDefault="00FF5BFC" w:rsidP="00FF115E">
      <w:pPr>
        <w:spacing w:before="240" w:after="240" w:line="240" w:lineRule="auto"/>
        <w:ind w:right="-23"/>
        <w:rPr>
          <w:rFonts w:cstheme="minorHAnsi"/>
        </w:rPr>
      </w:pPr>
      <w:r w:rsidRPr="00AD0A72">
        <w:rPr>
          <w:rFonts w:cstheme="minorHAnsi"/>
        </w:rPr>
        <w:t xml:space="preserve">This does </w:t>
      </w:r>
      <w:r w:rsidR="00244BA9" w:rsidRPr="00AD0A72">
        <w:rPr>
          <w:rFonts w:cstheme="minorHAnsi"/>
        </w:rPr>
        <w:t>not include the effect of any changes in contracted hours by existing staff.</w:t>
      </w:r>
    </w:p>
    <w:tbl>
      <w:tblPr>
        <w:tblW w:w="14732" w:type="dxa"/>
        <w:tblLook w:val="04A0" w:firstRow="1" w:lastRow="0" w:firstColumn="1" w:lastColumn="0" w:noHBand="0" w:noVBand="1"/>
      </w:tblPr>
      <w:tblGrid>
        <w:gridCol w:w="3531"/>
        <w:gridCol w:w="995"/>
        <w:gridCol w:w="993"/>
        <w:gridCol w:w="848"/>
        <w:gridCol w:w="717"/>
        <w:gridCol w:w="988"/>
        <w:gridCol w:w="856"/>
        <w:gridCol w:w="975"/>
        <w:gridCol w:w="975"/>
        <w:gridCol w:w="975"/>
        <w:gridCol w:w="770"/>
        <w:gridCol w:w="993"/>
        <w:gridCol w:w="1116"/>
      </w:tblGrid>
      <w:tr w:rsidR="002612A9" w:rsidRPr="0040215B" w14:paraId="781D314C" w14:textId="77777777" w:rsidTr="002612A9">
        <w:trPr>
          <w:trHeight w:val="300"/>
        </w:trPr>
        <w:tc>
          <w:tcPr>
            <w:tcW w:w="3531" w:type="dxa"/>
            <w:tcBorders>
              <w:top w:val="single" w:sz="8" w:space="0" w:color="auto"/>
              <w:left w:val="single" w:sz="8" w:space="0" w:color="auto"/>
              <w:bottom w:val="nil"/>
              <w:right w:val="single" w:sz="8" w:space="0" w:color="auto"/>
            </w:tcBorders>
            <w:shd w:val="clear" w:color="auto" w:fill="auto"/>
            <w:noWrap/>
            <w:vAlign w:val="center"/>
            <w:hideMark/>
          </w:tcPr>
          <w:p w14:paraId="14ED9707" w14:textId="77777777" w:rsidR="0040215B" w:rsidRPr="0040215B" w:rsidRDefault="0040215B" w:rsidP="0040215B">
            <w:pPr>
              <w:spacing w:after="0" w:line="240" w:lineRule="auto"/>
              <w:rPr>
                <w:rFonts w:ascii="Calibri" w:eastAsia="Times New Roman" w:hAnsi="Calibri" w:cs="Calibri"/>
                <w:b/>
                <w:bCs/>
                <w:color w:val="000000"/>
                <w:lang w:eastAsia="en-GB"/>
              </w:rPr>
            </w:pPr>
            <w:r w:rsidRPr="0040215B">
              <w:rPr>
                <w:rFonts w:ascii="Calibri" w:eastAsia="Times New Roman" w:hAnsi="Calibri" w:cs="Calibri"/>
                <w:b/>
                <w:bCs/>
                <w:color w:val="000000"/>
                <w:lang w:eastAsia="en-GB"/>
              </w:rPr>
              <w:t>PSE Force Funded other</w:t>
            </w:r>
          </w:p>
        </w:tc>
        <w:tc>
          <w:tcPr>
            <w:tcW w:w="11201" w:type="dxa"/>
            <w:gridSpan w:val="12"/>
            <w:tcBorders>
              <w:top w:val="single" w:sz="8" w:space="0" w:color="auto"/>
              <w:left w:val="nil"/>
              <w:bottom w:val="single" w:sz="8" w:space="0" w:color="auto"/>
              <w:right w:val="single" w:sz="8" w:space="0" w:color="000000"/>
            </w:tcBorders>
            <w:shd w:val="clear" w:color="auto" w:fill="auto"/>
            <w:noWrap/>
            <w:vAlign w:val="center"/>
            <w:hideMark/>
          </w:tcPr>
          <w:p w14:paraId="79C79146" w14:textId="77777777" w:rsidR="0040215B" w:rsidRPr="0040215B" w:rsidRDefault="0040215B" w:rsidP="0040215B">
            <w:pPr>
              <w:spacing w:after="0" w:line="240" w:lineRule="auto"/>
              <w:jc w:val="center"/>
              <w:rPr>
                <w:rFonts w:ascii="Calibri" w:eastAsia="Times New Roman" w:hAnsi="Calibri" w:cs="Calibri"/>
                <w:b/>
                <w:bCs/>
                <w:color w:val="000000"/>
                <w:lang w:eastAsia="en-GB"/>
              </w:rPr>
            </w:pPr>
            <w:r w:rsidRPr="0040215B">
              <w:rPr>
                <w:rFonts w:ascii="Calibri" w:eastAsia="Times New Roman" w:hAnsi="Calibri" w:cs="Calibri"/>
                <w:b/>
                <w:bCs/>
                <w:color w:val="000000"/>
                <w:lang w:eastAsia="en-GB"/>
              </w:rPr>
              <w:t>Actual / Forecast</w:t>
            </w:r>
          </w:p>
        </w:tc>
      </w:tr>
      <w:tr w:rsidR="006D65CB" w:rsidRPr="0040215B" w14:paraId="3B84AAC4" w14:textId="77777777">
        <w:trPr>
          <w:trHeight w:val="300"/>
        </w:trPr>
        <w:tc>
          <w:tcPr>
            <w:tcW w:w="3531" w:type="dxa"/>
            <w:tcBorders>
              <w:top w:val="single" w:sz="8" w:space="0" w:color="auto"/>
              <w:left w:val="single" w:sz="8" w:space="0" w:color="auto"/>
              <w:bottom w:val="nil"/>
              <w:right w:val="single" w:sz="8" w:space="0" w:color="auto"/>
            </w:tcBorders>
            <w:shd w:val="clear" w:color="auto" w:fill="auto"/>
            <w:noWrap/>
            <w:vAlign w:val="center"/>
            <w:hideMark/>
          </w:tcPr>
          <w:p w14:paraId="12F92F04" w14:textId="77777777" w:rsidR="006D65CB" w:rsidRPr="0040215B" w:rsidRDefault="006D65CB" w:rsidP="006D65CB">
            <w:pPr>
              <w:spacing w:after="0" w:line="240" w:lineRule="auto"/>
              <w:rPr>
                <w:rFonts w:ascii="Calibri" w:eastAsia="Times New Roman" w:hAnsi="Calibri" w:cs="Calibri"/>
                <w:b/>
                <w:bCs/>
                <w:color w:val="000000"/>
                <w:lang w:eastAsia="en-GB"/>
              </w:rPr>
            </w:pPr>
            <w:r w:rsidRPr="0040215B">
              <w:rPr>
                <w:rFonts w:ascii="Calibri" w:eastAsia="Times New Roman" w:hAnsi="Calibri" w:cs="Calibri"/>
                <w:b/>
                <w:bCs/>
                <w:color w:val="000000"/>
                <w:lang w:eastAsia="en-GB"/>
              </w:rPr>
              <w:t>Period</w:t>
            </w:r>
          </w:p>
        </w:tc>
        <w:tc>
          <w:tcPr>
            <w:tcW w:w="995" w:type="dxa"/>
            <w:tcBorders>
              <w:top w:val="nil"/>
              <w:left w:val="nil"/>
              <w:bottom w:val="single" w:sz="8" w:space="0" w:color="auto"/>
              <w:right w:val="single" w:sz="8" w:space="0" w:color="auto"/>
            </w:tcBorders>
            <w:shd w:val="clear" w:color="000000" w:fill="E2EFDA"/>
            <w:noWrap/>
            <w:vAlign w:val="center"/>
            <w:hideMark/>
          </w:tcPr>
          <w:p w14:paraId="7C8D7069" w14:textId="2C32C2DA" w:rsidR="006D65CB" w:rsidRPr="0040215B" w:rsidRDefault="006D65CB" w:rsidP="006D65C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Apr</w:t>
            </w:r>
          </w:p>
        </w:tc>
        <w:tc>
          <w:tcPr>
            <w:tcW w:w="993" w:type="dxa"/>
            <w:tcBorders>
              <w:top w:val="nil"/>
              <w:left w:val="nil"/>
              <w:bottom w:val="single" w:sz="8" w:space="0" w:color="auto"/>
              <w:right w:val="single" w:sz="8" w:space="0" w:color="auto"/>
            </w:tcBorders>
            <w:shd w:val="clear" w:color="000000" w:fill="E2EFDA"/>
            <w:noWrap/>
            <w:vAlign w:val="center"/>
            <w:hideMark/>
          </w:tcPr>
          <w:p w14:paraId="591E62AE" w14:textId="258CA369" w:rsidR="006D65CB" w:rsidRPr="0040215B" w:rsidRDefault="006D65CB" w:rsidP="006D65C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May</w:t>
            </w:r>
          </w:p>
        </w:tc>
        <w:tc>
          <w:tcPr>
            <w:tcW w:w="848" w:type="dxa"/>
            <w:tcBorders>
              <w:top w:val="nil"/>
              <w:left w:val="nil"/>
              <w:bottom w:val="single" w:sz="8" w:space="0" w:color="auto"/>
              <w:right w:val="single" w:sz="8" w:space="0" w:color="auto"/>
            </w:tcBorders>
            <w:shd w:val="clear" w:color="000000" w:fill="E2EFDA"/>
            <w:noWrap/>
            <w:vAlign w:val="center"/>
            <w:hideMark/>
          </w:tcPr>
          <w:p w14:paraId="7DBC94D5" w14:textId="1E6D3D1E" w:rsidR="006D65CB" w:rsidRPr="0040215B" w:rsidRDefault="006D65CB" w:rsidP="006D65C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Jun</w:t>
            </w:r>
          </w:p>
        </w:tc>
        <w:tc>
          <w:tcPr>
            <w:tcW w:w="717" w:type="dxa"/>
            <w:tcBorders>
              <w:top w:val="nil"/>
              <w:left w:val="nil"/>
              <w:bottom w:val="single" w:sz="8" w:space="0" w:color="auto"/>
              <w:right w:val="single" w:sz="8" w:space="0" w:color="auto"/>
            </w:tcBorders>
            <w:shd w:val="clear" w:color="000000" w:fill="E2EFDA"/>
            <w:noWrap/>
            <w:vAlign w:val="center"/>
            <w:hideMark/>
          </w:tcPr>
          <w:p w14:paraId="46A6B799" w14:textId="0F9649DF" w:rsidR="006D65CB" w:rsidRPr="0040215B" w:rsidRDefault="006D65CB" w:rsidP="006D65C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Jul</w:t>
            </w:r>
          </w:p>
        </w:tc>
        <w:tc>
          <w:tcPr>
            <w:tcW w:w="988" w:type="dxa"/>
            <w:tcBorders>
              <w:top w:val="nil"/>
              <w:left w:val="nil"/>
              <w:bottom w:val="single" w:sz="8" w:space="0" w:color="auto"/>
              <w:right w:val="single" w:sz="8" w:space="0" w:color="auto"/>
            </w:tcBorders>
            <w:shd w:val="clear" w:color="000000" w:fill="E2EFDA"/>
            <w:noWrap/>
            <w:vAlign w:val="center"/>
            <w:hideMark/>
          </w:tcPr>
          <w:p w14:paraId="04DE4B1E" w14:textId="7BABBEE8" w:rsidR="006D65CB" w:rsidRPr="0040215B" w:rsidRDefault="006D65CB" w:rsidP="006D65C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Aug</w:t>
            </w:r>
          </w:p>
        </w:tc>
        <w:tc>
          <w:tcPr>
            <w:tcW w:w="856" w:type="dxa"/>
            <w:tcBorders>
              <w:top w:val="nil"/>
              <w:left w:val="nil"/>
              <w:bottom w:val="single" w:sz="8" w:space="0" w:color="auto"/>
              <w:right w:val="single" w:sz="8" w:space="0" w:color="auto"/>
            </w:tcBorders>
            <w:shd w:val="clear" w:color="000000" w:fill="E2EFDA"/>
            <w:noWrap/>
            <w:vAlign w:val="center"/>
            <w:hideMark/>
          </w:tcPr>
          <w:p w14:paraId="5EF46BE7" w14:textId="37E99D3A" w:rsidR="006D65CB" w:rsidRPr="0040215B" w:rsidRDefault="006D65CB" w:rsidP="006D65C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Sep</w:t>
            </w:r>
          </w:p>
        </w:tc>
        <w:tc>
          <w:tcPr>
            <w:tcW w:w="975" w:type="dxa"/>
            <w:tcBorders>
              <w:top w:val="nil"/>
              <w:left w:val="nil"/>
              <w:bottom w:val="single" w:sz="8" w:space="0" w:color="auto"/>
              <w:right w:val="single" w:sz="8" w:space="0" w:color="auto"/>
            </w:tcBorders>
            <w:shd w:val="clear" w:color="000000" w:fill="E2EFDA"/>
            <w:noWrap/>
            <w:vAlign w:val="center"/>
            <w:hideMark/>
          </w:tcPr>
          <w:p w14:paraId="61DC6AFC" w14:textId="27A5F9E1" w:rsidR="006D65CB" w:rsidRPr="0040215B" w:rsidRDefault="006D65CB" w:rsidP="006D65C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Oct</w:t>
            </w:r>
          </w:p>
        </w:tc>
        <w:tc>
          <w:tcPr>
            <w:tcW w:w="975" w:type="dxa"/>
            <w:tcBorders>
              <w:top w:val="nil"/>
              <w:left w:val="nil"/>
              <w:bottom w:val="single" w:sz="8" w:space="0" w:color="auto"/>
              <w:right w:val="single" w:sz="8" w:space="0" w:color="auto"/>
            </w:tcBorders>
            <w:shd w:val="clear" w:color="000000" w:fill="E2EFDA"/>
            <w:noWrap/>
            <w:vAlign w:val="center"/>
            <w:hideMark/>
          </w:tcPr>
          <w:p w14:paraId="60013F3B" w14:textId="50D105F4" w:rsidR="006D65CB" w:rsidRPr="0040215B" w:rsidRDefault="006D65CB" w:rsidP="006D65C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Nov</w:t>
            </w:r>
          </w:p>
        </w:tc>
        <w:tc>
          <w:tcPr>
            <w:tcW w:w="975" w:type="dxa"/>
            <w:tcBorders>
              <w:top w:val="nil"/>
              <w:left w:val="nil"/>
              <w:bottom w:val="single" w:sz="8" w:space="0" w:color="auto"/>
              <w:right w:val="single" w:sz="8" w:space="0" w:color="auto"/>
            </w:tcBorders>
            <w:shd w:val="clear" w:color="000000" w:fill="E2EFDA"/>
            <w:noWrap/>
            <w:vAlign w:val="center"/>
            <w:hideMark/>
          </w:tcPr>
          <w:p w14:paraId="2AE393AD" w14:textId="513813E2" w:rsidR="006D65CB" w:rsidRPr="0040215B" w:rsidRDefault="006D65CB" w:rsidP="006D65C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Dec</w:t>
            </w:r>
          </w:p>
        </w:tc>
        <w:tc>
          <w:tcPr>
            <w:tcW w:w="770" w:type="dxa"/>
            <w:tcBorders>
              <w:top w:val="nil"/>
              <w:left w:val="nil"/>
              <w:bottom w:val="single" w:sz="8" w:space="0" w:color="auto"/>
              <w:right w:val="single" w:sz="8" w:space="0" w:color="auto"/>
            </w:tcBorders>
            <w:shd w:val="clear" w:color="auto" w:fill="auto"/>
            <w:noWrap/>
            <w:vAlign w:val="center"/>
            <w:hideMark/>
          </w:tcPr>
          <w:p w14:paraId="77A51422" w14:textId="40F165C7" w:rsidR="006D65CB" w:rsidRPr="0040215B" w:rsidRDefault="006D65CB" w:rsidP="006D65C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Jan</w:t>
            </w:r>
          </w:p>
        </w:tc>
        <w:tc>
          <w:tcPr>
            <w:tcW w:w="993" w:type="dxa"/>
            <w:tcBorders>
              <w:top w:val="nil"/>
              <w:left w:val="nil"/>
              <w:bottom w:val="single" w:sz="8" w:space="0" w:color="auto"/>
              <w:right w:val="single" w:sz="8" w:space="0" w:color="auto"/>
            </w:tcBorders>
            <w:shd w:val="clear" w:color="auto" w:fill="auto"/>
            <w:noWrap/>
            <w:vAlign w:val="center"/>
            <w:hideMark/>
          </w:tcPr>
          <w:p w14:paraId="130256B6" w14:textId="5DB84418" w:rsidR="006D65CB" w:rsidRPr="0040215B" w:rsidRDefault="006D65CB" w:rsidP="006D65C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Feb</w:t>
            </w:r>
          </w:p>
        </w:tc>
        <w:tc>
          <w:tcPr>
            <w:tcW w:w="1116" w:type="dxa"/>
            <w:tcBorders>
              <w:top w:val="nil"/>
              <w:left w:val="nil"/>
              <w:bottom w:val="single" w:sz="8" w:space="0" w:color="auto"/>
              <w:right w:val="single" w:sz="8" w:space="0" w:color="auto"/>
            </w:tcBorders>
            <w:shd w:val="clear" w:color="auto" w:fill="auto"/>
            <w:noWrap/>
            <w:vAlign w:val="center"/>
            <w:hideMark/>
          </w:tcPr>
          <w:p w14:paraId="5BC54F6B" w14:textId="3DE04280" w:rsidR="006D65CB" w:rsidRPr="0040215B" w:rsidRDefault="006D65CB" w:rsidP="006D65C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Mar</w:t>
            </w:r>
          </w:p>
        </w:tc>
      </w:tr>
      <w:tr w:rsidR="00307C92" w:rsidRPr="0040215B" w14:paraId="161F55DC" w14:textId="77777777">
        <w:trPr>
          <w:trHeight w:val="290"/>
        </w:trPr>
        <w:tc>
          <w:tcPr>
            <w:tcW w:w="3531"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6B97F472" w14:textId="77777777" w:rsidR="00307C92" w:rsidRPr="0040215B" w:rsidRDefault="00307C92" w:rsidP="00307C92">
            <w:pPr>
              <w:spacing w:after="0" w:line="240" w:lineRule="auto"/>
              <w:rPr>
                <w:rFonts w:ascii="Calibri" w:eastAsia="Times New Roman" w:hAnsi="Calibri" w:cs="Calibri"/>
                <w:color w:val="000000"/>
                <w:lang w:eastAsia="en-GB"/>
              </w:rPr>
            </w:pPr>
            <w:r w:rsidRPr="0040215B">
              <w:rPr>
                <w:rFonts w:ascii="Calibri" w:eastAsia="Times New Roman" w:hAnsi="Calibri" w:cs="Calibri"/>
                <w:color w:val="000000"/>
                <w:lang w:eastAsia="en-GB"/>
              </w:rPr>
              <w:t>FTE</w:t>
            </w:r>
          </w:p>
        </w:tc>
        <w:tc>
          <w:tcPr>
            <w:tcW w:w="995" w:type="dxa"/>
            <w:tcBorders>
              <w:top w:val="single" w:sz="8" w:space="0" w:color="auto"/>
              <w:left w:val="single" w:sz="8" w:space="0" w:color="auto"/>
              <w:bottom w:val="single" w:sz="4" w:space="0" w:color="auto"/>
              <w:right w:val="single" w:sz="4" w:space="0" w:color="auto"/>
            </w:tcBorders>
            <w:shd w:val="clear" w:color="000000" w:fill="E2EFDA"/>
            <w:noWrap/>
            <w:vAlign w:val="center"/>
            <w:hideMark/>
          </w:tcPr>
          <w:p w14:paraId="3F89B20D" w14:textId="2F37D740" w:rsidR="00307C92" w:rsidRPr="0040215B" w:rsidRDefault="00307C92" w:rsidP="00307C92">
            <w:pPr>
              <w:spacing w:after="0" w:line="240" w:lineRule="auto"/>
              <w:jc w:val="center"/>
              <w:rPr>
                <w:rFonts w:ascii="Calibri" w:eastAsia="Times New Roman" w:hAnsi="Calibri" w:cs="Calibri"/>
                <w:color w:val="000000"/>
                <w:lang w:eastAsia="en-GB"/>
              </w:rPr>
            </w:pPr>
            <w:r>
              <w:rPr>
                <w:rFonts w:ascii="Calibri" w:hAnsi="Calibri" w:cs="Calibri"/>
                <w:color w:val="000000"/>
              </w:rPr>
              <w:t>1,756</w:t>
            </w:r>
          </w:p>
        </w:tc>
        <w:tc>
          <w:tcPr>
            <w:tcW w:w="993" w:type="dxa"/>
            <w:tcBorders>
              <w:top w:val="single" w:sz="8" w:space="0" w:color="auto"/>
              <w:left w:val="nil"/>
              <w:bottom w:val="single" w:sz="4" w:space="0" w:color="auto"/>
              <w:right w:val="single" w:sz="4" w:space="0" w:color="auto"/>
            </w:tcBorders>
            <w:shd w:val="clear" w:color="000000" w:fill="E2EFDA"/>
            <w:noWrap/>
            <w:vAlign w:val="center"/>
            <w:hideMark/>
          </w:tcPr>
          <w:p w14:paraId="20806149" w14:textId="791AC7DB" w:rsidR="00307C92" w:rsidRPr="0040215B" w:rsidRDefault="00307C92" w:rsidP="00307C92">
            <w:pPr>
              <w:spacing w:after="0" w:line="240" w:lineRule="auto"/>
              <w:jc w:val="center"/>
              <w:rPr>
                <w:rFonts w:ascii="Calibri" w:eastAsia="Times New Roman" w:hAnsi="Calibri" w:cs="Calibri"/>
                <w:color w:val="000000"/>
                <w:lang w:eastAsia="en-GB"/>
              </w:rPr>
            </w:pPr>
            <w:r>
              <w:rPr>
                <w:rFonts w:ascii="Calibri" w:hAnsi="Calibri" w:cs="Calibri"/>
                <w:color w:val="000000"/>
              </w:rPr>
              <w:t>1,751</w:t>
            </w:r>
          </w:p>
        </w:tc>
        <w:tc>
          <w:tcPr>
            <w:tcW w:w="848" w:type="dxa"/>
            <w:tcBorders>
              <w:top w:val="single" w:sz="8" w:space="0" w:color="auto"/>
              <w:left w:val="nil"/>
              <w:bottom w:val="single" w:sz="4" w:space="0" w:color="auto"/>
              <w:right w:val="single" w:sz="4" w:space="0" w:color="auto"/>
            </w:tcBorders>
            <w:shd w:val="clear" w:color="000000" w:fill="E2EFDA"/>
            <w:noWrap/>
            <w:vAlign w:val="center"/>
            <w:hideMark/>
          </w:tcPr>
          <w:p w14:paraId="7820E8B6" w14:textId="1C3371AD" w:rsidR="00307C92" w:rsidRPr="0040215B" w:rsidRDefault="00307C92" w:rsidP="00307C92">
            <w:pPr>
              <w:spacing w:after="0" w:line="240" w:lineRule="auto"/>
              <w:jc w:val="center"/>
              <w:rPr>
                <w:rFonts w:ascii="Calibri" w:eastAsia="Times New Roman" w:hAnsi="Calibri" w:cs="Calibri"/>
                <w:color w:val="000000"/>
                <w:lang w:eastAsia="en-GB"/>
              </w:rPr>
            </w:pPr>
            <w:r>
              <w:rPr>
                <w:rFonts w:ascii="Calibri" w:hAnsi="Calibri" w:cs="Calibri"/>
                <w:color w:val="000000"/>
              </w:rPr>
              <w:t>1,745</w:t>
            </w:r>
          </w:p>
        </w:tc>
        <w:tc>
          <w:tcPr>
            <w:tcW w:w="717" w:type="dxa"/>
            <w:tcBorders>
              <w:top w:val="single" w:sz="8" w:space="0" w:color="auto"/>
              <w:left w:val="nil"/>
              <w:bottom w:val="single" w:sz="4" w:space="0" w:color="auto"/>
              <w:right w:val="single" w:sz="4" w:space="0" w:color="auto"/>
            </w:tcBorders>
            <w:shd w:val="clear" w:color="000000" w:fill="E2EFDA"/>
            <w:noWrap/>
            <w:vAlign w:val="center"/>
            <w:hideMark/>
          </w:tcPr>
          <w:p w14:paraId="218C7AFD" w14:textId="22337502" w:rsidR="00307C92" w:rsidRPr="0040215B" w:rsidRDefault="00307C92" w:rsidP="00307C92">
            <w:pPr>
              <w:spacing w:after="0" w:line="240" w:lineRule="auto"/>
              <w:jc w:val="center"/>
              <w:rPr>
                <w:rFonts w:ascii="Calibri" w:eastAsia="Times New Roman" w:hAnsi="Calibri" w:cs="Calibri"/>
                <w:color w:val="000000"/>
                <w:lang w:eastAsia="en-GB"/>
              </w:rPr>
            </w:pPr>
            <w:r>
              <w:rPr>
                <w:rFonts w:ascii="Calibri" w:hAnsi="Calibri" w:cs="Calibri"/>
                <w:color w:val="000000"/>
              </w:rPr>
              <w:t>1,744</w:t>
            </w:r>
          </w:p>
        </w:tc>
        <w:tc>
          <w:tcPr>
            <w:tcW w:w="988" w:type="dxa"/>
            <w:tcBorders>
              <w:top w:val="single" w:sz="8" w:space="0" w:color="auto"/>
              <w:left w:val="nil"/>
              <w:bottom w:val="single" w:sz="4" w:space="0" w:color="auto"/>
              <w:right w:val="single" w:sz="4" w:space="0" w:color="auto"/>
            </w:tcBorders>
            <w:shd w:val="clear" w:color="000000" w:fill="E2EFDA"/>
            <w:noWrap/>
            <w:vAlign w:val="center"/>
            <w:hideMark/>
          </w:tcPr>
          <w:p w14:paraId="255712E7" w14:textId="007B6F38" w:rsidR="00307C92" w:rsidRPr="0040215B" w:rsidRDefault="00307C92" w:rsidP="00307C92">
            <w:pPr>
              <w:spacing w:after="0" w:line="240" w:lineRule="auto"/>
              <w:jc w:val="center"/>
              <w:rPr>
                <w:rFonts w:ascii="Calibri" w:eastAsia="Times New Roman" w:hAnsi="Calibri" w:cs="Calibri"/>
                <w:color w:val="000000"/>
                <w:lang w:eastAsia="en-GB"/>
              </w:rPr>
            </w:pPr>
            <w:r>
              <w:rPr>
                <w:rFonts w:ascii="Calibri" w:hAnsi="Calibri" w:cs="Calibri"/>
                <w:color w:val="000000"/>
              </w:rPr>
              <w:t>1,582</w:t>
            </w:r>
          </w:p>
        </w:tc>
        <w:tc>
          <w:tcPr>
            <w:tcW w:w="856" w:type="dxa"/>
            <w:tcBorders>
              <w:top w:val="single" w:sz="8" w:space="0" w:color="auto"/>
              <w:left w:val="nil"/>
              <w:bottom w:val="single" w:sz="4" w:space="0" w:color="auto"/>
              <w:right w:val="single" w:sz="4" w:space="0" w:color="auto"/>
            </w:tcBorders>
            <w:shd w:val="clear" w:color="000000" w:fill="E2EFDA"/>
            <w:noWrap/>
            <w:vAlign w:val="center"/>
            <w:hideMark/>
          </w:tcPr>
          <w:p w14:paraId="187CFD57" w14:textId="686171D6" w:rsidR="00307C92" w:rsidRPr="0040215B" w:rsidRDefault="00307C92" w:rsidP="00307C92">
            <w:pPr>
              <w:spacing w:after="0" w:line="240" w:lineRule="auto"/>
              <w:jc w:val="center"/>
              <w:rPr>
                <w:rFonts w:ascii="Calibri" w:eastAsia="Times New Roman" w:hAnsi="Calibri" w:cs="Calibri"/>
                <w:color w:val="000000"/>
                <w:lang w:eastAsia="en-GB"/>
              </w:rPr>
            </w:pPr>
            <w:r>
              <w:rPr>
                <w:rFonts w:ascii="Calibri" w:hAnsi="Calibri" w:cs="Calibri"/>
                <w:color w:val="000000"/>
              </w:rPr>
              <w:t>1,577</w:t>
            </w:r>
          </w:p>
        </w:tc>
        <w:tc>
          <w:tcPr>
            <w:tcW w:w="975" w:type="dxa"/>
            <w:tcBorders>
              <w:top w:val="single" w:sz="8" w:space="0" w:color="auto"/>
              <w:left w:val="nil"/>
              <w:bottom w:val="single" w:sz="4" w:space="0" w:color="auto"/>
              <w:right w:val="single" w:sz="4" w:space="0" w:color="auto"/>
            </w:tcBorders>
            <w:shd w:val="clear" w:color="000000" w:fill="E2EFDA"/>
            <w:noWrap/>
            <w:vAlign w:val="center"/>
            <w:hideMark/>
          </w:tcPr>
          <w:p w14:paraId="0E0FA8C8" w14:textId="5CA7E6D8" w:rsidR="00307C92" w:rsidRPr="0040215B" w:rsidRDefault="00307C92" w:rsidP="00307C92">
            <w:pPr>
              <w:spacing w:after="0" w:line="240" w:lineRule="auto"/>
              <w:jc w:val="center"/>
              <w:rPr>
                <w:rFonts w:ascii="Calibri" w:eastAsia="Times New Roman" w:hAnsi="Calibri" w:cs="Calibri"/>
                <w:color w:val="000000"/>
                <w:lang w:eastAsia="en-GB"/>
              </w:rPr>
            </w:pPr>
            <w:r>
              <w:rPr>
                <w:rFonts w:ascii="Calibri" w:hAnsi="Calibri" w:cs="Calibri"/>
                <w:color w:val="000000"/>
              </w:rPr>
              <w:t>1,577</w:t>
            </w:r>
          </w:p>
        </w:tc>
        <w:tc>
          <w:tcPr>
            <w:tcW w:w="975" w:type="dxa"/>
            <w:tcBorders>
              <w:top w:val="single" w:sz="8" w:space="0" w:color="auto"/>
              <w:left w:val="nil"/>
              <w:bottom w:val="single" w:sz="4" w:space="0" w:color="auto"/>
              <w:right w:val="single" w:sz="4" w:space="0" w:color="auto"/>
            </w:tcBorders>
            <w:shd w:val="clear" w:color="000000" w:fill="E2EFDA"/>
            <w:noWrap/>
            <w:vAlign w:val="center"/>
            <w:hideMark/>
          </w:tcPr>
          <w:p w14:paraId="09CAC0A6" w14:textId="0376E856" w:rsidR="00307C92" w:rsidRPr="0040215B" w:rsidRDefault="00307C92" w:rsidP="00307C92">
            <w:pPr>
              <w:spacing w:after="0" w:line="240" w:lineRule="auto"/>
              <w:jc w:val="center"/>
              <w:rPr>
                <w:rFonts w:ascii="Calibri" w:eastAsia="Times New Roman" w:hAnsi="Calibri" w:cs="Calibri"/>
                <w:color w:val="000000"/>
                <w:lang w:eastAsia="en-GB"/>
              </w:rPr>
            </w:pPr>
            <w:r>
              <w:rPr>
                <w:rFonts w:ascii="Calibri" w:hAnsi="Calibri" w:cs="Calibri"/>
                <w:color w:val="000000"/>
              </w:rPr>
              <w:t>1,578</w:t>
            </w:r>
          </w:p>
        </w:tc>
        <w:tc>
          <w:tcPr>
            <w:tcW w:w="975" w:type="dxa"/>
            <w:tcBorders>
              <w:top w:val="single" w:sz="8" w:space="0" w:color="auto"/>
              <w:left w:val="nil"/>
              <w:bottom w:val="single" w:sz="4" w:space="0" w:color="auto"/>
              <w:right w:val="single" w:sz="4" w:space="0" w:color="auto"/>
            </w:tcBorders>
            <w:shd w:val="clear" w:color="000000" w:fill="E2EFDA"/>
            <w:noWrap/>
            <w:vAlign w:val="center"/>
            <w:hideMark/>
          </w:tcPr>
          <w:p w14:paraId="424D586D" w14:textId="57E65B54" w:rsidR="00307C92" w:rsidRPr="0040215B" w:rsidRDefault="00307C92" w:rsidP="00307C92">
            <w:pPr>
              <w:spacing w:after="0" w:line="240" w:lineRule="auto"/>
              <w:jc w:val="center"/>
              <w:rPr>
                <w:rFonts w:ascii="Calibri" w:eastAsia="Times New Roman" w:hAnsi="Calibri" w:cs="Calibri"/>
                <w:color w:val="000000"/>
                <w:lang w:eastAsia="en-GB"/>
              </w:rPr>
            </w:pPr>
            <w:r>
              <w:rPr>
                <w:rFonts w:ascii="Calibri" w:hAnsi="Calibri" w:cs="Calibri"/>
                <w:color w:val="000000"/>
              </w:rPr>
              <w:t>1,577</w:t>
            </w:r>
          </w:p>
        </w:tc>
        <w:tc>
          <w:tcPr>
            <w:tcW w:w="770" w:type="dxa"/>
            <w:tcBorders>
              <w:top w:val="single" w:sz="8" w:space="0" w:color="auto"/>
              <w:left w:val="nil"/>
              <w:bottom w:val="single" w:sz="4" w:space="0" w:color="auto"/>
              <w:right w:val="single" w:sz="4" w:space="0" w:color="auto"/>
            </w:tcBorders>
            <w:shd w:val="clear" w:color="auto" w:fill="auto"/>
            <w:noWrap/>
            <w:vAlign w:val="center"/>
            <w:hideMark/>
          </w:tcPr>
          <w:p w14:paraId="2C462950" w14:textId="33BF9AD6" w:rsidR="00307C92" w:rsidRPr="0040215B" w:rsidRDefault="00307C92" w:rsidP="00307C92">
            <w:pPr>
              <w:spacing w:after="0" w:line="240" w:lineRule="auto"/>
              <w:jc w:val="center"/>
              <w:rPr>
                <w:rFonts w:ascii="Calibri" w:eastAsia="Times New Roman" w:hAnsi="Calibri" w:cs="Calibri"/>
                <w:color w:val="000000"/>
                <w:lang w:eastAsia="en-GB"/>
              </w:rPr>
            </w:pPr>
            <w:r>
              <w:rPr>
                <w:rFonts w:ascii="Calibri" w:hAnsi="Calibri" w:cs="Calibri"/>
                <w:color w:val="000000"/>
              </w:rPr>
              <w:t>1,577</w:t>
            </w:r>
          </w:p>
        </w:tc>
        <w:tc>
          <w:tcPr>
            <w:tcW w:w="993" w:type="dxa"/>
            <w:tcBorders>
              <w:top w:val="single" w:sz="8" w:space="0" w:color="auto"/>
              <w:left w:val="nil"/>
              <w:bottom w:val="single" w:sz="4" w:space="0" w:color="auto"/>
              <w:right w:val="single" w:sz="4" w:space="0" w:color="auto"/>
            </w:tcBorders>
            <w:shd w:val="clear" w:color="auto" w:fill="auto"/>
            <w:noWrap/>
            <w:vAlign w:val="center"/>
            <w:hideMark/>
          </w:tcPr>
          <w:p w14:paraId="1AABA221" w14:textId="1EFA4B83" w:rsidR="00307C92" w:rsidRPr="0040215B" w:rsidRDefault="00307C92" w:rsidP="00307C92">
            <w:pPr>
              <w:spacing w:after="0" w:line="240" w:lineRule="auto"/>
              <w:jc w:val="center"/>
              <w:rPr>
                <w:rFonts w:ascii="Calibri" w:eastAsia="Times New Roman" w:hAnsi="Calibri" w:cs="Calibri"/>
                <w:color w:val="000000"/>
                <w:lang w:eastAsia="en-GB"/>
              </w:rPr>
            </w:pPr>
            <w:r>
              <w:rPr>
                <w:rFonts w:ascii="Calibri" w:hAnsi="Calibri" w:cs="Calibri"/>
                <w:color w:val="000000"/>
              </w:rPr>
              <w:t>1,577</w:t>
            </w:r>
          </w:p>
        </w:tc>
        <w:tc>
          <w:tcPr>
            <w:tcW w:w="1116" w:type="dxa"/>
            <w:tcBorders>
              <w:top w:val="single" w:sz="8" w:space="0" w:color="auto"/>
              <w:left w:val="nil"/>
              <w:bottom w:val="single" w:sz="4" w:space="0" w:color="auto"/>
              <w:right w:val="single" w:sz="8" w:space="0" w:color="auto"/>
            </w:tcBorders>
            <w:shd w:val="clear" w:color="auto" w:fill="auto"/>
            <w:noWrap/>
            <w:vAlign w:val="center"/>
            <w:hideMark/>
          </w:tcPr>
          <w:p w14:paraId="45778B14" w14:textId="581E6A7F" w:rsidR="00307C92" w:rsidRPr="0040215B" w:rsidRDefault="00307C92" w:rsidP="00307C92">
            <w:pPr>
              <w:spacing w:after="0" w:line="240" w:lineRule="auto"/>
              <w:jc w:val="center"/>
              <w:rPr>
                <w:rFonts w:ascii="Calibri" w:eastAsia="Times New Roman" w:hAnsi="Calibri" w:cs="Calibri"/>
                <w:color w:val="000000"/>
                <w:lang w:eastAsia="en-GB"/>
              </w:rPr>
            </w:pPr>
            <w:r>
              <w:rPr>
                <w:rFonts w:ascii="Calibri" w:hAnsi="Calibri" w:cs="Calibri"/>
                <w:color w:val="000000"/>
              </w:rPr>
              <w:t>1,577</w:t>
            </w:r>
          </w:p>
        </w:tc>
      </w:tr>
      <w:tr w:rsidR="00307C92" w:rsidRPr="0040215B" w14:paraId="4E8AF3CF" w14:textId="77777777">
        <w:trPr>
          <w:trHeight w:val="300"/>
        </w:trPr>
        <w:tc>
          <w:tcPr>
            <w:tcW w:w="3531" w:type="dxa"/>
            <w:tcBorders>
              <w:top w:val="nil"/>
              <w:left w:val="single" w:sz="8" w:space="0" w:color="auto"/>
              <w:bottom w:val="nil"/>
              <w:right w:val="single" w:sz="8" w:space="0" w:color="auto"/>
            </w:tcBorders>
            <w:shd w:val="clear" w:color="auto" w:fill="auto"/>
            <w:noWrap/>
            <w:vAlign w:val="bottom"/>
            <w:hideMark/>
          </w:tcPr>
          <w:p w14:paraId="4B2D995C" w14:textId="77777777" w:rsidR="00307C92" w:rsidRPr="0040215B" w:rsidRDefault="00307C92" w:rsidP="00307C92">
            <w:pPr>
              <w:spacing w:after="0" w:line="240" w:lineRule="auto"/>
              <w:rPr>
                <w:rFonts w:ascii="Calibri" w:eastAsia="Times New Roman" w:hAnsi="Calibri" w:cs="Calibri"/>
                <w:color w:val="000000"/>
                <w:lang w:eastAsia="en-GB"/>
              </w:rPr>
            </w:pPr>
            <w:r w:rsidRPr="0040215B">
              <w:rPr>
                <w:rFonts w:ascii="Calibri" w:eastAsia="Times New Roman" w:hAnsi="Calibri" w:cs="Calibri"/>
                <w:color w:val="000000"/>
                <w:lang w:eastAsia="en-GB"/>
              </w:rPr>
              <w:t>Strength</w:t>
            </w:r>
          </w:p>
        </w:tc>
        <w:tc>
          <w:tcPr>
            <w:tcW w:w="995" w:type="dxa"/>
            <w:tcBorders>
              <w:top w:val="nil"/>
              <w:left w:val="single" w:sz="8" w:space="0" w:color="auto"/>
              <w:bottom w:val="nil"/>
              <w:right w:val="single" w:sz="4" w:space="0" w:color="auto"/>
            </w:tcBorders>
            <w:shd w:val="clear" w:color="000000" w:fill="E2EFDA"/>
            <w:noWrap/>
            <w:vAlign w:val="center"/>
            <w:hideMark/>
          </w:tcPr>
          <w:p w14:paraId="2F61405B" w14:textId="6B6195B8" w:rsidR="00307C92" w:rsidRPr="0040215B" w:rsidRDefault="00307C92" w:rsidP="00307C92">
            <w:pPr>
              <w:spacing w:after="0" w:line="240" w:lineRule="auto"/>
              <w:jc w:val="center"/>
              <w:rPr>
                <w:rFonts w:ascii="Calibri" w:eastAsia="Times New Roman" w:hAnsi="Calibri" w:cs="Calibri"/>
                <w:color w:val="000000"/>
                <w:lang w:eastAsia="en-GB"/>
              </w:rPr>
            </w:pPr>
            <w:r>
              <w:rPr>
                <w:rFonts w:ascii="Calibri" w:hAnsi="Calibri" w:cs="Calibri"/>
                <w:color w:val="000000"/>
              </w:rPr>
              <w:t>1,580</w:t>
            </w:r>
          </w:p>
        </w:tc>
        <w:tc>
          <w:tcPr>
            <w:tcW w:w="993" w:type="dxa"/>
            <w:tcBorders>
              <w:top w:val="nil"/>
              <w:left w:val="nil"/>
              <w:bottom w:val="nil"/>
              <w:right w:val="single" w:sz="4" w:space="0" w:color="auto"/>
            </w:tcBorders>
            <w:shd w:val="clear" w:color="000000" w:fill="E2EFDA"/>
            <w:noWrap/>
            <w:vAlign w:val="center"/>
            <w:hideMark/>
          </w:tcPr>
          <w:p w14:paraId="40EEA60B" w14:textId="7F1B5D48" w:rsidR="00307C92" w:rsidRPr="0040215B" w:rsidRDefault="00307C92" w:rsidP="00307C92">
            <w:pPr>
              <w:spacing w:after="0" w:line="240" w:lineRule="auto"/>
              <w:jc w:val="center"/>
              <w:rPr>
                <w:rFonts w:ascii="Calibri" w:eastAsia="Times New Roman" w:hAnsi="Calibri" w:cs="Calibri"/>
                <w:color w:val="000000"/>
                <w:lang w:eastAsia="en-GB"/>
              </w:rPr>
            </w:pPr>
            <w:r>
              <w:rPr>
                <w:rFonts w:ascii="Calibri" w:hAnsi="Calibri" w:cs="Calibri"/>
                <w:color w:val="000000"/>
              </w:rPr>
              <w:t>1,584</w:t>
            </w:r>
          </w:p>
        </w:tc>
        <w:tc>
          <w:tcPr>
            <w:tcW w:w="848" w:type="dxa"/>
            <w:tcBorders>
              <w:top w:val="nil"/>
              <w:left w:val="nil"/>
              <w:bottom w:val="nil"/>
              <w:right w:val="single" w:sz="4" w:space="0" w:color="auto"/>
            </w:tcBorders>
            <w:shd w:val="clear" w:color="000000" w:fill="E2EFDA"/>
            <w:noWrap/>
            <w:vAlign w:val="center"/>
            <w:hideMark/>
          </w:tcPr>
          <w:p w14:paraId="1E64DCAC" w14:textId="5AACC71A" w:rsidR="00307C92" w:rsidRPr="0040215B" w:rsidRDefault="00307C92" w:rsidP="00307C92">
            <w:pPr>
              <w:spacing w:after="0" w:line="240" w:lineRule="auto"/>
              <w:jc w:val="center"/>
              <w:rPr>
                <w:rFonts w:ascii="Calibri" w:eastAsia="Times New Roman" w:hAnsi="Calibri" w:cs="Calibri"/>
                <w:color w:val="000000"/>
                <w:lang w:eastAsia="en-GB"/>
              </w:rPr>
            </w:pPr>
            <w:r>
              <w:rPr>
                <w:rFonts w:ascii="Calibri" w:hAnsi="Calibri" w:cs="Calibri"/>
                <w:color w:val="000000"/>
              </w:rPr>
              <w:t>1,573</w:t>
            </w:r>
          </w:p>
        </w:tc>
        <w:tc>
          <w:tcPr>
            <w:tcW w:w="717" w:type="dxa"/>
            <w:tcBorders>
              <w:top w:val="nil"/>
              <w:left w:val="nil"/>
              <w:bottom w:val="nil"/>
              <w:right w:val="single" w:sz="4" w:space="0" w:color="auto"/>
            </w:tcBorders>
            <w:shd w:val="clear" w:color="000000" w:fill="E2EFDA"/>
            <w:noWrap/>
            <w:vAlign w:val="center"/>
            <w:hideMark/>
          </w:tcPr>
          <w:p w14:paraId="1E7282CF" w14:textId="25E98664" w:rsidR="00307C92" w:rsidRPr="0040215B" w:rsidRDefault="00307C92" w:rsidP="00307C92">
            <w:pPr>
              <w:spacing w:after="0" w:line="240" w:lineRule="auto"/>
              <w:jc w:val="center"/>
              <w:rPr>
                <w:rFonts w:ascii="Calibri" w:eastAsia="Times New Roman" w:hAnsi="Calibri" w:cs="Calibri"/>
                <w:color w:val="000000"/>
                <w:lang w:eastAsia="en-GB"/>
              </w:rPr>
            </w:pPr>
            <w:r>
              <w:rPr>
                <w:rFonts w:ascii="Calibri" w:hAnsi="Calibri" w:cs="Calibri"/>
                <w:color w:val="000000"/>
              </w:rPr>
              <w:t>1,573</w:t>
            </w:r>
          </w:p>
        </w:tc>
        <w:tc>
          <w:tcPr>
            <w:tcW w:w="988" w:type="dxa"/>
            <w:tcBorders>
              <w:top w:val="nil"/>
              <w:left w:val="nil"/>
              <w:bottom w:val="nil"/>
              <w:right w:val="single" w:sz="4" w:space="0" w:color="auto"/>
            </w:tcBorders>
            <w:shd w:val="clear" w:color="000000" w:fill="E2EFDA"/>
            <w:noWrap/>
            <w:vAlign w:val="center"/>
            <w:hideMark/>
          </w:tcPr>
          <w:p w14:paraId="2A110E40" w14:textId="3B2B2394" w:rsidR="00307C92" w:rsidRPr="0040215B" w:rsidRDefault="00307C92" w:rsidP="00307C92">
            <w:pPr>
              <w:spacing w:after="0" w:line="240" w:lineRule="auto"/>
              <w:jc w:val="center"/>
              <w:rPr>
                <w:rFonts w:ascii="Calibri" w:eastAsia="Times New Roman" w:hAnsi="Calibri" w:cs="Calibri"/>
                <w:color w:val="000000"/>
                <w:lang w:eastAsia="en-GB"/>
              </w:rPr>
            </w:pPr>
            <w:r>
              <w:rPr>
                <w:rFonts w:ascii="Calibri" w:hAnsi="Calibri" w:cs="Calibri"/>
                <w:color w:val="000000"/>
              </w:rPr>
              <w:t>1,417</w:t>
            </w:r>
          </w:p>
        </w:tc>
        <w:tc>
          <w:tcPr>
            <w:tcW w:w="856" w:type="dxa"/>
            <w:tcBorders>
              <w:top w:val="nil"/>
              <w:left w:val="nil"/>
              <w:bottom w:val="nil"/>
              <w:right w:val="single" w:sz="4" w:space="0" w:color="auto"/>
            </w:tcBorders>
            <w:shd w:val="clear" w:color="000000" w:fill="E2EFDA"/>
            <w:noWrap/>
            <w:vAlign w:val="center"/>
            <w:hideMark/>
          </w:tcPr>
          <w:p w14:paraId="6B5C78ED" w14:textId="15B9A52E" w:rsidR="00307C92" w:rsidRPr="0040215B" w:rsidRDefault="00307C92" w:rsidP="00307C92">
            <w:pPr>
              <w:spacing w:after="0" w:line="240" w:lineRule="auto"/>
              <w:jc w:val="center"/>
              <w:rPr>
                <w:rFonts w:ascii="Calibri" w:eastAsia="Times New Roman" w:hAnsi="Calibri" w:cs="Calibri"/>
                <w:color w:val="000000"/>
                <w:lang w:eastAsia="en-GB"/>
              </w:rPr>
            </w:pPr>
            <w:r>
              <w:rPr>
                <w:rFonts w:ascii="Calibri" w:hAnsi="Calibri" w:cs="Calibri"/>
                <w:color w:val="000000"/>
              </w:rPr>
              <w:t>1,411</w:t>
            </w:r>
          </w:p>
        </w:tc>
        <w:tc>
          <w:tcPr>
            <w:tcW w:w="975" w:type="dxa"/>
            <w:tcBorders>
              <w:top w:val="nil"/>
              <w:left w:val="nil"/>
              <w:bottom w:val="nil"/>
              <w:right w:val="single" w:sz="4" w:space="0" w:color="auto"/>
            </w:tcBorders>
            <w:shd w:val="clear" w:color="000000" w:fill="E2EFDA"/>
            <w:noWrap/>
            <w:vAlign w:val="center"/>
            <w:hideMark/>
          </w:tcPr>
          <w:p w14:paraId="55980778" w14:textId="145E1C35" w:rsidR="00307C92" w:rsidRPr="0040215B" w:rsidRDefault="00307C92" w:rsidP="00307C92">
            <w:pPr>
              <w:spacing w:after="0" w:line="240" w:lineRule="auto"/>
              <w:jc w:val="center"/>
              <w:rPr>
                <w:rFonts w:ascii="Calibri" w:eastAsia="Times New Roman" w:hAnsi="Calibri" w:cs="Calibri"/>
                <w:color w:val="000000"/>
                <w:lang w:eastAsia="en-GB"/>
              </w:rPr>
            </w:pPr>
            <w:r>
              <w:rPr>
                <w:rFonts w:ascii="Calibri" w:hAnsi="Calibri" w:cs="Calibri"/>
                <w:color w:val="000000"/>
              </w:rPr>
              <w:t>1,401</w:t>
            </w:r>
          </w:p>
        </w:tc>
        <w:tc>
          <w:tcPr>
            <w:tcW w:w="975" w:type="dxa"/>
            <w:tcBorders>
              <w:top w:val="nil"/>
              <w:left w:val="nil"/>
              <w:bottom w:val="nil"/>
              <w:right w:val="single" w:sz="4" w:space="0" w:color="auto"/>
            </w:tcBorders>
            <w:shd w:val="clear" w:color="000000" w:fill="E2EFDA"/>
            <w:noWrap/>
            <w:vAlign w:val="center"/>
            <w:hideMark/>
          </w:tcPr>
          <w:p w14:paraId="44636BAC" w14:textId="5E249C74" w:rsidR="00307C92" w:rsidRPr="0040215B" w:rsidRDefault="00307C92" w:rsidP="00307C92">
            <w:pPr>
              <w:spacing w:after="0" w:line="240" w:lineRule="auto"/>
              <w:jc w:val="center"/>
              <w:rPr>
                <w:rFonts w:ascii="Calibri" w:eastAsia="Times New Roman" w:hAnsi="Calibri" w:cs="Calibri"/>
                <w:color w:val="000000"/>
                <w:lang w:eastAsia="en-GB"/>
              </w:rPr>
            </w:pPr>
            <w:r>
              <w:rPr>
                <w:rFonts w:ascii="Calibri" w:hAnsi="Calibri" w:cs="Calibri"/>
                <w:color w:val="000000"/>
              </w:rPr>
              <w:t>1,398</w:t>
            </w:r>
          </w:p>
        </w:tc>
        <w:tc>
          <w:tcPr>
            <w:tcW w:w="975" w:type="dxa"/>
            <w:tcBorders>
              <w:top w:val="nil"/>
              <w:left w:val="nil"/>
              <w:bottom w:val="nil"/>
              <w:right w:val="single" w:sz="4" w:space="0" w:color="auto"/>
            </w:tcBorders>
            <w:shd w:val="clear" w:color="000000" w:fill="E2EFDA"/>
            <w:noWrap/>
            <w:vAlign w:val="center"/>
            <w:hideMark/>
          </w:tcPr>
          <w:p w14:paraId="35268099" w14:textId="4AD6F774" w:rsidR="00307C92" w:rsidRPr="0040215B" w:rsidRDefault="00307C92" w:rsidP="00307C92">
            <w:pPr>
              <w:spacing w:after="0" w:line="240" w:lineRule="auto"/>
              <w:jc w:val="center"/>
              <w:rPr>
                <w:rFonts w:ascii="Calibri" w:eastAsia="Times New Roman" w:hAnsi="Calibri" w:cs="Calibri"/>
                <w:color w:val="000000"/>
                <w:lang w:eastAsia="en-GB"/>
              </w:rPr>
            </w:pPr>
            <w:r>
              <w:rPr>
                <w:rFonts w:ascii="Calibri" w:hAnsi="Calibri" w:cs="Calibri"/>
                <w:color w:val="000000"/>
              </w:rPr>
              <w:t>1,393</w:t>
            </w:r>
          </w:p>
        </w:tc>
        <w:tc>
          <w:tcPr>
            <w:tcW w:w="770" w:type="dxa"/>
            <w:tcBorders>
              <w:top w:val="nil"/>
              <w:left w:val="nil"/>
              <w:bottom w:val="nil"/>
              <w:right w:val="single" w:sz="4" w:space="0" w:color="auto"/>
            </w:tcBorders>
            <w:shd w:val="clear" w:color="auto" w:fill="auto"/>
            <w:noWrap/>
            <w:vAlign w:val="center"/>
            <w:hideMark/>
          </w:tcPr>
          <w:p w14:paraId="212042A1" w14:textId="0EE42117" w:rsidR="00307C92" w:rsidRPr="0040215B" w:rsidRDefault="00307C92" w:rsidP="00307C92">
            <w:pPr>
              <w:spacing w:after="0" w:line="240" w:lineRule="auto"/>
              <w:jc w:val="center"/>
              <w:rPr>
                <w:rFonts w:ascii="Calibri" w:eastAsia="Times New Roman" w:hAnsi="Calibri" w:cs="Calibri"/>
                <w:color w:val="000000"/>
                <w:lang w:eastAsia="en-GB"/>
              </w:rPr>
            </w:pPr>
            <w:r>
              <w:rPr>
                <w:rFonts w:ascii="Calibri" w:hAnsi="Calibri" w:cs="Calibri"/>
                <w:color w:val="000000"/>
              </w:rPr>
              <w:t>1,38</w:t>
            </w:r>
            <w:r w:rsidR="00106832">
              <w:rPr>
                <w:rFonts w:ascii="Calibri" w:hAnsi="Calibri" w:cs="Calibri"/>
                <w:color w:val="000000"/>
              </w:rPr>
              <w:t>7</w:t>
            </w:r>
          </w:p>
        </w:tc>
        <w:tc>
          <w:tcPr>
            <w:tcW w:w="993" w:type="dxa"/>
            <w:tcBorders>
              <w:top w:val="nil"/>
              <w:left w:val="nil"/>
              <w:bottom w:val="nil"/>
              <w:right w:val="single" w:sz="4" w:space="0" w:color="auto"/>
            </w:tcBorders>
            <w:shd w:val="clear" w:color="auto" w:fill="auto"/>
            <w:noWrap/>
            <w:vAlign w:val="center"/>
            <w:hideMark/>
          </w:tcPr>
          <w:p w14:paraId="6DA8D42E" w14:textId="60D621A1" w:rsidR="00307C92" w:rsidRPr="0040215B" w:rsidRDefault="00307C92" w:rsidP="00307C92">
            <w:pPr>
              <w:spacing w:after="0" w:line="240" w:lineRule="auto"/>
              <w:jc w:val="center"/>
              <w:rPr>
                <w:rFonts w:ascii="Calibri" w:eastAsia="Times New Roman" w:hAnsi="Calibri" w:cs="Calibri"/>
                <w:color w:val="000000"/>
                <w:lang w:eastAsia="en-GB"/>
              </w:rPr>
            </w:pPr>
            <w:r>
              <w:rPr>
                <w:rFonts w:ascii="Calibri" w:hAnsi="Calibri" w:cs="Calibri"/>
                <w:color w:val="000000"/>
              </w:rPr>
              <w:t>1,38</w:t>
            </w:r>
            <w:r w:rsidR="00106832">
              <w:rPr>
                <w:rFonts w:ascii="Calibri" w:hAnsi="Calibri" w:cs="Calibri"/>
                <w:color w:val="000000"/>
              </w:rPr>
              <w:t>3</w:t>
            </w:r>
          </w:p>
        </w:tc>
        <w:tc>
          <w:tcPr>
            <w:tcW w:w="1116" w:type="dxa"/>
            <w:tcBorders>
              <w:top w:val="nil"/>
              <w:left w:val="nil"/>
              <w:bottom w:val="nil"/>
              <w:right w:val="single" w:sz="8" w:space="0" w:color="auto"/>
            </w:tcBorders>
            <w:shd w:val="clear" w:color="auto" w:fill="auto"/>
            <w:noWrap/>
            <w:vAlign w:val="center"/>
            <w:hideMark/>
          </w:tcPr>
          <w:p w14:paraId="00E0E3AC" w14:textId="11D51920" w:rsidR="00307C92" w:rsidRPr="0040215B" w:rsidRDefault="00307C92" w:rsidP="00307C92">
            <w:pPr>
              <w:spacing w:after="0" w:line="240" w:lineRule="auto"/>
              <w:jc w:val="center"/>
              <w:rPr>
                <w:rFonts w:ascii="Calibri" w:eastAsia="Times New Roman" w:hAnsi="Calibri" w:cs="Calibri"/>
                <w:color w:val="000000"/>
                <w:lang w:eastAsia="en-GB"/>
              </w:rPr>
            </w:pPr>
            <w:r>
              <w:rPr>
                <w:rFonts w:ascii="Calibri" w:hAnsi="Calibri" w:cs="Calibri"/>
                <w:color w:val="000000"/>
              </w:rPr>
              <w:t>1,3</w:t>
            </w:r>
            <w:r w:rsidR="00106832">
              <w:rPr>
                <w:rFonts w:ascii="Calibri" w:hAnsi="Calibri" w:cs="Calibri"/>
                <w:color w:val="000000"/>
              </w:rPr>
              <w:t>79</w:t>
            </w:r>
          </w:p>
        </w:tc>
      </w:tr>
      <w:tr w:rsidR="00307C92" w:rsidRPr="0040215B" w14:paraId="586819EA" w14:textId="77777777">
        <w:trPr>
          <w:trHeight w:val="300"/>
        </w:trPr>
        <w:tc>
          <w:tcPr>
            <w:tcW w:w="353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3B81A20" w14:textId="77777777" w:rsidR="00307C92" w:rsidRPr="0040215B" w:rsidRDefault="00307C92" w:rsidP="00307C92">
            <w:pPr>
              <w:spacing w:after="0" w:line="240" w:lineRule="auto"/>
              <w:rPr>
                <w:rFonts w:ascii="Calibri" w:eastAsia="Times New Roman" w:hAnsi="Calibri" w:cs="Calibri"/>
                <w:b/>
                <w:bCs/>
                <w:color w:val="000000"/>
                <w:lang w:eastAsia="en-GB"/>
              </w:rPr>
            </w:pPr>
            <w:r w:rsidRPr="0040215B">
              <w:rPr>
                <w:rFonts w:ascii="Calibri" w:eastAsia="Times New Roman" w:hAnsi="Calibri" w:cs="Calibri"/>
                <w:b/>
                <w:bCs/>
                <w:color w:val="000000"/>
                <w:lang w:eastAsia="en-GB"/>
              </w:rPr>
              <w:t>Vacancy Factor</w:t>
            </w:r>
          </w:p>
        </w:tc>
        <w:tc>
          <w:tcPr>
            <w:tcW w:w="995" w:type="dxa"/>
            <w:tcBorders>
              <w:top w:val="single" w:sz="8" w:space="0" w:color="auto"/>
              <w:left w:val="single" w:sz="8" w:space="0" w:color="auto"/>
              <w:bottom w:val="single" w:sz="8" w:space="0" w:color="auto"/>
              <w:right w:val="nil"/>
            </w:tcBorders>
            <w:shd w:val="clear" w:color="000000" w:fill="E2EFDA"/>
            <w:noWrap/>
            <w:vAlign w:val="center"/>
            <w:hideMark/>
          </w:tcPr>
          <w:p w14:paraId="08CF1F56" w14:textId="1207D883" w:rsidR="00307C92" w:rsidRPr="0040215B" w:rsidRDefault="00307C92" w:rsidP="00307C92">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10.0%</w:t>
            </w:r>
          </w:p>
        </w:tc>
        <w:tc>
          <w:tcPr>
            <w:tcW w:w="993" w:type="dxa"/>
            <w:tcBorders>
              <w:top w:val="single" w:sz="8" w:space="0" w:color="auto"/>
              <w:left w:val="single" w:sz="4" w:space="0" w:color="auto"/>
              <w:bottom w:val="single" w:sz="8" w:space="0" w:color="auto"/>
              <w:right w:val="single" w:sz="4" w:space="0" w:color="auto"/>
            </w:tcBorders>
            <w:shd w:val="clear" w:color="000000" w:fill="E2EFDA"/>
            <w:noWrap/>
            <w:vAlign w:val="center"/>
            <w:hideMark/>
          </w:tcPr>
          <w:p w14:paraId="0CF1D454" w14:textId="600F3430" w:rsidR="00307C92" w:rsidRPr="0040215B" w:rsidRDefault="00307C92" w:rsidP="00307C92">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9.5%</w:t>
            </w:r>
          </w:p>
        </w:tc>
        <w:tc>
          <w:tcPr>
            <w:tcW w:w="848" w:type="dxa"/>
            <w:tcBorders>
              <w:top w:val="single" w:sz="8" w:space="0" w:color="auto"/>
              <w:left w:val="nil"/>
              <w:bottom w:val="single" w:sz="8" w:space="0" w:color="auto"/>
              <w:right w:val="single" w:sz="4" w:space="0" w:color="auto"/>
            </w:tcBorders>
            <w:shd w:val="clear" w:color="000000" w:fill="E2EFDA"/>
            <w:noWrap/>
            <w:vAlign w:val="center"/>
            <w:hideMark/>
          </w:tcPr>
          <w:p w14:paraId="346B42D4" w14:textId="5D7A7B46" w:rsidR="00307C92" w:rsidRPr="0040215B" w:rsidRDefault="00307C92" w:rsidP="00307C92">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9.9%</w:t>
            </w:r>
          </w:p>
        </w:tc>
        <w:tc>
          <w:tcPr>
            <w:tcW w:w="717" w:type="dxa"/>
            <w:tcBorders>
              <w:top w:val="single" w:sz="8" w:space="0" w:color="auto"/>
              <w:left w:val="nil"/>
              <w:bottom w:val="single" w:sz="8" w:space="0" w:color="auto"/>
              <w:right w:val="single" w:sz="4" w:space="0" w:color="auto"/>
            </w:tcBorders>
            <w:shd w:val="clear" w:color="000000" w:fill="E2EFDA"/>
            <w:noWrap/>
            <w:vAlign w:val="center"/>
            <w:hideMark/>
          </w:tcPr>
          <w:p w14:paraId="11EF8E38" w14:textId="00A354AC" w:rsidR="00307C92" w:rsidRPr="0040215B" w:rsidRDefault="00307C92" w:rsidP="00307C92">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9.8%</w:t>
            </w:r>
          </w:p>
        </w:tc>
        <w:tc>
          <w:tcPr>
            <w:tcW w:w="988" w:type="dxa"/>
            <w:tcBorders>
              <w:top w:val="single" w:sz="8" w:space="0" w:color="auto"/>
              <w:left w:val="nil"/>
              <w:bottom w:val="single" w:sz="8" w:space="0" w:color="auto"/>
              <w:right w:val="single" w:sz="4" w:space="0" w:color="auto"/>
            </w:tcBorders>
            <w:shd w:val="clear" w:color="000000" w:fill="E2EFDA"/>
            <w:noWrap/>
            <w:vAlign w:val="center"/>
            <w:hideMark/>
          </w:tcPr>
          <w:p w14:paraId="2E2FAD99" w14:textId="70EF4631" w:rsidR="00307C92" w:rsidRPr="0040215B" w:rsidRDefault="00307C92" w:rsidP="00307C92">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10.4%</w:t>
            </w:r>
          </w:p>
        </w:tc>
        <w:tc>
          <w:tcPr>
            <w:tcW w:w="856" w:type="dxa"/>
            <w:tcBorders>
              <w:top w:val="single" w:sz="8" w:space="0" w:color="auto"/>
              <w:left w:val="nil"/>
              <w:bottom w:val="single" w:sz="8" w:space="0" w:color="auto"/>
              <w:right w:val="single" w:sz="4" w:space="0" w:color="auto"/>
            </w:tcBorders>
            <w:shd w:val="clear" w:color="000000" w:fill="E2EFDA"/>
            <w:noWrap/>
            <w:vAlign w:val="center"/>
            <w:hideMark/>
          </w:tcPr>
          <w:p w14:paraId="76238359" w14:textId="7FF7D9A5" w:rsidR="00307C92" w:rsidRPr="0040215B" w:rsidRDefault="00307C92" w:rsidP="00307C92">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10.6%</w:t>
            </w:r>
          </w:p>
        </w:tc>
        <w:tc>
          <w:tcPr>
            <w:tcW w:w="975" w:type="dxa"/>
            <w:tcBorders>
              <w:top w:val="single" w:sz="8" w:space="0" w:color="auto"/>
              <w:left w:val="nil"/>
              <w:bottom w:val="single" w:sz="8" w:space="0" w:color="auto"/>
              <w:right w:val="nil"/>
            </w:tcBorders>
            <w:shd w:val="clear" w:color="000000" w:fill="E2EFDA"/>
            <w:noWrap/>
            <w:vAlign w:val="center"/>
            <w:hideMark/>
          </w:tcPr>
          <w:p w14:paraId="4B72D316" w14:textId="6BBE80F2" w:rsidR="00307C92" w:rsidRPr="0040215B" w:rsidRDefault="00307C92" w:rsidP="00307C92">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11.2%</w:t>
            </w:r>
          </w:p>
        </w:tc>
        <w:tc>
          <w:tcPr>
            <w:tcW w:w="975" w:type="dxa"/>
            <w:tcBorders>
              <w:top w:val="single" w:sz="8" w:space="0" w:color="auto"/>
              <w:left w:val="single" w:sz="4" w:space="0" w:color="auto"/>
              <w:bottom w:val="single" w:sz="8" w:space="0" w:color="auto"/>
              <w:right w:val="single" w:sz="4" w:space="0" w:color="auto"/>
            </w:tcBorders>
            <w:shd w:val="clear" w:color="000000" w:fill="E2EFDA"/>
            <w:noWrap/>
            <w:vAlign w:val="center"/>
            <w:hideMark/>
          </w:tcPr>
          <w:p w14:paraId="0F18C03F" w14:textId="0495591A" w:rsidR="00307C92" w:rsidRPr="0040215B" w:rsidRDefault="00307C92" w:rsidP="00307C92">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11.4%</w:t>
            </w:r>
          </w:p>
        </w:tc>
        <w:tc>
          <w:tcPr>
            <w:tcW w:w="975" w:type="dxa"/>
            <w:tcBorders>
              <w:top w:val="single" w:sz="8" w:space="0" w:color="auto"/>
              <w:left w:val="nil"/>
              <w:bottom w:val="single" w:sz="8" w:space="0" w:color="auto"/>
              <w:right w:val="single" w:sz="4" w:space="0" w:color="auto"/>
            </w:tcBorders>
            <w:shd w:val="clear" w:color="000000" w:fill="E2EFDA"/>
            <w:noWrap/>
            <w:vAlign w:val="center"/>
            <w:hideMark/>
          </w:tcPr>
          <w:p w14:paraId="4393EEC7" w14:textId="28ED71D9" w:rsidR="00307C92" w:rsidRPr="0040215B" w:rsidRDefault="00307C92" w:rsidP="00307C92">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11.6%</w:t>
            </w:r>
          </w:p>
        </w:tc>
        <w:tc>
          <w:tcPr>
            <w:tcW w:w="770" w:type="dxa"/>
            <w:tcBorders>
              <w:top w:val="single" w:sz="8" w:space="0" w:color="auto"/>
              <w:left w:val="nil"/>
              <w:bottom w:val="single" w:sz="8" w:space="0" w:color="auto"/>
              <w:right w:val="nil"/>
            </w:tcBorders>
            <w:shd w:val="clear" w:color="auto" w:fill="auto"/>
            <w:noWrap/>
            <w:vAlign w:val="center"/>
            <w:hideMark/>
          </w:tcPr>
          <w:p w14:paraId="1D3C237C" w14:textId="414BA8C8" w:rsidR="00307C92" w:rsidRPr="0040215B" w:rsidRDefault="00106832" w:rsidP="00307C92">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12.0</w:t>
            </w:r>
            <w:r w:rsidR="00307C92">
              <w:rPr>
                <w:rFonts w:ascii="Calibri" w:hAnsi="Calibri" w:cs="Calibri"/>
                <w:b/>
                <w:bCs/>
                <w:color w:val="000000"/>
              </w:rPr>
              <w:t>%</w:t>
            </w:r>
          </w:p>
        </w:tc>
        <w:tc>
          <w:tcPr>
            <w:tcW w:w="993"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272A01B3" w14:textId="75D7456B" w:rsidR="00307C92" w:rsidRPr="0040215B" w:rsidRDefault="00307C92" w:rsidP="00307C92">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12.</w:t>
            </w:r>
            <w:r w:rsidR="00106832">
              <w:rPr>
                <w:rFonts w:ascii="Calibri" w:hAnsi="Calibri" w:cs="Calibri"/>
                <w:b/>
                <w:bCs/>
                <w:color w:val="000000"/>
              </w:rPr>
              <w:t>3</w:t>
            </w:r>
            <w:r>
              <w:rPr>
                <w:rFonts w:ascii="Calibri" w:hAnsi="Calibri" w:cs="Calibri"/>
                <w:b/>
                <w:bCs/>
                <w:color w:val="000000"/>
              </w:rPr>
              <w:t>%</w:t>
            </w:r>
          </w:p>
        </w:tc>
        <w:tc>
          <w:tcPr>
            <w:tcW w:w="1116" w:type="dxa"/>
            <w:tcBorders>
              <w:top w:val="single" w:sz="8" w:space="0" w:color="auto"/>
              <w:left w:val="nil"/>
              <w:bottom w:val="single" w:sz="8" w:space="0" w:color="auto"/>
              <w:right w:val="single" w:sz="8" w:space="0" w:color="auto"/>
            </w:tcBorders>
            <w:shd w:val="clear" w:color="auto" w:fill="auto"/>
            <w:noWrap/>
            <w:vAlign w:val="center"/>
            <w:hideMark/>
          </w:tcPr>
          <w:p w14:paraId="118FE59B" w14:textId="12CF4933" w:rsidR="00307C92" w:rsidRPr="0040215B" w:rsidRDefault="00307C92" w:rsidP="00307C92">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12.</w:t>
            </w:r>
            <w:r w:rsidR="00106832">
              <w:rPr>
                <w:rFonts w:ascii="Calibri" w:hAnsi="Calibri" w:cs="Calibri"/>
                <w:b/>
                <w:bCs/>
                <w:color w:val="000000"/>
              </w:rPr>
              <w:t>5</w:t>
            </w:r>
            <w:r>
              <w:rPr>
                <w:rFonts w:ascii="Calibri" w:hAnsi="Calibri" w:cs="Calibri"/>
                <w:b/>
                <w:bCs/>
                <w:color w:val="000000"/>
              </w:rPr>
              <w:t>%</w:t>
            </w:r>
          </w:p>
        </w:tc>
      </w:tr>
      <w:tr w:rsidR="00307C92" w:rsidRPr="0040215B" w14:paraId="1C567484" w14:textId="77777777">
        <w:trPr>
          <w:trHeight w:val="290"/>
        </w:trPr>
        <w:tc>
          <w:tcPr>
            <w:tcW w:w="3531" w:type="dxa"/>
            <w:tcBorders>
              <w:top w:val="nil"/>
              <w:left w:val="single" w:sz="8" w:space="0" w:color="auto"/>
              <w:bottom w:val="single" w:sz="4" w:space="0" w:color="auto"/>
              <w:right w:val="single" w:sz="8" w:space="0" w:color="auto"/>
            </w:tcBorders>
            <w:shd w:val="clear" w:color="auto" w:fill="auto"/>
            <w:noWrap/>
            <w:vAlign w:val="bottom"/>
            <w:hideMark/>
          </w:tcPr>
          <w:p w14:paraId="2CB6FF19" w14:textId="77777777" w:rsidR="00307C92" w:rsidRPr="0040215B" w:rsidRDefault="00307C92" w:rsidP="00307C92">
            <w:pPr>
              <w:spacing w:after="0" w:line="240" w:lineRule="auto"/>
              <w:rPr>
                <w:rFonts w:ascii="Calibri" w:eastAsia="Times New Roman" w:hAnsi="Calibri" w:cs="Calibri"/>
                <w:color w:val="000000"/>
                <w:lang w:eastAsia="en-GB"/>
              </w:rPr>
            </w:pPr>
            <w:r w:rsidRPr="0040215B">
              <w:rPr>
                <w:rFonts w:ascii="Calibri" w:eastAsia="Times New Roman" w:hAnsi="Calibri" w:cs="Calibri"/>
                <w:color w:val="000000"/>
                <w:lang w:eastAsia="en-GB"/>
              </w:rPr>
              <w:t>Vacancies required for 12%</w:t>
            </w:r>
          </w:p>
        </w:tc>
        <w:tc>
          <w:tcPr>
            <w:tcW w:w="995" w:type="dxa"/>
            <w:tcBorders>
              <w:top w:val="nil"/>
              <w:left w:val="single" w:sz="8" w:space="0" w:color="auto"/>
              <w:bottom w:val="single" w:sz="4" w:space="0" w:color="auto"/>
              <w:right w:val="single" w:sz="4" w:space="0" w:color="auto"/>
            </w:tcBorders>
            <w:shd w:val="clear" w:color="000000" w:fill="E2EFDA"/>
            <w:noWrap/>
            <w:vAlign w:val="center"/>
            <w:hideMark/>
          </w:tcPr>
          <w:p w14:paraId="03653ACD" w14:textId="23E8D680" w:rsidR="00307C92" w:rsidRPr="0040215B" w:rsidRDefault="00307C92" w:rsidP="00307C92">
            <w:pPr>
              <w:spacing w:after="0" w:line="240" w:lineRule="auto"/>
              <w:jc w:val="center"/>
              <w:rPr>
                <w:rFonts w:ascii="Calibri" w:eastAsia="Times New Roman" w:hAnsi="Calibri" w:cs="Calibri"/>
                <w:color w:val="000000"/>
                <w:lang w:eastAsia="en-GB"/>
              </w:rPr>
            </w:pPr>
            <w:r>
              <w:rPr>
                <w:rFonts w:ascii="Calibri" w:hAnsi="Calibri" w:cs="Calibri"/>
                <w:color w:val="000000"/>
              </w:rPr>
              <w:t>211</w:t>
            </w:r>
          </w:p>
        </w:tc>
        <w:tc>
          <w:tcPr>
            <w:tcW w:w="993" w:type="dxa"/>
            <w:tcBorders>
              <w:top w:val="nil"/>
              <w:left w:val="nil"/>
              <w:bottom w:val="single" w:sz="4" w:space="0" w:color="auto"/>
              <w:right w:val="single" w:sz="4" w:space="0" w:color="auto"/>
            </w:tcBorders>
            <w:shd w:val="clear" w:color="000000" w:fill="E2EFDA"/>
            <w:noWrap/>
            <w:vAlign w:val="center"/>
            <w:hideMark/>
          </w:tcPr>
          <w:p w14:paraId="5D8D8058" w14:textId="74C416ED" w:rsidR="00307C92" w:rsidRPr="0040215B" w:rsidRDefault="00307C92" w:rsidP="00307C92">
            <w:pPr>
              <w:spacing w:after="0" w:line="240" w:lineRule="auto"/>
              <w:jc w:val="center"/>
              <w:rPr>
                <w:rFonts w:ascii="Calibri" w:eastAsia="Times New Roman" w:hAnsi="Calibri" w:cs="Calibri"/>
                <w:color w:val="000000"/>
                <w:lang w:eastAsia="en-GB"/>
              </w:rPr>
            </w:pPr>
            <w:r>
              <w:rPr>
                <w:rFonts w:ascii="Calibri" w:hAnsi="Calibri" w:cs="Calibri"/>
                <w:color w:val="000000"/>
              </w:rPr>
              <w:t>210</w:t>
            </w:r>
          </w:p>
        </w:tc>
        <w:tc>
          <w:tcPr>
            <w:tcW w:w="848" w:type="dxa"/>
            <w:tcBorders>
              <w:top w:val="nil"/>
              <w:left w:val="nil"/>
              <w:bottom w:val="single" w:sz="4" w:space="0" w:color="auto"/>
              <w:right w:val="single" w:sz="4" w:space="0" w:color="auto"/>
            </w:tcBorders>
            <w:shd w:val="clear" w:color="000000" w:fill="E2EFDA"/>
            <w:noWrap/>
            <w:vAlign w:val="center"/>
            <w:hideMark/>
          </w:tcPr>
          <w:p w14:paraId="1881A0D0" w14:textId="0AFC7BBA" w:rsidR="00307C92" w:rsidRPr="0040215B" w:rsidRDefault="00307C92" w:rsidP="00307C92">
            <w:pPr>
              <w:spacing w:after="0" w:line="240" w:lineRule="auto"/>
              <w:jc w:val="center"/>
              <w:rPr>
                <w:rFonts w:ascii="Calibri" w:eastAsia="Times New Roman" w:hAnsi="Calibri" w:cs="Calibri"/>
                <w:color w:val="000000"/>
                <w:lang w:eastAsia="en-GB"/>
              </w:rPr>
            </w:pPr>
            <w:r>
              <w:rPr>
                <w:rFonts w:ascii="Calibri" w:hAnsi="Calibri" w:cs="Calibri"/>
                <w:color w:val="000000"/>
              </w:rPr>
              <w:t>209</w:t>
            </w:r>
          </w:p>
        </w:tc>
        <w:tc>
          <w:tcPr>
            <w:tcW w:w="717" w:type="dxa"/>
            <w:tcBorders>
              <w:top w:val="nil"/>
              <w:left w:val="nil"/>
              <w:bottom w:val="single" w:sz="4" w:space="0" w:color="auto"/>
              <w:right w:val="single" w:sz="4" w:space="0" w:color="auto"/>
            </w:tcBorders>
            <w:shd w:val="clear" w:color="000000" w:fill="E2EFDA"/>
            <w:noWrap/>
            <w:vAlign w:val="center"/>
            <w:hideMark/>
          </w:tcPr>
          <w:p w14:paraId="4003142B" w14:textId="4AE03593" w:rsidR="00307C92" w:rsidRPr="0040215B" w:rsidRDefault="00307C92" w:rsidP="00307C92">
            <w:pPr>
              <w:spacing w:after="0" w:line="240" w:lineRule="auto"/>
              <w:jc w:val="center"/>
              <w:rPr>
                <w:rFonts w:ascii="Calibri" w:eastAsia="Times New Roman" w:hAnsi="Calibri" w:cs="Calibri"/>
                <w:color w:val="000000"/>
                <w:lang w:eastAsia="en-GB"/>
              </w:rPr>
            </w:pPr>
            <w:r>
              <w:rPr>
                <w:rFonts w:ascii="Calibri" w:hAnsi="Calibri" w:cs="Calibri"/>
                <w:color w:val="000000"/>
              </w:rPr>
              <w:t>209</w:t>
            </w:r>
          </w:p>
        </w:tc>
        <w:tc>
          <w:tcPr>
            <w:tcW w:w="988" w:type="dxa"/>
            <w:tcBorders>
              <w:top w:val="nil"/>
              <w:left w:val="nil"/>
              <w:bottom w:val="single" w:sz="4" w:space="0" w:color="auto"/>
              <w:right w:val="single" w:sz="4" w:space="0" w:color="auto"/>
            </w:tcBorders>
            <w:shd w:val="clear" w:color="000000" w:fill="E2EFDA"/>
            <w:noWrap/>
            <w:vAlign w:val="center"/>
            <w:hideMark/>
          </w:tcPr>
          <w:p w14:paraId="51298FD6" w14:textId="0004D9B1" w:rsidR="00307C92" w:rsidRPr="0040215B" w:rsidRDefault="00307C92" w:rsidP="00307C92">
            <w:pPr>
              <w:spacing w:after="0" w:line="240" w:lineRule="auto"/>
              <w:jc w:val="center"/>
              <w:rPr>
                <w:rFonts w:ascii="Calibri" w:eastAsia="Times New Roman" w:hAnsi="Calibri" w:cs="Calibri"/>
                <w:color w:val="000000"/>
                <w:lang w:eastAsia="en-GB"/>
              </w:rPr>
            </w:pPr>
            <w:r>
              <w:rPr>
                <w:rFonts w:ascii="Calibri" w:hAnsi="Calibri" w:cs="Calibri"/>
                <w:color w:val="000000"/>
              </w:rPr>
              <w:t>190</w:t>
            </w:r>
          </w:p>
        </w:tc>
        <w:tc>
          <w:tcPr>
            <w:tcW w:w="856" w:type="dxa"/>
            <w:tcBorders>
              <w:top w:val="nil"/>
              <w:left w:val="nil"/>
              <w:bottom w:val="single" w:sz="4" w:space="0" w:color="auto"/>
              <w:right w:val="single" w:sz="4" w:space="0" w:color="auto"/>
            </w:tcBorders>
            <w:shd w:val="clear" w:color="000000" w:fill="E2EFDA"/>
            <w:noWrap/>
            <w:vAlign w:val="center"/>
            <w:hideMark/>
          </w:tcPr>
          <w:p w14:paraId="427FD2E4" w14:textId="493FE156" w:rsidR="00307C92" w:rsidRPr="0040215B" w:rsidRDefault="00307C92" w:rsidP="00307C92">
            <w:pPr>
              <w:spacing w:after="0" w:line="240" w:lineRule="auto"/>
              <w:jc w:val="center"/>
              <w:rPr>
                <w:rFonts w:ascii="Calibri" w:eastAsia="Times New Roman" w:hAnsi="Calibri" w:cs="Calibri"/>
                <w:color w:val="000000"/>
                <w:lang w:eastAsia="en-GB"/>
              </w:rPr>
            </w:pPr>
            <w:r>
              <w:rPr>
                <w:rFonts w:ascii="Calibri" w:hAnsi="Calibri" w:cs="Calibri"/>
                <w:color w:val="000000"/>
              </w:rPr>
              <w:t>189</w:t>
            </w:r>
          </w:p>
        </w:tc>
        <w:tc>
          <w:tcPr>
            <w:tcW w:w="975" w:type="dxa"/>
            <w:tcBorders>
              <w:top w:val="nil"/>
              <w:left w:val="nil"/>
              <w:bottom w:val="single" w:sz="4" w:space="0" w:color="auto"/>
              <w:right w:val="single" w:sz="4" w:space="0" w:color="auto"/>
            </w:tcBorders>
            <w:shd w:val="clear" w:color="000000" w:fill="E2EFDA"/>
            <w:noWrap/>
            <w:vAlign w:val="center"/>
            <w:hideMark/>
          </w:tcPr>
          <w:p w14:paraId="3CCA5FFA" w14:textId="5373EA01" w:rsidR="00307C92" w:rsidRPr="0040215B" w:rsidRDefault="00307C92" w:rsidP="00307C92">
            <w:pPr>
              <w:spacing w:after="0" w:line="240" w:lineRule="auto"/>
              <w:jc w:val="center"/>
              <w:rPr>
                <w:rFonts w:ascii="Calibri" w:eastAsia="Times New Roman" w:hAnsi="Calibri" w:cs="Calibri"/>
                <w:color w:val="000000"/>
                <w:lang w:eastAsia="en-GB"/>
              </w:rPr>
            </w:pPr>
            <w:r>
              <w:rPr>
                <w:rFonts w:ascii="Calibri" w:hAnsi="Calibri" w:cs="Calibri"/>
                <w:color w:val="000000"/>
              </w:rPr>
              <w:t>189</w:t>
            </w:r>
          </w:p>
        </w:tc>
        <w:tc>
          <w:tcPr>
            <w:tcW w:w="975" w:type="dxa"/>
            <w:tcBorders>
              <w:top w:val="nil"/>
              <w:left w:val="nil"/>
              <w:bottom w:val="single" w:sz="4" w:space="0" w:color="auto"/>
              <w:right w:val="single" w:sz="4" w:space="0" w:color="auto"/>
            </w:tcBorders>
            <w:shd w:val="clear" w:color="000000" w:fill="E2EFDA"/>
            <w:noWrap/>
            <w:vAlign w:val="center"/>
            <w:hideMark/>
          </w:tcPr>
          <w:p w14:paraId="3AD0C9EB" w14:textId="0C86D715" w:rsidR="00307C92" w:rsidRPr="0040215B" w:rsidRDefault="00307C92" w:rsidP="00307C92">
            <w:pPr>
              <w:spacing w:after="0" w:line="240" w:lineRule="auto"/>
              <w:jc w:val="center"/>
              <w:rPr>
                <w:rFonts w:ascii="Calibri" w:eastAsia="Times New Roman" w:hAnsi="Calibri" w:cs="Calibri"/>
                <w:color w:val="000000"/>
                <w:lang w:eastAsia="en-GB"/>
              </w:rPr>
            </w:pPr>
            <w:r>
              <w:rPr>
                <w:rFonts w:ascii="Calibri" w:hAnsi="Calibri" w:cs="Calibri"/>
                <w:color w:val="000000"/>
              </w:rPr>
              <w:t>189</w:t>
            </w:r>
          </w:p>
        </w:tc>
        <w:tc>
          <w:tcPr>
            <w:tcW w:w="975" w:type="dxa"/>
            <w:tcBorders>
              <w:top w:val="nil"/>
              <w:left w:val="nil"/>
              <w:bottom w:val="single" w:sz="4" w:space="0" w:color="auto"/>
              <w:right w:val="single" w:sz="4" w:space="0" w:color="auto"/>
            </w:tcBorders>
            <w:shd w:val="clear" w:color="000000" w:fill="E2EFDA"/>
            <w:noWrap/>
            <w:vAlign w:val="center"/>
            <w:hideMark/>
          </w:tcPr>
          <w:p w14:paraId="76DF1CE0" w14:textId="1809A5CF" w:rsidR="00307C92" w:rsidRPr="0040215B" w:rsidRDefault="00307C92" w:rsidP="00307C92">
            <w:pPr>
              <w:spacing w:after="0" w:line="240" w:lineRule="auto"/>
              <w:jc w:val="center"/>
              <w:rPr>
                <w:rFonts w:ascii="Calibri" w:eastAsia="Times New Roman" w:hAnsi="Calibri" w:cs="Calibri"/>
                <w:color w:val="000000"/>
                <w:lang w:eastAsia="en-GB"/>
              </w:rPr>
            </w:pPr>
            <w:r>
              <w:rPr>
                <w:rFonts w:ascii="Calibri" w:hAnsi="Calibri" w:cs="Calibri"/>
                <w:color w:val="000000"/>
              </w:rPr>
              <w:t>189</w:t>
            </w:r>
          </w:p>
        </w:tc>
        <w:tc>
          <w:tcPr>
            <w:tcW w:w="770" w:type="dxa"/>
            <w:tcBorders>
              <w:top w:val="nil"/>
              <w:left w:val="nil"/>
              <w:bottom w:val="single" w:sz="4" w:space="0" w:color="auto"/>
              <w:right w:val="single" w:sz="4" w:space="0" w:color="auto"/>
            </w:tcBorders>
            <w:shd w:val="clear" w:color="auto" w:fill="auto"/>
            <w:noWrap/>
            <w:vAlign w:val="center"/>
            <w:hideMark/>
          </w:tcPr>
          <w:p w14:paraId="6863BBC7" w14:textId="10BC2386" w:rsidR="00307C92" w:rsidRPr="0040215B" w:rsidRDefault="00307C92" w:rsidP="00307C92">
            <w:pPr>
              <w:spacing w:after="0" w:line="240" w:lineRule="auto"/>
              <w:jc w:val="center"/>
              <w:rPr>
                <w:rFonts w:ascii="Calibri" w:eastAsia="Times New Roman" w:hAnsi="Calibri" w:cs="Calibri"/>
                <w:color w:val="000000"/>
                <w:lang w:eastAsia="en-GB"/>
              </w:rPr>
            </w:pPr>
            <w:r>
              <w:rPr>
                <w:rFonts w:ascii="Calibri" w:hAnsi="Calibri" w:cs="Calibri"/>
                <w:color w:val="000000"/>
              </w:rPr>
              <w:t>189</w:t>
            </w:r>
          </w:p>
        </w:tc>
        <w:tc>
          <w:tcPr>
            <w:tcW w:w="993" w:type="dxa"/>
            <w:tcBorders>
              <w:top w:val="nil"/>
              <w:left w:val="nil"/>
              <w:bottom w:val="single" w:sz="4" w:space="0" w:color="auto"/>
              <w:right w:val="single" w:sz="4" w:space="0" w:color="auto"/>
            </w:tcBorders>
            <w:shd w:val="clear" w:color="auto" w:fill="auto"/>
            <w:noWrap/>
            <w:vAlign w:val="center"/>
            <w:hideMark/>
          </w:tcPr>
          <w:p w14:paraId="5527AB9E" w14:textId="7A28B3FA" w:rsidR="00307C92" w:rsidRPr="0040215B" w:rsidRDefault="00307C92" w:rsidP="00307C92">
            <w:pPr>
              <w:spacing w:after="0" w:line="240" w:lineRule="auto"/>
              <w:jc w:val="center"/>
              <w:rPr>
                <w:rFonts w:ascii="Calibri" w:eastAsia="Times New Roman" w:hAnsi="Calibri" w:cs="Calibri"/>
                <w:color w:val="000000"/>
                <w:lang w:eastAsia="en-GB"/>
              </w:rPr>
            </w:pPr>
            <w:r>
              <w:rPr>
                <w:rFonts w:ascii="Calibri" w:hAnsi="Calibri" w:cs="Calibri"/>
                <w:color w:val="000000"/>
              </w:rPr>
              <w:t>189</w:t>
            </w:r>
          </w:p>
        </w:tc>
        <w:tc>
          <w:tcPr>
            <w:tcW w:w="1116" w:type="dxa"/>
            <w:tcBorders>
              <w:top w:val="nil"/>
              <w:left w:val="nil"/>
              <w:bottom w:val="single" w:sz="4" w:space="0" w:color="auto"/>
              <w:right w:val="single" w:sz="8" w:space="0" w:color="auto"/>
            </w:tcBorders>
            <w:shd w:val="clear" w:color="auto" w:fill="auto"/>
            <w:noWrap/>
            <w:vAlign w:val="center"/>
            <w:hideMark/>
          </w:tcPr>
          <w:p w14:paraId="6DEF9C92" w14:textId="7B0C163D" w:rsidR="00307C92" w:rsidRPr="0040215B" w:rsidRDefault="00307C92" w:rsidP="00307C92">
            <w:pPr>
              <w:spacing w:after="0" w:line="240" w:lineRule="auto"/>
              <w:jc w:val="center"/>
              <w:rPr>
                <w:rFonts w:ascii="Calibri" w:eastAsia="Times New Roman" w:hAnsi="Calibri" w:cs="Calibri"/>
                <w:color w:val="000000"/>
                <w:lang w:eastAsia="en-GB"/>
              </w:rPr>
            </w:pPr>
            <w:r>
              <w:rPr>
                <w:rFonts w:ascii="Calibri" w:hAnsi="Calibri" w:cs="Calibri"/>
                <w:color w:val="000000"/>
              </w:rPr>
              <w:t>189</w:t>
            </w:r>
          </w:p>
        </w:tc>
      </w:tr>
      <w:tr w:rsidR="00307C92" w:rsidRPr="0040215B" w14:paraId="2A2A6BF4" w14:textId="77777777">
        <w:trPr>
          <w:trHeight w:val="300"/>
        </w:trPr>
        <w:tc>
          <w:tcPr>
            <w:tcW w:w="3531" w:type="dxa"/>
            <w:tcBorders>
              <w:top w:val="nil"/>
              <w:left w:val="single" w:sz="8" w:space="0" w:color="auto"/>
              <w:bottom w:val="single" w:sz="8" w:space="0" w:color="auto"/>
              <w:right w:val="single" w:sz="8" w:space="0" w:color="auto"/>
            </w:tcBorders>
            <w:shd w:val="clear" w:color="auto" w:fill="auto"/>
            <w:noWrap/>
            <w:vAlign w:val="bottom"/>
            <w:hideMark/>
          </w:tcPr>
          <w:p w14:paraId="3BC0BFF3" w14:textId="77777777" w:rsidR="00307C92" w:rsidRPr="0040215B" w:rsidRDefault="00307C92" w:rsidP="00307C92">
            <w:pPr>
              <w:spacing w:after="0" w:line="240" w:lineRule="auto"/>
              <w:rPr>
                <w:rFonts w:ascii="Calibri" w:eastAsia="Times New Roman" w:hAnsi="Calibri" w:cs="Calibri"/>
                <w:color w:val="000000"/>
                <w:lang w:eastAsia="en-GB"/>
              </w:rPr>
            </w:pPr>
            <w:r w:rsidRPr="0040215B">
              <w:rPr>
                <w:rFonts w:ascii="Calibri" w:eastAsia="Times New Roman" w:hAnsi="Calibri" w:cs="Calibri"/>
                <w:color w:val="000000"/>
                <w:lang w:eastAsia="en-GB"/>
              </w:rPr>
              <w:t>Forecast No of Vacancies</w:t>
            </w:r>
          </w:p>
        </w:tc>
        <w:tc>
          <w:tcPr>
            <w:tcW w:w="995" w:type="dxa"/>
            <w:tcBorders>
              <w:top w:val="nil"/>
              <w:left w:val="single" w:sz="8" w:space="0" w:color="auto"/>
              <w:bottom w:val="single" w:sz="8" w:space="0" w:color="auto"/>
              <w:right w:val="single" w:sz="4" w:space="0" w:color="auto"/>
            </w:tcBorders>
            <w:shd w:val="clear" w:color="000000" w:fill="E2EFDA"/>
            <w:noWrap/>
            <w:vAlign w:val="center"/>
            <w:hideMark/>
          </w:tcPr>
          <w:p w14:paraId="6C909881" w14:textId="2A92E5A4" w:rsidR="00307C92" w:rsidRPr="0040215B" w:rsidRDefault="00307C92" w:rsidP="00307C92">
            <w:pPr>
              <w:spacing w:after="0" w:line="240" w:lineRule="auto"/>
              <w:jc w:val="center"/>
              <w:rPr>
                <w:rFonts w:ascii="Calibri" w:eastAsia="Times New Roman" w:hAnsi="Calibri" w:cs="Calibri"/>
                <w:color w:val="000000"/>
                <w:lang w:eastAsia="en-GB"/>
              </w:rPr>
            </w:pPr>
            <w:r>
              <w:rPr>
                <w:rFonts w:ascii="Calibri" w:hAnsi="Calibri" w:cs="Calibri"/>
                <w:color w:val="000000"/>
              </w:rPr>
              <w:t>176</w:t>
            </w:r>
          </w:p>
        </w:tc>
        <w:tc>
          <w:tcPr>
            <w:tcW w:w="993" w:type="dxa"/>
            <w:tcBorders>
              <w:top w:val="nil"/>
              <w:left w:val="nil"/>
              <w:bottom w:val="single" w:sz="8" w:space="0" w:color="auto"/>
              <w:right w:val="single" w:sz="4" w:space="0" w:color="auto"/>
            </w:tcBorders>
            <w:shd w:val="clear" w:color="000000" w:fill="E2EFDA"/>
            <w:noWrap/>
            <w:vAlign w:val="center"/>
            <w:hideMark/>
          </w:tcPr>
          <w:p w14:paraId="023774CB" w14:textId="3D0E914D" w:rsidR="00307C92" w:rsidRPr="0040215B" w:rsidRDefault="00307C92" w:rsidP="00307C92">
            <w:pPr>
              <w:spacing w:after="0" w:line="240" w:lineRule="auto"/>
              <w:jc w:val="center"/>
              <w:rPr>
                <w:rFonts w:ascii="Calibri" w:eastAsia="Times New Roman" w:hAnsi="Calibri" w:cs="Calibri"/>
                <w:color w:val="000000"/>
                <w:lang w:eastAsia="en-GB"/>
              </w:rPr>
            </w:pPr>
            <w:r>
              <w:rPr>
                <w:rFonts w:ascii="Calibri" w:hAnsi="Calibri" w:cs="Calibri"/>
                <w:color w:val="000000"/>
              </w:rPr>
              <w:t>166</w:t>
            </w:r>
          </w:p>
        </w:tc>
        <w:tc>
          <w:tcPr>
            <w:tcW w:w="848" w:type="dxa"/>
            <w:tcBorders>
              <w:top w:val="nil"/>
              <w:left w:val="nil"/>
              <w:bottom w:val="single" w:sz="8" w:space="0" w:color="auto"/>
              <w:right w:val="single" w:sz="4" w:space="0" w:color="auto"/>
            </w:tcBorders>
            <w:shd w:val="clear" w:color="000000" w:fill="E2EFDA"/>
            <w:noWrap/>
            <w:vAlign w:val="center"/>
            <w:hideMark/>
          </w:tcPr>
          <w:p w14:paraId="248840D3" w14:textId="6F42CF3F" w:rsidR="00307C92" w:rsidRPr="0040215B" w:rsidRDefault="00307C92" w:rsidP="00307C92">
            <w:pPr>
              <w:spacing w:after="0" w:line="240" w:lineRule="auto"/>
              <w:jc w:val="center"/>
              <w:rPr>
                <w:rFonts w:ascii="Calibri" w:eastAsia="Times New Roman" w:hAnsi="Calibri" w:cs="Calibri"/>
                <w:color w:val="000000"/>
                <w:lang w:eastAsia="en-GB"/>
              </w:rPr>
            </w:pPr>
            <w:r>
              <w:rPr>
                <w:rFonts w:ascii="Calibri" w:hAnsi="Calibri" w:cs="Calibri"/>
                <w:color w:val="000000"/>
              </w:rPr>
              <w:t>172</w:t>
            </w:r>
          </w:p>
        </w:tc>
        <w:tc>
          <w:tcPr>
            <w:tcW w:w="717" w:type="dxa"/>
            <w:tcBorders>
              <w:top w:val="nil"/>
              <w:left w:val="nil"/>
              <w:bottom w:val="single" w:sz="8" w:space="0" w:color="auto"/>
              <w:right w:val="single" w:sz="4" w:space="0" w:color="auto"/>
            </w:tcBorders>
            <w:shd w:val="clear" w:color="000000" w:fill="E2EFDA"/>
            <w:noWrap/>
            <w:vAlign w:val="center"/>
            <w:hideMark/>
          </w:tcPr>
          <w:p w14:paraId="1A2BB786" w14:textId="61E98A47" w:rsidR="00307C92" w:rsidRPr="0040215B" w:rsidRDefault="00307C92" w:rsidP="00307C92">
            <w:pPr>
              <w:spacing w:after="0" w:line="240" w:lineRule="auto"/>
              <w:jc w:val="center"/>
              <w:rPr>
                <w:rFonts w:ascii="Calibri" w:eastAsia="Times New Roman" w:hAnsi="Calibri" w:cs="Calibri"/>
                <w:color w:val="000000"/>
                <w:lang w:eastAsia="en-GB"/>
              </w:rPr>
            </w:pPr>
            <w:r>
              <w:rPr>
                <w:rFonts w:ascii="Calibri" w:hAnsi="Calibri" w:cs="Calibri"/>
                <w:color w:val="000000"/>
              </w:rPr>
              <w:t>171</w:t>
            </w:r>
          </w:p>
        </w:tc>
        <w:tc>
          <w:tcPr>
            <w:tcW w:w="988" w:type="dxa"/>
            <w:tcBorders>
              <w:top w:val="nil"/>
              <w:left w:val="nil"/>
              <w:bottom w:val="single" w:sz="8" w:space="0" w:color="auto"/>
              <w:right w:val="single" w:sz="4" w:space="0" w:color="auto"/>
            </w:tcBorders>
            <w:shd w:val="clear" w:color="000000" w:fill="E2EFDA"/>
            <w:noWrap/>
            <w:vAlign w:val="center"/>
            <w:hideMark/>
          </w:tcPr>
          <w:p w14:paraId="1A2C4422" w14:textId="35602323" w:rsidR="00307C92" w:rsidRPr="0040215B" w:rsidRDefault="00307C92" w:rsidP="00307C92">
            <w:pPr>
              <w:spacing w:after="0" w:line="240" w:lineRule="auto"/>
              <w:jc w:val="center"/>
              <w:rPr>
                <w:rFonts w:ascii="Calibri" w:eastAsia="Times New Roman" w:hAnsi="Calibri" w:cs="Calibri"/>
                <w:color w:val="000000"/>
                <w:lang w:eastAsia="en-GB"/>
              </w:rPr>
            </w:pPr>
            <w:r>
              <w:rPr>
                <w:rFonts w:ascii="Calibri" w:hAnsi="Calibri" w:cs="Calibri"/>
                <w:color w:val="000000"/>
              </w:rPr>
              <w:t>165</w:t>
            </w:r>
          </w:p>
        </w:tc>
        <w:tc>
          <w:tcPr>
            <w:tcW w:w="856" w:type="dxa"/>
            <w:tcBorders>
              <w:top w:val="nil"/>
              <w:left w:val="nil"/>
              <w:bottom w:val="single" w:sz="8" w:space="0" w:color="auto"/>
              <w:right w:val="single" w:sz="4" w:space="0" w:color="auto"/>
            </w:tcBorders>
            <w:shd w:val="clear" w:color="000000" w:fill="E2EFDA"/>
            <w:noWrap/>
            <w:vAlign w:val="center"/>
            <w:hideMark/>
          </w:tcPr>
          <w:p w14:paraId="2F3E8586" w14:textId="2077822C" w:rsidR="00307C92" w:rsidRPr="0040215B" w:rsidRDefault="00307C92" w:rsidP="00307C92">
            <w:pPr>
              <w:spacing w:after="0" w:line="240" w:lineRule="auto"/>
              <w:jc w:val="center"/>
              <w:rPr>
                <w:rFonts w:ascii="Calibri" w:eastAsia="Times New Roman" w:hAnsi="Calibri" w:cs="Calibri"/>
                <w:color w:val="000000"/>
                <w:lang w:eastAsia="en-GB"/>
              </w:rPr>
            </w:pPr>
            <w:r>
              <w:rPr>
                <w:rFonts w:ascii="Calibri" w:hAnsi="Calibri" w:cs="Calibri"/>
                <w:color w:val="000000"/>
              </w:rPr>
              <w:t>168</w:t>
            </w:r>
          </w:p>
        </w:tc>
        <w:tc>
          <w:tcPr>
            <w:tcW w:w="975" w:type="dxa"/>
            <w:tcBorders>
              <w:top w:val="nil"/>
              <w:left w:val="nil"/>
              <w:bottom w:val="single" w:sz="8" w:space="0" w:color="auto"/>
              <w:right w:val="single" w:sz="4" w:space="0" w:color="auto"/>
            </w:tcBorders>
            <w:shd w:val="clear" w:color="000000" w:fill="E2EFDA"/>
            <w:noWrap/>
            <w:vAlign w:val="center"/>
            <w:hideMark/>
          </w:tcPr>
          <w:p w14:paraId="0C952FDD" w14:textId="0892A931" w:rsidR="00307C92" w:rsidRPr="0040215B" w:rsidRDefault="00307C92" w:rsidP="00307C92">
            <w:pPr>
              <w:spacing w:after="0" w:line="240" w:lineRule="auto"/>
              <w:jc w:val="center"/>
              <w:rPr>
                <w:rFonts w:ascii="Calibri" w:eastAsia="Times New Roman" w:hAnsi="Calibri" w:cs="Calibri"/>
                <w:color w:val="000000"/>
                <w:lang w:eastAsia="en-GB"/>
              </w:rPr>
            </w:pPr>
            <w:r>
              <w:rPr>
                <w:rFonts w:ascii="Calibri" w:hAnsi="Calibri" w:cs="Calibri"/>
                <w:color w:val="000000"/>
              </w:rPr>
              <w:t>176</w:t>
            </w:r>
          </w:p>
        </w:tc>
        <w:tc>
          <w:tcPr>
            <w:tcW w:w="975" w:type="dxa"/>
            <w:tcBorders>
              <w:top w:val="nil"/>
              <w:left w:val="nil"/>
              <w:bottom w:val="single" w:sz="8" w:space="0" w:color="auto"/>
              <w:right w:val="single" w:sz="4" w:space="0" w:color="auto"/>
            </w:tcBorders>
            <w:shd w:val="clear" w:color="000000" w:fill="E2EFDA"/>
            <w:noWrap/>
            <w:vAlign w:val="center"/>
            <w:hideMark/>
          </w:tcPr>
          <w:p w14:paraId="5259DE04" w14:textId="06A4C62C" w:rsidR="00307C92" w:rsidRPr="0040215B" w:rsidRDefault="00307C92" w:rsidP="00307C92">
            <w:pPr>
              <w:spacing w:after="0" w:line="240" w:lineRule="auto"/>
              <w:jc w:val="center"/>
              <w:rPr>
                <w:rFonts w:ascii="Calibri" w:eastAsia="Times New Roman" w:hAnsi="Calibri" w:cs="Calibri"/>
                <w:color w:val="000000"/>
                <w:lang w:eastAsia="en-GB"/>
              </w:rPr>
            </w:pPr>
            <w:r>
              <w:rPr>
                <w:rFonts w:ascii="Calibri" w:hAnsi="Calibri" w:cs="Calibri"/>
                <w:color w:val="000000"/>
              </w:rPr>
              <w:t>180</w:t>
            </w:r>
          </w:p>
        </w:tc>
        <w:tc>
          <w:tcPr>
            <w:tcW w:w="975" w:type="dxa"/>
            <w:tcBorders>
              <w:top w:val="nil"/>
              <w:left w:val="nil"/>
              <w:bottom w:val="single" w:sz="8" w:space="0" w:color="auto"/>
              <w:right w:val="single" w:sz="4" w:space="0" w:color="auto"/>
            </w:tcBorders>
            <w:shd w:val="clear" w:color="000000" w:fill="E2EFDA"/>
            <w:noWrap/>
            <w:vAlign w:val="center"/>
            <w:hideMark/>
          </w:tcPr>
          <w:p w14:paraId="5CA72A26" w14:textId="65C4B60E" w:rsidR="00307C92" w:rsidRPr="0040215B" w:rsidRDefault="00307C92" w:rsidP="00307C92">
            <w:pPr>
              <w:spacing w:after="0" w:line="240" w:lineRule="auto"/>
              <w:jc w:val="center"/>
              <w:rPr>
                <w:rFonts w:ascii="Calibri" w:eastAsia="Times New Roman" w:hAnsi="Calibri" w:cs="Calibri"/>
                <w:color w:val="000000"/>
                <w:lang w:eastAsia="en-GB"/>
              </w:rPr>
            </w:pPr>
            <w:r>
              <w:rPr>
                <w:rFonts w:ascii="Calibri" w:hAnsi="Calibri" w:cs="Calibri"/>
                <w:color w:val="000000"/>
              </w:rPr>
              <w:t>183</w:t>
            </w:r>
          </w:p>
        </w:tc>
        <w:tc>
          <w:tcPr>
            <w:tcW w:w="770" w:type="dxa"/>
            <w:tcBorders>
              <w:top w:val="nil"/>
              <w:left w:val="nil"/>
              <w:bottom w:val="single" w:sz="8" w:space="0" w:color="auto"/>
              <w:right w:val="single" w:sz="4" w:space="0" w:color="auto"/>
            </w:tcBorders>
            <w:shd w:val="clear" w:color="auto" w:fill="auto"/>
            <w:noWrap/>
            <w:vAlign w:val="center"/>
            <w:hideMark/>
          </w:tcPr>
          <w:p w14:paraId="1408E6D3" w14:textId="373188DD" w:rsidR="00307C92" w:rsidRPr="0040215B" w:rsidRDefault="00307C92" w:rsidP="00307C92">
            <w:pPr>
              <w:spacing w:after="0" w:line="240" w:lineRule="auto"/>
              <w:jc w:val="center"/>
              <w:rPr>
                <w:rFonts w:ascii="Calibri" w:eastAsia="Times New Roman" w:hAnsi="Calibri" w:cs="Calibri"/>
                <w:color w:val="000000"/>
                <w:lang w:eastAsia="en-GB"/>
              </w:rPr>
            </w:pPr>
            <w:r>
              <w:rPr>
                <w:rFonts w:ascii="Calibri" w:hAnsi="Calibri" w:cs="Calibri"/>
                <w:color w:val="000000"/>
              </w:rPr>
              <w:t>18</w:t>
            </w:r>
            <w:r w:rsidR="00106832">
              <w:rPr>
                <w:rFonts w:ascii="Calibri" w:hAnsi="Calibri" w:cs="Calibri"/>
                <w:color w:val="000000"/>
              </w:rPr>
              <w:t>9</w:t>
            </w:r>
          </w:p>
        </w:tc>
        <w:tc>
          <w:tcPr>
            <w:tcW w:w="993" w:type="dxa"/>
            <w:tcBorders>
              <w:top w:val="nil"/>
              <w:left w:val="nil"/>
              <w:bottom w:val="single" w:sz="8" w:space="0" w:color="auto"/>
              <w:right w:val="single" w:sz="4" w:space="0" w:color="auto"/>
            </w:tcBorders>
            <w:shd w:val="clear" w:color="auto" w:fill="auto"/>
            <w:noWrap/>
            <w:vAlign w:val="center"/>
            <w:hideMark/>
          </w:tcPr>
          <w:p w14:paraId="348BD929" w14:textId="025C4E85" w:rsidR="00307C92" w:rsidRPr="0040215B" w:rsidRDefault="00307C92" w:rsidP="00307C92">
            <w:pPr>
              <w:spacing w:after="0" w:line="240" w:lineRule="auto"/>
              <w:jc w:val="center"/>
              <w:rPr>
                <w:rFonts w:ascii="Calibri" w:eastAsia="Times New Roman" w:hAnsi="Calibri" w:cs="Calibri"/>
                <w:color w:val="000000"/>
                <w:lang w:eastAsia="en-GB"/>
              </w:rPr>
            </w:pPr>
            <w:r>
              <w:rPr>
                <w:rFonts w:ascii="Calibri" w:hAnsi="Calibri" w:cs="Calibri"/>
                <w:color w:val="000000"/>
              </w:rPr>
              <w:t>19</w:t>
            </w:r>
            <w:r w:rsidR="00106832">
              <w:rPr>
                <w:rFonts w:ascii="Calibri" w:hAnsi="Calibri" w:cs="Calibri"/>
                <w:color w:val="000000"/>
              </w:rPr>
              <w:t>3</w:t>
            </w:r>
          </w:p>
        </w:tc>
        <w:tc>
          <w:tcPr>
            <w:tcW w:w="1116" w:type="dxa"/>
            <w:tcBorders>
              <w:top w:val="nil"/>
              <w:left w:val="nil"/>
              <w:bottom w:val="single" w:sz="8" w:space="0" w:color="auto"/>
              <w:right w:val="single" w:sz="8" w:space="0" w:color="auto"/>
            </w:tcBorders>
            <w:shd w:val="clear" w:color="auto" w:fill="auto"/>
            <w:noWrap/>
            <w:vAlign w:val="center"/>
            <w:hideMark/>
          </w:tcPr>
          <w:p w14:paraId="7416CFAF" w14:textId="2A3CFBB1" w:rsidR="00307C92" w:rsidRPr="0040215B" w:rsidRDefault="00307C92" w:rsidP="00307C92">
            <w:pPr>
              <w:spacing w:after="0" w:line="240" w:lineRule="auto"/>
              <w:jc w:val="center"/>
              <w:rPr>
                <w:rFonts w:ascii="Calibri" w:eastAsia="Times New Roman" w:hAnsi="Calibri" w:cs="Calibri"/>
                <w:color w:val="000000"/>
                <w:lang w:eastAsia="en-GB"/>
              </w:rPr>
            </w:pPr>
            <w:r>
              <w:rPr>
                <w:rFonts w:ascii="Calibri" w:hAnsi="Calibri" w:cs="Calibri"/>
                <w:color w:val="000000"/>
              </w:rPr>
              <w:t>19</w:t>
            </w:r>
            <w:r w:rsidR="00106832">
              <w:rPr>
                <w:rFonts w:ascii="Calibri" w:hAnsi="Calibri" w:cs="Calibri"/>
                <w:color w:val="000000"/>
              </w:rPr>
              <w:t>7</w:t>
            </w:r>
          </w:p>
        </w:tc>
      </w:tr>
    </w:tbl>
    <w:p w14:paraId="63E54230" w14:textId="540821C1" w:rsidR="00A475EB" w:rsidRDefault="00A475EB" w:rsidP="00FF115E">
      <w:pPr>
        <w:spacing w:before="240" w:after="240" w:line="240" w:lineRule="auto"/>
        <w:ind w:right="-23"/>
        <w:rPr>
          <w:rFonts w:eastAsia="Times New Roman" w:cstheme="minorHAnsi"/>
          <w:b/>
          <w:color w:val="0F243E" w:themeColor="text2" w:themeShade="80"/>
          <w:sz w:val="28"/>
          <w:szCs w:val="28"/>
        </w:rPr>
      </w:pPr>
      <w:r>
        <w:rPr>
          <w:rFonts w:eastAsia="Times New Roman" w:cstheme="minorHAnsi"/>
          <w:b/>
          <w:color w:val="0F243E" w:themeColor="text2" w:themeShade="80"/>
          <w:sz w:val="28"/>
          <w:szCs w:val="28"/>
        </w:rPr>
        <w:br w:type="page"/>
      </w:r>
    </w:p>
    <w:p w14:paraId="74F60C78" w14:textId="60801ADC" w:rsidR="00ED0713" w:rsidRDefault="0080343B" w:rsidP="00990734">
      <w:pPr>
        <w:spacing w:before="240" w:after="240" w:line="240" w:lineRule="auto"/>
        <w:ind w:right="-23"/>
        <w:rPr>
          <w:rFonts w:eastAsia="Times New Roman" w:cstheme="minorHAnsi"/>
          <w:b/>
          <w:color w:val="0F243E" w:themeColor="text2" w:themeShade="80"/>
          <w:sz w:val="28"/>
          <w:szCs w:val="28"/>
        </w:rPr>
      </w:pPr>
      <w:r w:rsidRPr="001314C5">
        <w:rPr>
          <w:rFonts w:eastAsia="Times New Roman" w:cstheme="minorHAnsi"/>
          <w:b/>
          <w:color w:val="0F243E" w:themeColor="text2" w:themeShade="80"/>
          <w:sz w:val="28"/>
          <w:szCs w:val="28"/>
        </w:rPr>
        <w:t>App</w:t>
      </w:r>
      <w:r w:rsidR="00A16752" w:rsidRPr="001314C5">
        <w:rPr>
          <w:rFonts w:eastAsia="Times New Roman" w:cstheme="minorHAnsi"/>
          <w:b/>
          <w:color w:val="0F243E" w:themeColor="text2" w:themeShade="80"/>
          <w:sz w:val="28"/>
          <w:szCs w:val="28"/>
        </w:rPr>
        <w:t xml:space="preserve">endix </w:t>
      </w:r>
      <w:r w:rsidRPr="001314C5">
        <w:rPr>
          <w:rFonts w:eastAsia="Times New Roman" w:cstheme="minorHAnsi"/>
          <w:b/>
          <w:color w:val="0F243E" w:themeColor="text2" w:themeShade="80"/>
          <w:sz w:val="28"/>
          <w:szCs w:val="28"/>
        </w:rPr>
        <w:t>3</w:t>
      </w:r>
      <w:r w:rsidR="009F3134" w:rsidRPr="001314C5">
        <w:rPr>
          <w:rFonts w:eastAsia="Times New Roman" w:cstheme="minorHAnsi"/>
          <w:b/>
          <w:color w:val="0F243E" w:themeColor="text2" w:themeShade="80"/>
          <w:sz w:val="28"/>
          <w:szCs w:val="28"/>
        </w:rPr>
        <w:t xml:space="preserve"> </w:t>
      </w:r>
      <w:r w:rsidR="00676C50" w:rsidRPr="001314C5">
        <w:rPr>
          <w:rFonts w:eastAsia="Times New Roman" w:cstheme="minorHAnsi"/>
          <w:b/>
          <w:color w:val="0F243E" w:themeColor="text2" w:themeShade="80"/>
          <w:sz w:val="28"/>
          <w:szCs w:val="28"/>
        </w:rPr>
        <w:t>-</w:t>
      </w:r>
      <w:r w:rsidR="009F3134" w:rsidRPr="001314C5">
        <w:rPr>
          <w:rFonts w:eastAsia="Times New Roman" w:cstheme="minorHAnsi"/>
          <w:b/>
          <w:color w:val="0F243E" w:themeColor="text2" w:themeShade="80"/>
          <w:sz w:val="28"/>
          <w:szCs w:val="28"/>
        </w:rPr>
        <w:t xml:space="preserve"> Revenue </w:t>
      </w:r>
      <w:r w:rsidR="003F2231">
        <w:rPr>
          <w:rFonts w:eastAsia="Times New Roman" w:cstheme="minorHAnsi"/>
          <w:b/>
          <w:color w:val="0F243E" w:themeColor="text2" w:themeShade="80"/>
          <w:sz w:val="28"/>
          <w:szCs w:val="28"/>
        </w:rPr>
        <w:t>full year forecast</w:t>
      </w:r>
      <w:r w:rsidR="00207DB6">
        <w:rPr>
          <w:rFonts w:eastAsia="Times New Roman" w:cstheme="minorHAnsi"/>
          <w:b/>
          <w:color w:val="0F243E" w:themeColor="text2" w:themeShade="80"/>
          <w:sz w:val="28"/>
          <w:szCs w:val="28"/>
        </w:rPr>
        <w:t xml:space="preserve"> variances</w:t>
      </w:r>
    </w:p>
    <w:p w14:paraId="670F05C7" w14:textId="1EBBEDB1" w:rsidR="00535222" w:rsidRPr="00FF115E" w:rsidRDefault="00CF003C" w:rsidP="003E3EE0">
      <w:pPr>
        <w:spacing w:before="240" w:after="240" w:line="240" w:lineRule="auto"/>
        <w:ind w:right="-23"/>
        <w:rPr>
          <w:rFonts w:ascii="Calibri" w:eastAsia="Times New Roman" w:hAnsi="Calibri" w:cs="Calibri"/>
          <w:bCs/>
          <w:color w:val="0F243E" w:themeColor="text2" w:themeShade="80"/>
        </w:rPr>
      </w:pPr>
      <w:r w:rsidRPr="00FF115E">
        <w:rPr>
          <w:rFonts w:ascii="Calibri" w:eastAsia="Times New Roman" w:hAnsi="Calibri" w:cs="Calibri"/>
          <w:bCs/>
          <w:color w:val="0F243E" w:themeColor="text2" w:themeShade="80"/>
        </w:rPr>
        <w:t xml:space="preserve">The total outturn full year revenue over/(under)spend </w:t>
      </w:r>
      <w:r w:rsidR="00C150FE">
        <w:rPr>
          <w:rFonts w:ascii="Calibri" w:eastAsia="Times New Roman" w:hAnsi="Calibri" w:cs="Calibri"/>
          <w:bCs/>
          <w:color w:val="0F243E" w:themeColor="text2" w:themeShade="80"/>
        </w:rPr>
        <w:t xml:space="preserve">forecast is </w:t>
      </w:r>
      <w:r w:rsidR="00B15365">
        <w:rPr>
          <w:rFonts w:ascii="Calibri" w:eastAsia="Times New Roman" w:hAnsi="Calibri" w:cs="Calibri"/>
          <w:bCs/>
          <w:color w:val="0F243E" w:themeColor="text2" w:themeShade="80"/>
        </w:rPr>
        <w:t>(£0.3m)</w:t>
      </w:r>
      <w:r w:rsidR="00C150FE">
        <w:rPr>
          <w:rFonts w:ascii="Calibri" w:eastAsia="Times New Roman" w:hAnsi="Calibri" w:cs="Calibri"/>
          <w:bCs/>
          <w:color w:val="0F243E" w:themeColor="text2" w:themeShade="80"/>
        </w:rPr>
        <w:t xml:space="preserve">.  </w:t>
      </w:r>
      <w:r w:rsidR="009A6795" w:rsidRPr="00FF115E">
        <w:rPr>
          <w:rFonts w:ascii="Calibri" w:eastAsia="Times New Roman" w:hAnsi="Calibri" w:cs="Calibri"/>
          <w:bCs/>
          <w:color w:val="0F243E" w:themeColor="text2" w:themeShade="80"/>
        </w:rPr>
        <w:t>T</w:t>
      </w:r>
      <w:r w:rsidRPr="00FF115E">
        <w:rPr>
          <w:rFonts w:ascii="Calibri" w:eastAsia="Times New Roman" w:hAnsi="Calibri" w:cs="Calibri"/>
          <w:bCs/>
          <w:color w:val="0F243E" w:themeColor="text2" w:themeShade="80"/>
        </w:rPr>
        <w:t xml:space="preserve">he main </w:t>
      </w:r>
      <w:r w:rsidR="00462CAA">
        <w:rPr>
          <w:rFonts w:ascii="Calibri" w:eastAsia="Times New Roman" w:hAnsi="Calibri" w:cs="Calibri"/>
          <w:bCs/>
          <w:color w:val="0F243E" w:themeColor="text2" w:themeShade="80"/>
        </w:rPr>
        <w:t xml:space="preserve">variances from budget </w:t>
      </w:r>
      <w:r w:rsidRPr="00FF115E">
        <w:rPr>
          <w:rFonts w:ascii="Calibri" w:eastAsia="Times New Roman" w:hAnsi="Calibri" w:cs="Calibri"/>
          <w:bCs/>
          <w:color w:val="0F243E" w:themeColor="text2" w:themeShade="80"/>
        </w:rPr>
        <w:t>are</w:t>
      </w:r>
      <w:r w:rsidR="008254E7" w:rsidRPr="00FF115E">
        <w:rPr>
          <w:rFonts w:ascii="Calibri" w:eastAsia="Times New Roman" w:hAnsi="Calibri" w:cs="Calibri"/>
          <w:bCs/>
          <w:color w:val="0F243E" w:themeColor="text2" w:themeShade="80"/>
        </w:rPr>
        <w:t xml:space="preserve"> </w:t>
      </w:r>
      <w:r w:rsidR="00462CAA">
        <w:rPr>
          <w:rFonts w:ascii="Calibri" w:eastAsia="Times New Roman" w:hAnsi="Calibri" w:cs="Calibri"/>
          <w:bCs/>
          <w:color w:val="0F243E" w:themeColor="text2" w:themeShade="80"/>
        </w:rPr>
        <w:t>detailed below</w:t>
      </w:r>
      <w:r w:rsidRPr="00FF115E">
        <w:rPr>
          <w:rFonts w:ascii="Calibri" w:eastAsia="Times New Roman" w:hAnsi="Calibri" w:cs="Calibri"/>
          <w:bCs/>
          <w:color w:val="0F243E" w:themeColor="text2" w:themeShade="80"/>
        </w:rPr>
        <w:t>:</w:t>
      </w:r>
    </w:p>
    <w:tbl>
      <w:tblPr>
        <w:tblW w:w="13980" w:type="dxa"/>
        <w:tblLook w:val="04A0" w:firstRow="1" w:lastRow="0" w:firstColumn="1" w:lastColumn="0" w:noHBand="0" w:noVBand="1"/>
      </w:tblPr>
      <w:tblGrid>
        <w:gridCol w:w="12940"/>
        <w:gridCol w:w="1040"/>
      </w:tblGrid>
      <w:tr w:rsidR="00F9599B" w:rsidRPr="00F9599B" w14:paraId="6D1A3182" w14:textId="77777777" w:rsidTr="00C72B1E">
        <w:trPr>
          <w:trHeight w:val="900"/>
          <w:tblHeader/>
        </w:trPr>
        <w:tc>
          <w:tcPr>
            <w:tcW w:w="1294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15BC52B" w14:textId="77777777" w:rsidR="00F9599B" w:rsidRPr="00F9599B" w:rsidRDefault="00F9599B" w:rsidP="00F9599B">
            <w:pPr>
              <w:spacing w:after="0" w:line="240" w:lineRule="auto"/>
              <w:rPr>
                <w:rFonts w:ascii="Calibri" w:eastAsia="Times New Roman" w:hAnsi="Calibri" w:cs="Calibri"/>
                <w:b/>
                <w:bCs/>
                <w:color w:val="000000"/>
                <w:lang w:eastAsia="en-GB"/>
              </w:rPr>
            </w:pPr>
            <w:r w:rsidRPr="00F9599B">
              <w:rPr>
                <w:rFonts w:ascii="Calibri" w:eastAsia="Times New Roman" w:hAnsi="Calibri" w:cs="Calibri"/>
                <w:b/>
                <w:bCs/>
                <w:color w:val="000000"/>
                <w:lang w:eastAsia="en-GB"/>
              </w:rPr>
              <w:t>Narrative</w:t>
            </w:r>
          </w:p>
        </w:tc>
        <w:tc>
          <w:tcPr>
            <w:tcW w:w="1040" w:type="dxa"/>
            <w:tcBorders>
              <w:top w:val="single" w:sz="4" w:space="0" w:color="auto"/>
              <w:left w:val="nil"/>
              <w:bottom w:val="single" w:sz="4" w:space="0" w:color="auto"/>
              <w:right w:val="single" w:sz="4" w:space="0" w:color="auto"/>
            </w:tcBorders>
            <w:shd w:val="clear" w:color="000000" w:fill="D9E1F2"/>
            <w:vAlign w:val="center"/>
            <w:hideMark/>
          </w:tcPr>
          <w:p w14:paraId="48A7EC1F" w14:textId="77777777" w:rsidR="00F9599B" w:rsidRPr="00F9599B" w:rsidRDefault="00F9599B" w:rsidP="00F9599B">
            <w:pPr>
              <w:spacing w:after="0" w:line="240" w:lineRule="auto"/>
              <w:jc w:val="center"/>
              <w:rPr>
                <w:rFonts w:ascii="Calibri" w:eastAsia="Times New Roman" w:hAnsi="Calibri" w:cs="Calibri"/>
                <w:b/>
                <w:bCs/>
                <w:color w:val="000000"/>
                <w:lang w:eastAsia="en-GB"/>
              </w:rPr>
            </w:pPr>
            <w:r w:rsidRPr="00F9599B">
              <w:rPr>
                <w:rFonts w:ascii="Calibri" w:eastAsia="Times New Roman" w:hAnsi="Calibri" w:cs="Calibri"/>
                <w:b/>
                <w:bCs/>
                <w:color w:val="000000"/>
                <w:lang w:eastAsia="en-GB"/>
              </w:rPr>
              <w:t>Q2</w:t>
            </w:r>
            <w:r w:rsidRPr="00F9599B">
              <w:rPr>
                <w:rFonts w:ascii="Calibri" w:eastAsia="Times New Roman" w:hAnsi="Calibri" w:cs="Calibri"/>
                <w:b/>
                <w:bCs/>
                <w:color w:val="000000"/>
                <w:lang w:eastAsia="en-GB"/>
              </w:rPr>
              <w:br/>
              <w:t>Variance £m</w:t>
            </w:r>
          </w:p>
        </w:tc>
      </w:tr>
      <w:tr w:rsidR="00F9599B" w:rsidRPr="00F9599B" w14:paraId="3E2858E5" w14:textId="77777777" w:rsidTr="0089557E">
        <w:trPr>
          <w:trHeight w:val="600"/>
        </w:trPr>
        <w:tc>
          <w:tcPr>
            <w:tcW w:w="12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A36AC" w14:textId="498BE066" w:rsidR="00F9599B" w:rsidRPr="00F9599B" w:rsidRDefault="00F9599B" w:rsidP="00F9599B">
            <w:pPr>
              <w:spacing w:after="0" w:line="240" w:lineRule="auto"/>
              <w:rPr>
                <w:rFonts w:ascii="Calibri" w:eastAsia="Times New Roman" w:hAnsi="Calibri" w:cs="Calibri"/>
                <w:color w:val="000000"/>
                <w:lang w:eastAsia="en-GB"/>
              </w:rPr>
            </w:pPr>
            <w:r>
              <w:rPr>
                <w:rFonts w:ascii="Calibri" w:hAnsi="Calibri" w:cs="Calibri"/>
                <w:color w:val="000000"/>
              </w:rPr>
              <w:t>Change of base - actual Force strength at 1 Apr 24 was 11 less than budgeted despite headcount remaining in line with PUP requirements</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5440346F" w14:textId="162C91F5" w:rsidR="00F9599B" w:rsidRPr="00F9599B" w:rsidRDefault="00F9599B" w:rsidP="00F9599B">
            <w:pPr>
              <w:spacing w:after="0" w:line="240" w:lineRule="auto"/>
              <w:jc w:val="center"/>
              <w:rPr>
                <w:rFonts w:ascii="Calibri" w:eastAsia="Times New Roman" w:hAnsi="Calibri" w:cs="Calibri"/>
                <w:color w:val="000000"/>
                <w:lang w:eastAsia="en-GB"/>
              </w:rPr>
            </w:pPr>
            <w:r>
              <w:rPr>
                <w:rFonts w:ascii="Calibri" w:hAnsi="Calibri" w:cs="Calibri"/>
                <w:color w:val="FF0000"/>
              </w:rPr>
              <w:t>(£0.7)</w:t>
            </w:r>
          </w:p>
        </w:tc>
      </w:tr>
      <w:tr w:rsidR="00F9599B" w:rsidRPr="00F9599B" w14:paraId="12CB88C1" w14:textId="77777777" w:rsidTr="00F9599B">
        <w:trPr>
          <w:trHeight w:val="300"/>
        </w:trPr>
        <w:tc>
          <w:tcPr>
            <w:tcW w:w="12940" w:type="dxa"/>
            <w:tcBorders>
              <w:top w:val="nil"/>
              <w:left w:val="single" w:sz="4" w:space="0" w:color="auto"/>
              <w:bottom w:val="single" w:sz="4" w:space="0" w:color="auto"/>
              <w:right w:val="single" w:sz="4" w:space="0" w:color="auto"/>
            </w:tcBorders>
            <w:shd w:val="clear" w:color="auto" w:fill="auto"/>
            <w:vAlign w:val="center"/>
            <w:hideMark/>
          </w:tcPr>
          <w:p w14:paraId="2CE7297A" w14:textId="40F8AAD4" w:rsidR="00F9599B" w:rsidRPr="00F9599B" w:rsidRDefault="00F9599B" w:rsidP="00F9599B">
            <w:pPr>
              <w:spacing w:after="0" w:line="240" w:lineRule="auto"/>
              <w:rPr>
                <w:rFonts w:ascii="Calibri" w:eastAsia="Times New Roman" w:hAnsi="Calibri" w:cs="Calibri"/>
                <w:color w:val="000000"/>
                <w:lang w:eastAsia="en-GB"/>
              </w:rPr>
            </w:pPr>
            <w:r>
              <w:rPr>
                <w:rFonts w:ascii="Calibri" w:hAnsi="Calibri" w:cs="Calibri"/>
                <w:color w:val="000000"/>
              </w:rPr>
              <w:t>The current level of Pension opt outs is 3</w:t>
            </w:r>
            <w:r w:rsidR="0014188D">
              <w:rPr>
                <w:rFonts w:ascii="Calibri" w:hAnsi="Calibri" w:cs="Calibri"/>
                <w:color w:val="000000"/>
              </w:rPr>
              <w:t>43</w:t>
            </w:r>
            <w:r>
              <w:rPr>
                <w:rFonts w:ascii="Calibri" w:hAnsi="Calibri" w:cs="Calibri"/>
                <w:color w:val="000000"/>
              </w:rPr>
              <w:t xml:space="preserve"> compared to 278 budgeted, if this continues it will result in an underspend of £</w:t>
            </w:r>
            <w:r w:rsidR="0089557E">
              <w:rPr>
                <w:rFonts w:ascii="Calibri" w:hAnsi="Calibri" w:cs="Calibri"/>
                <w:color w:val="000000"/>
              </w:rPr>
              <w:t>600k</w:t>
            </w:r>
          </w:p>
        </w:tc>
        <w:tc>
          <w:tcPr>
            <w:tcW w:w="1040" w:type="dxa"/>
            <w:tcBorders>
              <w:top w:val="nil"/>
              <w:left w:val="nil"/>
              <w:bottom w:val="single" w:sz="4" w:space="0" w:color="auto"/>
              <w:right w:val="single" w:sz="4" w:space="0" w:color="auto"/>
            </w:tcBorders>
            <w:shd w:val="clear" w:color="auto" w:fill="auto"/>
            <w:noWrap/>
            <w:vAlign w:val="center"/>
            <w:hideMark/>
          </w:tcPr>
          <w:p w14:paraId="3B2EF075" w14:textId="20C9BFA8" w:rsidR="00F9599B" w:rsidRPr="00F9599B" w:rsidRDefault="00F9599B" w:rsidP="00F9599B">
            <w:pPr>
              <w:spacing w:after="0" w:line="240" w:lineRule="auto"/>
              <w:jc w:val="center"/>
              <w:rPr>
                <w:rFonts w:ascii="Calibri" w:eastAsia="Times New Roman" w:hAnsi="Calibri" w:cs="Calibri"/>
                <w:color w:val="000000"/>
                <w:lang w:eastAsia="en-GB"/>
              </w:rPr>
            </w:pPr>
            <w:r>
              <w:rPr>
                <w:rFonts w:ascii="Calibri" w:hAnsi="Calibri" w:cs="Calibri"/>
                <w:color w:val="FF0000"/>
              </w:rPr>
              <w:t>(£0.</w:t>
            </w:r>
            <w:r w:rsidR="0014188D">
              <w:rPr>
                <w:rFonts w:ascii="Calibri" w:hAnsi="Calibri" w:cs="Calibri"/>
                <w:color w:val="FF0000"/>
              </w:rPr>
              <w:t>6</w:t>
            </w:r>
            <w:r>
              <w:rPr>
                <w:rFonts w:ascii="Calibri" w:hAnsi="Calibri" w:cs="Calibri"/>
                <w:color w:val="FF0000"/>
              </w:rPr>
              <w:t>)</w:t>
            </w:r>
          </w:p>
        </w:tc>
      </w:tr>
      <w:tr w:rsidR="00F9599B" w:rsidRPr="00F9599B" w14:paraId="56DBBD5D" w14:textId="77777777" w:rsidTr="00F9599B">
        <w:trPr>
          <w:trHeight w:val="300"/>
        </w:trPr>
        <w:tc>
          <w:tcPr>
            <w:tcW w:w="12940" w:type="dxa"/>
            <w:tcBorders>
              <w:top w:val="nil"/>
              <w:left w:val="single" w:sz="4" w:space="0" w:color="auto"/>
              <w:bottom w:val="single" w:sz="4" w:space="0" w:color="auto"/>
              <w:right w:val="single" w:sz="4" w:space="0" w:color="auto"/>
            </w:tcBorders>
            <w:shd w:val="clear" w:color="auto" w:fill="auto"/>
            <w:vAlign w:val="center"/>
            <w:hideMark/>
          </w:tcPr>
          <w:p w14:paraId="254A1C32" w14:textId="5FBCC20C" w:rsidR="00F9599B" w:rsidRPr="00F9599B" w:rsidRDefault="00F9599B" w:rsidP="00F9599B">
            <w:pPr>
              <w:spacing w:after="0" w:line="240" w:lineRule="auto"/>
              <w:rPr>
                <w:rFonts w:ascii="Calibri" w:eastAsia="Times New Roman" w:hAnsi="Calibri" w:cs="Calibri"/>
                <w:color w:val="000000"/>
                <w:lang w:eastAsia="en-GB"/>
              </w:rPr>
            </w:pPr>
            <w:r>
              <w:rPr>
                <w:rFonts w:ascii="Calibri" w:hAnsi="Calibri" w:cs="Calibri"/>
                <w:color w:val="000000"/>
              </w:rPr>
              <w:t xml:space="preserve">Attrition from October 24 onwards has been significantly below forecast levels resulting in a cost </w:t>
            </w:r>
            <w:r w:rsidR="00B1160E">
              <w:rPr>
                <w:rFonts w:ascii="Calibri" w:hAnsi="Calibri" w:cs="Calibri"/>
                <w:color w:val="000000"/>
              </w:rPr>
              <w:t>pressure</w:t>
            </w:r>
            <w:r>
              <w:rPr>
                <w:rFonts w:ascii="Calibri" w:hAnsi="Calibri" w:cs="Calibri"/>
                <w:color w:val="000000"/>
              </w:rPr>
              <w:t xml:space="preserve"> of £500k</w:t>
            </w:r>
          </w:p>
        </w:tc>
        <w:tc>
          <w:tcPr>
            <w:tcW w:w="1040" w:type="dxa"/>
            <w:tcBorders>
              <w:top w:val="nil"/>
              <w:left w:val="nil"/>
              <w:bottom w:val="single" w:sz="4" w:space="0" w:color="auto"/>
              <w:right w:val="single" w:sz="4" w:space="0" w:color="auto"/>
            </w:tcBorders>
            <w:shd w:val="clear" w:color="auto" w:fill="auto"/>
            <w:noWrap/>
            <w:vAlign w:val="center"/>
            <w:hideMark/>
          </w:tcPr>
          <w:p w14:paraId="272879F7" w14:textId="676D3BFF" w:rsidR="00F9599B" w:rsidRPr="00F9599B" w:rsidRDefault="00F9599B" w:rsidP="00F9599B">
            <w:pPr>
              <w:spacing w:after="0" w:line="240" w:lineRule="auto"/>
              <w:jc w:val="center"/>
              <w:rPr>
                <w:rFonts w:ascii="Calibri" w:eastAsia="Times New Roman" w:hAnsi="Calibri" w:cs="Calibri"/>
                <w:color w:val="000000"/>
                <w:lang w:eastAsia="en-GB"/>
              </w:rPr>
            </w:pPr>
            <w:r>
              <w:rPr>
                <w:rFonts w:ascii="Calibri" w:hAnsi="Calibri" w:cs="Calibri"/>
                <w:color w:val="000000"/>
              </w:rPr>
              <w:t>£0.5</w:t>
            </w:r>
          </w:p>
        </w:tc>
      </w:tr>
      <w:tr w:rsidR="00F9599B" w:rsidRPr="00F9599B" w14:paraId="05F3BF13" w14:textId="77777777" w:rsidTr="00F9599B">
        <w:trPr>
          <w:trHeight w:val="600"/>
        </w:trPr>
        <w:tc>
          <w:tcPr>
            <w:tcW w:w="12940" w:type="dxa"/>
            <w:tcBorders>
              <w:top w:val="nil"/>
              <w:left w:val="single" w:sz="4" w:space="0" w:color="auto"/>
              <w:bottom w:val="single" w:sz="4" w:space="0" w:color="auto"/>
              <w:right w:val="single" w:sz="4" w:space="0" w:color="auto"/>
            </w:tcBorders>
            <w:shd w:val="clear" w:color="auto" w:fill="auto"/>
            <w:vAlign w:val="center"/>
            <w:hideMark/>
          </w:tcPr>
          <w:p w14:paraId="46FC814F" w14:textId="64A38638" w:rsidR="00F9599B" w:rsidRPr="00F9599B" w:rsidRDefault="00F9599B" w:rsidP="00F9599B">
            <w:pPr>
              <w:spacing w:after="0" w:line="240" w:lineRule="auto"/>
              <w:rPr>
                <w:rFonts w:ascii="Calibri" w:eastAsia="Times New Roman" w:hAnsi="Calibri" w:cs="Calibri"/>
                <w:color w:val="000000"/>
                <w:lang w:eastAsia="en-GB"/>
              </w:rPr>
            </w:pPr>
            <w:r>
              <w:rPr>
                <w:rFonts w:ascii="Calibri" w:hAnsi="Calibri" w:cs="Calibri"/>
                <w:color w:val="000000"/>
              </w:rPr>
              <w:t>Payments for Unsocial hours and Police allowances and other Police allowances have consistently been above budget in each month this financial year</w:t>
            </w:r>
          </w:p>
        </w:tc>
        <w:tc>
          <w:tcPr>
            <w:tcW w:w="1040" w:type="dxa"/>
            <w:tcBorders>
              <w:top w:val="nil"/>
              <w:left w:val="nil"/>
              <w:bottom w:val="single" w:sz="4" w:space="0" w:color="auto"/>
              <w:right w:val="single" w:sz="4" w:space="0" w:color="auto"/>
            </w:tcBorders>
            <w:shd w:val="clear" w:color="auto" w:fill="auto"/>
            <w:noWrap/>
            <w:vAlign w:val="center"/>
            <w:hideMark/>
          </w:tcPr>
          <w:p w14:paraId="5FF99C73" w14:textId="7060F15A" w:rsidR="00F9599B" w:rsidRPr="00F9599B" w:rsidRDefault="00F9599B" w:rsidP="00F9599B">
            <w:pPr>
              <w:spacing w:after="0" w:line="240" w:lineRule="auto"/>
              <w:jc w:val="center"/>
              <w:rPr>
                <w:rFonts w:ascii="Calibri" w:eastAsia="Times New Roman" w:hAnsi="Calibri" w:cs="Calibri"/>
                <w:color w:val="000000"/>
                <w:lang w:eastAsia="en-GB"/>
              </w:rPr>
            </w:pPr>
            <w:r>
              <w:rPr>
                <w:rFonts w:ascii="Calibri" w:hAnsi="Calibri" w:cs="Calibri"/>
                <w:color w:val="000000"/>
              </w:rPr>
              <w:t>£0.4</w:t>
            </w:r>
          </w:p>
        </w:tc>
      </w:tr>
      <w:tr w:rsidR="00F9599B" w:rsidRPr="00F9599B" w14:paraId="704ACCDD" w14:textId="77777777" w:rsidTr="00F9599B">
        <w:trPr>
          <w:trHeight w:val="300"/>
        </w:trPr>
        <w:tc>
          <w:tcPr>
            <w:tcW w:w="12940" w:type="dxa"/>
            <w:tcBorders>
              <w:top w:val="nil"/>
              <w:left w:val="single" w:sz="4" w:space="0" w:color="auto"/>
              <w:bottom w:val="single" w:sz="4" w:space="0" w:color="auto"/>
              <w:right w:val="single" w:sz="4" w:space="0" w:color="auto"/>
            </w:tcBorders>
            <w:shd w:val="clear" w:color="auto" w:fill="auto"/>
            <w:vAlign w:val="center"/>
            <w:hideMark/>
          </w:tcPr>
          <w:p w14:paraId="72F5E077" w14:textId="5217EFD2" w:rsidR="00F9599B" w:rsidRPr="00F9599B" w:rsidRDefault="00F9599B" w:rsidP="00F9599B">
            <w:pPr>
              <w:spacing w:after="0" w:line="240" w:lineRule="auto"/>
              <w:rPr>
                <w:rFonts w:ascii="Calibri" w:eastAsia="Times New Roman" w:hAnsi="Calibri" w:cs="Calibri"/>
                <w:color w:val="000000"/>
                <w:lang w:eastAsia="en-GB"/>
              </w:rPr>
            </w:pPr>
            <w:r>
              <w:rPr>
                <w:rFonts w:ascii="Calibri" w:hAnsi="Calibri" w:cs="Calibri"/>
                <w:color w:val="000000"/>
              </w:rPr>
              <w:t>Underachieved savings target from Divisional review Strand 3</w:t>
            </w:r>
          </w:p>
        </w:tc>
        <w:tc>
          <w:tcPr>
            <w:tcW w:w="1040" w:type="dxa"/>
            <w:tcBorders>
              <w:top w:val="nil"/>
              <w:left w:val="nil"/>
              <w:bottom w:val="single" w:sz="4" w:space="0" w:color="auto"/>
              <w:right w:val="single" w:sz="4" w:space="0" w:color="auto"/>
            </w:tcBorders>
            <w:shd w:val="clear" w:color="auto" w:fill="auto"/>
            <w:noWrap/>
            <w:vAlign w:val="center"/>
            <w:hideMark/>
          </w:tcPr>
          <w:p w14:paraId="5DB127A5" w14:textId="7B583B4E" w:rsidR="00F9599B" w:rsidRPr="00F9599B" w:rsidRDefault="00F9599B" w:rsidP="00F9599B">
            <w:pPr>
              <w:spacing w:after="0" w:line="240" w:lineRule="auto"/>
              <w:jc w:val="center"/>
              <w:rPr>
                <w:rFonts w:ascii="Calibri" w:eastAsia="Times New Roman" w:hAnsi="Calibri" w:cs="Calibri"/>
                <w:color w:val="000000"/>
                <w:lang w:eastAsia="en-GB"/>
              </w:rPr>
            </w:pPr>
            <w:r>
              <w:rPr>
                <w:rFonts w:ascii="Calibri" w:hAnsi="Calibri" w:cs="Calibri"/>
                <w:color w:val="000000"/>
              </w:rPr>
              <w:t>£0.1</w:t>
            </w:r>
          </w:p>
        </w:tc>
      </w:tr>
      <w:tr w:rsidR="00F9599B" w:rsidRPr="00F9599B" w14:paraId="7797DB5E" w14:textId="77777777" w:rsidTr="00F9599B">
        <w:trPr>
          <w:trHeight w:val="315"/>
        </w:trPr>
        <w:tc>
          <w:tcPr>
            <w:tcW w:w="12940" w:type="dxa"/>
            <w:tcBorders>
              <w:top w:val="nil"/>
              <w:left w:val="single" w:sz="4" w:space="0" w:color="auto"/>
              <w:bottom w:val="single" w:sz="4" w:space="0" w:color="auto"/>
              <w:right w:val="single" w:sz="4" w:space="0" w:color="auto"/>
            </w:tcBorders>
            <w:shd w:val="clear" w:color="auto" w:fill="auto"/>
            <w:vAlign w:val="center"/>
            <w:hideMark/>
          </w:tcPr>
          <w:p w14:paraId="00A23805" w14:textId="02E80E62" w:rsidR="00F9599B" w:rsidRPr="00F9599B" w:rsidRDefault="00F9599B" w:rsidP="00F9599B">
            <w:pPr>
              <w:spacing w:after="0" w:line="240" w:lineRule="auto"/>
              <w:rPr>
                <w:rFonts w:ascii="Calibri" w:eastAsia="Times New Roman" w:hAnsi="Calibri" w:cs="Calibri"/>
                <w:color w:val="000000"/>
                <w:lang w:eastAsia="en-GB"/>
              </w:rPr>
            </w:pPr>
            <w:r>
              <w:rPr>
                <w:rFonts w:ascii="Calibri" w:hAnsi="Calibri" w:cs="Calibri"/>
                <w:color w:val="000000"/>
              </w:rPr>
              <w:t>Miscellaneous</w:t>
            </w:r>
          </w:p>
        </w:tc>
        <w:tc>
          <w:tcPr>
            <w:tcW w:w="1040" w:type="dxa"/>
            <w:tcBorders>
              <w:top w:val="nil"/>
              <w:left w:val="nil"/>
              <w:bottom w:val="single" w:sz="4" w:space="0" w:color="auto"/>
              <w:right w:val="single" w:sz="4" w:space="0" w:color="auto"/>
            </w:tcBorders>
            <w:shd w:val="clear" w:color="auto" w:fill="auto"/>
            <w:noWrap/>
            <w:vAlign w:val="center"/>
            <w:hideMark/>
          </w:tcPr>
          <w:p w14:paraId="6A4BC37F" w14:textId="125D3903" w:rsidR="00F9599B" w:rsidRPr="00F9599B" w:rsidRDefault="00F9599B" w:rsidP="00F9599B">
            <w:pPr>
              <w:spacing w:after="0" w:line="240" w:lineRule="auto"/>
              <w:jc w:val="center"/>
              <w:rPr>
                <w:rFonts w:ascii="Calibri" w:eastAsia="Times New Roman" w:hAnsi="Calibri" w:cs="Calibri"/>
                <w:color w:val="000000"/>
                <w:lang w:eastAsia="en-GB"/>
              </w:rPr>
            </w:pPr>
            <w:r>
              <w:rPr>
                <w:rFonts w:ascii="Calibri" w:hAnsi="Calibri" w:cs="Calibri"/>
                <w:color w:val="000000"/>
              </w:rPr>
              <w:t>£0.</w:t>
            </w:r>
            <w:r w:rsidR="001B4C44">
              <w:rPr>
                <w:rFonts w:ascii="Calibri" w:hAnsi="Calibri" w:cs="Calibri"/>
                <w:color w:val="000000"/>
              </w:rPr>
              <w:t>2</w:t>
            </w:r>
          </w:p>
        </w:tc>
      </w:tr>
      <w:tr w:rsidR="00F9599B" w:rsidRPr="00F9599B" w14:paraId="34A3FE91" w14:textId="77777777" w:rsidTr="00F9599B">
        <w:trPr>
          <w:trHeight w:val="315"/>
        </w:trPr>
        <w:tc>
          <w:tcPr>
            <w:tcW w:w="12940" w:type="dxa"/>
            <w:tcBorders>
              <w:top w:val="nil"/>
              <w:left w:val="single" w:sz="4" w:space="0" w:color="auto"/>
              <w:bottom w:val="single" w:sz="4" w:space="0" w:color="auto"/>
              <w:right w:val="single" w:sz="4" w:space="0" w:color="auto"/>
            </w:tcBorders>
            <w:shd w:val="clear" w:color="000000" w:fill="D9E1F2"/>
            <w:vAlign w:val="center"/>
            <w:hideMark/>
          </w:tcPr>
          <w:p w14:paraId="17C79099" w14:textId="77777777" w:rsidR="00F9599B" w:rsidRPr="00F9599B" w:rsidRDefault="00F9599B" w:rsidP="00F9599B">
            <w:pPr>
              <w:spacing w:after="0" w:line="240" w:lineRule="auto"/>
              <w:rPr>
                <w:rFonts w:ascii="Calibri" w:eastAsia="Times New Roman" w:hAnsi="Calibri" w:cs="Calibri"/>
                <w:b/>
                <w:bCs/>
                <w:color w:val="000000"/>
                <w:lang w:eastAsia="en-GB"/>
              </w:rPr>
            </w:pPr>
            <w:r w:rsidRPr="00F9599B">
              <w:rPr>
                <w:rFonts w:ascii="Calibri" w:eastAsia="Times New Roman" w:hAnsi="Calibri" w:cs="Calibri"/>
                <w:b/>
                <w:bCs/>
                <w:color w:val="000000"/>
                <w:lang w:eastAsia="en-GB"/>
              </w:rPr>
              <w:t xml:space="preserve">Sub Total over / </w:t>
            </w:r>
            <w:r w:rsidRPr="00F9599B">
              <w:rPr>
                <w:rFonts w:ascii="Calibri" w:eastAsia="Times New Roman" w:hAnsi="Calibri" w:cs="Calibri"/>
                <w:b/>
                <w:bCs/>
                <w:color w:val="FF0000"/>
                <w:lang w:eastAsia="en-GB"/>
              </w:rPr>
              <w:t xml:space="preserve">(under) </w:t>
            </w:r>
            <w:r w:rsidRPr="00F9599B">
              <w:rPr>
                <w:rFonts w:ascii="Calibri" w:eastAsia="Times New Roman" w:hAnsi="Calibri" w:cs="Calibri"/>
                <w:b/>
                <w:bCs/>
                <w:color w:val="000000"/>
                <w:lang w:eastAsia="en-GB"/>
              </w:rPr>
              <w:t>spend on Police pay (Force funded)</w:t>
            </w:r>
          </w:p>
        </w:tc>
        <w:tc>
          <w:tcPr>
            <w:tcW w:w="1040" w:type="dxa"/>
            <w:tcBorders>
              <w:top w:val="nil"/>
              <w:left w:val="nil"/>
              <w:bottom w:val="single" w:sz="4" w:space="0" w:color="auto"/>
              <w:right w:val="single" w:sz="4" w:space="0" w:color="auto"/>
            </w:tcBorders>
            <w:shd w:val="clear" w:color="000000" w:fill="D9E1F2"/>
            <w:vAlign w:val="center"/>
            <w:hideMark/>
          </w:tcPr>
          <w:p w14:paraId="5E030357" w14:textId="77777777" w:rsidR="00F9599B" w:rsidRPr="00F9599B" w:rsidRDefault="00F9599B" w:rsidP="00F9599B">
            <w:pPr>
              <w:spacing w:after="0" w:line="240" w:lineRule="auto"/>
              <w:jc w:val="center"/>
              <w:rPr>
                <w:rFonts w:ascii="Calibri" w:eastAsia="Times New Roman" w:hAnsi="Calibri" w:cs="Calibri"/>
                <w:b/>
                <w:bCs/>
                <w:color w:val="FF0000"/>
                <w:lang w:eastAsia="en-GB"/>
              </w:rPr>
            </w:pPr>
            <w:r w:rsidRPr="00F9599B">
              <w:rPr>
                <w:rFonts w:ascii="Calibri" w:eastAsia="Times New Roman" w:hAnsi="Calibri" w:cs="Calibri"/>
                <w:b/>
                <w:bCs/>
                <w:color w:val="FF0000"/>
                <w:lang w:eastAsia="en-GB"/>
              </w:rPr>
              <w:t>(£0.1)</w:t>
            </w:r>
          </w:p>
        </w:tc>
      </w:tr>
      <w:tr w:rsidR="00F9599B" w:rsidRPr="00F9599B" w14:paraId="72656AFA" w14:textId="77777777" w:rsidTr="00F9599B">
        <w:trPr>
          <w:trHeight w:val="600"/>
        </w:trPr>
        <w:tc>
          <w:tcPr>
            <w:tcW w:w="12940" w:type="dxa"/>
            <w:tcBorders>
              <w:top w:val="nil"/>
              <w:left w:val="single" w:sz="4" w:space="0" w:color="auto"/>
              <w:bottom w:val="single" w:sz="4" w:space="0" w:color="auto"/>
              <w:right w:val="single" w:sz="4" w:space="0" w:color="auto"/>
            </w:tcBorders>
            <w:shd w:val="clear" w:color="auto" w:fill="auto"/>
            <w:vAlign w:val="center"/>
            <w:hideMark/>
          </w:tcPr>
          <w:p w14:paraId="1269D1FA" w14:textId="1C205C09" w:rsidR="00F9599B" w:rsidRPr="00F9599B" w:rsidRDefault="00F9599B" w:rsidP="00F9599B">
            <w:pPr>
              <w:spacing w:after="0" w:line="240" w:lineRule="auto"/>
              <w:rPr>
                <w:rFonts w:ascii="Calibri" w:eastAsia="Times New Roman" w:hAnsi="Calibri" w:cs="Calibri"/>
                <w:color w:val="000000"/>
                <w:lang w:eastAsia="en-GB"/>
              </w:rPr>
            </w:pPr>
            <w:r w:rsidRPr="00F9599B">
              <w:rPr>
                <w:rFonts w:ascii="Calibri" w:eastAsia="Times New Roman" w:hAnsi="Calibri" w:cs="Calibri"/>
                <w:color w:val="000000"/>
                <w:lang w:eastAsia="en-GB"/>
              </w:rPr>
              <w:t>Vacancy factor – excluding FRC, IMU, DDO’s, PCSO’s is forecast to be an average of 10.9% for the full year, which is 1.1% below the required 12% vacancy factor target for 2024/25 (saving table no. 2)</w:t>
            </w:r>
          </w:p>
        </w:tc>
        <w:tc>
          <w:tcPr>
            <w:tcW w:w="1040" w:type="dxa"/>
            <w:tcBorders>
              <w:top w:val="nil"/>
              <w:left w:val="nil"/>
              <w:bottom w:val="single" w:sz="4" w:space="0" w:color="auto"/>
              <w:right w:val="single" w:sz="4" w:space="0" w:color="auto"/>
            </w:tcBorders>
            <w:shd w:val="clear" w:color="auto" w:fill="auto"/>
            <w:noWrap/>
            <w:vAlign w:val="center"/>
            <w:hideMark/>
          </w:tcPr>
          <w:p w14:paraId="00A91A5F" w14:textId="77777777" w:rsidR="00F9599B" w:rsidRPr="00F9599B" w:rsidRDefault="00F9599B" w:rsidP="00F9599B">
            <w:pPr>
              <w:spacing w:after="0" w:line="240" w:lineRule="auto"/>
              <w:jc w:val="center"/>
              <w:rPr>
                <w:rFonts w:ascii="Calibri" w:eastAsia="Times New Roman" w:hAnsi="Calibri" w:cs="Calibri"/>
                <w:color w:val="000000"/>
                <w:lang w:eastAsia="en-GB"/>
              </w:rPr>
            </w:pPr>
            <w:r w:rsidRPr="00F9599B">
              <w:rPr>
                <w:rFonts w:ascii="Calibri" w:eastAsia="Times New Roman" w:hAnsi="Calibri" w:cs="Calibri"/>
                <w:color w:val="000000"/>
                <w:lang w:eastAsia="en-GB"/>
              </w:rPr>
              <w:t>£1.0</w:t>
            </w:r>
          </w:p>
        </w:tc>
      </w:tr>
      <w:tr w:rsidR="00F9599B" w:rsidRPr="00F9599B" w14:paraId="73BD11F4" w14:textId="77777777" w:rsidTr="00F9599B">
        <w:trPr>
          <w:trHeight w:val="300"/>
        </w:trPr>
        <w:tc>
          <w:tcPr>
            <w:tcW w:w="12940" w:type="dxa"/>
            <w:tcBorders>
              <w:top w:val="nil"/>
              <w:left w:val="single" w:sz="4" w:space="0" w:color="auto"/>
              <w:bottom w:val="single" w:sz="4" w:space="0" w:color="auto"/>
              <w:right w:val="single" w:sz="4" w:space="0" w:color="auto"/>
            </w:tcBorders>
            <w:shd w:val="clear" w:color="auto" w:fill="auto"/>
            <w:vAlign w:val="center"/>
            <w:hideMark/>
          </w:tcPr>
          <w:p w14:paraId="37C5E911" w14:textId="66498874" w:rsidR="00F9599B" w:rsidRPr="00F9599B" w:rsidRDefault="00F9599B" w:rsidP="00F9599B">
            <w:pPr>
              <w:spacing w:after="0" w:line="240" w:lineRule="auto"/>
              <w:rPr>
                <w:rFonts w:ascii="Calibri" w:eastAsia="Times New Roman" w:hAnsi="Calibri" w:cs="Calibri"/>
                <w:color w:val="000000"/>
                <w:lang w:eastAsia="en-GB"/>
              </w:rPr>
            </w:pPr>
            <w:r w:rsidRPr="00F9599B">
              <w:rPr>
                <w:rFonts w:ascii="Calibri" w:eastAsia="Times New Roman" w:hAnsi="Calibri" w:cs="Calibri"/>
                <w:color w:val="000000"/>
                <w:lang w:eastAsia="en-GB"/>
              </w:rPr>
              <w:t xml:space="preserve">PCSO vacancy factor is forecast to be an average of 18.4% for the year, which is 5.4% higher </w:t>
            </w:r>
            <w:r w:rsidR="00022DE5" w:rsidRPr="00F9599B">
              <w:rPr>
                <w:rFonts w:ascii="Calibri" w:eastAsia="Times New Roman" w:hAnsi="Calibri" w:cs="Calibri"/>
                <w:color w:val="000000"/>
                <w:lang w:eastAsia="en-GB"/>
              </w:rPr>
              <w:t>than</w:t>
            </w:r>
            <w:r w:rsidRPr="00F9599B">
              <w:rPr>
                <w:rFonts w:ascii="Calibri" w:eastAsia="Times New Roman" w:hAnsi="Calibri" w:cs="Calibri"/>
                <w:color w:val="000000"/>
                <w:lang w:eastAsia="en-GB"/>
              </w:rPr>
              <w:t xml:space="preserve"> the 13% budgeted for the year</w:t>
            </w:r>
          </w:p>
        </w:tc>
        <w:tc>
          <w:tcPr>
            <w:tcW w:w="1040" w:type="dxa"/>
            <w:tcBorders>
              <w:top w:val="nil"/>
              <w:left w:val="nil"/>
              <w:bottom w:val="single" w:sz="4" w:space="0" w:color="auto"/>
              <w:right w:val="single" w:sz="4" w:space="0" w:color="auto"/>
            </w:tcBorders>
            <w:shd w:val="clear" w:color="auto" w:fill="auto"/>
            <w:noWrap/>
            <w:vAlign w:val="center"/>
            <w:hideMark/>
          </w:tcPr>
          <w:p w14:paraId="3E8AF3F0" w14:textId="77777777" w:rsidR="00F9599B" w:rsidRPr="00F9599B" w:rsidRDefault="00F9599B" w:rsidP="00F9599B">
            <w:pPr>
              <w:spacing w:after="0" w:line="240" w:lineRule="auto"/>
              <w:jc w:val="center"/>
              <w:rPr>
                <w:rFonts w:ascii="Calibri" w:eastAsia="Times New Roman" w:hAnsi="Calibri" w:cs="Calibri"/>
                <w:color w:val="000000"/>
                <w:lang w:eastAsia="en-GB"/>
              </w:rPr>
            </w:pPr>
            <w:r w:rsidRPr="00F9599B">
              <w:rPr>
                <w:rFonts w:ascii="Calibri" w:eastAsia="Times New Roman" w:hAnsi="Calibri" w:cs="Calibri"/>
                <w:color w:val="FF0000"/>
                <w:lang w:eastAsia="en-GB"/>
              </w:rPr>
              <w:t>(£0.2)</w:t>
            </w:r>
          </w:p>
        </w:tc>
      </w:tr>
      <w:tr w:rsidR="00F9599B" w:rsidRPr="00F9599B" w14:paraId="6A46AB2E" w14:textId="77777777" w:rsidTr="003C24C7">
        <w:trPr>
          <w:trHeight w:val="600"/>
        </w:trPr>
        <w:tc>
          <w:tcPr>
            <w:tcW w:w="12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66C0B1" w14:textId="607CABAF" w:rsidR="00F9599B" w:rsidRPr="00F9599B" w:rsidRDefault="00F9599B" w:rsidP="00F9599B">
            <w:pPr>
              <w:spacing w:after="0" w:line="240" w:lineRule="auto"/>
              <w:rPr>
                <w:rFonts w:ascii="Calibri" w:eastAsia="Times New Roman" w:hAnsi="Calibri" w:cs="Calibri"/>
                <w:color w:val="000000"/>
                <w:lang w:eastAsia="en-GB"/>
              </w:rPr>
            </w:pPr>
            <w:r>
              <w:rPr>
                <w:rFonts w:ascii="Calibri" w:hAnsi="Calibri" w:cs="Calibri"/>
                <w:color w:val="000000"/>
              </w:rPr>
              <w:t xml:space="preserve">Underachieved savings target from Police Staff Workforce Mix.  Planned staff savings are unable to be fully realised due to underachieved PSE Vacancy factor </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7BFB144C" w14:textId="29D330D7" w:rsidR="00F9599B" w:rsidRPr="00F9599B" w:rsidRDefault="00F9599B" w:rsidP="00F9599B">
            <w:pPr>
              <w:spacing w:after="0" w:line="240" w:lineRule="auto"/>
              <w:jc w:val="center"/>
              <w:rPr>
                <w:rFonts w:ascii="Calibri" w:eastAsia="Times New Roman" w:hAnsi="Calibri" w:cs="Calibri"/>
                <w:color w:val="000000"/>
                <w:lang w:eastAsia="en-GB"/>
              </w:rPr>
            </w:pPr>
            <w:r>
              <w:rPr>
                <w:rFonts w:ascii="Calibri" w:hAnsi="Calibri" w:cs="Calibri"/>
                <w:color w:val="000000"/>
              </w:rPr>
              <w:t>£0.4</w:t>
            </w:r>
          </w:p>
        </w:tc>
      </w:tr>
      <w:tr w:rsidR="00F9599B" w:rsidRPr="00F9599B" w14:paraId="41831BCA" w14:textId="77777777" w:rsidTr="00F9599B">
        <w:trPr>
          <w:trHeight w:val="600"/>
        </w:trPr>
        <w:tc>
          <w:tcPr>
            <w:tcW w:w="12940" w:type="dxa"/>
            <w:tcBorders>
              <w:top w:val="nil"/>
              <w:left w:val="single" w:sz="4" w:space="0" w:color="auto"/>
              <w:bottom w:val="single" w:sz="4" w:space="0" w:color="auto"/>
              <w:right w:val="single" w:sz="4" w:space="0" w:color="auto"/>
            </w:tcBorders>
            <w:shd w:val="clear" w:color="auto" w:fill="auto"/>
            <w:vAlign w:val="center"/>
            <w:hideMark/>
          </w:tcPr>
          <w:p w14:paraId="3422026A" w14:textId="66CB7369" w:rsidR="00F9599B" w:rsidRPr="00F9599B" w:rsidRDefault="00F9599B" w:rsidP="00F9599B">
            <w:pPr>
              <w:spacing w:after="0" w:line="240" w:lineRule="auto"/>
              <w:rPr>
                <w:rFonts w:ascii="Calibri" w:eastAsia="Times New Roman" w:hAnsi="Calibri" w:cs="Calibri"/>
                <w:color w:val="000000"/>
                <w:lang w:eastAsia="en-GB"/>
              </w:rPr>
            </w:pPr>
            <w:r>
              <w:rPr>
                <w:rFonts w:ascii="Calibri" w:hAnsi="Calibri" w:cs="Calibri"/>
                <w:color w:val="000000"/>
              </w:rPr>
              <w:t xml:space="preserve">Planned PSE savings initiatives which didn’t fully realise the saving target – initiatives including </w:t>
            </w:r>
            <w:r w:rsidR="000569E5">
              <w:rPr>
                <w:rFonts w:ascii="Calibri" w:hAnsi="Calibri" w:cs="Calibri"/>
                <w:color w:val="000000"/>
              </w:rPr>
              <w:t>Change</w:t>
            </w:r>
            <w:r>
              <w:rPr>
                <w:rFonts w:ascii="Calibri" w:hAnsi="Calibri" w:cs="Calibri"/>
                <w:color w:val="000000"/>
              </w:rPr>
              <w:t xml:space="preserve"> Team, Resourcing, Human Resources, and IT staffing</w:t>
            </w:r>
          </w:p>
        </w:tc>
        <w:tc>
          <w:tcPr>
            <w:tcW w:w="1040" w:type="dxa"/>
            <w:tcBorders>
              <w:top w:val="nil"/>
              <w:left w:val="nil"/>
              <w:bottom w:val="single" w:sz="4" w:space="0" w:color="auto"/>
              <w:right w:val="single" w:sz="4" w:space="0" w:color="auto"/>
            </w:tcBorders>
            <w:shd w:val="clear" w:color="auto" w:fill="auto"/>
            <w:noWrap/>
            <w:vAlign w:val="center"/>
            <w:hideMark/>
          </w:tcPr>
          <w:p w14:paraId="17C37C45" w14:textId="2617727D" w:rsidR="00F9599B" w:rsidRPr="00F9599B" w:rsidRDefault="00F9599B" w:rsidP="00F9599B">
            <w:pPr>
              <w:spacing w:after="0" w:line="240" w:lineRule="auto"/>
              <w:jc w:val="center"/>
              <w:rPr>
                <w:rFonts w:ascii="Calibri" w:eastAsia="Times New Roman" w:hAnsi="Calibri" w:cs="Calibri"/>
                <w:color w:val="000000"/>
                <w:lang w:eastAsia="en-GB"/>
              </w:rPr>
            </w:pPr>
            <w:r>
              <w:rPr>
                <w:rFonts w:ascii="Calibri" w:hAnsi="Calibri" w:cs="Calibri"/>
                <w:color w:val="000000"/>
              </w:rPr>
              <w:t>£0.2</w:t>
            </w:r>
          </w:p>
        </w:tc>
      </w:tr>
      <w:tr w:rsidR="00F9599B" w:rsidRPr="00F9599B" w14:paraId="06C83283" w14:textId="77777777" w:rsidTr="00F9599B">
        <w:trPr>
          <w:trHeight w:val="300"/>
        </w:trPr>
        <w:tc>
          <w:tcPr>
            <w:tcW w:w="12940" w:type="dxa"/>
            <w:tcBorders>
              <w:top w:val="nil"/>
              <w:left w:val="single" w:sz="4" w:space="0" w:color="auto"/>
              <w:bottom w:val="single" w:sz="4" w:space="0" w:color="auto"/>
              <w:right w:val="single" w:sz="4" w:space="0" w:color="auto"/>
            </w:tcBorders>
            <w:shd w:val="clear" w:color="auto" w:fill="auto"/>
            <w:vAlign w:val="center"/>
            <w:hideMark/>
          </w:tcPr>
          <w:p w14:paraId="5DCDDB1D" w14:textId="6C8FFC1A" w:rsidR="00F9599B" w:rsidRPr="00F9599B" w:rsidRDefault="00F9599B" w:rsidP="00F9599B">
            <w:pPr>
              <w:spacing w:after="0" w:line="240" w:lineRule="auto"/>
              <w:rPr>
                <w:rFonts w:ascii="Calibri" w:eastAsia="Times New Roman" w:hAnsi="Calibri" w:cs="Calibri"/>
                <w:color w:val="000000"/>
                <w:lang w:eastAsia="en-GB"/>
              </w:rPr>
            </w:pPr>
            <w:r>
              <w:rPr>
                <w:rFonts w:ascii="Calibri" w:hAnsi="Calibri" w:cs="Calibri"/>
                <w:color w:val="000000"/>
              </w:rPr>
              <w:t>Allowances for PSEs are slightly above Budget for the financial year</w:t>
            </w:r>
          </w:p>
        </w:tc>
        <w:tc>
          <w:tcPr>
            <w:tcW w:w="1040" w:type="dxa"/>
            <w:tcBorders>
              <w:top w:val="nil"/>
              <w:left w:val="nil"/>
              <w:bottom w:val="single" w:sz="4" w:space="0" w:color="auto"/>
              <w:right w:val="single" w:sz="4" w:space="0" w:color="auto"/>
            </w:tcBorders>
            <w:shd w:val="clear" w:color="auto" w:fill="auto"/>
            <w:noWrap/>
            <w:vAlign w:val="center"/>
            <w:hideMark/>
          </w:tcPr>
          <w:p w14:paraId="3D5BD35C" w14:textId="6AC7515A" w:rsidR="00F9599B" w:rsidRPr="00F9599B" w:rsidRDefault="00F9599B" w:rsidP="00F9599B">
            <w:pPr>
              <w:spacing w:after="0" w:line="240" w:lineRule="auto"/>
              <w:jc w:val="center"/>
              <w:rPr>
                <w:rFonts w:ascii="Calibri" w:eastAsia="Times New Roman" w:hAnsi="Calibri" w:cs="Calibri"/>
                <w:color w:val="000000"/>
                <w:lang w:eastAsia="en-GB"/>
              </w:rPr>
            </w:pPr>
            <w:r>
              <w:rPr>
                <w:rFonts w:ascii="Calibri" w:hAnsi="Calibri" w:cs="Calibri"/>
                <w:color w:val="000000"/>
              </w:rPr>
              <w:t>£0.2</w:t>
            </w:r>
          </w:p>
        </w:tc>
      </w:tr>
      <w:tr w:rsidR="00F9599B" w:rsidRPr="00F9599B" w14:paraId="35D4B6A2" w14:textId="77777777" w:rsidTr="00F9599B">
        <w:trPr>
          <w:trHeight w:val="315"/>
        </w:trPr>
        <w:tc>
          <w:tcPr>
            <w:tcW w:w="12940" w:type="dxa"/>
            <w:tcBorders>
              <w:top w:val="nil"/>
              <w:left w:val="single" w:sz="4" w:space="0" w:color="auto"/>
              <w:bottom w:val="single" w:sz="4" w:space="0" w:color="auto"/>
              <w:right w:val="single" w:sz="4" w:space="0" w:color="auto"/>
            </w:tcBorders>
            <w:shd w:val="clear" w:color="auto" w:fill="auto"/>
            <w:vAlign w:val="center"/>
            <w:hideMark/>
          </w:tcPr>
          <w:p w14:paraId="49468702" w14:textId="7B88D6B6" w:rsidR="00F9599B" w:rsidRPr="00F9599B" w:rsidRDefault="00F9599B" w:rsidP="00F9599B">
            <w:pPr>
              <w:spacing w:after="0" w:line="240" w:lineRule="auto"/>
              <w:rPr>
                <w:rFonts w:ascii="Calibri" w:eastAsia="Times New Roman" w:hAnsi="Calibri" w:cs="Calibri"/>
                <w:color w:val="000000"/>
                <w:lang w:eastAsia="en-GB"/>
              </w:rPr>
            </w:pPr>
            <w:r>
              <w:rPr>
                <w:rFonts w:ascii="Calibri" w:hAnsi="Calibri" w:cs="Calibri"/>
                <w:color w:val="000000"/>
              </w:rPr>
              <w:t>Miscellaneous</w:t>
            </w:r>
          </w:p>
        </w:tc>
        <w:tc>
          <w:tcPr>
            <w:tcW w:w="1040" w:type="dxa"/>
            <w:tcBorders>
              <w:top w:val="nil"/>
              <w:left w:val="nil"/>
              <w:bottom w:val="single" w:sz="4" w:space="0" w:color="auto"/>
              <w:right w:val="single" w:sz="4" w:space="0" w:color="auto"/>
            </w:tcBorders>
            <w:shd w:val="clear" w:color="auto" w:fill="auto"/>
            <w:noWrap/>
            <w:vAlign w:val="center"/>
            <w:hideMark/>
          </w:tcPr>
          <w:p w14:paraId="31B63324" w14:textId="4BA20F69" w:rsidR="00F9599B" w:rsidRPr="00F9599B" w:rsidRDefault="00F9599B" w:rsidP="00F9599B">
            <w:pPr>
              <w:spacing w:after="0" w:line="240" w:lineRule="auto"/>
              <w:jc w:val="center"/>
              <w:rPr>
                <w:rFonts w:ascii="Calibri" w:eastAsia="Times New Roman" w:hAnsi="Calibri" w:cs="Calibri"/>
                <w:color w:val="000000"/>
                <w:lang w:eastAsia="en-GB"/>
              </w:rPr>
            </w:pPr>
            <w:r>
              <w:rPr>
                <w:rFonts w:ascii="Calibri" w:hAnsi="Calibri" w:cs="Calibri"/>
                <w:color w:val="000000"/>
              </w:rPr>
              <w:t>£0.3</w:t>
            </w:r>
          </w:p>
        </w:tc>
      </w:tr>
      <w:tr w:rsidR="00F9599B" w:rsidRPr="00F9599B" w14:paraId="21D5C7D4" w14:textId="77777777" w:rsidTr="00F9599B">
        <w:trPr>
          <w:trHeight w:val="315"/>
        </w:trPr>
        <w:tc>
          <w:tcPr>
            <w:tcW w:w="12940" w:type="dxa"/>
            <w:tcBorders>
              <w:top w:val="nil"/>
              <w:left w:val="single" w:sz="4" w:space="0" w:color="auto"/>
              <w:bottom w:val="single" w:sz="4" w:space="0" w:color="auto"/>
              <w:right w:val="single" w:sz="4" w:space="0" w:color="auto"/>
            </w:tcBorders>
            <w:shd w:val="clear" w:color="000000" w:fill="D9E1F2"/>
            <w:vAlign w:val="center"/>
            <w:hideMark/>
          </w:tcPr>
          <w:p w14:paraId="3C6F346D" w14:textId="77777777" w:rsidR="00F9599B" w:rsidRPr="00F9599B" w:rsidRDefault="00F9599B" w:rsidP="00F9599B">
            <w:pPr>
              <w:spacing w:after="0" w:line="240" w:lineRule="auto"/>
              <w:rPr>
                <w:rFonts w:ascii="Calibri" w:eastAsia="Times New Roman" w:hAnsi="Calibri" w:cs="Calibri"/>
                <w:b/>
                <w:bCs/>
                <w:color w:val="000000"/>
                <w:lang w:eastAsia="en-GB"/>
              </w:rPr>
            </w:pPr>
            <w:r w:rsidRPr="00F9599B">
              <w:rPr>
                <w:rFonts w:ascii="Calibri" w:eastAsia="Times New Roman" w:hAnsi="Calibri" w:cs="Calibri"/>
                <w:b/>
                <w:bCs/>
                <w:color w:val="000000"/>
                <w:lang w:eastAsia="en-GB"/>
              </w:rPr>
              <w:t xml:space="preserve">Sub Total over / </w:t>
            </w:r>
            <w:r w:rsidRPr="00F9599B">
              <w:rPr>
                <w:rFonts w:ascii="Calibri" w:eastAsia="Times New Roman" w:hAnsi="Calibri" w:cs="Calibri"/>
                <w:b/>
                <w:bCs/>
                <w:color w:val="FF0000"/>
                <w:lang w:eastAsia="en-GB"/>
              </w:rPr>
              <w:t xml:space="preserve">(under) </w:t>
            </w:r>
            <w:r w:rsidRPr="00F9599B">
              <w:rPr>
                <w:rFonts w:ascii="Calibri" w:eastAsia="Times New Roman" w:hAnsi="Calibri" w:cs="Calibri"/>
                <w:b/>
                <w:bCs/>
                <w:color w:val="000000"/>
                <w:lang w:eastAsia="en-GB"/>
              </w:rPr>
              <w:t>spend on PSE pay (Force funded)</w:t>
            </w:r>
          </w:p>
        </w:tc>
        <w:tc>
          <w:tcPr>
            <w:tcW w:w="1040" w:type="dxa"/>
            <w:tcBorders>
              <w:top w:val="nil"/>
              <w:left w:val="nil"/>
              <w:bottom w:val="single" w:sz="4" w:space="0" w:color="auto"/>
              <w:right w:val="single" w:sz="4" w:space="0" w:color="auto"/>
            </w:tcBorders>
            <w:shd w:val="clear" w:color="000000" w:fill="D9E1F2"/>
            <w:vAlign w:val="center"/>
            <w:hideMark/>
          </w:tcPr>
          <w:p w14:paraId="113B0FB2" w14:textId="77777777" w:rsidR="00F9599B" w:rsidRPr="00F9599B" w:rsidRDefault="00F9599B" w:rsidP="00F9599B">
            <w:pPr>
              <w:spacing w:after="0" w:line="240" w:lineRule="auto"/>
              <w:jc w:val="center"/>
              <w:rPr>
                <w:rFonts w:ascii="Calibri" w:eastAsia="Times New Roman" w:hAnsi="Calibri" w:cs="Calibri"/>
                <w:b/>
                <w:bCs/>
                <w:color w:val="000000"/>
                <w:lang w:eastAsia="en-GB"/>
              </w:rPr>
            </w:pPr>
            <w:r w:rsidRPr="00F9599B">
              <w:rPr>
                <w:rFonts w:ascii="Calibri" w:eastAsia="Times New Roman" w:hAnsi="Calibri" w:cs="Calibri"/>
                <w:b/>
                <w:bCs/>
                <w:color w:val="000000"/>
                <w:lang w:eastAsia="en-GB"/>
              </w:rPr>
              <w:t>£1.9</w:t>
            </w:r>
          </w:p>
        </w:tc>
      </w:tr>
      <w:tr w:rsidR="00F9599B" w:rsidRPr="00F9599B" w14:paraId="50F72CAF" w14:textId="77777777" w:rsidTr="00065FE5">
        <w:trPr>
          <w:trHeight w:val="300"/>
        </w:trPr>
        <w:tc>
          <w:tcPr>
            <w:tcW w:w="12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FD148" w14:textId="5F6E4610" w:rsidR="00F9599B" w:rsidRPr="00F9599B" w:rsidRDefault="00065FE5" w:rsidP="00F9599B">
            <w:pPr>
              <w:spacing w:after="0" w:line="240" w:lineRule="auto"/>
              <w:rPr>
                <w:rFonts w:ascii="Calibri" w:eastAsia="Times New Roman" w:hAnsi="Calibri" w:cs="Calibri"/>
                <w:color w:val="000000"/>
                <w:lang w:eastAsia="en-GB"/>
              </w:rPr>
            </w:pPr>
            <w:r>
              <w:rPr>
                <w:rFonts w:ascii="Calibri" w:hAnsi="Calibri" w:cs="Calibri"/>
                <w:color w:val="000000"/>
              </w:rPr>
              <w:t>Police overtime due to maintaining minimum staffing levels with Custody and high levels of investigation with Rape &amp; Domestic Abuse.</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73EC72A5" w14:textId="2482C9E7" w:rsidR="00F9599B" w:rsidRPr="00F9599B" w:rsidRDefault="00F9599B" w:rsidP="00F9599B">
            <w:pPr>
              <w:spacing w:after="0" w:line="240" w:lineRule="auto"/>
              <w:jc w:val="center"/>
              <w:rPr>
                <w:rFonts w:ascii="Calibri" w:eastAsia="Times New Roman" w:hAnsi="Calibri" w:cs="Calibri"/>
                <w:color w:val="000000"/>
                <w:lang w:eastAsia="en-GB"/>
              </w:rPr>
            </w:pPr>
            <w:r>
              <w:rPr>
                <w:rFonts w:ascii="Calibri" w:hAnsi="Calibri" w:cs="Calibri"/>
                <w:color w:val="000000"/>
              </w:rPr>
              <w:t>£0.0</w:t>
            </w:r>
          </w:p>
        </w:tc>
      </w:tr>
      <w:tr w:rsidR="00F9599B" w:rsidRPr="00F9599B" w14:paraId="6BFEF954" w14:textId="77777777" w:rsidTr="00F9599B">
        <w:trPr>
          <w:trHeight w:val="315"/>
        </w:trPr>
        <w:tc>
          <w:tcPr>
            <w:tcW w:w="12940" w:type="dxa"/>
            <w:tcBorders>
              <w:top w:val="nil"/>
              <w:left w:val="single" w:sz="4" w:space="0" w:color="auto"/>
              <w:bottom w:val="single" w:sz="4" w:space="0" w:color="auto"/>
              <w:right w:val="single" w:sz="4" w:space="0" w:color="auto"/>
            </w:tcBorders>
            <w:shd w:val="clear" w:color="auto" w:fill="auto"/>
            <w:vAlign w:val="center"/>
            <w:hideMark/>
          </w:tcPr>
          <w:p w14:paraId="357A2272" w14:textId="32EE20C7" w:rsidR="00F9599B" w:rsidRPr="00F9599B" w:rsidRDefault="00065FE5" w:rsidP="00F9599B">
            <w:pPr>
              <w:spacing w:after="0" w:line="240" w:lineRule="auto"/>
              <w:rPr>
                <w:rFonts w:ascii="Calibri" w:eastAsia="Times New Roman" w:hAnsi="Calibri" w:cs="Calibri"/>
                <w:color w:val="000000"/>
                <w:lang w:eastAsia="en-GB"/>
              </w:rPr>
            </w:pPr>
            <w:r>
              <w:rPr>
                <w:rFonts w:ascii="Calibri" w:hAnsi="Calibri" w:cs="Calibri"/>
                <w:color w:val="000000"/>
              </w:rPr>
              <w:t>PSE overtime due to increased demand in Forensic Investigations and maintaining minimum staffing levels within Custody and Forensic Nurse Practitioners.</w:t>
            </w:r>
          </w:p>
        </w:tc>
        <w:tc>
          <w:tcPr>
            <w:tcW w:w="1040" w:type="dxa"/>
            <w:tcBorders>
              <w:top w:val="nil"/>
              <w:left w:val="nil"/>
              <w:bottom w:val="single" w:sz="4" w:space="0" w:color="auto"/>
              <w:right w:val="single" w:sz="4" w:space="0" w:color="auto"/>
            </w:tcBorders>
            <w:shd w:val="clear" w:color="auto" w:fill="auto"/>
            <w:noWrap/>
            <w:vAlign w:val="center"/>
            <w:hideMark/>
          </w:tcPr>
          <w:p w14:paraId="29884655" w14:textId="746C344D" w:rsidR="00F9599B" w:rsidRPr="00F9599B" w:rsidRDefault="00F9599B" w:rsidP="00F9599B">
            <w:pPr>
              <w:spacing w:after="0" w:line="240" w:lineRule="auto"/>
              <w:jc w:val="center"/>
              <w:rPr>
                <w:rFonts w:ascii="Calibri" w:eastAsia="Times New Roman" w:hAnsi="Calibri" w:cs="Calibri"/>
                <w:color w:val="000000"/>
                <w:lang w:eastAsia="en-GB"/>
              </w:rPr>
            </w:pPr>
            <w:r>
              <w:rPr>
                <w:rFonts w:ascii="Calibri" w:hAnsi="Calibri" w:cs="Calibri"/>
                <w:color w:val="000000"/>
              </w:rPr>
              <w:t>£0.</w:t>
            </w:r>
            <w:r w:rsidR="00065FE5">
              <w:rPr>
                <w:rFonts w:ascii="Calibri" w:hAnsi="Calibri" w:cs="Calibri"/>
                <w:color w:val="000000"/>
              </w:rPr>
              <w:t>2</w:t>
            </w:r>
          </w:p>
        </w:tc>
      </w:tr>
      <w:tr w:rsidR="00F9599B" w:rsidRPr="00F9599B" w14:paraId="3C36341E" w14:textId="77777777" w:rsidTr="00F9599B">
        <w:trPr>
          <w:trHeight w:val="315"/>
        </w:trPr>
        <w:tc>
          <w:tcPr>
            <w:tcW w:w="12940" w:type="dxa"/>
            <w:tcBorders>
              <w:top w:val="nil"/>
              <w:left w:val="single" w:sz="4" w:space="0" w:color="auto"/>
              <w:bottom w:val="single" w:sz="4" w:space="0" w:color="auto"/>
              <w:right w:val="single" w:sz="4" w:space="0" w:color="auto"/>
            </w:tcBorders>
            <w:shd w:val="clear" w:color="000000" w:fill="D9E1F2"/>
            <w:vAlign w:val="center"/>
            <w:hideMark/>
          </w:tcPr>
          <w:p w14:paraId="2FAFEC2D" w14:textId="77777777" w:rsidR="00F9599B" w:rsidRPr="00F9599B" w:rsidRDefault="00F9599B" w:rsidP="00F9599B">
            <w:pPr>
              <w:spacing w:after="0" w:line="240" w:lineRule="auto"/>
              <w:rPr>
                <w:rFonts w:ascii="Calibri" w:eastAsia="Times New Roman" w:hAnsi="Calibri" w:cs="Calibri"/>
                <w:b/>
                <w:bCs/>
                <w:color w:val="000000"/>
                <w:lang w:eastAsia="en-GB"/>
              </w:rPr>
            </w:pPr>
            <w:r w:rsidRPr="00F9599B">
              <w:rPr>
                <w:rFonts w:ascii="Calibri" w:eastAsia="Times New Roman" w:hAnsi="Calibri" w:cs="Calibri"/>
                <w:b/>
                <w:bCs/>
                <w:color w:val="000000"/>
                <w:lang w:eastAsia="en-GB"/>
              </w:rPr>
              <w:t xml:space="preserve">Sub Total over / </w:t>
            </w:r>
            <w:r w:rsidRPr="00F9599B">
              <w:rPr>
                <w:rFonts w:ascii="Calibri" w:eastAsia="Times New Roman" w:hAnsi="Calibri" w:cs="Calibri"/>
                <w:b/>
                <w:bCs/>
                <w:color w:val="FF0000"/>
                <w:lang w:eastAsia="en-GB"/>
              </w:rPr>
              <w:t xml:space="preserve">(under) </w:t>
            </w:r>
            <w:r w:rsidRPr="00F9599B">
              <w:rPr>
                <w:rFonts w:ascii="Calibri" w:eastAsia="Times New Roman" w:hAnsi="Calibri" w:cs="Calibri"/>
                <w:b/>
                <w:bCs/>
                <w:color w:val="000000"/>
                <w:lang w:eastAsia="en-GB"/>
              </w:rPr>
              <w:t>spend on Overtime (Force funded)</w:t>
            </w:r>
          </w:p>
        </w:tc>
        <w:tc>
          <w:tcPr>
            <w:tcW w:w="1040" w:type="dxa"/>
            <w:tcBorders>
              <w:top w:val="nil"/>
              <w:left w:val="nil"/>
              <w:bottom w:val="single" w:sz="4" w:space="0" w:color="auto"/>
              <w:right w:val="single" w:sz="4" w:space="0" w:color="auto"/>
            </w:tcBorders>
            <w:shd w:val="clear" w:color="000000" w:fill="D9E1F2"/>
            <w:vAlign w:val="center"/>
            <w:hideMark/>
          </w:tcPr>
          <w:p w14:paraId="0B043A1D" w14:textId="2937127E" w:rsidR="00F9599B" w:rsidRPr="00F9599B" w:rsidRDefault="00F9599B" w:rsidP="00F9599B">
            <w:pPr>
              <w:spacing w:after="0" w:line="240" w:lineRule="auto"/>
              <w:jc w:val="center"/>
              <w:rPr>
                <w:rFonts w:ascii="Calibri" w:eastAsia="Times New Roman" w:hAnsi="Calibri" w:cs="Calibri"/>
                <w:b/>
                <w:bCs/>
                <w:color w:val="000000"/>
                <w:lang w:eastAsia="en-GB"/>
              </w:rPr>
            </w:pPr>
            <w:r w:rsidRPr="00F9599B">
              <w:rPr>
                <w:rFonts w:ascii="Calibri" w:eastAsia="Times New Roman" w:hAnsi="Calibri" w:cs="Calibri"/>
                <w:b/>
                <w:bCs/>
                <w:color w:val="000000"/>
                <w:lang w:eastAsia="en-GB"/>
              </w:rPr>
              <w:t>£0.</w:t>
            </w:r>
            <w:r w:rsidR="00FF1867">
              <w:rPr>
                <w:rFonts w:ascii="Calibri" w:eastAsia="Times New Roman" w:hAnsi="Calibri" w:cs="Calibri"/>
                <w:b/>
                <w:bCs/>
                <w:color w:val="000000"/>
                <w:lang w:eastAsia="en-GB"/>
              </w:rPr>
              <w:t>2</w:t>
            </w:r>
          </w:p>
        </w:tc>
      </w:tr>
      <w:tr w:rsidR="00F9599B" w:rsidRPr="00F9599B" w14:paraId="78179579" w14:textId="77777777" w:rsidTr="00AE5230">
        <w:trPr>
          <w:trHeight w:val="900"/>
        </w:trPr>
        <w:tc>
          <w:tcPr>
            <w:tcW w:w="12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A249D" w14:textId="2B0A4DD0" w:rsidR="00F9599B" w:rsidRPr="00F9599B" w:rsidRDefault="00EC3DE7" w:rsidP="00F9599B">
            <w:pPr>
              <w:spacing w:after="0" w:line="240" w:lineRule="auto"/>
              <w:rPr>
                <w:rFonts w:ascii="Calibri" w:eastAsia="Times New Roman" w:hAnsi="Calibri" w:cs="Calibri"/>
                <w:color w:val="000000"/>
                <w:lang w:eastAsia="en-GB"/>
              </w:rPr>
            </w:pPr>
            <w:r>
              <w:rPr>
                <w:rFonts w:ascii="Calibri" w:hAnsi="Calibri" w:cs="Calibri"/>
                <w:color w:val="000000"/>
              </w:rPr>
              <w:t>L</w:t>
            </w:r>
            <w:r w:rsidR="00AE5230">
              <w:rPr>
                <w:rFonts w:ascii="Calibri" w:hAnsi="Calibri" w:cs="Calibri"/>
                <w:color w:val="000000"/>
              </w:rPr>
              <w:t>ocal</w:t>
            </w:r>
            <w:r w:rsidR="00D04E19">
              <w:rPr>
                <w:rFonts w:ascii="Calibri" w:hAnsi="Calibri" w:cs="Calibri"/>
                <w:color w:val="000000"/>
              </w:rPr>
              <w:t xml:space="preserve"> Policing &amp; Partnerships </w:t>
            </w:r>
            <w:r w:rsidR="00F9599B">
              <w:rPr>
                <w:rFonts w:ascii="Calibri" w:hAnsi="Calibri" w:cs="Calibri"/>
                <w:color w:val="000000"/>
              </w:rPr>
              <w:t xml:space="preserve">- 66% increase in seized dogs being held in kennels which largely relates to the changes in legislation for XL Bully's to be registered. The increase also relates to 16% increased kennelling costs and a 55% increase in dog transport costs, plus increased vet fees. </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16DB59FA" w14:textId="6E23F0D5" w:rsidR="00F9599B" w:rsidRPr="00F9599B" w:rsidRDefault="00F9599B" w:rsidP="00F9599B">
            <w:pPr>
              <w:spacing w:after="0" w:line="240" w:lineRule="auto"/>
              <w:jc w:val="center"/>
              <w:rPr>
                <w:rFonts w:ascii="Calibri" w:eastAsia="Times New Roman" w:hAnsi="Calibri" w:cs="Calibri"/>
                <w:color w:val="000000"/>
                <w:lang w:eastAsia="en-GB"/>
              </w:rPr>
            </w:pPr>
            <w:r>
              <w:rPr>
                <w:rFonts w:ascii="Calibri" w:hAnsi="Calibri" w:cs="Calibri"/>
                <w:color w:val="000000"/>
              </w:rPr>
              <w:t>£0.7</w:t>
            </w:r>
          </w:p>
        </w:tc>
      </w:tr>
      <w:tr w:rsidR="00F9599B" w:rsidRPr="00F9599B" w14:paraId="55FC93D8" w14:textId="77777777" w:rsidTr="00F9599B">
        <w:trPr>
          <w:trHeight w:val="900"/>
        </w:trPr>
        <w:tc>
          <w:tcPr>
            <w:tcW w:w="12940" w:type="dxa"/>
            <w:tcBorders>
              <w:top w:val="nil"/>
              <w:left w:val="single" w:sz="4" w:space="0" w:color="auto"/>
              <w:bottom w:val="single" w:sz="4" w:space="0" w:color="auto"/>
              <w:right w:val="single" w:sz="4" w:space="0" w:color="auto"/>
            </w:tcBorders>
            <w:shd w:val="clear" w:color="auto" w:fill="auto"/>
            <w:vAlign w:val="center"/>
            <w:hideMark/>
          </w:tcPr>
          <w:p w14:paraId="3BCE3200" w14:textId="4CBEFAB5" w:rsidR="00F9599B" w:rsidRPr="00F9599B" w:rsidRDefault="004B2324" w:rsidP="00F9599B">
            <w:pPr>
              <w:spacing w:after="0" w:line="240" w:lineRule="auto"/>
              <w:rPr>
                <w:rFonts w:ascii="Calibri" w:eastAsia="Times New Roman" w:hAnsi="Calibri" w:cs="Calibri"/>
                <w:color w:val="000000"/>
                <w:lang w:eastAsia="en-GB"/>
              </w:rPr>
            </w:pPr>
            <w:r w:rsidRPr="004B2324">
              <w:rPr>
                <w:rFonts w:ascii="Calibri" w:eastAsia="Times New Roman" w:hAnsi="Calibri" w:cs="Calibri"/>
                <w:color w:val="000000"/>
                <w:lang w:eastAsia="en-GB"/>
              </w:rPr>
              <w:t xml:space="preserve">Central Ops - Force Control Room seized vehicle income has increased and is forecast to exceed budget, in line with prior year actual spend. In addition, recovery of costs related to Op Bridger (MP security), Op Pigment (General Election) and Op </w:t>
            </w:r>
            <w:proofErr w:type="spellStart"/>
            <w:r w:rsidRPr="004B2324">
              <w:rPr>
                <w:rFonts w:ascii="Calibri" w:eastAsia="Times New Roman" w:hAnsi="Calibri" w:cs="Calibri"/>
                <w:color w:val="000000"/>
                <w:lang w:eastAsia="en-GB"/>
              </w:rPr>
              <w:t>Skippard</w:t>
            </w:r>
            <w:proofErr w:type="spellEnd"/>
            <w:r w:rsidRPr="004B2324">
              <w:rPr>
                <w:rFonts w:ascii="Calibri" w:eastAsia="Times New Roman" w:hAnsi="Calibri" w:cs="Calibri"/>
                <w:color w:val="000000"/>
                <w:lang w:eastAsia="en-GB"/>
              </w:rPr>
              <w:t xml:space="preserve"> (Tac Ops) are now included within the forecast but were not known at the time of budget setting.</w:t>
            </w:r>
          </w:p>
        </w:tc>
        <w:tc>
          <w:tcPr>
            <w:tcW w:w="1040" w:type="dxa"/>
            <w:tcBorders>
              <w:top w:val="nil"/>
              <w:left w:val="nil"/>
              <w:bottom w:val="single" w:sz="4" w:space="0" w:color="auto"/>
              <w:right w:val="single" w:sz="4" w:space="0" w:color="auto"/>
            </w:tcBorders>
            <w:shd w:val="clear" w:color="auto" w:fill="auto"/>
            <w:noWrap/>
            <w:vAlign w:val="center"/>
            <w:hideMark/>
          </w:tcPr>
          <w:p w14:paraId="70610B54" w14:textId="1F028ED0" w:rsidR="00F9599B" w:rsidRPr="00F9599B" w:rsidRDefault="00F9599B" w:rsidP="00F9599B">
            <w:pPr>
              <w:spacing w:after="0" w:line="240" w:lineRule="auto"/>
              <w:jc w:val="center"/>
              <w:rPr>
                <w:rFonts w:ascii="Calibri" w:eastAsia="Times New Roman" w:hAnsi="Calibri" w:cs="Calibri"/>
                <w:color w:val="000000"/>
                <w:lang w:eastAsia="en-GB"/>
              </w:rPr>
            </w:pPr>
            <w:r>
              <w:rPr>
                <w:rFonts w:ascii="Calibri" w:hAnsi="Calibri" w:cs="Calibri"/>
                <w:color w:val="FF0000"/>
              </w:rPr>
              <w:t>(£0.6)</w:t>
            </w:r>
          </w:p>
        </w:tc>
      </w:tr>
      <w:tr w:rsidR="00F9599B" w:rsidRPr="00F9599B" w14:paraId="69D4E6E7" w14:textId="77777777" w:rsidTr="00F9599B">
        <w:trPr>
          <w:trHeight w:val="900"/>
        </w:trPr>
        <w:tc>
          <w:tcPr>
            <w:tcW w:w="12940" w:type="dxa"/>
            <w:tcBorders>
              <w:top w:val="nil"/>
              <w:left w:val="single" w:sz="4" w:space="0" w:color="auto"/>
              <w:bottom w:val="single" w:sz="4" w:space="0" w:color="auto"/>
              <w:right w:val="single" w:sz="4" w:space="0" w:color="auto"/>
            </w:tcBorders>
            <w:shd w:val="clear" w:color="auto" w:fill="auto"/>
            <w:vAlign w:val="center"/>
            <w:hideMark/>
          </w:tcPr>
          <w:p w14:paraId="55C0A8E6" w14:textId="34DF85A8" w:rsidR="00F9599B" w:rsidRPr="00F9599B" w:rsidRDefault="004B2324" w:rsidP="00F9599B">
            <w:pPr>
              <w:spacing w:after="0" w:line="240" w:lineRule="auto"/>
              <w:rPr>
                <w:rFonts w:ascii="Calibri" w:eastAsia="Times New Roman" w:hAnsi="Calibri" w:cs="Calibri"/>
                <w:color w:val="000000"/>
                <w:lang w:eastAsia="en-GB"/>
              </w:rPr>
            </w:pPr>
            <w:r w:rsidRPr="004B2324">
              <w:rPr>
                <w:rFonts w:ascii="Calibri" w:eastAsia="Times New Roman" w:hAnsi="Calibri" w:cs="Calibri"/>
                <w:color w:val="000000"/>
                <w:lang w:eastAsia="en-GB"/>
              </w:rPr>
              <w:t>Serious Crime Police -  Communications Service Provider Data charges are now lower than budgeted due to savings initiated and advised by the Home Office.  Forensics costs have also reduced compared to budget, due to lower recharges payable to Essex.  TSU transferred across to Bedfordshire Police with effect from 1st January 2025, this will incur additional costs including set up costs and higher pay costs.</w:t>
            </w:r>
          </w:p>
        </w:tc>
        <w:tc>
          <w:tcPr>
            <w:tcW w:w="1040" w:type="dxa"/>
            <w:tcBorders>
              <w:top w:val="nil"/>
              <w:left w:val="nil"/>
              <w:bottom w:val="single" w:sz="4" w:space="0" w:color="auto"/>
              <w:right w:val="single" w:sz="4" w:space="0" w:color="auto"/>
            </w:tcBorders>
            <w:shd w:val="clear" w:color="auto" w:fill="auto"/>
            <w:noWrap/>
            <w:vAlign w:val="center"/>
            <w:hideMark/>
          </w:tcPr>
          <w:p w14:paraId="5B1C5AD1" w14:textId="7A078F10" w:rsidR="00F9599B" w:rsidRPr="00F9599B" w:rsidRDefault="00F9599B" w:rsidP="00F9599B">
            <w:pPr>
              <w:spacing w:after="0" w:line="240" w:lineRule="auto"/>
              <w:jc w:val="center"/>
              <w:rPr>
                <w:rFonts w:ascii="Calibri" w:eastAsia="Times New Roman" w:hAnsi="Calibri" w:cs="Calibri"/>
                <w:color w:val="000000"/>
                <w:lang w:eastAsia="en-GB"/>
              </w:rPr>
            </w:pPr>
            <w:r>
              <w:rPr>
                <w:rFonts w:ascii="Calibri" w:hAnsi="Calibri" w:cs="Calibri"/>
                <w:color w:val="FF0000"/>
              </w:rPr>
              <w:t>(£0.1)</w:t>
            </w:r>
          </w:p>
        </w:tc>
      </w:tr>
      <w:tr w:rsidR="00F9599B" w:rsidRPr="00F9599B" w14:paraId="3F80E92B" w14:textId="77777777" w:rsidTr="00F9599B">
        <w:trPr>
          <w:trHeight w:val="1500"/>
        </w:trPr>
        <w:tc>
          <w:tcPr>
            <w:tcW w:w="12940" w:type="dxa"/>
            <w:tcBorders>
              <w:top w:val="nil"/>
              <w:left w:val="single" w:sz="4" w:space="0" w:color="auto"/>
              <w:bottom w:val="single" w:sz="4" w:space="0" w:color="auto"/>
              <w:right w:val="single" w:sz="4" w:space="0" w:color="auto"/>
            </w:tcBorders>
            <w:shd w:val="clear" w:color="auto" w:fill="auto"/>
            <w:vAlign w:val="center"/>
            <w:hideMark/>
          </w:tcPr>
          <w:p w14:paraId="27AB2A19" w14:textId="021F60C2" w:rsidR="00F9599B" w:rsidRPr="00F9599B" w:rsidRDefault="00A66DD7" w:rsidP="00F9599B">
            <w:pPr>
              <w:spacing w:after="0" w:line="240" w:lineRule="auto"/>
              <w:rPr>
                <w:rFonts w:ascii="Calibri" w:eastAsia="Times New Roman" w:hAnsi="Calibri" w:cs="Calibri"/>
                <w:color w:val="000000"/>
                <w:lang w:eastAsia="en-GB"/>
              </w:rPr>
            </w:pPr>
            <w:r w:rsidRPr="00A66DD7">
              <w:rPr>
                <w:rFonts w:ascii="Calibri" w:eastAsia="Times New Roman" w:hAnsi="Calibri" w:cs="Calibri"/>
                <w:color w:val="000000"/>
                <w:lang w:eastAsia="en-GB"/>
              </w:rPr>
              <w:t xml:space="preserve">Crime - Custody has seen an increase income due to </w:t>
            </w:r>
            <w:r w:rsidR="00DB5249">
              <w:rPr>
                <w:rFonts w:ascii="Calibri" w:eastAsia="Times New Roman" w:hAnsi="Calibri" w:cs="Calibri"/>
                <w:color w:val="000000"/>
                <w:lang w:eastAsia="en-GB"/>
              </w:rPr>
              <w:t>increased dwell time of detainees</w:t>
            </w:r>
            <w:r w:rsidRPr="00A66DD7">
              <w:rPr>
                <w:rFonts w:ascii="Calibri" w:eastAsia="Times New Roman" w:hAnsi="Calibri" w:cs="Calibri"/>
                <w:color w:val="000000"/>
                <w:lang w:eastAsia="en-GB"/>
              </w:rPr>
              <w:t xml:space="preserve"> by the force, a new system to capture prison lockouts being recharged to the Prison Service within the new NPCC Custody framework. Victim Justice has seen Increased costs in relation to crime related medical fees, since the centralisation to one supplier due to increased fees and demand.</w:t>
            </w:r>
          </w:p>
        </w:tc>
        <w:tc>
          <w:tcPr>
            <w:tcW w:w="1040" w:type="dxa"/>
            <w:tcBorders>
              <w:top w:val="nil"/>
              <w:left w:val="nil"/>
              <w:bottom w:val="single" w:sz="4" w:space="0" w:color="auto"/>
              <w:right w:val="single" w:sz="4" w:space="0" w:color="auto"/>
            </w:tcBorders>
            <w:shd w:val="clear" w:color="auto" w:fill="auto"/>
            <w:noWrap/>
            <w:vAlign w:val="center"/>
            <w:hideMark/>
          </w:tcPr>
          <w:p w14:paraId="6C7AD66C" w14:textId="0410EF79" w:rsidR="00F9599B" w:rsidRPr="00F9599B" w:rsidRDefault="00F9599B" w:rsidP="00F9599B">
            <w:pPr>
              <w:spacing w:after="0" w:line="240" w:lineRule="auto"/>
              <w:jc w:val="center"/>
              <w:rPr>
                <w:rFonts w:ascii="Calibri" w:eastAsia="Times New Roman" w:hAnsi="Calibri" w:cs="Calibri"/>
                <w:color w:val="000000"/>
                <w:lang w:eastAsia="en-GB"/>
              </w:rPr>
            </w:pPr>
            <w:r>
              <w:rPr>
                <w:rFonts w:ascii="Calibri" w:hAnsi="Calibri" w:cs="Calibri"/>
                <w:color w:val="FF0000"/>
              </w:rPr>
              <w:t>(£0.2)</w:t>
            </w:r>
          </w:p>
        </w:tc>
      </w:tr>
      <w:tr w:rsidR="00F9599B" w:rsidRPr="00F9599B" w14:paraId="61105702" w14:textId="77777777" w:rsidTr="00F9599B">
        <w:trPr>
          <w:trHeight w:val="600"/>
        </w:trPr>
        <w:tc>
          <w:tcPr>
            <w:tcW w:w="12940" w:type="dxa"/>
            <w:tcBorders>
              <w:top w:val="nil"/>
              <w:left w:val="single" w:sz="4" w:space="0" w:color="auto"/>
              <w:bottom w:val="single" w:sz="4" w:space="0" w:color="auto"/>
              <w:right w:val="single" w:sz="4" w:space="0" w:color="auto"/>
            </w:tcBorders>
            <w:shd w:val="clear" w:color="auto" w:fill="auto"/>
            <w:vAlign w:val="center"/>
            <w:hideMark/>
          </w:tcPr>
          <w:p w14:paraId="4F7DDAE1" w14:textId="18BFB6AC" w:rsidR="00F9599B" w:rsidRPr="00F9599B" w:rsidRDefault="00AE5230" w:rsidP="00F9599B">
            <w:pPr>
              <w:spacing w:after="0" w:line="240" w:lineRule="auto"/>
              <w:rPr>
                <w:rFonts w:ascii="Calibri" w:eastAsia="Times New Roman" w:hAnsi="Calibri" w:cs="Calibri"/>
                <w:color w:val="000000"/>
                <w:lang w:eastAsia="en-GB"/>
              </w:rPr>
            </w:pPr>
            <w:r>
              <w:rPr>
                <w:rFonts w:ascii="Calibri" w:hAnsi="Calibri" w:cs="Calibri"/>
                <w:color w:val="000000"/>
              </w:rPr>
              <w:t>Professional Standards - no significant variances.</w:t>
            </w:r>
          </w:p>
        </w:tc>
        <w:tc>
          <w:tcPr>
            <w:tcW w:w="1040" w:type="dxa"/>
            <w:tcBorders>
              <w:top w:val="nil"/>
              <w:left w:val="nil"/>
              <w:bottom w:val="single" w:sz="4" w:space="0" w:color="auto"/>
              <w:right w:val="single" w:sz="4" w:space="0" w:color="auto"/>
            </w:tcBorders>
            <w:shd w:val="clear" w:color="auto" w:fill="auto"/>
            <w:noWrap/>
            <w:vAlign w:val="center"/>
            <w:hideMark/>
          </w:tcPr>
          <w:p w14:paraId="2A42D5C9" w14:textId="0DCFA36D" w:rsidR="00F9599B" w:rsidRPr="00F9599B" w:rsidRDefault="00AE5230" w:rsidP="00F9599B">
            <w:pPr>
              <w:spacing w:after="0" w:line="240" w:lineRule="auto"/>
              <w:jc w:val="center"/>
              <w:rPr>
                <w:rFonts w:ascii="Calibri" w:eastAsia="Times New Roman" w:hAnsi="Calibri" w:cs="Calibri"/>
                <w:color w:val="000000"/>
                <w:lang w:eastAsia="en-GB"/>
              </w:rPr>
            </w:pPr>
            <w:r>
              <w:rPr>
                <w:rFonts w:ascii="Calibri" w:hAnsi="Calibri" w:cs="Calibri"/>
                <w:color w:val="000000"/>
              </w:rPr>
              <w:t>£</w:t>
            </w:r>
            <w:r w:rsidR="00F9599B">
              <w:rPr>
                <w:rFonts w:ascii="Calibri" w:hAnsi="Calibri" w:cs="Calibri"/>
                <w:color w:val="000000"/>
              </w:rPr>
              <w:t>0.</w:t>
            </w:r>
            <w:r>
              <w:rPr>
                <w:rFonts w:ascii="Calibri" w:hAnsi="Calibri" w:cs="Calibri"/>
                <w:color w:val="000000"/>
              </w:rPr>
              <w:t>0</w:t>
            </w:r>
          </w:p>
        </w:tc>
      </w:tr>
      <w:tr w:rsidR="00682BFF" w:rsidRPr="00F9599B" w14:paraId="27D334B5" w14:textId="77777777" w:rsidTr="00682BFF">
        <w:trPr>
          <w:trHeight w:val="600"/>
        </w:trPr>
        <w:tc>
          <w:tcPr>
            <w:tcW w:w="12940" w:type="dxa"/>
            <w:tcBorders>
              <w:top w:val="nil"/>
              <w:left w:val="single" w:sz="4" w:space="0" w:color="auto"/>
              <w:bottom w:val="single" w:sz="4" w:space="0" w:color="auto"/>
              <w:right w:val="single" w:sz="4" w:space="0" w:color="auto"/>
            </w:tcBorders>
            <w:shd w:val="clear" w:color="auto" w:fill="auto"/>
          </w:tcPr>
          <w:p w14:paraId="279BB179" w14:textId="2377051E" w:rsidR="00682BFF" w:rsidRDefault="00682BFF" w:rsidP="00682BFF">
            <w:pPr>
              <w:spacing w:after="0" w:line="240" w:lineRule="auto"/>
              <w:rPr>
                <w:rFonts w:ascii="Calibri" w:hAnsi="Calibri" w:cs="Calibri"/>
                <w:color w:val="000000"/>
              </w:rPr>
            </w:pPr>
            <w:r w:rsidRPr="00077DDB">
              <w:t xml:space="preserve">Corporate Services - </w:t>
            </w:r>
            <w:r w:rsidR="00A17FC0">
              <w:t>A</w:t>
            </w:r>
            <w:r w:rsidRPr="00077DDB">
              <w:t>dditional income from changes in legislation which enables Forces to charge for Family Court material</w:t>
            </w:r>
          </w:p>
        </w:tc>
        <w:tc>
          <w:tcPr>
            <w:tcW w:w="1040" w:type="dxa"/>
            <w:tcBorders>
              <w:top w:val="nil"/>
              <w:left w:val="nil"/>
              <w:bottom w:val="single" w:sz="4" w:space="0" w:color="auto"/>
              <w:right w:val="single" w:sz="4" w:space="0" w:color="auto"/>
            </w:tcBorders>
            <w:shd w:val="clear" w:color="auto" w:fill="auto"/>
            <w:noWrap/>
          </w:tcPr>
          <w:p w14:paraId="1AF443A1" w14:textId="019ADEE7" w:rsidR="00682BFF" w:rsidRDefault="00682BFF" w:rsidP="00682BFF">
            <w:pPr>
              <w:spacing w:after="0" w:line="240" w:lineRule="auto"/>
              <w:jc w:val="center"/>
              <w:rPr>
                <w:rFonts w:ascii="Calibri" w:hAnsi="Calibri" w:cs="Calibri"/>
                <w:color w:val="000000"/>
              </w:rPr>
            </w:pPr>
            <w:r w:rsidRPr="009B64F9">
              <w:rPr>
                <w:color w:val="FF0000"/>
              </w:rPr>
              <w:t>(£0.1)</w:t>
            </w:r>
          </w:p>
        </w:tc>
      </w:tr>
      <w:tr w:rsidR="00682BFF" w:rsidRPr="00F9599B" w14:paraId="2AF287D4" w14:textId="77777777" w:rsidTr="00682BFF">
        <w:trPr>
          <w:trHeight w:val="600"/>
        </w:trPr>
        <w:tc>
          <w:tcPr>
            <w:tcW w:w="12940" w:type="dxa"/>
            <w:tcBorders>
              <w:top w:val="nil"/>
              <w:left w:val="single" w:sz="4" w:space="0" w:color="auto"/>
              <w:bottom w:val="single" w:sz="4" w:space="0" w:color="auto"/>
              <w:right w:val="single" w:sz="4" w:space="0" w:color="auto"/>
            </w:tcBorders>
            <w:shd w:val="clear" w:color="auto" w:fill="auto"/>
          </w:tcPr>
          <w:p w14:paraId="6C3159CA" w14:textId="2D65FE37" w:rsidR="00682BFF" w:rsidRDefault="00682BFF" w:rsidP="00682BFF">
            <w:pPr>
              <w:spacing w:after="0" w:line="240" w:lineRule="auto"/>
              <w:rPr>
                <w:rFonts w:ascii="Calibri" w:hAnsi="Calibri" w:cs="Calibri"/>
                <w:color w:val="000000"/>
              </w:rPr>
            </w:pPr>
            <w:r w:rsidRPr="00077DDB">
              <w:t>Chief Officers - no significant variances.</w:t>
            </w:r>
          </w:p>
        </w:tc>
        <w:tc>
          <w:tcPr>
            <w:tcW w:w="1040" w:type="dxa"/>
            <w:tcBorders>
              <w:top w:val="nil"/>
              <w:left w:val="nil"/>
              <w:bottom w:val="single" w:sz="4" w:space="0" w:color="auto"/>
              <w:right w:val="single" w:sz="4" w:space="0" w:color="auto"/>
            </w:tcBorders>
            <w:shd w:val="clear" w:color="auto" w:fill="auto"/>
            <w:noWrap/>
          </w:tcPr>
          <w:p w14:paraId="3C4E8289" w14:textId="3CD64399" w:rsidR="00682BFF" w:rsidRDefault="00682BFF" w:rsidP="00682BFF">
            <w:pPr>
              <w:spacing w:after="0" w:line="240" w:lineRule="auto"/>
              <w:jc w:val="center"/>
              <w:rPr>
                <w:rFonts w:ascii="Calibri" w:hAnsi="Calibri" w:cs="Calibri"/>
                <w:color w:val="000000"/>
              </w:rPr>
            </w:pPr>
            <w:r w:rsidRPr="00077DDB">
              <w:t>£0.0</w:t>
            </w:r>
          </w:p>
        </w:tc>
      </w:tr>
      <w:tr w:rsidR="00F9599B" w:rsidRPr="00F9599B" w14:paraId="64B2F531" w14:textId="77777777" w:rsidTr="00F9599B">
        <w:trPr>
          <w:trHeight w:val="705"/>
        </w:trPr>
        <w:tc>
          <w:tcPr>
            <w:tcW w:w="12940" w:type="dxa"/>
            <w:tcBorders>
              <w:top w:val="nil"/>
              <w:left w:val="single" w:sz="4" w:space="0" w:color="auto"/>
              <w:bottom w:val="single" w:sz="4" w:space="0" w:color="auto"/>
              <w:right w:val="single" w:sz="4" w:space="0" w:color="auto"/>
            </w:tcBorders>
            <w:shd w:val="clear" w:color="auto" w:fill="auto"/>
            <w:vAlign w:val="center"/>
            <w:hideMark/>
          </w:tcPr>
          <w:p w14:paraId="4AE6E382" w14:textId="59E0AD2A" w:rsidR="00F9599B" w:rsidRPr="00F9599B" w:rsidRDefault="00A66DD7" w:rsidP="00F9599B">
            <w:pPr>
              <w:spacing w:after="0" w:line="240" w:lineRule="auto"/>
              <w:rPr>
                <w:rFonts w:ascii="Calibri" w:eastAsia="Times New Roman" w:hAnsi="Calibri" w:cs="Calibri"/>
                <w:color w:val="000000"/>
                <w:lang w:eastAsia="en-GB"/>
              </w:rPr>
            </w:pPr>
            <w:r w:rsidRPr="00A66DD7">
              <w:rPr>
                <w:rFonts w:ascii="Calibri" w:eastAsia="Times New Roman" w:hAnsi="Calibri" w:cs="Calibri"/>
                <w:color w:val="000000"/>
                <w:lang w:eastAsia="en-GB"/>
              </w:rPr>
              <w:t>Support Services -</w:t>
            </w:r>
            <w:r w:rsidR="000A3202">
              <w:rPr>
                <w:rFonts w:ascii="Calibri" w:eastAsia="Times New Roman" w:hAnsi="Calibri" w:cs="Calibri"/>
                <w:color w:val="000000"/>
                <w:lang w:eastAsia="en-GB"/>
              </w:rPr>
              <w:t xml:space="preserve"> </w:t>
            </w:r>
            <w:r w:rsidRPr="00A66DD7">
              <w:rPr>
                <w:rFonts w:ascii="Calibri" w:eastAsia="Times New Roman" w:hAnsi="Calibri" w:cs="Calibri"/>
                <w:color w:val="000000"/>
                <w:lang w:eastAsia="en-GB"/>
              </w:rPr>
              <w:t>Unachieved savings £1.1m</w:t>
            </w:r>
            <w:r w:rsidR="00AD5E87">
              <w:rPr>
                <w:rFonts w:ascii="Calibri" w:eastAsia="Times New Roman" w:hAnsi="Calibri" w:cs="Calibri"/>
                <w:color w:val="000000"/>
                <w:lang w:eastAsia="en-GB"/>
              </w:rPr>
              <w:t>,</w:t>
            </w:r>
            <w:r w:rsidRPr="00A66DD7">
              <w:rPr>
                <w:rFonts w:ascii="Calibri" w:eastAsia="Times New Roman" w:hAnsi="Calibri" w:cs="Calibri"/>
                <w:color w:val="000000"/>
                <w:lang w:eastAsia="en-GB"/>
              </w:rPr>
              <w:t xml:space="preserve"> Corporate Charges £0.5m, IT Services £0.</w:t>
            </w:r>
            <w:r w:rsidR="009336BF">
              <w:rPr>
                <w:rFonts w:ascii="Calibri" w:eastAsia="Times New Roman" w:hAnsi="Calibri" w:cs="Calibri"/>
                <w:color w:val="000000"/>
                <w:lang w:eastAsia="en-GB"/>
              </w:rPr>
              <w:t>5</w:t>
            </w:r>
            <w:r w:rsidRPr="00A66DD7">
              <w:rPr>
                <w:rFonts w:ascii="Calibri" w:eastAsia="Times New Roman" w:hAnsi="Calibri" w:cs="Calibri"/>
                <w:color w:val="000000"/>
                <w:lang w:eastAsia="en-GB"/>
              </w:rPr>
              <w:t xml:space="preserve">m transfer to reserves, </w:t>
            </w:r>
            <w:proofErr w:type="gramStart"/>
            <w:r w:rsidRPr="00A66DD7">
              <w:rPr>
                <w:rFonts w:ascii="Calibri" w:eastAsia="Times New Roman" w:hAnsi="Calibri" w:cs="Calibri"/>
                <w:color w:val="000000"/>
                <w:lang w:eastAsia="en-GB"/>
              </w:rPr>
              <w:t>Injury</w:t>
            </w:r>
            <w:proofErr w:type="gramEnd"/>
            <w:r w:rsidRPr="00A66DD7">
              <w:rPr>
                <w:rFonts w:ascii="Calibri" w:eastAsia="Times New Roman" w:hAnsi="Calibri" w:cs="Calibri"/>
                <w:color w:val="000000"/>
                <w:lang w:eastAsia="en-GB"/>
              </w:rPr>
              <w:t xml:space="preserve"> and Ill heath £0.5m, Insurances £0.3m, Contingency (£</w:t>
            </w:r>
            <w:r w:rsidR="003B7B32">
              <w:rPr>
                <w:rFonts w:ascii="Calibri" w:eastAsia="Times New Roman" w:hAnsi="Calibri" w:cs="Calibri"/>
                <w:color w:val="000000"/>
                <w:lang w:eastAsia="en-GB"/>
              </w:rPr>
              <w:t>1</w:t>
            </w:r>
            <w:r w:rsidRPr="00A66DD7">
              <w:rPr>
                <w:rFonts w:ascii="Calibri" w:eastAsia="Times New Roman" w:hAnsi="Calibri" w:cs="Calibri"/>
                <w:color w:val="000000"/>
                <w:lang w:eastAsia="en-GB"/>
              </w:rPr>
              <w:t>.</w:t>
            </w:r>
            <w:r w:rsidR="00780D84">
              <w:rPr>
                <w:rFonts w:ascii="Calibri" w:eastAsia="Times New Roman" w:hAnsi="Calibri" w:cs="Calibri"/>
                <w:color w:val="000000"/>
                <w:lang w:eastAsia="en-GB"/>
              </w:rPr>
              <w:t>9</w:t>
            </w:r>
            <w:r w:rsidRPr="00A66DD7">
              <w:rPr>
                <w:rFonts w:ascii="Calibri" w:eastAsia="Times New Roman" w:hAnsi="Calibri" w:cs="Calibri"/>
                <w:color w:val="000000"/>
                <w:lang w:eastAsia="en-GB"/>
              </w:rPr>
              <w:t>m), IT Services (£</w:t>
            </w:r>
            <w:r w:rsidR="002C0474">
              <w:rPr>
                <w:rFonts w:ascii="Calibri" w:eastAsia="Times New Roman" w:hAnsi="Calibri" w:cs="Calibri"/>
                <w:color w:val="000000"/>
                <w:lang w:eastAsia="en-GB"/>
              </w:rPr>
              <w:t>0</w:t>
            </w:r>
            <w:r w:rsidRPr="00A66DD7">
              <w:rPr>
                <w:rFonts w:ascii="Calibri" w:eastAsia="Times New Roman" w:hAnsi="Calibri" w:cs="Calibri"/>
                <w:color w:val="000000"/>
                <w:lang w:eastAsia="en-GB"/>
              </w:rPr>
              <w:t>.</w:t>
            </w:r>
            <w:r w:rsidR="002C0474">
              <w:rPr>
                <w:rFonts w:ascii="Calibri" w:eastAsia="Times New Roman" w:hAnsi="Calibri" w:cs="Calibri"/>
                <w:color w:val="000000"/>
                <w:lang w:eastAsia="en-GB"/>
              </w:rPr>
              <w:t>9</w:t>
            </w:r>
            <w:r w:rsidRPr="00A66DD7">
              <w:rPr>
                <w:rFonts w:ascii="Calibri" w:eastAsia="Times New Roman" w:hAnsi="Calibri" w:cs="Calibri"/>
                <w:color w:val="000000"/>
                <w:lang w:eastAsia="en-GB"/>
              </w:rPr>
              <w:t>m), Finance charges (£0.8m), Estates (£1.0m), Transport (£0.5m)</w:t>
            </w:r>
            <w:r w:rsidR="000A3202">
              <w:rPr>
                <w:rFonts w:ascii="Calibri" w:eastAsia="Times New Roman" w:hAnsi="Calibri" w:cs="Calibri"/>
                <w:color w:val="000000"/>
                <w:lang w:eastAsia="en-GB"/>
              </w:rPr>
              <w:t xml:space="preserve"> – see table 2</w:t>
            </w:r>
          </w:p>
        </w:tc>
        <w:tc>
          <w:tcPr>
            <w:tcW w:w="1040" w:type="dxa"/>
            <w:tcBorders>
              <w:top w:val="nil"/>
              <w:left w:val="nil"/>
              <w:bottom w:val="single" w:sz="4" w:space="0" w:color="auto"/>
              <w:right w:val="single" w:sz="4" w:space="0" w:color="auto"/>
            </w:tcBorders>
            <w:shd w:val="clear" w:color="auto" w:fill="auto"/>
            <w:noWrap/>
            <w:vAlign w:val="center"/>
            <w:hideMark/>
          </w:tcPr>
          <w:p w14:paraId="16B2CEC4" w14:textId="30915C1C" w:rsidR="00F9599B" w:rsidRPr="00F9599B" w:rsidRDefault="00F9599B" w:rsidP="00F9599B">
            <w:pPr>
              <w:spacing w:after="0" w:line="240" w:lineRule="auto"/>
              <w:jc w:val="center"/>
              <w:rPr>
                <w:rFonts w:ascii="Calibri" w:eastAsia="Times New Roman" w:hAnsi="Calibri" w:cs="Calibri"/>
                <w:color w:val="000000"/>
                <w:lang w:eastAsia="en-GB"/>
              </w:rPr>
            </w:pPr>
            <w:r w:rsidRPr="00F9599B">
              <w:rPr>
                <w:rFonts w:ascii="Calibri" w:eastAsia="Times New Roman" w:hAnsi="Calibri" w:cs="Calibri"/>
                <w:color w:val="FF0000"/>
                <w:lang w:eastAsia="en-GB"/>
              </w:rPr>
              <w:t>(£2.</w:t>
            </w:r>
            <w:r w:rsidR="009B64F9">
              <w:rPr>
                <w:rFonts w:ascii="Calibri" w:eastAsia="Times New Roman" w:hAnsi="Calibri" w:cs="Calibri"/>
                <w:color w:val="FF0000"/>
                <w:lang w:eastAsia="en-GB"/>
              </w:rPr>
              <w:t>8</w:t>
            </w:r>
            <w:r w:rsidRPr="00F9599B">
              <w:rPr>
                <w:rFonts w:ascii="Calibri" w:eastAsia="Times New Roman" w:hAnsi="Calibri" w:cs="Calibri"/>
                <w:color w:val="FF0000"/>
                <w:lang w:eastAsia="en-GB"/>
              </w:rPr>
              <w:t>)</w:t>
            </w:r>
          </w:p>
        </w:tc>
      </w:tr>
      <w:tr w:rsidR="00F9599B" w:rsidRPr="00F9599B" w14:paraId="29A608DD" w14:textId="77777777" w:rsidTr="00F9599B">
        <w:trPr>
          <w:trHeight w:val="600"/>
        </w:trPr>
        <w:tc>
          <w:tcPr>
            <w:tcW w:w="12940" w:type="dxa"/>
            <w:tcBorders>
              <w:top w:val="nil"/>
              <w:left w:val="single" w:sz="4" w:space="0" w:color="auto"/>
              <w:bottom w:val="single" w:sz="4" w:space="0" w:color="auto"/>
              <w:right w:val="single" w:sz="4" w:space="0" w:color="auto"/>
            </w:tcBorders>
            <w:shd w:val="clear" w:color="auto" w:fill="auto"/>
            <w:vAlign w:val="center"/>
            <w:hideMark/>
          </w:tcPr>
          <w:p w14:paraId="40753749" w14:textId="77777777" w:rsidR="00F9599B" w:rsidRPr="00F9599B" w:rsidRDefault="00F9599B" w:rsidP="00F9599B">
            <w:pPr>
              <w:spacing w:after="0" w:line="240" w:lineRule="auto"/>
              <w:rPr>
                <w:rFonts w:ascii="Calibri" w:eastAsia="Times New Roman" w:hAnsi="Calibri" w:cs="Calibri"/>
                <w:color w:val="000000"/>
                <w:lang w:eastAsia="en-GB"/>
              </w:rPr>
            </w:pPr>
            <w:r w:rsidRPr="00F9599B">
              <w:rPr>
                <w:rFonts w:ascii="Calibri" w:eastAsia="Times New Roman" w:hAnsi="Calibri" w:cs="Calibri"/>
                <w:color w:val="000000"/>
                <w:lang w:eastAsia="en-GB"/>
              </w:rPr>
              <w:t>HR and L&amp;D – Police Constable Entry Route external training revised forecast considers attrition and significant reduction in taser training and usage of cartridges.  Health Services increases due to legislation change (IR35).</w:t>
            </w:r>
          </w:p>
        </w:tc>
        <w:tc>
          <w:tcPr>
            <w:tcW w:w="1040" w:type="dxa"/>
            <w:tcBorders>
              <w:top w:val="nil"/>
              <w:left w:val="nil"/>
              <w:bottom w:val="single" w:sz="4" w:space="0" w:color="auto"/>
              <w:right w:val="single" w:sz="4" w:space="0" w:color="auto"/>
            </w:tcBorders>
            <w:shd w:val="clear" w:color="auto" w:fill="auto"/>
            <w:noWrap/>
            <w:vAlign w:val="center"/>
            <w:hideMark/>
          </w:tcPr>
          <w:p w14:paraId="6BD6C73B" w14:textId="77777777" w:rsidR="00F9599B" w:rsidRPr="00F9599B" w:rsidRDefault="00F9599B" w:rsidP="00F9599B">
            <w:pPr>
              <w:spacing w:after="0" w:line="240" w:lineRule="auto"/>
              <w:jc w:val="center"/>
              <w:rPr>
                <w:rFonts w:ascii="Calibri" w:eastAsia="Times New Roman" w:hAnsi="Calibri" w:cs="Calibri"/>
                <w:color w:val="000000"/>
                <w:lang w:eastAsia="en-GB"/>
              </w:rPr>
            </w:pPr>
            <w:r w:rsidRPr="00F9599B">
              <w:rPr>
                <w:rFonts w:ascii="Calibri" w:eastAsia="Times New Roman" w:hAnsi="Calibri" w:cs="Calibri"/>
                <w:color w:val="FF0000"/>
                <w:lang w:eastAsia="en-GB"/>
              </w:rPr>
              <w:t>(£0.5)</w:t>
            </w:r>
          </w:p>
        </w:tc>
      </w:tr>
      <w:tr w:rsidR="00F9599B" w:rsidRPr="00F9599B" w14:paraId="218EE4ED" w14:textId="77777777" w:rsidTr="00F9599B">
        <w:trPr>
          <w:trHeight w:val="300"/>
        </w:trPr>
        <w:tc>
          <w:tcPr>
            <w:tcW w:w="12940" w:type="dxa"/>
            <w:tcBorders>
              <w:top w:val="nil"/>
              <w:left w:val="single" w:sz="4" w:space="0" w:color="auto"/>
              <w:bottom w:val="single" w:sz="4" w:space="0" w:color="auto"/>
              <w:right w:val="single" w:sz="4" w:space="0" w:color="auto"/>
            </w:tcBorders>
            <w:shd w:val="clear" w:color="auto" w:fill="auto"/>
            <w:vAlign w:val="center"/>
            <w:hideMark/>
          </w:tcPr>
          <w:p w14:paraId="61AEC573" w14:textId="72B6B7E6" w:rsidR="00F9599B" w:rsidRPr="00F9599B" w:rsidRDefault="00F9599B" w:rsidP="00F9599B">
            <w:pPr>
              <w:spacing w:after="0" w:line="240" w:lineRule="auto"/>
              <w:rPr>
                <w:rFonts w:ascii="Calibri" w:eastAsia="Times New Roman" w:hAnsi="Calibri" w:cs="Calibri"/>
                <w:color w:val="000000"/>
                <w:lang w:eastAsia="en-GB"/>
              </w:rPr>
            </w:pPr>
            <w:r w:rsidRPr="00F9599B">
              <w:rPr>
                <w:rFonts w:ascii="Calibri" w:eastAsia="Times New Roman" w:hAnsi="Calibri" w:cs="Calibri"/>
                <w:color w:val="000000"/>
                <w:lang w:eastAsia="en-GB"/>
              </w:rPr>
              <w:t xml:space="preserve">Legal Services </w:t>
            </w:r>
            <w:r w:rsidR="009520A1">
              <w:rPr>
                <w:rFonts w:ascii="Calibri" w:eastAsia="Times New Roman" w:hAnsi="Calibri" w:cs="Calibri"/>
                <w:color w:val="000000"/>
                <w:lang w:eastAsia="en-GB"/>
              </w:rPr>
              <w:t>–</w:t>
            </w:r>
            <w:r w:rsidRPr="00F9599B">
              <w:rPr>
                <w:rFonts w:ascii="Calibri" w:eastAsia="Times New Roman" w:hAnsi="Calibri" w:cs="Calibri"/>
                <w:color w:val="000000"/>
                <w:lang w:eastAsia="en-GB"/>
              </w:rPr>
              <w:t xml:space="preserve"> </w:t>
            </w:r>
            <w:r w:rsidR="009520A1">
              <w:rPr>
                <w:rFonts w:ascii="Calibri" w:eastAsia="Times New Roman" w:hAnsi="Calibri" w:cs="Calibri"/>
                <w:color w:val="000000"/>
                <w:lang w:eastAsia="en-GB"/>
              </w:rPr>
              <w:t>no significant variances.</w:t>
            </w:r>
          </w:p>
        </w:tc>
        <w:tc>
          <w:tcPr>
            <w:tcW w:w="1040" w:type="dxa"/>
            <w:tcBorders>
              <w:top w:val="nil"/>
              <w:left w:val="nil"/>
              <w:bottom w:val="single" w:sz="4" w:space="0" w:color="auto"/>
              <w:right w:val="single" w:sz="4" w:space="0" w:color="auto"/>
            </w:tcBorders>
            <w:shd w:val="clear" w:color="auto" w:fill="auto"/>
            <w:noWrap/>
            <w:vAlign w:val="center"/>
            <w:hideMark/>
          </w:tcPr>
          <w:p w14:paraId="08D9AB57" w14:textId="77777777" w:rsidR="00F9599B" w:rsidRPr="00F9599B" w:rsidRDefault="00F9599B" w:rsidP="00F9599B">
            <w:pPr>
              <w:spacing w:after="0" w:line="240" w:lineRule="auto"/>
              <w:jc w:val="center"/>
              <w:rPr>
                <w:rFonts w:ascii="Calibri" w:eastAsia="Times New Roman" w:hAnsi="Calibri" w:cs="Calibri"/>
                <w:color w:val="000000"/>
                <w:lang w:eastAsia="en-GB"/>
              </w:rPr>
            </w:pPr>
            <w:r w:rsidRPr="00F9599B">
              <w:rPr>
                <w:rFonts w:ascii="Calibri" w:eastAsia="Times New Roman" w:hAnsi="Calibri" w:cs="Calibri"/>
                <w:color w:val="000000"/>
                <w:lang w:eastAsia="en-GB"/>
              </w:rPr>
              <w:t>£0.0</w:t>
            </w:r>
          </w:p>
        </w:tc>
      </w:tr>
      <w:tr w:rsidR="00F9599B" w:rsidRPr="00F9599B" w14:paraId="0063E7F1" w14:textId="77777777" w:rsidTr="00F9599B">
        <w:trPr>
          <w:trHeight w:val="600"/>
        </w:trPr>
        <w:tc>
          <w:tcPr>
            <w:tcW w:w="12940" w:type="dxa"/>
            <w:tcBorders>
              <w:top w:val="nil"/>
              <w:left w:val="single" w:sz="4" w:space="0" w:color="auto"/>
              <w:bottom w:val="single" w:sz="4" w:space="0" w:color="auto"/>
              <w:right w:val="single" w:sz="4" w:space="0" w:color="auto"/>
            </w:tcBorders>
            <w:shd w:val="clear" w:color="auto" w:fill="auto"/>
            <w:vAlign w:val="center"/>
            <w:hideMark/>
          </w:tcPr>
          <w:p w14:paraId="01F1140B" w14:textId="77777777" w:rsidR="00F9599B" w:rsidRPr="00F9599B" w:rsidRDefault="00F9599B" w:rsidP="00F9599B">
            <w:pPr>
              <w:spacing w:after="0" w:line="240" w:lineRule="auto"/>
              <w:rPr>
                <w:rFonts w:ascii="Calibri" w:eastAsia="Times New Roman" w:hAnsi="Calibri" w:cs="Calibri"/>
                <w:color w:val="000000"/>
                <w:lang w:eastAsia="en-GB"/>
              </w:rPr>
            </w:pPr>
            <w:r w:rsidRPr="00F9599B">
              <w:rPr>
                <w:rFonts w:ascii="Calibri" w:eastAsia="Times New Roman" w:hAnsi="Calibri" w:cs="Calibri"/>
                <w:color w:val="000000"/>
                <w:lang w:eastAsia="en-GB"/>
              </w:rPr>
              <w:t>Strategic Change - relates to the delays in consultancy, legal and town planning applications for HQ Sutton Road.</w:t>
            </w:r>
          </w:p>
        </w:tc>
        <w:tc>
          <w:tcPr>
            <w:tcW w:w="1040" w:type="dxa"/>
            <w:tcBorders>
              <w:top w:val="nil"/>
              <w:left w:val="nil"/>
              <w:bottom w:val="single" w:sz="4" w:space="0" w:color="auto"/>
              <w:right w:val="single" w:sz="4" w:space="0" w:color="auto"/>
            </w:tcBorders>
            <w:shd w:val="clear" w:color="auto" w:fill="auto"/>
            <w:noWrap/>
            <w:vAlign w:val="center"/>
            <w:hideMark/>
          </w:tcPr>
          <w:p w14:paraId="189AA977" w14:textId="77777777" w:rsidR="00F9599B" w:rsidRPr="00F9599B" w:rsidRDefault="00F9599B" w:rsidP="00F9599B">
            <w:pPr>
              <w:spacing w:after="0" w:line="240" w:lineRule="auto"/>
              <w:jc w:val="center"/>
              <w:rPr>
                <w:rFonts w:ascii="Calibri" w:eastAsia="Times New Roman" w:hAnsi="Calibri" w:cs="Calibri"/>
                <w:color w:val="000000"/>
                <w:lang w:eastAsia="en-GB"/>
              </w:rPr>
            </w:pPr>
            <w:r w:rsidRPr="00F9599B">
              <w:rPr>
                <w:rFonts w:ascii="Calibri" w:eastAsia="Times New Roman" w:hAnsi="Calibri" w:cs="Calibri"/>
                <w:color w:val="FF0000"/>
                <w:lang w:eastAsia="en-GB"/>
              </w:rPr>
              <w:t>(£0.2)</w:t>
            </w:r>
          </w:p>
        </w:tc>
      </w:tr>
      <w:tr w:rsidR="00F9599B" w:rsidRPr="00F9599B" w14:paraId="12823354" w14:textId="77777777" w:rsidTr="00F9599B">
        <w:trPr>
          <w:trHeight w:val="1500"/>
        </w:trPr>
        <w:tc>
          <w:tcPr>
            <w:tcW w:w="12940" w:type="dxa"/>
            <w:tcBorders>
              <w:top w:val="nil"/>
              <w:left w:val="single" w:sz="4" w:space="0" w:color="auto"/>
              <w:bottom w:val="single" w:sz="4" w:space="0" w:color="auto"/>
              <w:right w:val="single" w:sz="4" w:space="0" w:color="auto"/>
            </w:tcBorders>
            <w:shd w:val="clear" w:color="auto" w:fill="auto"/>
            <w:vAlign w:val="center"/>
            <w:hideMark/>
          </w:tcPr>
          <w:p w14:paraId="13C5CB64" w14:textId="5B4151BA" w:rsidR="00F9599B" w:rsidRPr="00F9599B" w:rsidRDefault="00F9599B" w:rsidP="00F9599B">
            <w:pPr>
              <w:spacing w:after="0" w:line="240" w:lineRule="auto"/>
              <w:rPr>
                <w:rFonts w:ascii="Calibri" w:eastAsia="Times New Roman" w:hAnsi="Calibri" w:cs="Calibri"/>
                <w:color w:val="000000"/>
                <w:lang w:eastAsia="en-GB"/>
              </w:rPr>
            </w:pPr>
            <w:r w:rsidRPr="00F9599B">
              <w:rPr>
                <w:rFonts w:ascii="Calibri" w:eastAsia="Times New Roman" w:hAnsi="Calibri" w:cs="Calibri"/>
                <w:color w:val="000000"/>
                <w:lang w:eastAsia="en-GB"/>
              </w:rPr>
              <w:t xml:space="preserve">Corporate Comms - </w:t>
            </w:r>
            <w:r w:rsidR="00257EE8">
              <w:rPr>
                <w:rFonts w:ascii="Calibri" w:eastAsia="Times New Roman" w:hAnsi="Calibri" w:cs="Calibri"/>
                <w:color w:val="000000"/>
                <w:lang w:eastAsia="en-GB"/>
              </w:rPr>
              <w:t>no significant variances</w:t>
            </w:r>
          </w:p>
        </w:tc>
        <w:tc>
          <w:tcPr>
            <w:tcW w:w="1040" w:type="dxa"/>
            <w:tcBorders>
              <w:top w:val="nil"/>
              <w:left w:val="nil"/>
              <w:bottom w:val="single" w:sz="4" w:space="0" w:color="auto"/>
              <w:right w:val="single" w:sz="4" w:space="0" w:color="auto"/>
            </w:tcBorders>
            <w:shd w:val="clear" w:color="auto" w:fill="auto"/>
            <w:noWrap/>
            <w:vAlign w:val="center"/>
            <w:hideMark/>
          </w:tcPr>
          <w:p w14:paraId="26186FB5" w14:textId="0031E3E6" w:rsidR="00F9599B" w:rsidRPr="00F9599B" w:rsidRDefault="00F9599B" w:rsidP="00F9599B">
            <w:pPr>
              <w:spacing w:after="0" w:line="240" w:lineRule="auto"/>
              <w:jc w:val="center"/>
              <w:rPr>
                <w:rFonts w:ascii="Calibri" w:eastAsia="Times New Roman" w:hAnsi="Calibri" w:cs="Calibri"/>
                <w:color w:val="000000"/>
                <w:lang w:eastAsia="en-GB"/>
              </w:rPr>
            </w:pPr>
            <w:r w:rsidRPr="00824273">
              <w:rPr>
                <w:rFonts w:ascii="Calibri" w:eastAsia="Times New Roman" w:hAnsi="Calibri" w:cs="Calibri"/>
                <w:color w:val="000000" w:themeColor="text1"/>
                <w:lang w:eastAsia="en-GB"/>
              </w:rPr>
              <w:t>£0.0</w:t>
            </w:r>
          </w:p>
        </w:tc>
      </w:tr>
      <w:tr w:rsidR="00F9599B" w:rsidRPr="00F9599B" w14:paraId="63206CA8" w14:textId="77777777" w:rsidTr="00F9599B">
        <w:trPr>
          <w:trHeight w:val="300"/>
        </w:trPr>
        <w:tc>
          <w:tcPr>
            <w:tcW w:w="12940" w:type="dxa"/>
            <w:tcBorders>
              <w:top w:val="nil"/>
              <w:left w:val="single" w:sz="4" w:space="0" w:color="auto"/>
              <w:bottom w:val="single" w:sz="4" w:space="0" w:color="auto"/>
              <w:right w:val="single" w:sz="4" w:space="0" w:color="auto"/>
            </w:tcBorders>
            <w:shd w:val="clear" w:color="auto" w:fill="auto"/>
            <w:vAlign w:val="center"/>
            <w:hideMark/>
          </w:tcPr>
          <w:p w14:paraId="27F7C887" w14:textId="77777777" w:rsidR="00F9599B" w:rsidRPr="00F9599B" w:rsidRDefault="00F9599B" w:rsidP="00F9599B">
            <w:pPr>
              <w:spacing w:after="0" w:line="240" w:lineRule="auto"/>
              <w:rPr>
                <w:rFonts w:ascii="Calibri" w:eastAsia="Times New Roman" w:hAnsi="Calibri" w:cs="Calibri"/>
                <w:color w:val="000000"/>
                <w:lang w:eastAsia="en-GB"/>
              </w:rPr>
            </w:pPr>
            <w:r w:rsidRPr="00F9599B">
              <w:rPr>
                <w:rFonts w:ascii="Calibri" w:eastAsia="Times New Roman" w:hAnsi="Calibri" w:cs="Calibri"/>
                <w:color w:val="000000"/>
                <w:lang w:eastAsia="en-GB"/>
              </w:rPr>
              <w:t>Chief Officers - increase in NPCC annual contributions.</w:t>
            </w:r>
          </w:p>
        </w:tc>
        <w:tc>
          <w:tcPr>
            <w:tcW w:w="1040" w:type="dxa"/>
            <w:tcBorders>
              <w:top w:val="nil"/>
              <w:left w:val="nil"/>
              <w:bottom w:val="single" w:sz="4" w:space="0" w:color="auto"/>
              <w:right w:val="single" w:sz="4" w:space="0" w:color="auto"/>
            </w:tcBorders>
            <w:shd w:val="clear" w:color="auto" w:fill="auto"/>
            <w:noWrap/>
            <w:vAlign w:val="center"/>
            <w:hideMark/>
          </w:tcPr>
          <w:p w14:paraId="67D4A08F" w14:textId="77777777" w:rsidR="00F9599B" w:rsidRPr="00F9599B" w:rsidRDefault="00F9599B" w:rsidP="00F9599B">
            <w:pPr>
              <w:spacing w:after="0" w:line="240" w:lineRule="auto"/>
              <w:jc w:val="center"/>
              <w:rPr>
                <w:rFonts w:ascii="Calibri" w:eastAsia="Times New Roman" w:hAnsi="Calibri" w:cs="Calibri"/>
                <w:color w:val="000000"/>
                <w:lang w:eastAsia="en-GB"/>
              </w:rPr>
            </w:pPr>
            <w:r w:rsidRPr="00F9599B">
              <w:rPr>
                <w:rFonts w:ascii="Calibri" w:eastAsia="Times New Roman" w:hAnsi="Calibri" w:cs="Calibri"/>
                <w:color w:val="000000"/>
                <w:lang w:eastAsia="en-GB"/>
              </w:rPr>
              <w:t>£0.1</w:t>
            </w:r>
          </w:p>
        </w:tc>
      </w:tr>
      <w:tr w:rsidR="00F9599B" w:rsidRPr="00F9599B" w14:paraId="4769FF2E" w14:textId="77777777" w:rsidTr="00F9599B">
        <w:trPr>
          <w:trHeight w:val="315"/>
        </w:trPr>
        <w:tc>
          <w:tcPr>
            <w:tcW w:w="12940" w:type="dxa"/>
            <w:tcBorders>
              <w:top w:val="nil"/>
              <w:left w:val="single" w:sz="4" w:space="0" w:color="auto"/>
              <w:bottom w:val="single" w:sz="4" w:space="0" w:color="auto"/>
              <w:right w:val="single" w:sz="4" w:space="0" w:color="auto"/>
            </w:tcBorders>
            <w:shd w:val="clear" w:color="auto" w:fill="auto"/>
            <w:vAlign w:val="center"/>
            <w:hideMark/>
          </w:tcPr>
          <w:p w14:paraId="14A7BF6A" w14:textId="67541B92" w:rsidR="00F9599B" w:rsidRPr="00F9599B" w:rsidRDefault="00F9599B" w:rsidP="00F9599B">
            <w:pPr>
              <w:spacing w:after="0" w:line="240" w:lineRule="auto"/>
              <w:rPr>
                <w:rFonts w:ascii="Calibri" w:eastAsia="Times New Roman" w:hAnsi="Calibri" w:cs="Calibri"/>
                <w:color w:val="000000"/>
                <w:lang w:eastAsia="en-GB"/>
              </w:rPr>
            </w:pPr>
            <w:r w:rsidRPr="00F9599B">
              <w:rPr>
                <w:rFonts w:ascii="Calibri" w:eastAsia="Times New Roman" w:hAnsi="Calibri" w:cs="Calibri"/>
                <w:color w:val="000000"/>
                <w:lang w:eastAsia="en-GB"/>
              </w:rPr>
              <w:t>Miscellaneous</w:t>
            </w:r>
            <w:r w:rsidR="001F15DC">
              <w:rPr>
                <w:rFonts w:ascii="Calibri" w:eastAsia="Times New Roman" w:hAnsi="Calibri" w:cs="Calibri"/>
                <w:color w:val="000000"/>
                <w:lang w:eastAsia="en-GB"/>
              </w:rPr>
              <w:t xml:space="preserve"> – no significant variances</w:t>
            </w:r>
          </w:p>
        </w:tc>
        <w:tc>
          <w:tcPr>
            <w:tcW w:w="1040" w:type="dxa"/>
            <w:tcBorders>
              <w:top w:val="nil"/>
              <w:left w:val="nil"/>
              <w:bottom w:val="single" w:sz="4" w:space="0" w:color="auto"/>
              <w:right w:val="single" w:sz="4" w:space="0" w:color="auto"/>
            </w:tcBorders>
            <w:shd w:val="clear" w:color="auto" w:fill="auto"/>
            <w:noWrap/>
            <w:vAlign w:val="center"/>
            <w:hideMark/>
          </w:tcPr>
          <w:p w14:paraId="026713A9" w14:textId="1AE0F102" w:rsidR="00F9599B" w:rsidRPr="00F9599B" w:rsidRDefault="001F15DC" w:rsidP="00F9599B">
            <w:pPr>
              <w:spacing w:after="0" w:line="240" w:lineRule="auto"/>
              <w:jc w:val="center"/>
              <w:rPr>
                <w:rFonts w:ascii="Calibri" w:eastAsia="Times New Roman" w:hAnsi="Calibri" w:cs="Calibri"/>
                <w:color w:val="000000"/>
                <w:lang w:eastAsia="en-GB"/>
              </w:rPr>
            </w:pPr>
            <w:r w:rsidRPr="005E0088">
              <w:rPr>
                <w:rFonts w:ascii="Calibri" w:eastAsia="Times New Roman" w:hAnsi="Calibri" w:cs="Calibri"/>
                <w:color w:val="000000" w:themeColor="text1"/>
                <w:lang w:eastAsia="en-GB"/>
              </w:rPr>
              <w:t>£</w:t>
            </w:r>
            <w:r w:rsidR="00F9599B" w:rsidRPr="005E0088">
              <w:rPr>
                <w:rFonts w:ascii="Calibri" w:eastAsia="Times New Roman" w:hAnsi="Calibri" w:cs="Calibri"/>
                <w:color w:val="000000" w:themeColor="text1"/>
                <w:lang w:eastAsia="en-GB"/>
              </w:rPr>
              <w:t>0.</w:t>
            </w:r>
            <w:r w:rsidRPr="005E0088">
              <w:rPr>
                <w:rFonts w:ascii="Calibri" w:eastAsia="Times New Roman" w:hAnsi="Calibri" w:cs="Calibri"/>
                <w:color w:val="000000" w:themeColor="text1"/>
                <w:lang w:eastAsia="en-GB"/>
              </w:rPr>
              <w:t>0</w:t>
            </w:r>
          </w:p>
        </w:tc>
      </w:tr>
      <w:tr w:rsidR="00F9599B" w:rsidRPr="00F9599B" w14:paraId="7D30F017" w14:textId="77777777" w:rsidTr="00F9599B">
        <w:trPr>
          <w:trHeight w:val="315"/>
        </w:trPr>
        <w:tc>
          <w:tcPr>
            <w:tcW w:w="12940" w:type="dxa"/>
            <w:tcBorders>
              <w:top w:val="nil"/>
              <w:left w:val="single" w:sz="4" w:space="0" w:color="auto"/>
              <w:bottom w:val="single" w:sz="4" w:space="0" w:color="auto"/>
              <w:right w:val="single" w:sz="4" w:space="0" w:color="auto"/>
            </w:tcBorders>
            <w:shd w:val="clear" w:color="000000" w:fill="D9E1F2"/>
            <w:vAlign w:val="center"/>
            <w:hideMark/>
          </w:tcPr>
          <w:p w14:paraId="486F57D0" w14:textId="77777777" w:rsidR="00F9599B" w:rsidRPr="00F9599B" w:rsidRDefault="00F9599B" w:rsidP="00F9599B">
            <w:pPr>
              <w:spacing w:after="0" w:line="240" w:lineRule="auto"/>
              <w:rPr>
                <w:rFonts w:ascii="Calibri" w:eastAsia="Times New Roman" w:hAnsi="Calibri" w:cs="Calibri"/>
                <w:b/>
                <w:bCs/>
                <w:color w:val="000000"/>
                <w:lang w:eastAsia="en-GB"/>
              </w:rPr>
            </w:pPr>
            <w:r w:rsidRPr="00F9599B">
              <w:rPr>
                <w:rFonts w:ascii="Calibri" w:eastAsia="Times New Roman" w:hAnsi="Calibri" w:cs="Calibri"/>
                <w:b/>
                <w:bCs/>
                <w:color w:val="000000"/>
                <w:lang w:eastAsia="en-GB"/>
              </w:rPr>
              <w:t xml:space="preserve">Sub Total over / </w:t>
            </w:r>
            <w:r w:rsidRPr="00F9599B">
              <w:rPr>
                <w:rFonts w:ascii="Calibri" w:eastAsia="Times New Roman" w:hAnsi="Calibri" w:cs="Calibri"/>
                <w:b/>
                <w:bCs/>
                <w:color w:val="FF0000"/>
                <w:lang w:eastAsia="en-GB"/>
              </w:rPr>
              <w:t xml:space="preserve">(under) </w:t>
            </w:r>
            <w:r w:rsidRPr="00F9599B">
              <w:rPr>
                <w:rFonts w:ascii="Calibri" w:eastAsia="Times New Roman" w:hAnsi="Calibri" w:cs="Calibri"/>
                <w:b/>
                <w:bCs/>
                <w:color w:val="000000"/>
                <w:lang w:eastAsia="en-GB"/>
              </w:rPr>
              <w:t>spend on all other costs (Force funded)</w:t>
            </w:r>
          </w:p>
        </w:tc>
        <w:tc>
          <w:tcPr>
            <w:tcW w:w="1040" w:type="dxa"/>
            <w:tcBorders>
              <w:top w:val="nil"/>
              <w:left w:val="nil"/>
              <w:bottom w:val="single" w:sz="4" w:space="0" w:color="auto"/>
              <w:right w:val="single" w:sz="4" w:space="0" w:color="auto"/>
            </w:tcBorders>
            <w:shd w:val="clear" w:color="000000" w:fill="D9E1F2"/>
            <w:vAlign w:val="center"/>
            <w:hideMark/>
          </w:tcPr>
          <w:p w14:paraId="728897B5" w14:textId="223B354A" w:rsidR="00F9599B" w:rsidRPr="00F9599B" w:rsidRDefault="00F9599B" w:rsidP="00F9599B">
            <w:pPr>
              <w:spacing w:after="0" w:line="240" w:lineRule="auto"/>
              <w:jc w:val="center"/>
              <w:rPr>
                <w:rFonts w:ascii="Calibri" w:eastAsia="Times New Roman" w:hAnsi="Calibri" w:cs="Calibri"/>
                <w:b/>
                <w:bCs/>
                <w:color w:val="FF0000"/>
                <w:lang w:eastAsia="en-GB"/>
              </w:rPr>
            </w:pPr>
            <w:r w:rsidRPr="00F9599B">
              <w:rPr>
                <w:rFonts w:ascii="Calibri" w:eastAsia="Times New Roman" w:hAnsi="Calibri" w:cs="Calibri"/>
                <w:b/>
                <w:bCs/>
                <w:color w:val="FF0000"/>
                <w:lang w:eastAsia="en-GB"/>
              </w:rPr>
              <w:t>(£3.</w:t>
            </w:r>
            <w:r w:rsidR="00375D7C">
              <w:rPr>
                <w:rFonts w:ascii="Calibri" w:eastAsia="Times New Roman" w:hAnsi="Calibri" w:cs="Calibri"/>
                <w:b/>
                <w:bCs/>
                <w:color w:val="FF0000"/>
                <w:lang w:eastAsia="en-GB"/>
              </w:rPr>
              <w:t>7</w:t>
            </w:r>
            <w:r w:rsidRPr="00F9599B">
              <w:rPr>
                <w:rFonts w:ascii="Calibri" w:eastAsia="Times New Roman" w:hAnsi="Calibri" w:cs="Calibri"/>
                <w:b/>
                <w:bCs/>
                <w:color w:val="FF0000"/>
                <w:lang w:eastAsia="en-GB"/>
              </w:rPr>
              <w:t>)</w:t>
            </w:r>
          </w:p>
        </w:tc>
      </w:tr>
      <w:tr w:rsidR="00F9599B" w:rsidRPr="00F9599B" w14:paraId="5E76D0A2" w14:textId="77777777" w:rsidTr="00F9599B">
        <w:trPr>
          <w:trHeight w:val="300"/>
        </w:trPr>
        <w:tc>
          <w:tcPr>
            <w:tcW w:w="12940" w:type="dxa"/>
            <w:tcBorders>
              <w:top w:val="nil"/>
              <w:left w:val="single" w:sz="4" w:space="0" w:color="auto"/>
              <w:bottom w:val="single" w:sz="4" w:space="0" w:color="auto"/>
              <w:right w:val="single" w:sz="4" w:space="0" w:color="auto"/>
            </w:tcBorders>
            <w:shd w:val="clear" w:color="000000" w:fill="D9E1F2"/>
            <w:vAlign w:val="center"/>
            <w:hideMark/>
          </w:tcPr>
          <w:p w14:paraId="59778D94" w14:textId="77777777" w:rsidR="00F9599B" w:rsidRPr="00F9599B" w:rsidRDefault="00F9599B" w:rsidP="00F9599B">
            <w:pPr>
              <w:spacing w:after="0" w:line="240" w:lineRule="auto"/>
              <w:rPr>
                <w:rFonts w:ascii="Calibri" w:eastAsia="Times New Roman" w:hAnsi="Calibri" w:cs="Calibri"/>
                <w:b/>
                <w:bCs/>
                <w:color w:val="000000"/>
                <w:lang w:eastAsia="en-GB"/>
              </w:rPr>
            </w:pPr>
            <w:r w:rsidRPr="00F9599B">
              <w:rPr>
                <w:rFonts w:ascii="Calibri" w:eastAsia="Times New Roman" w:hAnsi="Calibri" w:cs="Calibri"/>
                <w:b/>
                <w:bCs/>
                <w:color w:val="000000"/>
                <w:lang w:eastAsia="en-GB"/>
              </w:rPr>
              <w:t>Force Funded</w:t>
            </w:r>
          </w:p>
        </w:tc>
        <w:tc>
          <w:tcPr>
            <w:tcW w:w="1040" w:type="dxa"/>
            <w:tcBorders>
              <w:top w:val="nil"/>
              <w:left w:val="nil"/>
              <w:bottom w:val="single" w:sz="4" w:space="0" w:color="auto"/>
              <w:right w:val="single" w:sz="4" w:space="0" w:color="auto"/>
            </w:tcBorders>
            <w:shd w:val="clear" w:color="000000" w:fill="D9E1F2"/>
            <w:vAlign w:val="center"/>
            <w:hideMark/>
          </w:tcPr>
          <w:p w14:paraId="5A7F3DE8" w14:textId="1E3004E3" w:rsidR="00F9599B" w:rsidRPr="00F9599B" w:rsidRDefault="00F9599B" w:rsidP="00F9599B">
            <w:pPr>
              <w:spacing w:after="0" w:line="240" w:lineRule="auto"/>
              <w:jc w:val="center"/>
              <w:rPr>
                <w:rFonts w:ascii="Calibri" w:eastAsia="Times New Roman" w:hAnsi="Calibri" w:cs="Calibri"/>
                <w:b/>
                <w:bCs/>
                <w:lang w:eastAsia="en-GB"/>
              </w:rPr>
            </w:pPr>
            <w:r w:rsidRPr="00F9599B">
              <w:rPr>
                <w:rFonts w:ascii="Calibri" w:eastAsia="Times New Roman" w:hAnsi="Calibri" w:cs="Calibri"/>
                <w:b/>
                <w:bCs/>
                <w:color w:val="FF0000"/>
                <w:lang w:eastAsia="en-GB"/>
              </w:rPr>
              <w:t>(£1.</w:t>
            </w:r>
            <w:r w:rsidR="00375D7C">
              <w:rPr>
                <w:rFonts w:ascii="Calibri" w:eastAsia="Times New Roman" w:hAnsi="Calibri" w:cs="Calibri"/>
                <w:b/>
                <w:bCs/>
                <w:color w:val="FF0000"/>
                <w:lang w:eastAsia="en-GB"/>
              </w:rPr>
              <w:t>7</w:t>
            </w:r>
            <w:r w:rsidRPr="00F9599B">
              <w:rPr>
                <w:rFonts w:ascii="Calibri" w:eastAsia="Times New Roman" w:hAnsi="Calibri" w:cs="Calibri"/>
                <w:b/>
                <w:bCs/>
                <w:color w:val="FF0000"/>
                <w:lang w:eastAsia="en-GB"/>
              </w:rPr>
              <w:t>)</w:t>
            </w:r>
          </w:p>
        </w:tc>
      </w:tr>
      <w:tr w:rsidR="00F9599B" w:rsidRPr="00F9599B" w14:paraId="2F7820F5" w14:textId="77777777" w:rsidTr="00BE04EA">
        <w:trPr>
          <w:trHeight w:val="1200"/>
        </w:trPr>
        <w:tc>
          <w:tcPr>
            <w:tcW w:w="12940" w:type="dxa"/>
            <w:tcBorders>
              <w:top w:val="nil"/>
              <w:left w:val="single" w:sz="4" w:space="0" w:color="auto"/>
              <w:bottom w:val="single" w:sz="4" w:space="0" w:color="auto"/>
              <w:right w:val="single" w:sz="4" w:space="0" w:color="auto"/>
            </w:tcBorders>
            <w:shd w:val="clear" w:color="auto" w:fill="auto"/>
            <w:vAlign w:val="center"/>
          </w:tcPr>
          <w:p w14:paraId="0F2ED183" w14:textId="3C48CC47" w:rsidR="00F9599B" w:rsidRPr="00F9599B" w:rsidRDefault="00BA556F" w:rsidP="00F9599B">
            <w:pPr>
              <w:spacing w:after="0" w:line="240" w:lineRule="auto"/>
              <w:rPr>
                <w:rFonts w:ascii="Calibri" w:eastAsia="Times New Roman" w:hAnsi="Calibri" w:cs="Calibri"/>
                <w:color w:val="000000"/>
                <w:lang w:eastAsia="en-GB"/>
              </w:rPr>
            </w:pPr>
            <w:r w:rsidRPr="00BA556F">
              <w:rPr>
                <w:rFonts w:ascii="Calibri" w:eastAsia="Times New Roman" w:hAnsi="Calibri" w:cs="Calibri"/>
                <w:color w:val="000000"/>
                <w:lang w:eastAsia="en-GB"/>
              </w:rPr>
              <w:t>Externally Funded: £229k County Lines has funded Police and PSE overtime and unfunded Police Officer pay; £251k NDORS reduction in camera safety income due to early year IT and equipment failure and time delay in booking speed awareness course;  (£488k) Op Safeguard income national framework for the detention of remand prisoners on behalf of HM Prison Service;  (£339k) increase in Mutual Aid income [Op Pledge</w:t>
            </w:r>
            <w:r w:rsidR="00056671">
              <w:rPr>
                <w:rFonts w:ascii="Calibri" w:eastAsia="Times New Roman" w:hAnsi="Calibri" w:cs="Calibri"/>
                <w:color w:val="000000"/>
                <w:lang w:eastAsia="en-GB"/>
              </w:rPr>
              <w:t>r</w:t>
            </w:r>
            <w:r w:rsidRPr="00BA556F">
              <w:rPr>
                <w:rFonts w:ascii="Calibri" w:eastAsia="Times New Roman" w:hAnsi="Calibri" w:cs="Calibri"/>
                <w:color w:val="000000"/>
                <w:lang w:eastAsia="en-GB"/>
              </w:rPr>
              <w:t xml:space="preserve"> EU conference £180k;  Op Albrighton D-Day; Climate Camp &amp; Paris Olympics]; (£193k) Serious Violence Fund.</w:t>
            </w:r>
          </w:p>
        </w:tc>
        <w:tc>
          <w:tcPr>
            <w:tcW w:w="1040" w:type="dxa"/>
            <w:tcBorders>
              <w:top w:val="nil"/>
              <w:left w:val="nil"/>
              <w:bottom w:val="single" w:sz="4" w:space="0" w:color="auto"/>
              <w:right w:val="single" w:sz="4" w:space="0" w:color="auto"/>
            </w:tcBorders>
            <w:shd w:val="clear" w:color="auto" w:fill="auto"/>
            <w:noWrap/>
            <w:vAlign w:val="center"/>
            <w:hideMark/>
          </w:tcPr>
          <w:p w14:paraId="12284F55" w14:textId="77777777" w:rsidR="00F9599B" w:rsidRPr="00F9599B" w:rsidRDefault="00F9599B" w:rsidP="00F9599B">
            <w:pPr>
              <w:spacing w:after="0" w:line="240" w:lineRule="auto"/>
              <w:jc w:val="center"/>
              <w:rPr>
                <w:rFonts w:ascii="Calibri" w:eastAsia="Times New Roman" w:hAnsi="Calibri" w:cs="Calibri"/>
                <w:color w:val="000000"/>
                <w:lang w:eastAsia="en-GB"/>
              </w:rPr>
            </w:pPr>
            <w:r w:rsidRPr="00F9599B">
              <w:rPr>
                <w:rFonts w:ascii="Calibri" w:eastAsia="Times New Roman" w:hAnsi="Calibri" w:cs="Calibri"/>
                <w:color w:val="FF0000"/>
                <w:lang w:eastAsia="en-GB"/>
              </w:rPr>
              <w:t>(£0.5)</w:t>
            </w:r>
          </w:p>
        </w:tc>
      </w:tr>
      <w:tr w:rsidR="00F9599B" w:rsidRPr="00F9599B" w14:paraId="1D9BFDE4" w14:textId="77777777" w:rsidTr="00F9599B">
        <w:trPr>
          <w:trHeight w:val="300"/>
        </w:trPr>
        <w:tc>
          <w:tcPr>
            <w:tcW w:w="12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52FDF" w14:textId="6BDDAD5F" w:rsidR="00F9599B" w:rsidRPr="00F9599B" w:rsidRDefault="00BA556F" w:rsidP="00F9599B">
            <w:pPr>
              <w:spacing w:after="0" w:line="240" w:lineRule="auto"/>
              <w:rPr>
                <w:rFonts w:ascii="Calibri" w:eastAsia="Times New Roman" w:hAnsi="Calibri" w:cs="Calibri"/>
                <w:color w:val="000000"/>
                <w:lang w:eastAsia="en-GB"/>
              </w:rPr>
            </w:pPr>
            <w:r w:rsidRPr="00BA556F">
              <w:rPr>
                <w:rFonts w:ascii="Calibri" w:eastAsia="Times New Roman" w:hAnsi="Calibri" w:cs="Calibri"/>
                <w:color w:val="000000"/>
                <w:lang w:eastAsia="en-GB"/>
              </w:rPr>
              <w:t>Regional: £297k SEROCU due to unachieved SERPIT savings and additional costs notified at Q2; (£134k) ERSOU costs behind Budget following Q2 return; £76k 7F Contract Services increase in costs notified at Q2</w:t>
            </w:r>
          </w:p>
        </w:tc>
        <w:tc>
          <w:tcPr>
            <w:tcW w:w="1040" w:type="dxa"/>
            <w:tcBorders>
              <w:top w:val="nil"/>
              <w:left w:val="nil"/>
              <w:bottom w:val="single" w:sz="4" w:space="0" w:color="auto"/>
              <w:right w:val="single" w:sz="4" w:space="0" w:color="auto"/>
            </w:tcBorders>
            <w:shd w:val="clear" w:color="auto" w:fill="auto"/>
            <w:noWrap/>
            <w:vAlign w:val="center"/>
            <w:hideMark/>
          </w:tcPr>
          <w:p w14:paraId="2C5A41D3" w14:textId="6226A54F" w:rsidR="00F9599B" w:rsidRPr="00F9599B" w:rsidRDefault="00F9599B" w:rsidP="00F9599B">
            <w:pPr>
              <w:spacing w:after="0" w:line="240" w:lineRule="auto"/>
              <w:jc w:val="center"/>
              <w:rPr>
                <w:rFonts w:ascii="Calibri" w:eastAsia="Times New Roman" w:hAnsi="Calibri" w:cs="Calibri"/>
                <w:color w:val="000000"/>
                <w:lang w:eastAsia="en-GB"/>
              </w:rPr>
            </w:pPr>
            <w:r w:rsidRPr="00F9599B">
              <w:rPr>
                <w:rFonts w:ascii="Calibri" w:eastAsia="Times New Roman" w:hAnsi="Calibri" w:cs="Calibri"/>
                <w:color w:val="000000"/>
                <w:lang w:eastAsia="en-GB"/>
              </w:rPr>
              <w:t>£0.</w:t>
            </w:r>
            <w:r w:rsidR="00F92E17">
              <w:rPr>
                <w:rFonts w:ascii="Calibri" w:eastAsia="Times New Roman" w:hAnsi="Calibri" w:cs="Calibri"/>
                <w:color w:val="000000"/>
                <w:lang w:eastAsia="en-GB"/>
              </w:rPr>
              <w:t>4</w:t>
            </w:r>
          </w:p>
        </w:tc>
      </w:tr>
      <w:tr w:rsidR="00BA556F" w:rsidRPr="00F9599B" w14:paraId="3D644318" w14:textId="77777777" w:rsidTr="00BA556F">
        <w:trPr>
          <w:trHeight w:val="300"/>
        </w:trPr>
        <w:tc>
          <w:tcPr>
            <w:tcW w:w="12940" w:type="dxa"/>
            <w:tcBorders>
              <w:top w:val="nil"/>
              <w:left w:val="single" w:sz="4" w:space="0" w:color="auto"/>
              <w:bottom w:val="single" w:sz="4" w:space="0" w:color="auto"/>
              <w:right w:val="single" w:sz="4" w:space="0" w:color="auto"/>
            </w:tcBorders>
            <w:shd w:val="clear" w:color="auto" w:fill="auto"/>
            <w:vAlign w:val="center"/>
          </w:tcPr>
          <w:p w14:paraId="36515A45" w14:textId="178176FA" w:rsidR="00BA556F" w:rsidRPr="002C1CC6" w:rsidRDefault="00F61385" w:rsidP="00F9599B">
            <w:pPr>
              <w:spacing w:after="0" w:line="240" w:lineRule="auto"/>
              <w:rPr>
                <w:rFonts w:ascii="Calibri" w:eastAsia="Times New Roman" w:hAnsi="Calibri" w:cs="Calibri"/>
                <w:color w:val="000000"/>
                <w:lang w:eastAsia="en-GB"/>
              </w:rPr>
            </w:pPr>
            <w:r w:rsidRPr="002C1CC6">
              <w:rPr>
                <w:rFonts w:ascii="Calibri" w:eastAsia="Times New Roman" w:hAnsi="Calibri" w:cs="Calibri"/>
                <w:color w:val="000000"/>
                <w:lang w:eastAsia="en-GB"/>
              </w:rPr>
              <w:t>OPCC: no material variances due to provision determined to achieved budget.</w:t>
            </w:r>
          </w:p>
        </w:tc>
        <w:tc>
          <w:tcPr>
            <w:tcW w:w="1040" w:type="dxa"/>
            <w:tcBorders>
              <w:top w:val="nil"/>
              <w:left w:val="nil"/>
              <w:bottom w:val="single" w:sz="4" w:space="0" w:color="auto"/>
              <w:right w:val="single" w:sz="4" w:space="0" w:color="auto"/>
            </w:tcBorders>
            <w:shd w:val="clear" w:color="auto" w:fill="auto"/>
            <w:noWrap/>
            <w:vAlign w:val="center"/>
          </w:tcPr>
          <w:p w14:paraId="6A00D7D0" w14:textId="77777777" w:rsidR="00BA556F" w:rsidRPr="00F9599B" w:rsidRDefault="00BA556F" w:rsidP="00F9599B">
            <w:pPr>
              <w:spacing w:after="0" w:line="240" w:lineRule="auto"/>
              <w:jc w:val="center"/>
              <w:rPr>
                <w:rFonts w:ascii="Calibri" w:eastAsia="Times New Roman" w:hAnsi="Calibri" w:cs="Calibri"/>
                <w:b/>
                <w:bCs/>
                <w:color w:val="FF0000"/>
                <w:lang w:eastAsia="en-GB"/>
              </w:rPr>
            </w:pPr>
          </w:p>
        </w:tc>
      </w:tr>
      <w:tr w:rsidR="00F9599B" w:rsidRPr="00F9599B" w14:paraId="6AF76730" w14:textId="77777777" w:rsidTr="00F9599B">
        <w:trPr>
          <w:trHeight w:val="300"/>
        </w:trPr>
        <w:tc>
          <w:tcPr>
            <w:tcW w:w="12940" w:type="dxa"/>
            <w:tcBorders>
              <w:top w:val="nil"/>
              <w:left w:val="single" w:sz="4" w:space="0" w:color="auto"/>
              <w:bottom w:val="single" w:sz="4" w:space="0" w:color="auto"/>
              <w:right w:val="single" w:sz="4" w:space="0" w:color="auto"/>
            </w:tcBorders>
            <w:shd w:val="clear" w:color="000000" w:fill="D9E1F2"/>
            <w:vAlign w:val="center"/>
            <w:hideMark/>
          </w:tcPr>
          <w:p w14:paraId="0467DD30" w14:textId="77777777" w:rsidR="00F9599B" w:rsidRPr="00F9599B" w:rsidRDefault="00F9599B" w:rsidP="00F9599B">
            <w:pPr>
              <w:spacing w:after="0" w:line="240" w:lineRule="auto"/>
              <w:rPr>
                <w:rFonts w:ascii="Calibri" w:eastAsia="Times New Roman" w:hAnsi="Calibri" w:cs="Calibri"/>
                <w:b/>
                <w:bCs/>
                <w:color w:val="000000"/>
                <w:lang w:eastAsia="en-GB"/>
              </w:rPr>
            </w:pPr>
            <w:r w:rsidRPr="00F9599B">
              <w:rPr>
                <w:rFonts w:ascii="Calibri" w:eastAsia="Times New Roman" w:hAnsi="Calibri" w:cs="Calibri"/>
                <w:b/>
                <w:bCs/>
                <w:color w:val="000000"/>
                <w:lang w:eastAsia="en-GB"/>
              </w:rPr>
              <w:t>Total Service expenditure</w:t>
            </w:r>
          </w:p>
        </w:tc>
        <w:tc>
          <w:tcPr>
            <w:tcW w:w="1040" w:type="dxa"/>
            <w:tcBorders>
              <w:top w:val="nil"/>
              <w:left w:val="nil"/>
              <w:bottom w:val="single" w:sz="4" w:space="0" w:color="auto"/>
              <w:right w:val="single" w:sz="4" w:space="0" w:color="auto"/>
            </w:tcBorders>
            <w:shd w:val="clear" w:color="000000" w:fill="D9E1F2"/>
            <w:noWrap/>
            <w:vAlign w:val="center"/>
            <w:hideMark/>
          </w:tcPr>
          <w:p w14:paraId="1F9D273F" w14:textId="7FA0ACC6" w:rsidR="00F9599B" w:rsidRPr="00F9599B" w:rsidRDefault="00F9599B" w:rsidP="00F9599B">
            <w:pPr>
              <w:spacing w:after="0" w:line="240" w:lineRule="auto"/>
              <w:jc w:val="center"/>
              <w:rPr>
                <w:rFonts w:ascii="Calibri" w:eastAsia="Times New Roman" w:hAnsi="Calibri" w:cs="Calibri"/>
                <w:b/>
                <w:bCs/>
                <w:color w:val="000000"/>
                <w:lang w:eastAsia="en-GB"/>
              </w:rPr>
            </w:pPr>
            <w:r w:rsidRPr="00F9599B">
              <w:rPr>
                <w:rFonts w:ascii="Calibri" w:eastAsia="Times New Roman" w:hAnsi="Calibri" w:cs="Calibri"/>
                <w:b/>
                <w:bCs/>
                <w:color w:val="FF0000"/>
                <w:lang w:eastAsia="en-GB"/>
              </w:rPr>
              <w:t>(£</w:t>
            </w:r>
            <w:r w:rsidR="00E8774E">
              <w:rPr>
                <w:rFonts w:ascii="Calibri" w:eastAsia="Times New Roman" w:hAnsi="Calibri" w:cs="Calibri"/>
                <w:b/>
                <w:bCs/>
                <w:color w:val="FF0000"/>
                <w:lang w:eastAsia="en-GB"/>
              </w:rPr>
              <w:t>1.</w:t>
            </w:r>
            <w:r w:rsidR="00F92E17">
              <w:rPr>
                <w:rFonts w:ascii="Calibri" w:eastAsia="Times New Roman" w:hAnsi="Calibri" w:cs="Calibri"/>
                <w:b/>
                <w:bCs/>
                <w:color w:val="FF0000"/>
                <w:lang w:eastAsia="en-GB"/>
              </w:rPr>
              <w:t>8</w:t>
            </w:r>
            <w:r w:rsidRPr="00F9599B">
              <w:rPr>
                <w:rFonts w:ascii="Calibri" w:eastAsia="Times New Roman" w:hAnsi="Calibri" w:cs="Calibri"/>
                <w:b/>
                <w:bCs/>
                <w:color w:val="FF0000"/>
                <w:lang w:eastAsia="en-GB"/>
              </w:rPr>
              <w:t>)</w:t>
            </w:r>
          </w:p>
        </w:tc>
      </w:tr>
      <w:tr w:rsidR="00F9599B" w:rsidRPr="00F9599B" w14:paraId="017510E7" w14:textId="77777777" w:rsidTr="00F9599B">
        <w:trPr>
          <w:trHeight w:val="315"/>
        </w:trPr>
        <w:tc>
          <w:tcPr>
            <w:tcW w:w="12940" w:type="dxa"/>
            <w:tcBorders>
              <w:top w:val="nil"/>
              <w:left w:val="single" w:sz="4" w:space="0" w:color="auto"/>
              <w:bottom w:val="single" w:sz="4" w:space="0" w:color="auto"/>
              <w:right w:val="single" w:sz="4" w:space="0" w:color="auto"/>
            </w:tcBorders>
            <w:shd w:val="clear" w:color="auto" w:fill="auto"/>
            <w:vAlign w:val="center"/>
            <w:hideMark/>
          </w:tcPr>
          <w:p w14:paraId="303E8B55" w14:textId="77777777" w:rsidR="00F9599B" w:rsidRPr="00F9599B" w:rsidRDefault="00F9599B" w:rsidP="00F9599B">
            <w:pPr>
              <w:spacing w:after="0" w:line="240" w:lineRule="auto"/>
              <w:rPr>
                <w:rFonts w:ascii="Calibri" w:eastAsia="Times New Roman" w:hAnsi="Calibri" w:cs="Calibri"/>
                <w:color w:val="000000"/>
                <w:lang w:eastAsia="en-GB"/>
              </w:rPr>
            </w:pPr>
            <w:r w:rsidRPr="00F9599B">
              <w:rPr>
                <w:rFonts w:ascii="Calibri" w:eastAsia="Times New Roman" w:hAnsi="Calibri" w:cs="Calibri"/>
                <w:color w:val="000000"/>
                <w:lang w:eastAsia="en-GB"/>
              </w:rPr>
              <w:t>Council tax surplus from local authorities greater than forecast</w:t>
            </w:r>
          </w:p>
        </w:tc>
        <w:tc>
          <w:tcPr>
            <w:tcW w:w="1040" w:type="dxa"/>
            <w:tcBorders>
              <w:top w:val="nil"/>
              <w:left w:val="nil"/>
              <w:bottom w:val="single" w:sz="4" w:space="0" w:color="auto"/>
              <w:right w:val="single" w:sz="4" w:space="0" w:color="auto"/>
            </w:tcBorders>
            <w:shd w:val="clear" w:color="auto" w:fill="auto"/>
            <w:noWrap/>
            <w:vAlign w:val="center"/>
            <w:hideMark/>
          </w:tcPr>
          <w:p w14:paraId="6A740F1F" w14:textId="77777777" w:rsidR="00F9599B" w:rsidRPr="00F9599B" w:rsidRDefault="00F9599B" w:rsidP="00F9599B">
            <w:pPr>
              <w:spacing w:after="0" w:line="240" w:lineRule="auto"/>
              <w:jc w:val="center"/>
              <w:rPr>
                <w:rFonts w:ascii="Calibri" w:eastAsia="Times New Roman" w:hAnsi="Calibri" w:cs="Calibri"/>
                <w:color w:val="000000"/>
                <w:lang w:eastAsia="en-GB"/>
              </w:rPr>
            </w:pPr>
            <w:r w:rsidRPr="00F9599B">
              <w:rPr>
                <w:rFonts w:ascii="Calibri" w:eastAsia="Times New Roman" w:hAnsi="Calibri" w:cs="Calibri"/>
                <w:color w:val="FF0000"/>
                <w:lang w:eastAsia="en-GB"/>
              </w:rPr>
              <w:t>(£0.5)</w:t>
            </w:r>
          </w:p>
        </w:tc>
      </w:tr>
      <w:tr w:rsidR="00F9599B" w:rsidRPr="00F9599B" w14:paraId="498D14F2" w14:textId="77777777" w:rsidTr="00F9599B">
        <w:trPr>
          <w:trHeight w:val="315"/>
        </w:trPr>
        <w:tc>
          <w:tcPr>
            <w:tcW w:w="12940" w:type="dxa"/>
            <w:tcBorders>
              <w:top w:val="nil"/>
              <w:left w:val="single" w:sz="4" w:space="0" w:color="auto"/>
              <w:bottom w:val="single" w:sz="4" w:space="0" w:color="auto"/>
              <w:right w:val="single" w:sz="4" w:space="0" w:color="auto"/>
            </w:tcBorders>
            <w:shd w:val="clear" w:color="000000" w:fill="D9E1F2"/>
            <w:vAlign w:val="center"/>
            <w:hideMark/>
          </w:tcPr>
          <w:p w14:paraId="03160BF8" w14:textId="77777777" w:rsidR="00F9599B" w:rsidRPr="00F9599B" w:rsidRDefault="00F9599B" w:rsidP="00F9599B">
            <w:pPr>
              <w:spacing w:after="0" w:line="240" w:lineRule="auto"/>
              <w:rPr>
                <w:rFonts w:ascii="Calibri" w:eastAsia="Times New Roman" w:hAnsi="Calibri" w:cs="Calibri"/>
                <w:b/>
                <w:bCs/>
                <w:color w:val="000000"/>
                <w:lang w:eastAsia="en-GB"/>
              </w:rPr>
            </w:pPr>
            <w:r w:rsidRPr="00F9599B">
              <w:rPr>
                <w:rFonts w:ascii="Calibri" w:eastAsia="Times New Roman" w:hAnsi="Calibri" w:cs="Calibri"/>
                <w:b/>
                <w:bCs/>
                <w:color w:val="000000"/>
                <w:lang w:eastAsia="en-GB"/>
              </w:rPr>
              <w:t xml:space="preserve">Total Over / </w:t>
            </w:r>
            <w:r w:rsidRPr="00F9599B">
              <w:rPr>
                <w:rFonts w:ascii="Calibri" w:eastAsia="Times New Roman" w:hAnsi="Calibri" w:cs="Calibri"/>
                <w:b/>
                <w:bCs/>
                <w:color w:val="FF0000"/>
                <w:lang w:eastAsia="en-GB"/>
              </w:rPr>
              <w:t xml:space="preserve">(Under) </w:t>
            </w:r>
            <w:r w:rsidRPr="00F9599B">
              <w:rPr>
                <w:rFonts w:ascii="Calibri" w:eastAsia="Times New Roman" w:hAnsi="Calibri" w:cs="Calibri"/>
                <w:b/>
                <w:bCs/>
                <w:color w:val="000000"/>
                <w:lang w:eastAsia="en-GB"/>
              </w:rPr>
              <w:t>spend</w:t>
            </w:r>
          </w:p>
        </w:tc>
        <w:tc>
          <w:tcPr>
            <w:tcW w:w="1040" w:type="dxa"/>
            <w:tcBorders>
              <w:top w:val="nil"/>
              <w:left w:val="nil"/>
              <w:bottom w:val="single" w:sz="4" w:space="0" w:color="auto"/>
              <w:right w:val="single" w:sz="4" w:space="0" w:color="auto"/>
            </w:tcBorders>
            <w:shd w:val="clear" w:color="000000" w:fill="D9E1F2"/>
            <w:vAlign w:val="center"/>
            <w:hideMark/>
          </w:tcPr>
          <w:p w14:paraId="7FD5D659" w14:textId="52112968" w:rsidR="00F9599B" w:rsidRPr="00F9599B" w:rsidRDefault="00F9599B" w:rsidP="00F9599B">
            <w:pPr>
              <w:spacing w:after="0" w:line="240" w:lineRule="auto"/>
              <w:jc w:val="center"/>
              <w:rPr>
                <w:rFonts w:ascii="Calibri" w:eastAsia="Times New Roman" w:hAnsi="Calibri" w:cs="Calibri"/>
                <w:b/>
                <w:bCs/>
                <w:color w:val="000000"/>
                <w:lang w:eastAsia="en-GB"/>
              </w:rPr>
            </w:pPr>
            <w:r w:rsidRPr="00F9599B">
              <w:rPr>
                <w:rFonts w:ascii="Calibri" w:eastAsia="Times New Roman" w:hAnsi="Calibri" w:cs="Calibri"/>
                <w:b/>
                <w:bCs/>
                <w:color w:val="FF0000"/>
                <w:lang w:eastAsia="en-GB"/>
              </w:rPr>
              <w:t>(£2.</w:t>
            </w:r>
            <w:r w:rsidR="006647E1">
              <w:rPr>
                <w:rFonts w:ascii="Calibri" w:eastAsia="Times New Roman" w:hAnsi="Calibri" w:cs="Calibri"/>
                <w:b/>
                <w:bCs/>
                <w:color w:val="FF0000"/>
                <w:lang w:eastAsia="en-GB"/>
              </w:rPr>
              <w:t>3</w:t>
            </w:r>
            <w:r w:rsidRPr="00F9599B">
              <w:rPr>
                <w:rFonts w:ascii="Calibri" w:eastAsia="Times New Roman" w:hAnsi="Calibri" w:cs="Calibri"/>
                <w:b/>
                <w:bCs/>
                <w:color w:val="FF0000"/>
                <w:lang w:eastAsia="en-GB"/>
              </w:rPr>
              <w:t>)</w:t>
            </w:r>
          </w:p>
        </w:tc>
      </w:tr>
    </w:tbl>
    <w:p w14:paraId="77DF44FB" w14:textId="77777777" w:rsidR="0098459F" w:rsidRDefault="0098459F" w:rsidP="00990734">
      <w:pPr>
        <w:spacing w:before="240" w:after="240" w:line="240" w:lineRule="auto"/>
        <w:ind w:right="-23"/>
        <w:rPr>
          <w:rFonts w:eastAsia="Times New Roman" w:cstheme="minorHAnsi"/>
          <w:b/>
          <w:color w:val="0F243E" w:themeColor="text2" w:themeShade="80"/>
          <w:sz w:val="28"/>
          <w:szCs w:val="28"/>
        </w:rPr>
      </w:pPr>
    </w:p>
    <w:p w14:paraId="1F6807D9" w14:textId="77777777" w:rsidR="00E346C2" w:rsidRDefault="00E346C2">
      <w:pPr>
        <w:rPr>
          <w:rFonts w:eastAsia="Times New Roman" w:cstheme="minorHAnsi"/>
          <w:b/>
          <w:color w:val="0F243E" w:themeColor="text2" w:themeShade="80"/>
          <w:sz w:val="28"/>
          <w:szCs w:val="28"/>
        </w:rPr>
      </w:pPr>
      <w:r>
        <w:rPr>
          <w:rFonts w:eastAsia="Times New Roman" w:cstheme="minorHAnsi"/>
          <w:b/>
          <w:color w:val="0F243E" w:themeColor="text2" w:themeShade="80"/>
          <w:sz w:val="28"/>
          <w:szCs w:val="28"/>
        </w:rPr>
        <w:br w:type="page"/>
      </w:r>
    </w:p>
    <w:p w14:paraId="0D59FD8C" w14:textId="061F3FCD" w:rsidR="00AA7CD8" w:rsidRDefault="00911AD2" w:rsidP="00990734">
      <w:pPr>
        <w:spacing w:before="240" w:after="240" w:line="240" w:lineRule="auto"/>
        <w:ind w:right="-23"/>
        <w:rPr>
          <w:rFonts w:eastAsia="Times New Roman" w:cstheme="minorHAnsi"/>
          <w:b/>
          <w:color w:val="0F243E" w:themeColor="text2" w:themeShade="80"/>
          <w:sz w:val="28"/>
          <w:szCs w:val="28"/>
        </w:rPr>
      </w:pPr>
      <w:r>
        <w:rPr>
          <w:rFonts w:eastAsia="Times New Roman" w:cstheme="minorHAnsi"/>
          <w:b/>
          <w:color w:val="0F243E" w:themeColor="text2" w:themeShade="80"/>
          <w:sz w:val="28"/>
          <w:szCs w:val="28"/>
        </w:rPr>
        <w:t>App</w:t>
      </w:r>
      <w:r w:rsidR="00A16752">
        <w:rPr>
          <w:rFonts w:eastAsia="Times New Roman" w:cstheme="minorHAnsi"/>
          <w:b/>
          <w:color w:val="0F243E" w:themeColor="text2" w:themeShade="80"/>
          <w:sz w:val="28"/>
          <w:szCs w:val="28"/>
        </w:rPr>
        <w:t xml:space="preserve">endix </w:t>
      </w:r>
      <w:r>
        <w:rPr>
          <w:rFonts w:eastAsia="Times New Roman" w:cstheme="minorHAnsi"/>
          <w:b/>
          <w:color w:val="0F243E" w:themeColor="text2" w:themeShade="80"/>
          <w:sz w:val="28"/>
          <w:szCs w:val="28"/>
        </w:rPr>
        <w:t>4</w:t>
      </w:r>
      <w:r w:rsidR="009B2CFC">
        <w:rPr>
          <w:rFonts w:eastAsia="Times New Roman" w:cstheme="minorHAnsi"/>
          <w:b/>
          <w:color w:val="0F243E" w:themeColor="text2" w:themeShade="80"/>
          <w:sz w:val="28"/>
          <w:szCs w:val="28"/>
        </w:rPr>
        <w:t xml:space="preserve"> – Reserves</w:t>
      </w:r>
    </w:p>
    <w:tbl>
      <w:tblPr>
        <w:tblW w:w="13018" w:type="dxa"/>
        <w:tblLook w:val="04A0" w:firstRow="1" w:lastRow="0" w:firstColumn="1" w:lastColumn="0" w:noHBand="0" w:noVBand="1"/>
      </w:tblPr>
      <w:tblGrid>
        <w:gridCol w:w="6922"/>
        <w:gridCol w:w="2032"/>
        <w:gridCol w:w="2032"/>
        <w:gridCol w:w="2032"/>
      </w:tblGrid>
      <w:tr w:rsidR="00AE67A0" w:rsidRPr="00AE67A0" w14:paraId="5A0F0BD6" w14:textId="77777777" w:rsidTr="002C1CC6">
        <w:trPr>
          <w:trHeight w:val="1090"/>
        </w:trPr>
        <w:tc>
          <w:tcPr>
            <w:tcW w:w="6922"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2A0EBFB3" w14:textId="77777777" w:rsidR="00AE67A0" w:rsidRPr="00AE67A0" w:rsidRDefault="00AE67A0" w:rsidP="00AE67A0">
            <w:pPr>
              <w:spacing w:after="0" w:line="240" w:lineRule="auto"/>
              <w:rPr>
                <w:rFonts w:ascii="Calibri" w:eastAsia="Times New Roman" w:hAnsi="Calibri" w:cs="Calibri"/>
                <w:b/>
                <w:bCs/>
                <w:color w:val="000000"/>
                <w:lang w:eastAsia="en-GB"/>
              </w:rPr>
            </w:pPr>
            <w:r w:rsidRPr="00AE67A0">
              <w:rPr>
                <w:rFonts w:ascii="Calibri" w:eastAsia="Times New Roman" w:hAnsi="Calibri" w:cs="Calibri"/>
                <w:b/>
                <w:bCs/>
                <w:color w:val="000000"/>
                <w:lang w:eastAsia="en-GB"/>
              </w:rPr>
              <w:t> </w:t>
            </w:r>
          </w:p>
        </w:tc>
        <w:tc>
          <w:tcPr>
            <w:tcW w:w="2032" w:type="dxa"/>
            <w:tcBorders>
              <w:top w:val="single" w:sz="4" w:space="0" w:color="auto"/>
              <w:left w:val="nil"/>
              <w:bottom w:val="single" w:sz="4" w:space="0" w:color="auto"/>
              <w:right w:val="single" w:sz="4" w:space="0" w:color="auto"/>
            </w:tcBorders>
            <w:shd w:val="clear" w:color="000000" w:fill="D9E1F2"/>
            <w:vAlign w:val="center"/>
            <w:hideMark/>
          </w:tcPr>
          <w:p w14:paraId="12DCECBA" w14:textId="77777777" w:rsidR="00AE67A0" w:rsidRPr="00AE67A0" w:rsidRDefault="00AE67A0" w:rsidP="00AE67A0">
            <w:pPr>
              <w:spacing w:after="0" w:line="240" w:lineRule="auto"/>
              <w:jc w:val="center"/>
              <w:rPr>
                <w:rFonts w:ascii="Calibri" w:eastAsia="Times New Roman" w:hAnsi="Calibri" w:cs="Calibri"/>
                <w:b/>
                <w:bCs/>
                <w:color w:val="000000"/>
                <w:lang w:eastAsia="en-GB"/>
              </w:rPr>
            </w:pPr>
            <w:r w:rsidRPr="00AE67A0">
              <w:rPr>
                <w:rFonts w:ascii="Calibri" w:eastAsia="Times New Roman" w:hAnsi="Calibri" w:cs="Calibri"/>
                <w:b/>
                <w:bCs/>
                <w:color w:val="000000"/>
                <w:lang w:eastAsia="en-GB"/>
              </w:rPr>
              <w:t>Actual as at 31</w:t>
            </w:r>
            <w:r w:rsidRPr="00AE67A0">
              <w:rPr>
                <w:rFonts w:ascii="Calibri" w:eastAsia="Times New Roman" w:hAnsi="Calibri" w:cs="Calibri"/>
                <w:b/>
                <w:bCs/>
                <w:color w:val="000000"/>
                <w:vertAlign w:val="superscript"/>
                <w:lang w:eastAsia="en-GB"/>
              </w:rPr>
              <w:t>st</w:t>
            </w:r>
            <w:r w:rsidRPr="00AE67A0">
              <w:rPr>
                <w:rFonts w:ascii="Calibri" w:eastAsia="Times New Roman" w:hAnsi="Calibri" w:cs="Calibri"/>
                <w:b/>
                <w:bCs/>
                <w:color w:val="000000"/>
                <w:lang w:eastAsia="en-GB"/>
              </w:rPr>
              <w:t xml:space="preserve"> March 2024</w:t>
            </w:r>
          </w:p>
        </w:tc>
        <w:tc>
          <w:tcPr>
            <w:tcW w:w="2032" w:type="dxa"/>
            <w:tcBorders>
              <w:top w:val="single" w:sz="4" w:space="0" w:color="auto"/>
              <w:left w:val="nil"/>
              <w:bottom w:val="single" w:sz="4" w:space="0" w:color="auto"/>
              <w:right w:val="single" w:sz="4" w:space="0" w:color="auto"/>
            </w:tcBorders>
            <w:shd w:val="clear" w:color="000000" w:fill="D9E1F2"/>
            <w:vAlign w:val="center"/>
            <w:hideMark/>
          </w:tcPr>
          <w:p w14:paraId="407265F9" w14:textId="77777777" w:rsidR="00AE67A0" w:rsidRPr="00AE67A0" w:rsidRDefault="00AE67A0" w:rsidP="00AE67A0">
            <w:pPr>
              <w:spacing w:after="0" w:line="240" w:lineRule="auto"/>
              <w:jc w:val="center"/>
              <w:rPr>
                <w:rFonts w:ascii="Calibri" w:eastAsia="Times New Roman" w:hAnsi="Calibri" w:cs="Calibri"/>
                <w:b/>
                <w:bCs/>
                <w:color w:val="000000"/>
                <w:lang w:eastAsia="en-GB"/>
              </w:rPr>
            </w:pPr>
            <w:r w:rsidRPr="00AE67A0">
              <w:rPr>
                <w:rFonts w:ascii="Calibri" w:eastAsia="Times New Roman" w:hAnsi="Calibri" w:cs="Calibri"/>
                <w:b/>
                <w:bCs/>
                <w:color w:val="000000"/>
                <w:lang w:eastAsia="en-GB"/>
              </w:rPr>
              <w:t>Forecast movement in Year</w:t>
            </w:r>
          </w:p>
        </w:tc>
        <w:tc>
          <w:tcPr>
            <w:tcW w:w="2032" w:type="dxa"/>
            <w:tcBorders>
              <w:top w:val="single" w:sz="4" w:space="0" w:color="auto"/>
              <w:left w:val="nil"/>
              <w:bottom w:val="single" w:sz="4" w:space="0" w:color="auto"/>
              <w:right w:val="single" w:sz="4" w:space="0" w:color="auto"/>
            </w:tcBorders>
            <w:shd w:val="clear" w:color="000000" w:fill="D9E1F2"/>
            <w:vAlign w:val="center"/>
            <w:hideMark/>
          </w:tcPr>
          <w:p w14:paraId="7FBEE974" w14:textId="77777777" w:rsidR="00AE67A0" w:rsidRPr="00AE67A0" w:rsidRDefault="00AE67A0" w:rsidP="00AE67A0">
            <w:pPr>
              <w:spacing w:after="0" w:line="240" w:lineRule="auto"/>
              <w:jc w:val="center"/>
              <w:rPr>
                <w:rFonts w:ascii="Calibri" w:eastAsia="Times New Roman" w:hAnsi="Calibri" w:cs="Calibri"/>
                <w:b/>
                <w:bCs/>
                <w:color w:val="000000"/>
                <w:lang w:eastAsia="en-GB"/>
              </w:rPr>
            </w:pPr>
            <w:r w:rsidRPr="00AE67A0">
              <w:rPr>
                <w:rFonts w:ascii="Calibri" w:eastAsia="Times New Roman" w:hAnsi="Calibri" w:cs="Calibri"/>
                <w:b/>
                <w:bCs/>
                <w:color w:val="000000"/>
                <w:lang w:eastAsia="en-GB"/>
              </w:rPr>
              <w:t>Forecast as at 31</w:t>
            </w:r>
            <w:r w:rsidRPr="00AE67A0">
              <w:rPr>
                <w:rFonts w:ascii="Calibri" w:eastAsia="Times New Roman" w:hAnsi="Calibri" w:cs="Calibri"/>
                <w:b/>
                <w:bCs/>
                <w:color w:val="000000"/>
                <w:vertAlign w:val="superscript"/>
                <w:lang w:eastAsia="en-GB"/>
              </w:rPr>
              <w:t>st</w:t>
            </w:r>
            <w:r w:rsidRPr="00AE67A0">
              <w:rPr>
                <w:rFonts w:ascii="Calibri" w:eastAsia="Times New Roman" w:hAnsi="Calibri" w:cs="Calibri"/>
                <w:b/>
                <w:bCs/>
                <w:color w:val="000000"/>
                <w:lang w:eastAsia="en-GB"/>
              </w:rPr>
              <w:t xml:space="preserve"> March 2025</w:t>
            </w:r>
          </w:p>
        </w:tc>
      </w:tr>
      <w:tr w:rsidR="00AE67A0" w:rsidRPr="00AE67A0" w14:paraId="1B12E73B" w14:textId="77777777" w:rsidTr="002C1CC6">
        <w:trPr>
          <w:trHeight w:val="359"/>
        </w:trPr>
        <w:tc>
          <w:tcPr>
            <w:tcW w:w="6922" w:type="dxa"/>
            <w:tcBorders>
              <w:top w:val="nil"/>
              <w:left w:val="single" w:sz="4" w:space="0" w:color="auto"/>
              <w:bottom w:val="single" w:sz="4" w:space="0" w:color="auto"/>
              <w:right w:val="single" w:sz="4" w:space="0" w:color="auto"/>
            </w:tcBorders>
            <w:shd w:val="clear" w:color="000000" w:fill="D9E1F2"/>
            <w:vAlign w:val="center"/>
            <w:hideMark/>
          </w:tcPr>
          <w:p w14:paraId="0E4604F6" w14:textId="77777777" w:rsidR="00AE67A0" w:rsidRPr="00AE67A0" w:rsidRDefault="00AE67A0" w:rsidP="00AE67A0">
            <w:pPr>
              <w:spacing w:after="0" w:line="240" w:lineRule="auto"/>
              <w:rPr>
                <w:rFonts w:ascii="Calibri" w:eastAsia="Times New Roman" w:hAnsi="Calibri" w:cs="Calibri"/>
                <w:b/>
                <w:bCs/>
                <w:color w:val="000000"/>
                <w:lang w:eastAsia="en-GB"/>
              </w:rPr>
            </w:pPr>
            <w:r w:rsidRPr="00AE67A0">
              <w:rPr>
                <w:rFonts w:ascii="Calibri" w:eastAsia="Times New Roman" w:hAnsi="Calibri" w:cs="Calibri"/>
                <w:b/>
                <w:bCs/>
                <w:color w:val="000000"/>
                <w:lang w:eastAsia="en-GB"/>
              </w:rPr>
              <w:t> </w:t>
            </w:r>
          </w:p>
        </w:tc>
        <w:tc>
          <w:tcPr>
            <w:tcW w:w="2032" w:type="dxa"/>
            <w:tcBorders>
              <w:top w:val="nil"/>
              <w:left w:val="nil"/>
              <w:bottom w:val="single" w:sz="4" w:space="0" w:color="auto"/>
              <w:right w:val="single" w:sz="4" w:space="0" w:color="auto"/>
            </w:tcBorders>
            <w:shd w:val="clear" w:color="000000" w:fill="D9E1F2"/>
            <w:vAlign w:val="center"/>
            <w:hideMark/>
          </w:tcPr>
          <w:p w14:paraId="2F38FA48" w14:textId="77777777" w:rsidR="00AE67A0" w:rsidRPr="00AE67A0" w:rsidRDefault="00AE67A0" w:rsidP="00AE67A0">
            <w:pPr>
              <w:spacing w:after="0" w:line="240" w:lineRule="auto"/>
              <w:jc w:val="center"/>
              <w:rPr>
                <w:rFonts w:ascii="Calibri" w:eastAsia="Times New Roman" w:hAnsi="Calibri" w:cs="Calibri"/>
                <w:b/>
                <w:bCs/>
                <w:color w:val="000000"/>
                <w:lang w:eastAsia="en-GB"/>
              </w:rPr>
            </w:pPr>
            <w:r w:rsidRPr="00AE67A0">
              <w:rPr>
                <w:rFonts w:ascii="Calibri" w:eastAsia="Times New Roman" w:hAnsi="Calibri" w:cs="Calibri"/>
                <w:b/>
                <w:bCs/>
                <w:color w:val="000000"/>
                <w:lang w:eastAsia="en-GB"/>
              </w:rPr>
              <w:t>£’000’s</w:t>
            </w:r>
          </w:p>
        </w:tc>
        <w:tc>
          <w:tcPr>
            <w:tcW w:w="2032" w:type="dxa"/>
            <w:tcBorders>
              <w:top w:val="nil"/>
              <w:left w:val="nil"/>
              <w:bottom w:val="single" w:sz="4" w:space="0" w:color="auto"/>
              <w:right w:val="single" w:sz="4" w:space="0" w:color="auto"/>
            </w:tcBorders>
            <w:shd w:val="clear" w:color="000000" w:fill="D9E1F2"/>
            <w:vAlign w:val="center"/>
            <w:hideMark/>
          </w:tcPr>
          <w:p w14:paraId="37E65660" w14:textId="77777777" w:rsidR="00AE67A0" w:rsidRPr="00AE67A0" w:rsidRDefault="00AE67A0" w:rsidP="00AE67A0">
            <w:pPr>
              <w:spacing w:after="0" w:line="240" w:lineRule="auto"/>
              <w:jc w:val="center"/>
              <w:rPr>
                <w:rFonts w:ascii="Calibri" w:eastAsia="Times New Roman" w:hAnsi="Calibri" w:cs="Calibri"/>
                <w:b/>
                <w:bCs/>
                <w:color w:val="000000"/>
                <w:lang w:eastAsia="en-GB"/>
              </w:rPr>
            </w:pPr>
            <w:r w:rsidRPr="00AE67A0">
              <w:rPr>
                <w:rFonts w:ascii="Calibri" w:eastAsia="Times New Roman" w:hAnsi="Calibri" w:cs="Calibri"/>
                <w:b/>
                <w:bCs/>
                <w:color w:val="000000"/>
                <w:lang w:eastAsia="en-GB"/>
              </w:rPr>
              <w:t>£’000’s</w:t>
            </w:r>
          </w:p>
        </w:tc>
        <w:tc>
          <w:tcPr>
            <w:tcW w:w="2032" w:type="dxa"/>
            <w:tcBorders>
              <w:top w:val="nil"/>
              <w:left w:val="nil"/>
              <w:bottom w:val="single" w:sz="4" w:space="0" w:color="auto"/>
              <w:right w:val="single" w:sz="4" w:space="0" w:color="auto"/>
            </w:tcBorders>
            <w:shd w:val="clear" w:color="000000" w:fill="D9E1F2"/>
            <w:vAlign w:val="center"/>
            <w:hideMark/>
          </w:tcPr>
          <w:p w14:paraId="1A8C7FE3" w14:textId="77777777" w:rsidR="00AE67A0" w:rsidRPr="00AE67A0" w:rsidRDefault="00AE67A0" w:rsidP="00AE67A0">
            <w:pPr>
              <w:spacing w:after="0" w:line="240" w:lineRule="auto"/>
              <w:jc w:val="center"/>
              <w:rPr>
                <w:rFonts w:ascii="Calibri" w:eastAsia="Times New Roman" w:hAnsi="Calibri" w:cs="Calibri"/>
                <w:b/>
                <w:bCs/>
                <w:color w:val="000000"/>
                <w:lang w:eastAsia="en-GB"/>
              </w:rPr>
            </w:pPr>
            <w:r w:rsidRPr="00AE67A0">
              <w:rPr>
                <w:rFonts w:ascii="Calibri" w:eastAsia="Times New Roman" w:hAnsi="Calibri" w:cs="Calibri"/>
                <w:b/>
                <w:bCs/>
                <w:color w:val="000000"/>
                <w:lang w:eastAsia="en-GB"/>
              </w:rPr>
              <w:t>£’000’s</w:t>
            </w:r>
          </w:p>
        </w:tc>
      </w:tr>
      <w:tr w:rsidR="00AE67A0" w:rsidRPr="00AE67A0" w14:paraId="28EA7EDA" w14:textId="77777777" w:rsidTr="002C1CC6">
        <w:trPr>
          <w:trHeight w:val="347"/>
        </w:trPr>
        <w:tc>
          <w:tcPr>
            <w:tcW w:w="69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D8C03" w14:textId="40D0368C" w:rsidR="00AE67A0" w:rsidRPr="00AE67A0" w:rsidRDefault="00AE67A0" w:rsidP="00AE67A0">
            <w:pPr>
              <w:spacing w:after="0" w:line="240" w:lineRule="auto"/>
              <w:rPr>
                <w:rFonts w:ascii="Calibri" w:eastAsia="Times New Roman" w:hAnsi="Calibri" w:cs="Calibri"/>
                <w:color w:val="000000"/>
                <w:lang w:eastAsia="en-GB"/>
              </w:rPr>
            </w:pPr>
            <w:r>
              <w:rPr>
                <w:rFonts w:ascii="Calibri" w:hAnsi="Calibri" w:cs="Calibri"/>
                <w:color w:val="000000"/>
              </w:rPr>
              <w:t>General fund</w:t>
            </w:r>
          </w:p>
        </w:tc>
        <w:tc>
          <w:tcPr>
            <w:tcW w:w="2032" w:type="dxa"/>
            <w:tcBorders>
              <w:top w:val="single" w:sz="4" w:space="0" w:color="auto"/>
              <w:left w:val="nil"/>
              <w:bottom w:val="single" w:sz="4" w:space="0" w:color="auto"/>
              <w:right w:val="single" w:sz="4" w:space="0" w:color="auto"/>
            </w:tcBorders>
            <w:shd w:val="clear" w:color="auto" w:fill="auto"/>
            <w:vAlign w:val="center"/>
            <w:hideMark/>
          </w:tcPr>
          <w:p w14:paraId="3731372B" w14:textId="0EC97E8A" w:rsidR="00AE67A0" w:rsidRPr="00AE67A0" w:rsidRDefault="00AE67A0" w:rsidP="00AE67A0">
            <w:pPr>
              <w:spacing w:after="0" w:line="240" w:lineRule="auto"/>
              <w:jc w:val="right"/>
              <w:rPr>
                <w:rFonts w:ascii="Calibri" w:eastAsia="Times New Roman" w:hAnsi="Calibri" w:cs="Calibri"/>
                <w:color w:val="000000"/>
                <w:lang w:eastAsia="en-GB"/>
              </w:rPr>
            </w:pPr>
            <w:r>
              <w:rPr>
                <w:rFonts w:ascii="Calibri" w:hAnsi="Calibri" w:cs="Calibri"/>
                <w:color w:val="FF0000"/>
              </w:rPr>
              <w:t>(12,273)</w:t>
            </w:r>
          </w:p>
        </w:tc>
        <w:tc>
          <w:tcPr>
            <w:tcW w:w="2032" w:type="dxa"/>
            <w:tcBorders>
              <w:top w:val="single" w:sz="4" w:space="0" w:color="auto"/>
              <w:left w:val="nil"/>
              <w:bottom w:val="single" w:sz="4" w:space="0" w:color="auto"/>
              <w:right w:val="single" w:sz="4" w:space="0" w:color="auto"/>
            </w:tcBorders>
            <w:shd w:val="clear" w:color="auto" w:fill="auto"/>
            <w:vAlign w:val="center"/>
            <w:hideMark/>
          </w:tcPr>
          <w:p w14:paraId="761E2B8F" w14:textId="63083A44" w:rsidR="00AE67A0" w:rsidRPr="00AE67A0" w:rsidRDefault="00AE67A0" w:rsidP="00AE67A0">
            <w:pPr>
              <w:spacing w:after="0" w:line="240" w:lineRule="auto"/>
              <w:jc w:val="right"/>
              <w:rPr>
                <w:rFonts w:ascii="Calibri" w:eastAsia="Times New Roman" w:hAnsi="Calibri" w:cs="Calibri"/>
                <w:color w:val="000000"/>
                <w:lang w:eastAsia="en-GB"/>
              </w:rPr>
            </w:pPr>
            <w:r>
              <w:rPr>
                <w:rFonts w:ascii="Calibri" w:hAnsi="Calibri" w:cs="Calibri"/>
                <w:color w:val="FF0000"/>
              </w:rPr>
              <w:t>(246)</w:t>
            </w:r>
          </w:p>
        </w:tc>
        <w:tc>
          <w:tcPr>
            <w:tcW w:w="2032" w:type="dxa"/>
            <w:tcBorders>
              <w:top w:val="single" w:sz="4" w:space="0" w:color="auto"/>
              <w:left w:val="nil"/>
              <w:bottom w:val="single" w:sz="4" w:space="0" w:color="auto"/>
              <w:right w:val="single" w:sz="4" w:space="0" w:color="auto"/>
            </w:tcBorders>
            <w:shd w:val="clear" w:color="auto" w:fill="auto"/>
            <w:vAlign w:val="center"/>
            <w:hideMark/>
          </w:tcPr>
          <w:p w14:paraId="7E79FCF7" w14:textId="4DB01D24" w:rsidR="00AE67A0" w:rsidRPr="00AE67A0" w:rsidRDefault="00AE67A0" w:rsidP="00AE67A0">
            <w:pPr>
              <w:spacing w:after="0" w:line="240" w:lineRule="auto"/>
              <w:jc w:val="right"/>
              <w:rPr>
                <w:rFonts w:ascii="Calibri" w:eastAsia="Times New Roman" w:hAnsi="Calibri" w:cs="Calibri"/>
                <w:color w:val="000000"/>
                <w:lang w:eastAsia="en-GB"/>
              </w:rPr>
            </w:pPr>
            <w:r>
              <w:rPr>
                <w:rFonts w:ascii="Calibri" w:hAnsi="Calibri" w:cs="Calibri"/>
                <w:color w:val="FF0000"/>
              </w:rPr>
              <w:t>(12,519)</w:t>
            </w:r>
          </w:p>
        </w:tc>
      </w:tr>
      <w:tr w:rsidR="00AE67A0" w:rsidRPr="00AE67A0" w14:paraId="0F38D9D7" w14:textId="77777777" w:rsidTr="002C1CC6">
        <w:trPr>
          <w:trHeight w:val="347"/>
        </w:trPr>
        <w:tc>
          <w:tcPr>
            <w:tcW w:w="6922" w:type="dxa"/>
            <w:tcBorders>
              <w:top w:val="nil"/>
              <w:left w:val="single" w:sz="4" w:space="0" w:color="auto"/>
              <w:bottom w:val="single" w:sz="4" w:space="0" w:color="auto"/>
              <w:right w:val="single" w:sz="4" w:space="0" w:color="auto"/>
            </w:tcBorders>
            <w:shd w:val="clear" w:color="auto" w:fill="auto"/>
            <w:vAlign w:val="center"/>
            <w:hideMark/>
          </w:tcPr>
          <w:p w14:paraId="4711330F" w14:textId="785AD121" w:rsidR="00AE67A0" w:rsidRPr="00AE67A0" w:rsidRDefault="00AE67A0" w:rsidP="00AE67A0">
            <w:pPr>
              <w:spacing w:after="0" w:line="240" w:lineRule="auto"/>
              <w:rPr>
                <w:rFonts w:ascii="Calibri" w:eastAsia="Times New Roman" w:hAnsi="Calibri" w:cs="Calibri"/>
                <w:color w:val="000000"/>
                <w:lang w:eastAsia="en-GB"/>
              </w:rPr>
            </w:pPr>
            <w:r>
              <w:rPr>
                <w:rFonts w:ascii="Calibri" w:hAnsi="Calibri" w:cs="Calibri"/>
                <w:color w:val="000000"/>
              </w:rPr>
              <w:t>Budget support</w:t>
            </w:r>
          </w:p>
        </w:tc>
        <w:tc>
          <w:tcPr>
            <w:tcW w:w="2032" w:type="dxa"/>
            <w:tcBorders>
              <w:top w:val="nil"/>
              <w:left w:val="nil"/>
              <w:bottom w:val="single" w:sz="4" w:space="0" w:color="auto"/>
              <w:right w:val="single" w:sz="4" w:space="0" w:color="auto"/>
            </w:tcBorders>
            <w:shd w:val="clear" w:color="auto" w:fill="auto"/>
            <w:vAlign w:val="center"/>
            <w:hideMark/>
          </w:tcPr>
          <w:p w14:paraId="79E09353" w14:textId="4F15E423" w:rsidR="00AE67A0" w:rsidRPr="00AE67A0" w:rsidRDefault="00AE67A0" w:rsidP="00AE67A0">
            <w:pPr>
              <w:spacing w:after="0" w:line="240" w:lineRule="auto"/>
              <w:jc w:val="right"/>
              <w:rPr>
                <w:rFonts w:ascii="Calibri" w:eastAsia="Times New Roman" w:hAnsi="Calibri" w:cs="Calibri"/>
                <w:color w:val="000000"/>
                <w:lang w:eastAsia="en-GB"/>
              </w:rPr>
            </w:pPr>
            <w:r>
              <w:rPr>
                <w:rFonts w:ascii="Calibri" w:hAnsi="Calibri" w:cs="Calibri"/>
                <w:color w:val="FF0000"/>
              </w:rPr>
              <w:t>(7,148)</w:t>
            </w:r>
          </w:p>
        </w:tc>
        <w:tc>
          <w:tcPr>
            <w:tcW w:w="2032" w:type="dxa"/>
            <w:tcBorders>
              <w:top w:val="nil"/>
              <w:left w:val="nil"/>
              <w:bottom w:val="single" w:sz="4" w:space="0" w:color="auto"/>
              <w:right w:val="single" w:sz="4" w:space="0" w:color="auto"/>
            </w:tcBorders>
            <w:shd w:val="clear" w:color="auto" w:fill="auto"/>
            <w:vAlign w:val="center"/>
            <w:hideMark/>
          </w:tcPr>
          <w:p w14:paraId="3780BEEE" w14:textId="15DDE404" w:rsidR="00AE67A0" w:rsidRPr="00AE67A0" w:rsidRDefault="00AE67A0" w:rsidP="00AE67A0">
            <w:pPr>
              <w:spacing w:after="0" w:line="240" w:lineRule="auto"/>
              <w:jc w:val="right"/>
              <w:rPr>
                <w:rFonts w:ascii="Calibri" w:eastAsia="Times New Roman" w:hAnsi="Calibri" w:cs="Calibri"/>
                <w:color w:val="000000"/>
                <w:lang w:eastAsia="en-GB"/>
              </w:rPr>
            </w:pPr>
            <w:r>
              <w:rPr>
                <w:rFonts w:ascii="Calibri" w:hAnsi="Calibri" w:cs="Calibri"/>
                <w:color w:val="FF0000"/>
              </w:rPr>
              <w:t>(</w:t>
            </w:r>
            <w:r w:rsidR="00AD436A">
              <w:rPr>
                <w:rFonts w:ascii="Calibri" w:hAnsi="Calibri" w:cs="Calibri"/>
                <w:color w:val="FF0000"/>
              </w:rPr>
              <w:t>1,380</w:t>
            </w:r>
            <w:r>
              <w:rPr>
                <w:rFonts w:ascii="Calibri" w:hAnsi="Calibri" w:cs="Calibri"/>
                <w:color w:val="FF0000"/>
              </w:rPr>
              <w:t>)</w:t>
            </w:r>
          </w:p>
        </w:tc>
        <w:tc>
          <w:tcPr>
            <w:tcW w:w="2032" w:type="dxa"/>
            <w:tcBorders>
              <w:top w:val="nil"/>
              <w:left w:val="nil"/>
              <w:bottom w:val="single" w:sz="4" w:space="0" w:color="auto"/>
              <w:right w:val="single" w:sz="4" w:space="0" w:color="auto"/>
            </w:tcBorders>
            <w:shd w:val="clear" w:color="auto" w:fill="auto"/>
            <w:vAlign w:val="center"/>
            <w:hideMark/>
          </w:tcPr>
          <w:p w14:paraId="612979F7" w14:textId="7C8123FF" w:rsidR="00AE67A0" w:rsidRPr="00AE67A0" w:rsidRDefault="00AE67A0" w:rsidP="00AE67A0">
            <w:pPr>
              <w:spacing w:after="0" w:line="240" w:lineRule="auto"/>
              <w:jc w:val="right"/>
              <w:rPr>
                <w:rFonts w:ascii="Calibri" w:eastAsia="Times New Roman" w:hAnsi="Calibri" w:cs="Calibri"/>
                <w:color w:val="000000"/>
                <w:lang w:eastAsia="en-GB"/>
              </w:rPr>
            </w:pPr>
            <w:r>
              <w:rPr>
                <w:rFonts w:ascii="Calibri" w:hAnsi="Calibri" w:cs="Calibri"/>
                <w:color w:val="FF0000"/>
              </w:rPr>
              <w:t>(</w:t>
            </w:r>
            <w:r w:rsidR="00AD436A">
              <w:rPr>
                <w:rFonts w:ascii="Calibri" w:hAnsi="Calibri" w:cs="Calibri"/>
                <w:color w:val="FF0000"/>
              </w:rPr>
              <w:t>8,528</w:t>
            </w:r>
            <w:r>
              <w:rPr>
                <w:rFonts w:ascii="Calibri" w:hAnsi="Calibri" w:cs="Calibri"/>
                <w:color w:val="FF0000"/>
              </w:rPr>
              <w:t>)</w:t>
            </w:r>
          </w:p>
        </w:tc>
      </w:tr>
      <w:tr w:rsidR="00AE67A0" w:rsidRPr="00AE67A0" w14:paraId="4F9857F7" w14:textId="77777777" w:rsidTr="002C1CC6">
        <w:trPr>
          <w:trHeight w:val="347"/>
        </w:trPr>
        <w:tc>
          <w:tcPr>
            <w:tcW w:w="6922" w:type="dxa"/>
            <w:tcBorders>
              <w:top w:val="nil"/>
              <w:left w:val="single" w:sz="4" w:space="0" w:color="auto"/>
              <w:bottom w:val="single" w:sz="4" w:space="0" w:color="auto"/>
              <w:right w:val="single" w:sz="4" w:space="0" w:color="auto"/>
            </w:tcBorders>
            <w:shd w:val="clear" w:color="auto" w:fill="auto"/>
            <w:vAlign w:val="center"/>
            <w:hideMark/>
          </w:tcPr>
          <w:p w14:paraId="1309D02B" w14:textId="014EF6D6" w:rsidR="00AE67A0" w:rsidRPr="00AE67A0" w:rsidRDefault="00AE67A0" w:rsidP="00AE67A0">
            <w:pPr>
              <w:spacing w:after="0" w:line="240" w:lineRule="auto"/>
              <w:rPr>
                <w:rFonts w:ascii="Calibri" w:eastAsia="Times New Roman" w:hAnsi="Calibri" w:cs="Calibri"/>
                <w:color w:val="000000"/>
                <w:lang w:eastAsia="en-GB"/>
              </w:rPr>
            </w:pPr>
            <w:r>
              <w:rPr>
                <w:rFonts w:ascii="Calibri" w:hAnsi="Calibri" w:cs="Calibri"/>
                <w:color w:val="000000"/>
              </w:rPr>
              <w:t>OPCC</w:t>
            </w:r>
          </w:p>
        </w:tc>
        <w:tc>
          <w:tcPr>
            <w:tcW w:w="2032" w:type="dxa"/>
            <w:tcBorders>
              <w:top w:val="nil"/>
              <w:left w:val="nil"/>
              <w:bottom w:val="single" w:sz="4" w:space="0" w:color="auto"/>
              <w:right w:val="single" w:sz="4" w:space="0" w:color="auto"/>
            </w:tcBorders>
            <w:shd w:val="clear" w:color="auto" w:fill="auto"/>
            <w:vAlign w:val="center"/>
            <w:hideMark/>
          </w:tcPr>
          <w:p w14:paraId="7A83CAE6" w14:textId="4D601355" w:rsidR="00AE67A0" w:rsidRPr="00AE67A0" w:rsidRDefault="00AE67A0" w:rsidP="00AE67A0">
            <w:pPr>
              <w:spacing w:after="0" w:line="240" w:lineRule="auto"/>
              <w:jc w:val="right"/>
              <w:rPr>
                <w:rFonts w:ascii="Calibri" w:eastAsia="Times New Roman" w:hAnsi="Calibri" w:cs="Calibri"/>
                <w:color w:val="000000"/>
                <w:lang w:eastAsia="en-GB"/>
              </w:rPr>
            </w:pPr>
            <w:r>
              <w:rPr>
                <w:rFonts w:ascii="Calibri" w:hAnsi="Calibri" w:cs="Calibri"/>
                <w:color w:val="FF0000"/>
              </w:rPr>
              <w:t>(922)</w:t>
            </w:r>
          </w:p>
        </w:tc>
        <w:tc>
          <w:tcPr>
            <w:tcW w:w="2032" w:type="dxa"/>
            <w:tcBorders>
              <w:top w:val="nil"/>
              <w:left w:val="nil"/>
              <w:bottom w:val="single" w:sz="4" w:space="0" w:color="auto"/>
              <w:right w:val="single" w:sz="4" w:space="0" w:color="auto"/>
            </w:tcBorders>
            <w:shd w:val="clear" w:color="auto" w:fill="auto"/>
            <w:vAlign w:val="center"/>
            <w:hideMark/>
          </w:tcPr>
          <w:p w14:paraId="2D0BCC1F" w14:textId="79D2886E" w:rsidR="00AE67A0" w:rsidRPr="00AE67A0" w:rsidRDefault="00AE67A0" w:rsidP="00AE67A0">
            <w:pPr>
              <w:spacing w:after="0" w:line="240" w:lineRule="auto"/>
              <w:jc w:val="right"/>
              <w:rPr>
                <w:rFonts w:ascii="Calibri" w:eastAsia="Times New Roman" w:hAnsi="Calibri" w:cs="Calibri"/>
                <w:color w:val="000000"/>
                <w:lang w:eastAsia="en-GB"/>
              </w:rPr>
            </w:pPr>
            <w:r>
              <w:rPr>
                <w:rFonts w:ascii="Calibri" w:hAnsi="Calibri" w:cs="Calibri"/>
                <w:color w:val="000000"/>
              </w:rPr>
              <w:t>192</w:t>
            </w:r>
          </w:p>
        </w:tc>
        <w:tc>
          <w:tcPr>
            <w:tcW w:w="2032" w:type="dxa"/>
            <w:tcBorders>
              <w:top w:val="nil"/>
              <w:left w:val="nil"/>
              <w:bottom w:val="single" w:sz="4" w:space="0" w:color="auto"/>
              <w:right w:val="single" w:sz="4" w:space="0" w:color="auto"/>
            </w:tcBorders>
            <w:shd w:val="clear" w:color="auto" w:fill="auto"/>
            <w:vAlign w:val="center"/>
            <w:hideMark/>
          </w:tcPr>
          <w:p w14:paraId="38A290C3" w14:textId="1CC8E67D" w:rsidR="00AE67A0" w:rsidRPr="00AE67A0" w:rsidRDefault="00AE67A0" w:rsidP="00AE67A0">
            <w:pPr>
              <w:spacing w:after="0" w:line="240" w:lineRule="auto"/>
              <w:jc w:val="right"/>
              <w:rPr>
                <w:rFonts w:ascii="Calibri" w:eastAsia="Times New Roman" w:hAnsi="Calibri" w:cs="Calibri"/>
                <w:color w:val="000000"/>
                <w:lang w:eastAsia="en-GB"/>
              </w:rPr>
            </w:pPr>
            <w:r>
              <w:rPr>
                <w:rFonts w:ascii="Calibri" w:hAnsi="Calibri" w:cs="Calibri"/>
                <w:color w:val="FF0000"/>
              </w:rPr>
              <w:t>(730)</w:t>
            </w:r>
          </w:p>
        </w:tc>
      </w:tr>
      <w:tr w:rsidR="00AE67A0" w:rsidRPr="00AE67A0" w14:paraId="450BB878" w14:textId="77777777" w:rsidTr="002C1CC6">
        <w:trPr>
          <w:trHeight w:val="347"/>
        </w:trPr>
        <w:tc>
          <w:tcPr>
            <w:tcW w:w="6922" w:type="dxa"/>
            <w:tcBorders>
              <w:top w:val="nil"/>
              <w:left w:val="single" w:sz="4" w:space="0" w:color="auto"/>
              <w:bottom w:val="single" w:sz="4" w:space="0" w:color="auto"/>
              <w:right w:val="single" w:sz="4" w:space="0" w:color="auto"/>
            </w:tcBorders>
            <w:shd w:val="clear" w:color="auto" w:fill="auto"/>
            <w:vAlign w:val="center"/>
            <w:hideMark/>
          </w:tcPr>
          <w:p w14:paraId="22737161" w14:textId="623F0D12" w:rsidR="00AE67A0" w:rsidRPr="00AE67A0" w:rsidRDefault="00AE67A0" w:rsidP="00AE67A0">
            <w:pPr>
              <w:spacing w:after="0" w:line="240" w:lineRule="auto"/>
              <w:rPr>
                <w:rFonts w:ascii="Calibri" w:eastAsia="Times New Roman" w:hAnsi="Calibri" w:cs="Calibri"/>
                <w:color w:val="000000"/>
                <w:lang w:eastAsia="en-GB"/>
              </w:rPr>
            </w:pPr>
            <w:r>
              <w:rPr>
                <w:rFonts w:ascii="Calibri" w:hAnsi="Calibri" w:cs="Calibri"/>
                <w:color w:val="000000"/>
              </w:rPr>
              <w:t>Partnership funding and Contributions</w:t>
            </w:r>
          </w:p>
        </w:tc>
        <w:tc>
          <w:tcPr>
            <w:tcW w:w="2032" w:type="dxa"/>
            <w:tcBorders>
              <w:top w:val="nil"/>
              <w:left w:val="nil"/>
              <w:bottom w:val="single" w:sz="4" w:space="0" w:color="auto"/>
              <w:right w:val="single" w:sz="4" w:space="0" w:color="auto"/>
            </w:tcBorders>
            <w:shd w:val="clear" w:color="auto" w:fill="auto"/>
            <w:vAlign w:val="center"/>
            <w:hideMark/>
          </w:tcPr>
          <w:p w14:paraId="41D15720" w14:textId="27E54634" w:rsidR="00AE67A0" w:rsidRPr="00AE67A0" w:rsidRDefault="00AE67A0" w:rsidP="00AE67A0">
            <w:pPr>
              <w:spacing w:after="0" w:line="240" w:lineRule="auto"/>
              <w:jc w:val="right"/>
              <w:rPr>
                <w:rFonts w:ascii="Calibri" w:eastAsia="Times New Roman" w:hAnsi="Calibri" w:cs="Calibri"/>
                <w:color w:val="000000"/>
                <w:lang w:eastAsia="en-GB"/>
              </w:rPr>
            </w:pPr>
            <w:r>
              <w:rPr>
                <w:rFonts w:ascii="Calibri" w:hAnsi="Calibri" w:cs="Calibri"/>
                <w:color w:val="FF0000"/>
              </w:rPr>
              <w:t>(974)</w:t>
            </w:r>
          </w:p>
        </w:tc>
        <w:tc>
          <w:tcPr>
            <w:tcW w:w="2032" w:type="dxa"/>
            <w:tcBorders>
              <w:top w:val="nil"/>
              <w:left w:val="nil"/>
              <w:bottom w:val="single" w:sz="4" w:space="0" w:color="auto"/>
              <w:right w:val="single" w:sz="4" w:space="0" w:color="auto"/>
            </w:tcBorders>
            <w:shd w:val="clear" w:color="auto" w:fill="auto"/>
            <w:vAlign w:val="center"/>
            <w:hideMark/>
          </w:tcPr>
          <w:p w14:paraId="17084C01" w14:textId="21C30A7D" w:rsidR="00AE67A0" w:rsidRPr="00AE67A0" w:rsidRDefault="00AD436A" w:rsidP="00AE67A0">
            <w:pPr>
              <w:spacing w:after="0" w:line="240" w:lineRule="auto"/>
              <w:jc w:val="right"/>
              <w:rPr>
                <w:rFonts w:ascii="Calibri" w:eastAsia="Times New Roman" w:hAnsi="Calibri" w:cs="Calibri"/>
                <w:color w:val="000000"/>
                <w:lang w:eastAsia="en-GB"/>
              </w:rPr>
            </w:pPr>
            <w:r>
              <w:rPr>
                <w:rFonts w:ascii="Calibri" w:hAnsi="Calibri" w:cs="Calibri"/>
                <w:color w:val="000000"/>
              </w:rPr>
              <w:t>121</w:t>
            </w:r>
          </w:p>
        </w:tc>
        <w:tc>
          <w:tcPr>
            <w:tcW w:w="2032" w:type="dxa"/>
            <w:tcBorders>
              <w:top w:val="nil"/>
              <w:left w:val="nil"/>
              <w:bottom w:val="single" w:sz="4" w:space="0" w:color="auto"/>
              <w:right w:val="single" w:sz="4" w:space="0" w:color="auto"/>
            </w:tcBorders>
            <w:shd w:val="clear" w:color="auto" w:fill="auto"/>
            <w:vAlign w:val="center"/>
            <w:hideMark/>
          </w:tcPr>
          <w:p w14:paraId="345892FD" w14:textId="52762FD5" w:rsidR="00AE67A0" w:rsidRPr="00AE67A0" w:rsidRDefault="00AE67A0" w:rsidP="00AE67A0">
            <w:pPr>
              <w:spacing w:after="0" w:line="240" w:lineRule="auto"/>
              <w:jc w:val="right"/>
              <w:rPr>
                <w:rFonts w:ascii="Calibri" w:eastAsia="Times New Roman" w:hAnsi="Calibri" w:cs="Calibri"/>
                <w:color w:val="000000"/>
                <w:lang w:eastAsia="en-GB"/>
              </w:rPr>
            </w:pPr>
            <w:r>
              <w:rPr>
                <w:rFonts w:ascii="Calibri" w:hAnsi="Calibri" w:cs="Calibri"/>
                <w:color w:val="FF0000"/>
              </w:rPr>
              <w:t>(</w:t>
            </w:r>
            <w:r w:rsidR="00AD436A">
              <w:rPr>
                <w:rFonts w:ascii="Calibri" w:hAnsi="Calibri" w:cs="Calibri"/>
                <w:color w:val="FF0000"/>
              </w:rPr>
              <w:t>853</w:t>
            </w:r>
            <w:r>
              <w:rPr>
                <w:rFonts w:ascii="Calibri" w:hAnsi="Calibri" w:cs="Calibri"/>
                <w:color w:val="FF0000"/>
              </w:rPr>
              <w:t>)</w:t>
            </w:r>
          </w:p>
        </w:tc>
      </w:tr>
      <w:tr w:rsidR="00AE67A0" w:rsidRPr="00AE67A0" w14:paraId="29B6A038" w14:textId="77777777" w:rsidTr="002C1CC6">
        <w:trPr>
          <w:trHeight w:val="347"/>
        </w:trPr>
        <w:tc>
          <w:tcPr>
            <w:tcW w:w="6922" w:type="dxa"/>
            <w:tcBorders>
              <w:top w:val="nil"/>
              <w:left w:val="single" w:sz="4" w:space="0" w:color="auto"/>
              <w:bottom w:val="single" w:sz="4" w:space="0" w:color="auto"/>
              <w:right w:val="single" w:sz="4" w:space="0" w:color="auto"/>
            </w:tcBorders>
            <w:shd w:val="clear" w:color="auto" w:fill="auto"/>
            <w:vAlign w:val="center"/>
            <w:hideMark/>
          </w:tcPr>
          <w:p w14:paraId="6DB0B526" w14:textId="1B15D0BA" w:rsidR="00AE67A0" w:rsidRPr="00AE67A0" w:rsidRDefault="00AE67A0" w:rsidP="00AE67A0">
            <w:pPr>
              <w:spacing w:after="0" w:line="240" w:lineRule="auto"/>
              <w:rPr>
                <w:rFonts w:ascii="Calibri" w:eastAsia="Times New Roman" w:hAnsi="Calibri" w:cs="Calibri"/>
                <w:color w:val="000000"/>
                <w:lang w:eastAsia="en-GB"/>
              </w:rPr>
            </w:pPr>
            <w:r>
              <w:rPr>
                <w:rFonts w:ascii="Calibri" w:hAnsi="Calibri" w:cs="Calibri"/>
                <w:color w:val="000000"/>
              </w:rPr>
              <w:t>PFI reserve</w:t>
            </w:r>
          </w:p>
        </w:tc>
        <w:tc>
          <w:tcPr>
            <w:tcW w:w="2032" w:type="dxa"/>
            <w:tcBorders>
              <w:top w:val="nil"/>
              <w:left w:val="nil"/>
              <w:bottom w:val="single" w:sz="4" w:space="0" w:color="auto"/>
              <w:right w:val="single" w:sz="4" w:space="0" w:color="auto"/>
            </w:tcBorders>
            <w:shd w:val="clear" w:color="auto" w:fill="auto"/>
            <w:vAlign w:val="center"/>
            <w:hideMark/>
          </w:tcPr>
          <w:p w14:paraId="2F225FAD" w14:textId="2EF53AF3" w:rsidR="00AE67A0" w:rsidRPr="00AE67A0" w:rsidRDefault="00AE67A0" w:rsidP="00AE67A0">
            <w:pPr>
              <w:spacing w:after="0" w:line="240" w:lineRule="auto"/>
              <w:jc w:val="right"/>
              <w:rPr>
                <w:rFonts w:ascii="Calibri" w:eastAsia="Times New Roman" w:hAnsi="Calibri" w:cs="Calibri"/>
                <w:color w:val="000000"/>
                <w:lang w:eastAsia="en-GB"/>
              </w:rPr>
            </w:pPr>
            <w:r>
              <w:rPr>
                <w:rFonts w:ascii="Calibri" w:hAnsi="Calibri" w:cs="Calibri"/>
                <w:color w:val="FF0000"/>
              </w:rPr>
              <w:t>(4,648)</w:t>
            </w:r>
          </w:p>
        </w:tc>
        <w:tc>
          <w:tcPr>
            <w:tcW w:w="2032" w:type="dxa"/>
            <w:tcBorders>
              <w:top w:val="nil"/>
              <w:left w:val="nil"/>
              <w:bottom w:val="single" w:sz="4" w:space="0" w:color="auto"/>
              <w:right w:val="single" w:sz="4" w:space="0" w:color="auto"/>
            </w:tcBorders>
            <w:shd w:val="clear" w:color="auto" w:fill="auto"/>
            <w:vAlign w:val="center"/>
            <w:hideMark/>
          </w:tcPr>
          <w:p w14:paraId="54BD46D7" w14:textId="64F36396" w:rsidR="00AE67A0" w:rsidRPr="00AE67A0" w:rsidRDefault="00087B11" w:rsidP="00AE67A0">
            <w:pPr>
              <w:spacing w:after="0" w:line="240" w:lineRule="auto"/>
              <w:jc w:val="right"/>
              <w:rPr>
                <w:rFonts w:ascii="Calibri" w:eastAsia="Times New Roman" w:hAnsi="Calibri" w:cs="Calibri"/>
                <w:color w:val="000000"/>
                <w:lang w:eastAsia="en-GB"/>
              </w:rPr>
            </w:pPr>
            <w:r w:rsidRPr="00446F30">
              <w:rPr>
                <w:rFonts w:ascii="Calibri" w:eastAsia="Times New Roman" w:hAnsi="Calibri" w:cs="Calibri"/>
                <w:color w:val="FF0000"/>
                <w:lang w:eastAsia="en-GB"/>
              </w:rPr>
              <w:t>(2</w:t>
            </w:r>
            <w:r w:rsidR="00446F30" w:rsidRPr="00446F30">
              <w:rPr>
                <w:rFonts w:ascii="Calibri" w:eastAsia="Times New Roman" w:hAnsi="Calibri" w:cs="Calibri"/>
                <w:color w:val="FF0000"/>
                <w:lang w:eastAsia="en-GB"/>
              </w:rPr>
              <w:t>,252)</w:t>
            </w:r>
          </w:p>
        </w:tc>
        <w:tc>
          <w:tcPr>
            <w:tcW w:w="2032" w:type="dxa"/>
            <w:tcBorders>
              <w:top w:val="nil"/>
              <w:left w:val="nil"/>
              <w:bottom w:val="single" w:sz="4" w:space="0" w:color="auto"/>
              <w:right w:val="single" w:sz="4" w:space="0" w:color="auto"/>
            </w:tcBorders>
            <w:shd w:val="clear" w:color="auto" w:fill="auto"/>
            <w:vAlign w:val="center"/>
            <w:hideMark/>
          </w:tcPr>
          <w:p w14:paraId="7C537B85" w14:textId="7F36D07A" w:rsidR="00AE67A0" w:rsidRPr="00AE67A0" w:rsidRDefault="00AE67A0" w:rsidP="00AE67A0">
            <w:pPr>
              <w:spacing w:after="0" w:line="240" w:lineRule="auto"/>
              <w:jc w:val="right"/>
              <w:rPr>
                <w:rFonts w:ascii="Calibri" w:eastAsia="Times New Roman" w:hAnsi="Calibri" w:cs="Calibri"/>
                <w:color w:val="000000"/>
                <w:lang w:eastAsia="en-GB"/>
              </w:rPr>
            </w:pPr>
            <w:r>
              <w:rPr>
                <w:rFonts w:ascii="Calibri" w:hAnsi="Calibri" w:cs="Calibri"/>
                <w:color w:val="FF0000"/>
              </w:rPr>
              <w:t>(6</w:t>
            </w:r>
            <w:r w:rsidR="00E50448">
              <w:rPr>
                <w:rFonts w:ascii="Calibri" w:hAnsi="Calibri" w:cs="Calibri"/>
                <w:color w:val="FF0000"/>
              </w:rPr>
              <w:t>,900</w:t>
            </w:r>
            <w:r>
              <w:rPr>
                <w:rFonts w:ascii="Calibri" w:hAnsi="Calibri" w:cs="Calibri"/>
                <w:color w:val="FF0000"/>
              </w:rPr>
              <w:t>)</w:t>
            </w:r>
          </w:p>
        </w:tc>
      </w:tr>
      <w:tr w:rsidR="00AE67A0" w:rsidRPr="00AE67A0" w14:paraId="2181B523" w14:textId="77777777" w:rsidTr="002C1CC6">
        <w:trPr>
          <w:trHeight w:val="347"/>
        </w:trPr>
        <w:tc>
          <w:tcPr>
            <w:tcW w:w="6922" w:type="dxa"/>
            <w:tcBorders>
              <w:top w:val="nil"/>
              <w:left w:val="single" w:sz="4" w:space="0" w:color="auto"/>
              <w:bottom w:val="single" w:sz="4" w:space="0" w:color="auto"/>
              <w:right w:val="single" w:sz="4" w:space="0" w:color="auto"/>
            </w:tcBorders>
            <w:shd w:val="clear" w:color="auto" w:fill="auto"/>
            <w:vAlign w:val="center"/>
            <w:hideMark/>
          </w:tcPr>
          <w:p w14:paraId="5E2D4468" w14:textId="617C1E47" w:rsidR="00AE67A0" w:rsidRPr="00AE67A0" w:rsidRDefault="00AE67A0" w:rsidP="00AE67A0">
            <w:pPr>
              <w:spacing w:after="0" w:line="240" w:lineRule="auto"/>
              <w:rPr>
                <w:rFonts w:ascii="Calibri" w:eastAsia="Times New Roman" w:hAnsi="Calibri" w:cs="Calibri"/>
                <w:color w:val="000000"/>
                <w:lang w:eastAsia="en-GB"/>
              </w:rPr>
            </w:pPr>
            <w:r>
              <w:rPr>
                <w:rFonts w:ascii="Calibri" w:hAnsi="Calibri" w:cs="Calibri"/>
                <w:color w:val="000000"/>
              </w:rPr>
              <w:t>Op Brock/Stack contingency</w:t>
            </w:r>
          </w:p>
        </w:tc>
        <w:tc>
          <w:tcPr>
            <w:tcW w:w="2032" w:type="dxa"/>
            <w:tcBorders>
              <w:top w:val="nil"/>
              <w:left w:val="nil"/>
              <w:bottom w:val="single" w:sz="4" w:space="0" w:color="auto"/>
              <w:right w:val="single" w:sz="4" w:space="0" w:color="auto"/>
            </w:tcBorders>
            <w:shd w:val="clear" w:color="auto" w:fill="auto"/>
            <w:vAlign w:val="center"/>
            <w:hideMark/>
          </w:tcPr>
          <w:p w14:paraId="09A62F3D" w14:textId="71A27623" w:rsidR="00AE67A0" w:rsidRPr="00AE67A0" w:rsidRDefault="00AE67A0" w:rsidP="00AE67A0">
            <w:pPr>
              <w:spacing w:after="0" w:line="240" w:lineRule="auto"/>
              <w:jc w:val="right"/>
              <w:rPr>
                <w:rFonts w:ascii="Calibri" w:eastAsia="Times New Roman" w:hAnsi="Calibri" w:cs="Calibri"/>
                <w:color w:val="000000"/>
                <w:lang w:eastAsia="en-GB"/>
              </w:rPr>
            </w:pPr>
            <w:r>
              <w:rPr>
                <w:rFonts w:ascii="Calibri" w:hAnsi="Calibri" w:cs="Calibri"/>
                <w:color w:val="FF0000"/>
              </w:rPr>
              <w:t>(1,078)</w:t>
            </w:r>
          </w:p>
        </w:tc>
        <w:tc>
          <w:tcPr>
            <w:tcW w:w="2032" w:type="dxa"/>
            <w:tcBorders>
              <w:top w:val="nil"/>
              <w:left w:val="nil"/>
              <w:bottom w:val="single" w:sz="4" w:space="0" w:color="auto"/>
              <w:right w:val="single" w:sz="4" w:space="0" w:color="auto"/>
            </w:tcBorders>
            <w:shd w:val="clear" w:color="auto" w:fill="auto"/>
            <w:vAlign w:val="center"/>
            <w:hideMark/>
          </w:tcPr>
          <w:p w14:paraId="476EE863" w14:textId="009B0F96" w:rsidR="00AE67A0" w:rsidRPr="00AE67A0" w:rsidRDefault="00AE67A0" w:rsidP="00AE67A0">
            <w:pPr>
              <w:spacing w:after="0" w:line="240" w:lineRule="auto"/>
              <w:jc w:val="right"/>
              <w:rPr>
                <w:rFonts w:ascii="Calibri" w:eastAsia="Times New Roman" w:hAnsi="Calibri" w:cs="Calibri"/>
                <w:color w:val="000000"/>
                <w:lang w:eastAsia="en-GB"/>
              </w:rPr>
            </w:pPr>
            <w:r>
              <w:rPr>
                <w:rFonts w:ascii="Calibri" w:hAnsi="Calibri" w:cs="Calibri"/>
                <w:color w:val="000000"/>
              </w:rPr>
              <w:t>0</w:t>
            </w:r>
          </w:p>
        </w:tc>
        <w:tc>
          <w:tcPr>
            <w:tcW w:w="2032" w:type="dxa"/>
            <w:tcBorders>
              <w:top w:val="nil"/>
              <w:left w:val="nil"/>
              <w:bottom w:val="single" w:sz="4" w:space="0" w:color="auto"/>
              <w:right w:val="single" w:sz="4" w:space="0" w:color="auto"/>
            </w:tcBorders>
            <w:shd w:val="clear" w:color="auto" w:fill="auto"/>
            <w:vAlign w:val="center"/>
            <w:hideMark/>
          </w:tcPr>
          <w:p w14:paraId="04D604C5" w14:textId="57B18C23" w:rsidR="00AE67A0" w:rsidRPr="00AE67A0" w:rsidRDefault="00AE67A0" w:rsidP="00AE67A0">
            <w:pPr>
              <w:spacing w:after="0" w:line="240" w:lineRule="auto"/>
              <w:jc w:val="right"/>
              <w:rPr>
                <w:rFonts w:ascii="Calibri" w:eastAsia="Times New Roman" w:hAnsi="Calibri" w:cs="Calibri"/>
                <w:color w:val="000000"/>
                <w:lang w:eastAsia="en-GB"/>
              </w:rPr>
            </w:pPr>
            <w:r>
              <w:rPr>
                <w:rFonts w:ascii="Calibri" w:hAnsi="Calibri" w:cs="Calibri"/>
                <w:color w:val="FF0000"/>
              </w:rPr>
              <w:t>(1,078)</w:t>
            </w:r>
          </w:p>
        </w:tc>
      </w:tr>
      <w:tr w:rsidR="00AE67A0" w:rsidRPr="00AE67A0" w14:paraId="111B7616" w14:textId="77777777" w:rsidTr="002C1CC6">
        <w:trPr>
          <w:trHeight w:val="347"/>
        </w:trPr>
        <w:tc>
          <w:tcPr>
            <w:tcW w:w="6922" w:type="dxa"/>
            <w:tcBorders>
              <w:top w:val="nil"/>
              <w:left w:val="single" w:sz="4" w:space="0" w:color="auto"/>
              <w:bottom w:val="single" w:sz="4" w:space="0" w:color="auto"/>
              <w:right w:val="single" w:sz="4" w:space="0" w:color="auto"/>
            </w:tcBorders>
            <w:shd w:val="clear" w:color="auto" w:fill="auto"/>
            <w:vAlign w:val="center"/>
            <w:hideMark/>
          </w:tcPr>
          <w:p w14:paraId="080EC2B4" w14:textId="5159FFB8" w:rsidR="00AE67A0" w:rsidRPr="00AE67A0" w:rsidRDefault="00AE67A0" w:rsidP="00AE67A0">
            <w:pPr>
              <w:spacing w:after="0" w:line="240" w:lineRule="auto"/>
              <w:rPr>
                <w:rFonts w:ascii="Calibri" w:eastAsia="Times New Roman" w:hAnsi="Calibri" w:cs="Calibri"/>
                <w:color w:val="000000"/>
                <w:lang w:eastAsia="en-GB"/>
              </w:rPr>
            </w:pPr>
            <w:r>
              <w:rPr>
                <w:rFonts w:ascii="Calibri" w:hAnsi="Calibri" w:cs="Calibri"/>
                <w:color w:val="000000"/>
              </w:rPr>
              <w:t>Property maintenance</w:t>
            </w:r>
          </w:p>
        </w:tc>
        <w:tc>
          <w:tcPr>
            <w:tcW w:w="2032" w:type="dxa"/>
            <w:tcBorders>
              <w:top w:val="nil"/>
              <w:left w:val="nil"/>
              <w:bottom w:val="single" w:sz="4" w:space="0" w:color="auto"/>
              <w:right w:val="single" w:sz="4" w:space="0" w:color="auto"/>
            </w:tcBorders>
            <w:shd w:val="clear" w:color="auto" w:fill="auto"/>
            <w:vAlign w:val="center"/>
            <w:hideMark/>
          </w:tcPr>
          <w:p w14:paraId="395035B4" w14:textId="04B41575" w:rsidR="00AE67A0" w:rsidRPr="00AE67A0" w:rsidRDefault="00AE67A0" w:rsidP="00AE67A0">
            <w:pPr>
              <w:spacing w:after="0" w:line="240" w:lineRule="auto"/>
              <w:jc w:val="right"/>
              <w:rPr>
                <w:rFonts w:ascii="Calibri" w:eastAsia="Times New Roman" w:hAnsi="Calibri" w:cs="Calibri"/>
                <w:color w:val="000000"/>
                <w:lang w:eastAsia="en-GB"/>
              </w:rPr>
            </w:pPr>
            <w:r>
              <w:rPr>
                <w:rFonts w:ascii="Calibri" w:hAnsi="Calibri" w:cs="Calibri"/>
                <w:color w:val="FF0000"/>
              </w:rPr>
              <w:t>(101)</w:t>
            </w:r>
          </w:p>
        </w:tc>
        <w:tc>
          <w:tcPr>
            <w:tcW w:w="2032" w:type="dxa"/>
            <w:tcBorders>
              <w:top w:val="nil"/>
              <w:left w:val="nil"/>
              <w:bottom w:val="single" w:sz="4" w:space="0" w:color="auto"/>
              <w:right w:val="single" w:sz="4" w:space="0" w:color="auto"/>
            </w:tcBorders>
            <w:shd w:val="clear" w:color="auto" w:fill="auto"/>
            <w:vAlign w:val="center"/>
            <w:hideMark/>
          </w:tcPr>
          <w:p w14:paraId="55290AB6" w14:textId="0BA7D44B" w:rsidR="00AE67A0" w:rsidRPr="00AE67A0" w:rsidRDefault="00AE67A0" w:rsidP="00AE67A0">
            <w:pPr>
              <w:spacing w:after="0" w:line="240" w:lineRule="auto"/>
              <w:jc w:val="right"/>
              <w:rPr>
                <w:rFonts w:ascii="Calibri" w:eastAsia="Times New Roman" w:hAnsi="Calibri" w:cs="Calibri"/>
                <w:color w:val="000000"/>
                <w:lang w:eastAsia="en-GB"/>
              </w:rPr>
            </w:pPr>
            <w:r>
              <w:rPr>
                <w:rFonts w:ascii="Calibri" w:hAnsi="Calibri" w:cs="Calibri"/>
                <w:color w:val="FF0000"/>
              </w:rPr>
              <w:t>(7)</w:t>
            </w:r>
          </w:p>
        </w:tc>
        <w:tc>
          <w:tcPr>
            <w:tcW w:w="2032" w:type="dxa"/>
            <w:tcBorders>
              <w:top w:val="nil"/>
              <w:left w:val="nil"/>
              <w:bottom w:val="single" w:sz="4" w:space="0" w:color="auto"/>
              <w:right w:val="single" w:sz="4" w:space="0" w:color="auto"/>
            </w:tcBorders>
            <w:shd w:val="clear" w:color="auto" w:fill="auto"/>
            <w:vAlign w:val="center"/>
            <w:hideMark/>
          </w:tcPr>
          <w:p w14:paraId="228CDD88" w14:textId="4087E9DC" w:rsidR="00AE67A0" w:rsidRPr="00AE67A0" w:rsidRDefault="00AE67A0" w:rsidP="00AE67A0">
            <w:pPr>
              <w:spacing w:after="0" w:line="240" w:lineRule="auto"/>
              <w:jc w:val="right"/>
              <w:rPr>
                <w:rFonts w:ascii="Calibri" w:eastAsia="Times New Roman" w:hAnsi="Calibri" w:cs="Calibri"/>
                <w:color w:val="000000"/>
                <w:lang w:eastAsia="en-GB"/>
              </w:rPr>
            </w:pPr>
            <w:r>
              <w:rPr>
                <w:rFonts w:ascii="Calibri" w:hAnsi="Calibri" w:cs="Calibri"/>
                <w:color w:val="FF0000"/>
              </w:rPr>
              <w:t>(108)</w:t>
            </w:r>
          </w:p>
        </w:tc>
      </w:tr>
      <w:tr w:rsidR="00AE67A0" w:rsidRPr="00AE67A0" w14:paraId="57464203" w14:textId="77777777" w:rsidTr="002C1CC6">
        <w:trPr>
          <w:trHeight w:val="347"/>
        </w:trPr>
        <w:tc>
          <w:tcPr>
            <w:tcW w:w="6922" w:type="dxa"/>
            <w:tcBorders>
              <w:top w:val="nil"/>
              <w:left w:val="single" w:sz="4" w:space="0" w:color="auto"/>
              <w:bottom w:val="single" w:sz="4" w:space="0" w:color="auto"/>
              <w:right w:val="single" w:sz="4" w:space="0" w:color="auto"/>
            </w:tcBorders>
            <w:shd w:val="clear" w:color="auto" w:fill="auto"/>
            <w:vAlign w:val="center"/>
            <w:hideMark/>
          </w:tcPr>
          <w:p w14:paraId="658DEF00" w14:textId="392361A2" w:rsidR="00AE67A0" w:rsidRPr="00AE67A0" w:rsidRDefault="00AE67A0" w:rsidP="00AE67A0">
            <w:pPr>
              <w:spacing w:after="0" w:line="240" w:lineRule="auto"/>
              <w:rPr>
                <w:rFonts w:ascii="Calibri" w:eastAsia="Times New Roman" w:hAnsi="Calibri" w:cs="Calibri"/>
                <w:color w:val="000000"/>
                <w:lang w:eastAsia="en-GB"/>
              </w:rPr>
            </w:pPr>
            <w:r>
              <w:rPr>
                <w:rFonts w:ascii="Calibri" w:hAnsi="Calibri" w:cs="Calibri"/>
                <w:color w:val="000000"/>
              </w:rPr>
              <w:t>Insurance</w:t>
            </w:r>
          </w:p>
        </w:tc>
        <w:tc>
          <w:tcPr>
            <w:tcW w:w="2032" w:type="dxa"/>
            <w:tcBorders>
              <w:top w:val="nil"/>
              <w:left w:val="nil"/>
              <w:bottom w:val="single" w:sz="4" w:space="0" w:color="auto"/>
              <w:right w:val="single" w:sz="4" w:space="0" w:color="auto"/>
            </w:tcBorders>
            <w:shd w:val="clear" w:color="auto" w:fill="auto"/>
            <w:vAlign w:val="center"/>
            <w:hideMark/>
          </w:tcPr>
          <w:p w14:paraId="1116B802" w14:textId="1D654CFC" w:rsidR="00AE67A0" w:rsidRPr="00AE67A0" w:rsidRDefault="00AE67A0" w:rsidP="00AE67A0">
            <w:pPr>
              <w:spacing w:after="0" w:line="240" w:lineRule="auto"/>
              <w:jc w:val="right"/>
              <w:rPr>
                <w:rFonts w:ascii="Calibri" w:eastAsia="Times New Roman" w:hAnsi="Calibri" w:cs="Calibri"/>
                <w:color w:val="000000"/>
                <w:lang w:eastAsia="en-GB"/>
              </w:rPr>
            </w:pPr>
            <w:r>
              <w:rPr>
                <w:rFonts w:ascii="Calibri" w:hAnsi="Calibri" w:cs="Calibri"/>
                <w:color w:val="FF0000"/>
              </w:rPr>
              <w:t>(3,626)</w:t>
            </w:r>
          </w:p>
        </w:tc>
        <w:tc>
          <w:tcPr>
            <w:tcW w:w="2032" w:type="dxa"/>
            <w:tcBorders>
              <w:top w:val="nil"/>
              <w:left w:val="nil"/>
              <w:bottom w:val="single" w:sz="4" w:space="0" w:color="auto"/>
              <w:right w:val="single" w:sz="4" w:space="0" w:color="auto"/>
            </w:tcBorders>
            <w:shd w:val="clear" w:color="auto" w:fill="auto"/>
            <w:vAlign w:val="center"/>
            <w:hideMark/>
          </w:tcPr>
          <w:p w14:paraId="2F9DD282" w14:textId="52471DD0" w:rsidR="00AE67A0" w:rsidRPr="00AE67A0" w:rsidRDefault="00AD436A" w:rsidP="00AE67A0">
            <w:pPr>
              <w:spacing w:after="0" w:line="240" w:lineRule="auto"/>
              <w:jc w:val="right"/>
              <w:rPr>
                <w:rFonts w:ascii="Calibri" w:eastAsia="Times New Roman" w:hAnsi="Calibri" w:cs="Calibri"/>
                <w:color w:val="000000"/>
                <w:lang w:eastAsia="en-GB"/>
              </w:rPr>
            </w:pPr>
            <w:r>
              <w:rPr>
                <w:rFonts w:ascii="Calibri" w:hAnsi="Calibri" w:cs="Calibri"/>
                <w:color w:val="FF0000"/>
              </w:rPr>
              <w:t>(93)</w:t>
            </w:r>
          </w:p>
        </w:tc>
        <w:tc>
          <w:tcPr>
            <w:tcW w:w="2032" w:type="dxa"/>
            <w:tcBorders>
              <w:top w:val="nil"/>
              <w:left w:val="nil"/>
              <w:bottom w:val="single" w:sz="4" w:space="0" w:color="auto"/>
              <w:right w:val="single" w:sz="4" w:space="0" w:color="auto"/>
            </w:tcBorders>
            <w:shd w:val="clear" w:color="auto" w:fill="auto"/>
            <w:vAlign w:val="center"/>
            <w:hideMark/>
          </w:tcPr>
          <w:p w14:paraId="54A19E64" w14:textId="0D4F8C3B" w:rsidR="00AE67A0" w:rsidRPr="00AE67A0" w:rsidRDefault="00AE67A0" w:rsidP="00AE67A0">
            <w:pPr>
              <w:spacing w:after="0" w:line="240" w:lineRule="auto"/>
              <w:jc w:val="right"/>
              <w:rPr>
                <w:rFonts w:ascii="Calibri" w:eastAsia="Times New Roman" w:hAnsi="Calibri" w:cs="Calibri"/>
                <w:color w:val="000000"/>
                <w:lang w:eastAsia="en-GB"/>
              </w:rPr>
            </w:pPr>
            <w:r>
              <w:rPr>
                <w:rFonts w:ascii="Calibri" w:hAnsi="Calibri" w:cs="Calibri"/>
                <w:color w:val="FF0000"/>
              </w:rPr>
              <w:t>(3,</w:t>
            </w:r>
            <w:r w:rsidR="00AD436A">
              <w:rPr>
                <w:rFonts w:ascii="Calibri" w:hAnsi="Calibri" w:cs="Calibri"/>
                <w:color w:val="FF0000"/>
              </w:rPr>
              <w:t>719</w:t>
            </w:r>
            <w:r>
              <w:rPr>
                <w:rFonts w:ascii="Calibri" w:hAnsi="Calibri" w:cs="Calibri"/>
                <w:color w:val="FF0000"/>
              </w:rPr>
              <w:t>)</w:t>
            </w:r>
          </w:p>
        </w:tc>
      </w:tr>
      <w:tr w:rsidR="00AE67A0" w:rsidRPr="00AE67A0" w14:paraId="1CF39F85" w14:textId="77777777" w:rsidTr="002C1CC6">
        <w:trPr>
          <w:trHeight w:val="347"/>
        </w:trPr>
        <w:tc>
          <w:tcPr>
            <w:tcW w:w="6922" w:type="dxa"/>
            <w:tcBorders>
              <w:top w:val="nil"/>
              <w:left w:val="single" w:sz="4" w:space="0" w:color="auto"/>
              <w:bottom w:val="single" w:sz="4" w:space="0" w:color="auto"/>
              <w:right w:val="single" w:sz="4" w:space="0" w:color="auto"/>
            </w:tcBorders>
            <w:shd w:val="clear" w:color="auto" w:fill="auto"/>
            <w:vAlign w:val="center"/>
            <w:hideMark/>
          </w:tcPr>
          <w:p w14:paraId="3D5F4535" w14:textId="3FC37AD7" w:rsidR="00AE67A0" w:rsidRPr="00AE67A0" w:rsidRDefault="00AE67A0" w:rsidP="00AE67A0">
            <w:pPr>
              <w:spacing w:after="0" w:line="240" w:lineRule="auto"/>
              <w:rPr>
                <w:rFonts w:ascii="Calibri" w:eastAsia="Times New Roman" w:hAnsi="Calibri" w:cs="Calibri"/>
                <w:color w:val="000000"/>
                <w:lang w:eastAsia="en-GB"/>
              </w:rPr>
            </w:pPr>
            <w:r>
              <w:rPr>
                <w:rFonts w:ascii="Calibri" w:hAnsi="Calibri" w:cs="Calibri"/>
                <w:color w:val="000000"/>
              </w:rPr>
              <w:t>Revenue funding of capital</w:t>
            </w:r>
          </w:p>
        </w:tc>
        <w:tc>
          <w:tcPr>
            <w:tcW w:w="2032" w:type="dxa"/>
            <w:tcBorders>
              <w:top w:val="nil"/>
              <w:left w:val="nil"/>
              <w:bottom w:val="single" w:sz="4" w:space="0" w:color="auto"/>
              <w:right w:val="single" w:sz="4" w:space="0" w:color="auto"/>
            </w:tcBorders>
            <w:shd w:val="clear" w:color="auto" w:fill="auto"/>
            <w:vAlign w:val="center"/>
            <w:hideMark/>
          </w:tcPr>
          <w:p w14:paraId="0AEECD1C" w14:textId="494C67EA" w:rsidR="00AE67A0" w:rsidRPr="00AE67A0" w:rsidRDefault="00AE67A0" w:rsidP="00AE67A0">
            <w:pPr>
              <w:spacing w:after="0" w:line="240" w:lineRule="auto"/>
              <w:jc w:val="right"/>
              <w:rPr>
                <w:rFonts w:ascii="Calibri" w:eastAsia="Times New Roman" w:hAnsi="Calibri" w:cs="Calibri"/>
                <w:color w:val="000000"/>
                <w:lang w:eastAsia="en-GB"/>
              </w:rPr>
            </w:pPr>
            <w:r>
              <w:rPr>
                <w:rFonts w:ascii="Calibri" w:hAnsi="Calibri" w:cs="Calibri"/>
                <w:color w:val="FF0000"/>
              </w:rPr>
              <w:t>(108)</w:t>
            </w:r>
          </w:p>
        </w:tc>
        <w:tc>
          <w:tcPr>
            <w:tcW w:w="2032" w:type="dxa"/>
            <w:tcBorders>
              <w:top w:val="nil"/>
              <w:left w:val="nil"/>
              <w:bottom w:val="single" w:sz="4" w:space="0" w:color="auto"/>
              <w:right w:val="single" w:sz="4" w:space="0" w:color="auto"/>
            </w:tcBorders>
            <w:shd w:val="clear" w:color="auto" w:fill="auto"/>
            <w:vAlign w:val="center"/>
            <w:hideMark/>
          </w:tcPr>
          <w:p w14:paraId="063F7042" w14:textId="133B65BC" w:rsidR="00AE67A0" w:rsidRPr="00AE67A0" w:rsidRDefault="00AE67A0" w:rsidP="00AE67A0">
            <w:pPr>
              <w:spacing w:after="0" w:line="240" w:lineRule="auto"/>
              <w:jc w:val="right"/>
              <w:rPr>
                <w:rFonts w:ascii="Calibri" w:eastAsia="Times New Roman" w:hAnsi="Calibri" w:cs="Calibri"/>
                <w:color w:val="000000"/>
                <w:lang w:eastAsia="en-GB"/>
              </w:rPr>
            </w:pPr>
            <w:r>
              <w:rPr>
                <w:rFonts w:ascii="Calibri" w:hAnsi="Calibri" w:cs="Calibri"/>
                <w:color w:val="000000"/>
              </w:rPr>
              <w:t>108</w:t>
            </w:r>
          </w:p>
        </w:tc>
        <w:tc>
          <w:tcPr>
            <w:tcW w:w="2032" w:type="dxa"/>
            <w:tcBorders>
              <w:top w:val="nil"/>
              <w:left w:val="nil"/>
              <w:bottom w:val="single" w:sz="4" w:space="0" w:color="auto"/>
              <w:right w:val="single" w:sz="4" w:space="0" w:color="auto"/>
            </w:tcBorders>
            <w:shd w:val="clear" w:color="auto" w:fill="auto"/>
            <w:vAlign w:val="center"/>
            <w:hideMark/>
          </w:tcPr>
          <w:p w14:paraId="4AC25996" w14:textId="68BA9C16" w:rsidR="00AE67A0" w:rsidRPr="00AE67A0" w:rsidRDefault="00AE67A0" w:rsidP="00AE67A0">
            <w:pPr>
              <w:spacing w:after="0" w:line="240" w:lineRule="auto"/>
              <w:jc w:val="right"/>
              <w:rPr>
                <w:rFonts w:ascii="Calibri" w:eastAsia="Times New Roman" w:hAnsi="Calibri" w:cs="Calibri"/>
                <w:color w:val="000000"/>
                <w:lang w:eastAsia="en-GB"/>
              </w:rPr>
            </w:pPr>
            <w:r>
              <w:rPr>
                <w:rFonts w:ascii="Calibri" w:hAnsi="Calibri" w:cs="Calibri"/>
                <w:color w:val="000000"/>
              </w:rPr>
              <w:t>0</w:t>
            </w:r>
          </w:p>
        </w:tc>
      </w:tr>
      <w:tr w:rsidR="00AE67A0" w:rsidRPr="00AE67A0" w14:paraId="3BBBE7F4" w14:textId="77777777" w:rsidTr="002C1CC6">
        <w:trPr>
          <w:trHeight w:val="347"/>
        </w:trPr>
        <w:tc>
          <w:tcPr>
            <w:tcW w:w="6922" w:type="dxa"/>
            <w:tcBorders>
              <w:top w:val="nil"/>
              <w:left w:val="single" w:sz="4" w:space="0" w:color="auto"/>
              <w:bottom w:val="single" w:sz="4" w:space="0" w:color="auto"/>
              <w:right w:val="single" w:sz="4" w:space="0" w:color="auto"/>
            </w:tcBorders>
            <w:shd w:val="clear" w:color="auto" w:fill="auto"/>
            <w:vAlign w:val="center"/>
            <w:hideMark/>
          </w:tcPr>
          <w:p w14:paraId="493B647E" w14:textId="5A02DA12" w:rsidR="00AE67A0" w:rsidRPr="00AE67A0" w:rsidRDefault="00AE67A0" w:rsidP="00AE67A0">
            <w:pPr>
              <w:spacing w:after="0" w:line="240" w:lineRule="auto"/>
              <w:rPr>
                <w:rFonts w:ascii="Calibri" w:eastAsia="Times New Roman" w:hAnsi="Calibri" w:cs="Calibri"/>
                <w:color w:val="000000"/>
                <w:lang w:eastAsia="en-GB"/>
              </w:rPr>
            </w:pPr>
            <w:r>
              <w:rPr>
                <w:rFonts w:ascii="Calibri" w:hAnsi="Calibri" w:cs="Calibri"/>
                <w:color w:val="000000"/>
              </w:rPr>
              <w:t xml:space="preserve">Capital contributions unapplied </w:t>
            </w:r>
          </w:p>
        </w:tc>
        <w:tc>
          <w:tcPr>
            <w:tcW w:w="2032" w:type="dxa"/>
            <w:tcBorders>
              <w:top w:val="nil"/>
              <w:left w:val="nil"/>
              <w:bottom w:val="single" w:sz="4" w:space="0" w:color="auto"/>
              <w:right w:val="single" w:sz="4" w:space="0" w:color="auto"/>
            </w:tcBorders>
            <w:shd w:val="clear" w:color="auto" w:fill="auto"/>
            <w:vAlign w:val="center"/>
            <w:hideMark/>
          </w:tcPr>
          <w:p w14:paraId="068B11F0" w14:textId="3A74DBD3" w:rsidR="00AE67A0" w:rsidRPr="00AE67A0" w:rsidRDefault="00AE67A0" w:rsidP="00AE67A0">
            <w:pPr>
              <w:spacing w:after="0" w:line="240" w:lineRule="auto"/>
              <w:jc w:val="right"/>
              <w:rPr>
                <w:rFonts w:ascii="Calibri" w:eastAsia="Times New Roman" w:hAnsi="Calibri" w:cs="Calibri"/>
                <w:color w:val="000000"/>
                <w:lang w:eastAsia="en-GB"/>
              </w:rPr>
            </w:pPr>
            <w:r>
              <w:rPr>
                <w:rFonts w:ascii="Calibri" w:hAnsi="Calibri" w:cs="Calibri"/>
                <w:color w:val="FF0000"/>
              </w:rPr>
              <w:t>(114)</w:t>
            </w:r>
          </w:p>
        </w:tc>
        <w:tc>
          <w:tcPr>
            <w:tcW w:w="2032" w:type="dxa"/>
            <w:tcBorders>
              <w:top w:val="nil"/>
              <w:left w:val="nil"/>
              <w:bottom w:val="single" w:sz="4" w:space="0" w:color="auto"/>
              <w:right w:val="single" w:sz="4" w:space="0" w:color="auto"/>
            </w:tcBorders>
            <w:shd w:val="clear" w:color="auto" w:fill="auto"/>
            <w:vAlign w:val="center"/>
            <w:hideMark/>
          </w:tcPr>
          <w:p w14:paraId="203BE7B3" w14:textId="30220E16" w:rsidR="00AE67A0" w:rsidRPr="00AE67A0" w:rsidRDefault="00AD436A" w:rsidP="00AE67A0">
            <w:pPr>
              <w:spacing w:after="0" w:line="240" w:lineRule="auto"/>
              <w:jc w:val="right"/>
              <w:rPr>
                <w:rFonts w:ascii="Calibri" w:eastAsia="Times New Roman" w:hAnsi="Calibri" w:cs="Calibri"/>
                <w:color w:val="000000"/>
                <w:lang w:eastAsia="en-GB"/>
              </w:rPr>
            </w:pPr>
            <w:r>
              <w:rPr>
                <w:rFonts w:ascii="Calibri" w:hAnsi="Calibri" w:cs="Calibri"/>
                <w:color w:val="FF0000"/>
              </w:rPr>
              <w:t>(4)</w:t>
            </w:r>
          </w:p>
        </w:tc>
        <w:tc>
          <w:tcPr>
            <w:tcW w:w="2032" w:type="dxa"/>
            <w:tcBorders>
              <w:top w:val="nil"/>
              <w:left w:val="nil"/>
              <w:bottom w:val="single" w:sz="4" w:space="0" w:color="auto"/>
              <w:right w:val="single" w:sz="4" w:space="0" w:color="auto"/>
            </w:tcBorders>
            <w:shd w:val="clear" w:color="auto" w:fill="auto"/>
            <w:vAlign w:val="center"/>
            <w:hideMark/>
          </w:tcPr>
          <w:p w14:paraId="35348AC1" w14:textId="25833311" w:rsidR="00AE67A0" w:rsidRPr="00AE67A0" w:rsidRDefault="00AE67A0" w:rsidP="00AE67A0">
            <w:pPr>
              <w:spacing w:after="0" w:line="240" w:lineRule="auto"/>
              <w:jc w:val="right"/>
              <w:rPr>
                <w:rFonts w:ascii="Calibri" w:eastAsia="Times New Roman" w:hAnsi="Calibri" w:cs="Calibri"/>
                <w:color w:val="000000"/>
                <w:lang w:eastAsia="en-GB"/>
              </w:rPr>
            </w:pPr>
            <w:r>
              <w:rPr>
                <w:rFonts w:ascii="Calibri" w:hAnsi="Calibri" w:cs="Calibri"/>
                <w:color w:val="FF0000"/>
              </w:rPr>
              <w:t>(</w:t>
            </w:r>
            <w:r w:rsidR="00AD436A">
              <w:rPr>
                <w:rFonts w:ascii="Calibri" w:hAnsi="Calibri" w:cs="Calibri"/>
                <w:color w:val="FF0000"/>
              </w:rPr>
              <w:t>118</w:t>
            </w:r>
            <w:r>
              <w:rPr>
                <w:rFonts w:ascii="Calibri" w:hAnsi="Calibri" w:cs="Calibri"/>
                <w:color w:val="FF0000"/>
              </w:rPr>
              <w:t>)</w:t>
            </w:r>
          </w:p>
        </w:tc>
      </w:tr>
      <w:tr w:rsidR="00AE67A0" w:rsidRPr="00AE67A0" w14:paraId="4480E1F8" w14:textId="77777777" w:rsidTr="002C1CC6">
        <w:trPr>
          <w:trHeight w:val="347"/>
        </w:trPr>
        <w:tc>
          <w:tcPr>
            <w:tcW w:w="6922" w:type="dxa"/>
            <w:tcBorders>
              <w:top w:val="nil"/>
              <w:left w:val="single" w:sz="4" w:space="0" w:color="auto"/>
              <w:bottom w:val="single" w:sz="4" w:space="0" w:color="auto"/>
              <w:right w:val="single" w:sz="4" w:space="0" w:color="auto"/>
            </w:tcBorders>
            <w:shd w:val="clear" w:color="auto" w:fill="auto"/>
            <w:vAlign w:val="center"/>
            <w:hideMark/>
          </w:tcPr>
          <w:p w14:paraId="32BE4D50" w14:textId="354ADB2F" w:rsidR="00AE67A0" w:rsidRPr="00AE67A0" w:rsidRDefault="00AE67A0" w:rsidP="00AE67A0">
            <w:pPr>
              <w:spacing w:after="0" w:line="240" w:lineRule="auto"/>
              <w:rPr>
                <w:rFonts w:ascii="Calibri" w:eastAsia="Times New Roman" w:hAnsi="Calibri" w:cs="Calibri"/>
                <w:b/>
                <w:bCs/>
                <w:color w:val="000000"/>
                <w:lang w:eastAsia="en-GB"/>
              </w:rPr>
            </w:pPr>
            <w:r>
              <w:rPr>
                <w:rFonts w:ascii="Calibri" w:hAnsi="Calibri" w:cs="Calibri"/>
                <w:b/>
                <w:color w:val="000000"/>
              </w:rPr>
              <w:t>Total</w:t>
            </w:r>
          </w:p>
        </w:tc>
        <w:tc>
          <w:tcPr>
            <w:tcW w:w="2032" w:type="dxa"/>
            <w:tcBorders>
              <w:top w:val="nil"/>
              <w:left w:val="nil"/>
              <w:bottom w:val="single" w:sz="4" w:space="0" w:color="auto"/>
              <w:right w:val="single" w:sz="4" w:space="0" w:color="auto"/>
            </w:tcBorders>
            <w:shd w:val="clear" w:color="auto" w:fill="auto"/>
            <w:vAlign w:val="center"/>
            <w:hideMark/>
          </w:tcPr>
          <w:p w14:paraId="49A8CF74" w14:textId="13C762E8" w:rsidR="00AE67A0" w:rsidRPr="00AE67A0" w:rsidRDefault="00AE67A0" w:rsidP="00AE67A0">
            <w:pPr>
              <w:spacing w:after="0" w:line="240" w:lineRule="auto"/>
              <w:jc w:val="right"/>
              <w:rPr>
                <w:rFonts w:ascii="Calibri" w:eastAsia="Times New Roman" w:hAnsi="Calibri" w:cs="Calibri"/>
                <w:b/>
                <w:bCs/>
                <w:color w:val="000000"/>
                <w:lang w:eastAsia="en-GB"/>
              </w:rPr>
            </w:pPr>
            <w:r>
              <w:rPr>
                <w:rFonts w:ascii="Calibri" w:hAnsi="Calibri" w:cs="Calibri"/>
                <w:b/>
                <w:color w:val="FF0000"/>
              </w:rPr>
              <w:t>(30,992)</w:t>
            </w:r>
          </w:p>
        </w:tc>
        <w:tc>
          <w:tcPr>
            <w:tcW w:w="2032" w:type="dxa"/>
            <w:tcBorders>
              <w:top w:val="nil"/>
              <w:left w:val="nil"/>
              <w:bottom w:val="single" w:sz="4" w:space="0" w:color="auto"/>
              <w:right w:val="single" w:sz="4" w:space="0" w:color="auto"/>
            </w:tcBorders>
            <w:shd w:val="clear" w:color="auto" w:fill="auto"/>
            <w:vAlign w:val="center"/>
            <w:hideMark/>
          </w:tcPr>
          <w:p w14:paraId="6C2B635D" w14:textId="268E095B" w:rsidR="00AE67A0" w:rsidRPr="00AE67A0" w:rsidRDefault="00AD436A" w:rsidP="00AE67A0">
            <w:pPr>
              <w:spacing w:after="0" w:line="240" w:lineRule="auto"/>
              <w:jc w:val="right"/>
              <w:rPr>
                <w:rFonts w:ascii="Calibri" w:eastAsia="Times New Roman" w:hAnsi="Calibri" w:cs="Calibri"/>
                <w:b/>
                <w:bCs/>
                <w:color w:val="000000"/>
                <w:lang w:eastAsia="en-GB"/>
              </w:rPr>
            </w:pPr>
            <w:r>
              <w:rPr>
                <w:rFonts w:ascii="Calibri" w:hAnsi="Calibri" w:cs="Calibri"/>
                <w:b/>
                <w:bCs/>
                <w:color w:val="FF0000"/>
              </w:rPr>
              <w:t>(</w:t>
            </w:r>
            <w:r w:rsidR="00FD539A">
              <w:rPr>
                <w:rFonts w:ascii="Calibri" w:hAnsi="Calibri" w:cs="Calibri"/>
                <w:b/>
                <w:bCs/>
                <w:color w:val="FF0000"/>
              </w:rPr>
              <w:t>3,560</w:t>
            </w:r>
            <w:r>
              <w:rPr>
                <w:rFonts w:ascii="Calibri" w:hAnsi="Calibri" w:cs="Calibri"/>
                <w:b/>
                <w:bCs/>
                <w:color w:val="FF0000"/>
              </w:rPr>
              <w:t>)</w:t>
            </w:r>
          </w:p>
        </w:tc>
        <w:tc>
          <w:tcPr>
            <w:tcW w:w="2032" w:type="dxa"/>
            <w:tcBorders>
              <w:top w:val="nil"/>
              <w:left w:val="nil"/>
              <w:bottom w:val="single" w:sz="4" w:space="0" w:color="auto"/>
              <w:right w:val="single" w:sz="4" w:space="0" w:color="auto"/>
            </w:tcBorders>
            <w:shd w:val="clear" w:color="auto" w:fill="auto"/>
            <w:vAlign w:val="center"/>
            <w:hideMark/>
          </w:tcPr>
          <w:p w14:paraId="578FD8E6" w14:textId="2AFC9B90" w:rsidR="00AE67A0" w:rsidRPr="00AE67A0" w:rsidRDefault="00AD436A" w:rsidP="00AE67A0">
            <w:pPr>
              <w:spacing w:after="0" w:line="240" w:lineRule="auto"/>
              <w:jc w:val="right"/>
              <w:rPr>
                <w:rFonts w:ascii="Calibri" w:eastAsia="Times New Roman" w:hAnsi="Calibri" w:cs="Calibri"/>
                <w:b/>
                <w:bCs/>
                <w:color w:val="000000"/>
                <w:lang w:eastAsia="en-GB"/>
              </w:rPr>
            </w:pPr>
            <w:r>
              <w:rPr>
                <w:rFonts w:ascii="Calibri" w:hAnsi="Calibri" w:cs="Calibri"/>
                <w:b/>
                <w:bCs/>
                <w:color w:val="FF0000"/>
              </w:rPr>
              <w:t>(3</w:t>
            </w:r>
            <w:r w:rsidR="00DC7768">
              <w:rPr>
                <w:rFonts w:ascii="Calibri" w:hAnsi="Calibri" w:cs="Calibri"/>
                <w:b/>
                <w:bCs/>
                <w:color w:val="FF0000"/>
              </w:rPr>
              <w:t>4</w:t>
            </w:r>
            <w:r>
              <w:rPr>
                <w:rFonts w:ascii="Calibri" w:hAnsi="Calibri" w:cs="Calibri"/>
                <w:b/>
                <w:bCs/>
                <w:color w:val="FF0000"/>
              </w:rPr>
              <w:t>,</w:t>
            </w:r>
            <w:r w:rsidR="00DC7768">
              <w:rPr>
                <w:rFonts w:ascii="Calibri" w:hAnsi="Calibri" w:cs="Calibri"/>
                <w:b/>
                <w:bCs/>
                <w:color w:val="FF0000"/>
              </w:rPr>
              <w:t>552</w:t>
            </w:r>
            <w:r>
              <w:rPr>
                <w:rFonts w:ascii="Calibri" w:hAnsi="Calibri" w:cs="Calibri"/>
                <w:b/>
                <w:bCs/>
                <w:color w:val="FF0000"/>
              </w:rPr>
              <w:t>)</w:t>
            </w:r>
          </w:p>
        </w:tc>
      </w:tr>
    </w:tbl>
    <w:p w14:paraId="2375010E" w14:textId="77777777" w:rsidR="00A475EB" w:rsidRDefault="00A475EB">
      <w:pPr>
        <w:rPr>
          <w:rFonts w:eastAsia="Times New Roman" w:cstheme="minorHAnsi"/>
          <w:b/>
          <w:color w:val="0F243E" w:themeColor="text2" w:themeShade="80"/>
          <w:sz w:val="28"/>
          <w:szCs w:val="28"/>
        </w:rPr>
      </w:pPr>
      <w:r>
        <w:rPr>
          <w:rFonts w:eastAsia="Times New Roman" w:cstheme="minorHAnsi"/>
          <w:b/>
          <w:color w:val="0F243E" w:themeColor="text2" w:themeShade="80"/>
          <w:sz w:val="28"/>
          <w:szCs w:val="28"/>
        </w:rPr>
        <w:br w:type="page"/>
      </w:r>
    </w:p>
    <w:p w14:paraId="3DE7F1A4" w14:textId="30223E3E" w:rsidR="00D7761D" w:rsidRPr="00C91E78" w:rsidRDefault="00C91E78" w:rsidP="00990734">
      <w:pPr>
        <w:spacing w:before="240" w:after="240" w:line="240" w:lineRule="auto"/>
        <w:ind w:right="-23"/>
        <w:rPr>
          <w:rFonts w:eastAsia="Times New Roman" w:cstheme="minorHAnsi"/>
          <w:b/>
          <w:color w:val="0F243E" w:themeColor="text2" w:themeShade="80"/>
          <w:sz w:val="28"/>
          <w:szCs w:val="28"/>
        </w:rPr>
      </w:pPr>
      <w:r w:rsidRPr="00C91E78">
        <w:rPr>
          <w:rFonts w:eastAsia="Times New Roman" w:cstheme="minorHAnsi"/>
          <w:b/>
          <w:color w:val="0F243E" w:themeColor="text2" w:themeShade="80"/>
          <w:sz w:val="28"/>
          <w:szCs w:val="28"/>
        </w:rPr>
        <w:t>App</w:t>
      </w:r>
      <w:r w:rsidR="00A16752">
        <w:rPr>
          <w:rFonts w:eastAsia="Times New Roman" w:cstheme="minorHAnsi"/>
          <w:b/>
          <w:color w:val="0F243E" w:themeColor="text2" w:themeShade="80"/>
          <w:sz w:val="28"/>
          <w:szCs w:val="28"/>
        </w:rPr>
        <w:t>endix</w:t>
      </w:r>
      <w:r w:rsidRPr="00C91E78">
        <w:rPr>
          <w:rFonts w:eastAsia="Times New Roman" w:cstheme="minorHAnsi"/>
          <w:b/>
          <w:color w:val="0F243E" w:themeColor="text2" w:themeShade="80"/>
          <w:sz w:val="28"/>
          <w:szCs w:val="28"/>
        </w:rPr>
        <w:t xml:space="preserve"> 5</w:t>
      </w:r>
      <w:r w:rsidR="009B2CFC">
        <w:rPr>
          <w:rFonts w:eastAsia="Times New Roman" w:cstheme="minorHAnsi"/>
          <w:b/>
          <w:color w:val="0F243E" w:themeColor="text2" w:themeShade="80"/>
          <w:sz w:val="28"/>
          <w:szCs w:val="28"/>
        </w:rPr>
        <w:t xml:space="preserve"> – Capital </w:t>
      </w:r>
    </w:p>
    <w:p w14:paraId="55C878F0" w14:textId="020B287E" w:rsidR="00C91E78" w:rsidRPr="00CB327C" w:rsidRDefault="00CB327C" w:rsidP="5528A565">
      <w:pPr>
        <w:spacing w:before="240" w:after="240" w:line="240" w:lineRule="auto"/>
        <w:ind w:right="-23"/>
        <w:rPr>
          <w:rFonts w:ascii="Calibri" w:eastAsia="Times New Roman" w:hAnsi="Calibri" w:cs="Calibri"/>
          <w:color w:val="0F243E" w:themeColor="text2" w:themeShade="80"/>
        </w:rPr>
      </w:pPr>
      <w:r w:rsidRPr="274BE8EB">
        <w:rPr>
          <w:rFonts w:ascii="Calibri" w:eastAsia="Times New Roman" w:hAnsi="Calibri" w:cs="Calibri"/>
          <w:color w:val="0F243E" w:themeColor="text2" w:themeShade="80"/>
        </w:rPr>
        <w:t>The capital budget for 202</w:t>
      </w:r>
      <w:r w:rsidR="1CE664AF" w:rsidRPr="274BE8EB">
        <w:rPr>
          <w:rFonts w:ascii="Calibri" w:eastAsia="Times New Roman" w:hAnsi="Calibri" w:cs="Calibri"/>
          <w:color w:val="0F243E" w:themeColor="text2" w:themeShade="80"/>
        </w:rPr>
        <w:t>4</w:t>
      </w:r>
      <w:r w:rsidRPr="274BE8EB">
        <w:rPr>
          <w:rFonts w:ascii="Calibri" w:eastAsia="Times New Roman" w:hAnsi="Calibri" w:cs="Calibri"/>
          <w:color w:val="0F243E" w:themeColor="text2" w:themeShade="80"/>
        </w:rPr>
        <w:t>/2</w:t>
      </w:r>
      <w:r w:rsidR="7A73BC35" w:rsidRPr="274BE8EB">
        <w:rPr>
          <w:rFonts w:ascii="Calibri" w:eastAsia="Times New Roman" w:hAnsi="Calibri" w:cs="Calibri"/>
          <w:color w:val="0F243E" w:themeColor="text2" w:themeShade="80"/>
        </w:rPr>
        <w:t>5</w:t>
      </w:r>
      <w:r w:rsidRPr="274BE8EB">
        <w:rPr>
          <w:rFonts w:ascii="Calibri" w:eastAsia="Times New Roman" w:hAnsi="Calibri" w:cs="Calibri"/>
          <w:color w:val="0F243E" w:themeColor="text2" w:themeShade="80"/>
        </w:rPr>
        <w:t xml:space="preserve"> of £</w:t>
      </w:r>
      <w:r w:rsidR="635D38E6" w:rsidRPr="274BE8EB">
        <w:rPr>
          <w:rFonts w:ascii="Calibri" w:eastAsia="Times New Roman" w:hAnsi="Calibri" w:cs="Calibri"/>
          <w:color w:val="0F243E" w:themeColor="text2" w:themeShade="80"/>
        </w:rPr>
        <w:t>18.049</w:t>
      </w:r>
      <w:r w:rsidRPr="274BE8EB">
        <w:rPr>
          <w:rFonts w:ascii="Calibri" w:eastAsia="Times New Roman" w:hAnsi="Calibri" w:cs="Calibri"/>
          <w:color w:val="0F243E" w:themeColor="text2" w:themeShade="80"/>
        </w:rPr>
        <w:t>m was approved by both COMB (January 202</w:t>
      </w:r>
      <w:r w:rsidR="5570B643" w:rsidRPr="274BE8EB">
        <w:rPr>
          <w:rFonts w:ascii="Calibri" w:eastAsia="Times New Roman" w:hAnsi="Calibri" w:cs="Calibri"/>
          <w:color w:val="0F243E" w:themeColor="text2" w:themeShade="80"/>
        </w:rPr>
        <w:t>4</w:t>
      </w:r>
      <w:r w:rsidRPr="274BE8EB">
        <w:rPr>
          <w:rFonts w:ascii="Calibri" w:eastAsia="Times New Roman" w:hAnsi="Calibri" w:cs="Calibri"/>
          <w:color w:val="0F243E" w:themeColor="text2" w:themeShade="80"/>
        </w:rPr>
        <w:t>) and the PCC (</w:t>
      </w:r>
      <w:r w:rsidR="2A67F962" w:rsidRPr="274BE8EB">
        <w:rPr>
          <w:rFonts w:ascii="Calibri" w:eastAsia="Times New Roman" w:hAnsi="Calibri" w:cs="Calibri"/>
          <w:color w:val="0F243E" w:themeColor="text2" w:themeShade="80"/>
        </w:rPr>
        <w:t>Feb 2024)</w:t>
      </w:r>
      <w:r w:rsidR="0EBD0AA5" w:rsidRPr="274BE8EB">
        <w:rPr>
          <w:rFonts w:ascii="Calibri" w:eastAsia="Times New Roman" w:hAnsi="Calibri" w:cs="Calibri"/>
          <w:color w:val="0F243E" w:themeColor="text2" w:themeShade="80"/>
        </w:rPr>
        <w:t xml:space="preserve"> plus roll forward of 23/24 funds to continue to deliver certain projects totalling £4</w:t>
      </w:r>
      <w:r w:rsidR="004F5887" w:rsidRPr="274BE8EB">
        <w:rPr>
          <w:rFonts w:ascii="Calibri" w:eastAsia="Times New Roman" w:hAnsi="Calibri" w:cs="Calibri"/>
          <w:color w:val="0F243E" w:themeColor="text2" w:themeShade="80"/>
        </w:rPr>
        <w:t>.</w:t>
      </w:r>
      <w:r w:rsidR="0EBD0AA5" w:rsidRPr="274BE8EB">
        <w:rPr>
          <w:rFonts w:ascii="Calibri" w:eastAsia="Times New Roman" w:hAnsi="Calibri" w:cs="Calibri"/>
          <w:color w:val="0F243E" w:themeColor="text2" w:themeShade="80"/>
        </w:rPr>
        <w:t>925m</w:t>
      </w:r>
      <w:r w:rsidR="006119D9">
        <w:rPr>
          <w:rFonts w:ascii="Calibri" w:eastAsia="Times New Roman" w:hAnsi="Calibri" w:cs="Calibri"/>
          <w:color w:val="0F243E" w:themeColor="text2" w:themeShade="80"/>
        </w:rPr>
        <w:t>.</w:t>
      </w:r>
      <w:r w:rsidRPr="274BE8EB">
        <w:rPr>
          <w:rFonts w:ascii="Calibri" w:eastAsia="Times New Roman" w:hAnsi="Calibri" w:cs="Calibri"/>
          <w:color w:val="0F243E" w:themeColor="text2" w:themeShade="80"/>
        </w:rPr>
        <w:t xml:space="preserve"> Since then, the following approvals were made resulting in a current budget of £2</w:t>
      </w:r>
      <w:r w:rsidR="53368545" w:rsidRPr="274BE8EB">
        <w:rPr>
          <w:rFonts w:ascii="Calibri" w:eastAsia="Times New Roman" w:hAnsi="Calibri" w:cs="Calibri"/>
          <w:color w:val="0F243E" w:themeColor="text2" w:themeShade="80"/>
        </w:rPr>
        <w:t>4</w:t>
      </w:r>
      <w:r w:rsidR="5991B0EC" w:rsidRPr="274BE8EB">
        <w:rPr>
          <w:rFonts w:ascii="Calibri" w:eastAsia="Times New Roman" w:hAnsi="Calibri" w:cs="Calibri"/>
          <w:color w:val="0F243E" w:themeColor="text2" w:themeShade="80"/>
        </w:rPr>
        <w:t>.</w:t>
      </w:r>
      <w:r w:rsidR="50E521EF" w:rsidRPr="274BE8EB">
        <w:rPr>
          <w:rFonts w:ascii="Calibri" w:eastAsia="Times New Roman" w:hAnsi="Calibri" w:cs="Calibri"/>
          <w:color w:val="0F243E" w:themeColor="text2" w:themeShade="80"/>
        </w:rPr>
        <w:t>6</w:t>
      </w:r>
      <w:r w:rsidRPr="274BE8EB">
        <w:rPr>
          <w:rFonts w:ascii="Calibri" w:eastAsia="Times New Roman" w:hAnsi="Calibri" w:cs="Calibri"/>
          <w:color w:val="0F243E" w:themeColor="text2" w:themeShade="80"/>
        </w:rPr>
        <w:t>m</w:t>
      </w:r>
    </w:p>
    <w:tbl>
      <w:tblPr>
        <w:tblW w:w="13328" w:type="dxa"/>
        <w:tblLook w:val="04A0" w:firstRow="1" w:lastRow="0" w:firstColumn="1" w:lastColumn="0" w:noHBand="0" w:noVBand="1"/>
      </w:tblPr>
      <w:tblGrid>
        <w:gridCol w:w="5848"/>
        <w:gridCol w:w="1576"/>
        <w:gridCol w:w="4896"/>
        <w:gridCol w:w="1008"/>
      </w:tblGrid>
      <w:tr w:rsidR="008C18EC" w:rsidRPr="008C18EC" w14:paraId="1A9A866D" w14:textId="77777777" w:rsidTr="008C18EC">
        <w:trPr>
          <w:trHeight w:val="290"/>
        </w:trPr>
        <w:tc>
          <w:tcPr>
            <w:tcW w:w="5848" w:type="dxa"/>
            <w:tcBorders>
              <w:top w:val="single" w:sz="4" w:space="0" w:color="auto"/>
              <w:left w:val="single" w:sz="4" w:space="0" w:color="auto"/>
              <w:bottom w:val="nil"/>
              <w:right w:val="nil"/>
            </w:tcBorders>
            <w:shd w:val="clear" w:color="000000" w:fill="FFFFFF"/>
            <w:noWrap/>
            <w:vAlign w:val="center"/>
            <w:hideMark/>
          </w:tcPr>
          <w:p w14:paraId="4C92F0C6" w14:textId="77777777" w:rsidR="008C18EC" w:rsidRPr="008C18EC" w:rsidRDefault="008C18EC" w:rsidP="008C18EC">
            <w:pPr>
              <w:spacing w:after="0" w:line="240" w:lineRule="auto"/>
              <w:rPr>
                <w:rFonts w:ascii="Calibri" w:eastAsia="Times New Roman" w:hAnsi="Calibri" w:cs="Calibri"/>
                <w:color w:val="000000"/>
                <w:lang w:eastAsia="en-GB"/>
              </w:rPr>
            </w:pPr>
            <w:r w:rsidRPr="008C18EC">
              <w:rPr>
                <w:rFonts w:ascii="Calibri" w:eastAsia="Times New Roman" w:hAnsi="Calibri" w:cs="Calibri"/>
                <w:color w:val="000000"/>
                <w:lang w:eastAsia="en-GB"/>
              </w:rPr>
              <w:t>Capital budget 24/25</w:t>
            </w:r>
          </w:p>
        </w:tc>
        <w:tc>
          <w:tcPr>
            <w:tcW w:w="1576" w:type="dxa"/>
            <w:tcBorders>
              <w:top w:val="single" w:sz="4" w:space="0" w:color="auto"/>
              <w:left w:val="nil"/>
              <w:bottom w:val="nil"/>
              <w:right w:val="nil"/>
            </w:tcBorders>
            <w:shd w:val="clear" w:color="000000" w:fill="FFFFFF"/>
            <w:noWrap/>
            <w:vAlign w:val="bottom"/>
            <w:hideMark/>
          </w:tcPr>
          <w:p w14:paraId="3C2BBDDD" w14:textId="77777777" w:rsidR="008C18EC" w:rsidRPr="008C18EC" w:rsidRDefault="008C18EC" w:rsidP="008C18EC">
            <w:pPr>
              <w:spacing w:after="0" w:line="240" w:lineRule="auto"/>
              <w:jc w:val="right"/>
              <w:rPr>
                <w:rFonts w:ascii="Calibri" w:eastAsia="Times New Roman" w:hAnsi="Calibri" w:cs="Calibri"/>
                <w:color w:val="000000"/>
                <w:lang w:eastAsia="en-GB"/>
              </w:rPr>
            </w:pPr>
            <w:r w:rsidRPr="008C18EC">
              <w:rPr>
                <w:rFonts w:ascii="Calibri" w:eastAsia="Times New Roman" w:hAnsi="Calibri" w:cs="Calibri"/>
                <w:color w:val="000000"/>
                <w:lang w:eastAsia="en-GB"/>
              </w:rPr>
              <w:t>18,049,000</w:t>
            </w:r>
          </w:p>
        </w:tc>
        <w:tc>
          <w:tcPr>
            <w:tcW w:w="4896" w:type="dxa"/>
            <w:tcBorders>
              <w:top w:val="single" w:sz="4" w:space="0" w:color="auto"/>
              <w:left w:val="nil"/>
              <w:bottom w:val="nil"/>
              <w:right w:val="nil"/>
            </w:tcBorders>
            <w:shd w:val="clear" w:color="000000" w:fill="FFFFFF"/>
            <w:noWrap/>
            <w:hideMark/>
          </w:tcPr>
          <w:p w14:paraId="751F8A45" w14:textId="77777777" w:rsidR="008C18EC" w:rsidRPr="008C18EC" w:rsidRDefault="008C18EC" w:rsidP="008C18EC">
            <w:pPr>
              <w:spacing w:after="0" w:line="240" w:lineRule="auto"/>
              <w:rPr>
                <w:rFonts w:ascii="Calibri" w:eastAsia="Times New Roman" w:hAnsi="Calibri" w:cs="Calibri"/>
                <w:color w:val="000000"/>
                <w:lang w:eastAsia="en-GB"/>
              </w:rPr>
            </w:pPr>
            <w:r w:rsidRPr="008C18EC">
              <w:rPr>
                <w:rFonts w:ascii="Calibri" w:eastAsia="Times New Roman" w:hAnsi="Calibri" w:cs="Calibri"/>
                <w:color w:val="000000"/>
                <w:lang w:eastAsia="en-GB"/>
              </w:rPr>
              <w:t>Approved by COMB on 16th January 24/PCC Feb 24</w:t>
            </w:r>
          </w:p>
        </w:tc>
        <w:tc>
          <w:tcPr>
            <w:tcW w:w="1008" w:type="dxa"/>
            <w:tcBorders>
              <w:top w:val="single" w:sz="4" w:space="0" w:color="auto"/>
              <w:left w:val="nil"/>
              <w:bottom w:val="nil"/>
              <w:right w:val="single" w:sz="4" w:space="0" w:color="auto"/>
            </w:tcBorders>
            <w:shd w:val="clear" w:color="000000" w:fill="FFFFFF"/>
            <w:noWrap/>
            <w:vAlign w:val="center"/>
            <w:hideMark/>
          </w:tcPr>
          <w:p w14:paraId="560861BD" w14:textId="77777777" w:rsidR="008C18EC" w:rsidRPr="008C18EC" w:rsidRDefault="008C18EC" w:rsidP="008C18EC">
            <w:pPr>
              <w:spacing w:after="0" w:line="240" w:lineRule="auto"/>
              <w:jc w:val="center"/>
              <w:rPr>
                <w:rFonts w:ascii="Calibri" w:eastAsia="Times New Roman" w:hAnsi="Calibri" w:cs="Calibri"/>
                <w:color w:val="000000"/>
                <w:lang w:eastAsia="en-GB"/>
              </w:rPr>
            </w:pPr>
            <w:r w:rsidRPr="008C18EC">
              <w:rPr>
                <w:rFonts w:ascii="Calibri" w:eastAsia="Times New Roman" w:hAnsi="Calibri" w:cs="Calibri"/>
                <w:color w:val="000000"/>
                <w:lang w:eastAsia="en-GB"/>
              </w:rPr>
              <w:t> </w:t>
            </w:r>
          </w:p>
        </w:tc>
      </w:tr>
      <w:tr w:rsidR="008C18EC" w:rsidRPr="008C18EC" w14:paraId="42FA8277" w14:textId="77777777" w:rsidTr="008C18EC">
        <w:trPr>
          <w:trHeight w:val="290"/>
        </w:trPr>
        <w:tc>
          <w:tcPr>
            <w:tcW w:w="5848" w:type="dxa"/>
            <w:tcBorders>
              <w:top w:val="nil"/>
              <w:left w:val="single" w:sz="4" w:space="0" w:color="auto"/>
              <w:bottom w:val="nil"/>
              <w:right w:val="nil"/>
            </w:tcBorders>
            <w:shd w:val="clear" w:color="000000" w:fill="FFFFFF"/>
            <w:noWrap/>
            <w:vAlign w:val="bottom"/>
            <w:hideMark/>
          </w:tcPr>
          <w:p w14:paraId="3523B341" w14:textId="77777777" w:rsidR="008C18EC" w:rsidRPr="008C18EC" w:rsidRDefault="008C18EC" w:rsidP="008C18EC">
            <w:pPr>
              <w:spacing w:after="0" w:line="240" w:lineRule="auto"/>
              <w:rPr>
                <w:rFonts w:ascii="Calibri" w:eastAsia="Times New Roman" w:hAnsi="Calibri" w:cs="Calibri"/>
                <w:color w:val="000000"/>
                <w:lang w:eastAsia="en-GB"/>
              </w:rPr>
            </w:pPr>
            <w:r w:rsidRPr="008C18EC">
              <w:rPr>
                <w:rFonts w:ascii="Calibri" w:eastAsia="Times New Roman" w:hAnsi="Calibri" w:cs="Calibri"/>
                <w:color w:val="000000"/>
                <w:lang w:eastAsia="en-GB"/>
              </w:rPr>
              <w:t>Roll forward from 23/24 to 24/25</w:t>
            </w:r>
          </w:p>
        </w:tc>
        <w:tc>
          <w:tcPr>
            <w:tcW w:w="1576" w:type="dxa"/>
            <w:tcBorders>
              <w:top w:val="nil"/>
              <w:left w:val="nil"/>
              <w:bottom w:val="nil"/>
              <w:right w:val="nil"/>
            </w:tcBorders>
            <w:shd w:val="clear" w:color="000000" w:fill="FFFFFF"/>
            <w:noWrap/>
            <w:vAlign w:val="bottom"/>
            <w:hideMark/>
          </w:tcPr>
          <w:p w14:paraId="35A08C2C" w14:textId="77777777" w:rsidR="008C18EC" w:rsidRPr="008C18EC" w:rsidRDefault="008C18EC" w:rsidP="008C18EC">
            <w:pPr>
              <w:spacing w:after="0" w:line="240" w:lineRule="auto"/>
              <w:jc w:val="right"/>
              <w:rPr>
                <w:rFonts w:ascii="Calibri" w:eastAsia="Times New Roman" w:hAnsi="Calibri" w:cs="Calibri"/>
                <w:color w:val="000000"/>
                <w:lang w:eastAsia="en-GB"/>
              </w:rPr>
            </w:pPr>
            <w:r w:rsidRPr="008C18EC">
              <w:rPr>
                <w:rFonts w:ascii="Calibri" w:eastAsia="Times New Roman" w:hAnsi="Calibri" w:cs="Calibri"/>
                <w:color w:val="000000"/>
                <w:lang w:eastAsia="en-GB"/>
              </w:rPr>
              <w:t>4,925,000</w:t>
            </w:r>
          </w:p>
        </w:tc>
        <w:tc>
          <w:tcPr>
            <w:tcW w:w="4896" w:type="dxa"/>
            <w:tcBorders>
              <w:top w:val="nil"/>
              <w:left w:val="nil"/>
              <w:bottom w:val="nil"/>
              <w:right w:val="nil"/>
            </w:tcBorders>
            <w:shd w:val="clear" w:color="000000" w:fill="FFFFFF"/>
            <w:noWrap/>
            <w:hideMark/>
          </w:tcPr>
          <w:p w14:paraId="6B2E395E" w14:textId="77777777" w:rsidR="008C18EC" w:rsidRPr="008C18EC" w:rsidRDefault="008C18EC" w:rsidP="008C18EC">
            <w:pPr>
              <w:spacing w:after="0" w:line="240" w:lineRule="auto"/>
              <w:rPr>
                <w:rFonts w:ascii="Calibri" w:eastAsia="Times New Roman" w:hAnsi="Calibri" w:cs="Calibri"/>
                <w:color w:val="000000"/>
                <w:lang w:eastAsia="en-GB"/>
              </w:rPr>
            </w:pPr>
            <w:r w:rsidRPr="008C18EC">
              <w:rPr>
                <w:rFonts w:ascii="Calibri" w:eastAsia="Times New Roman" w:hAnsi="Calibri" w:cs="Calibri"/>
                <w:color w:val="000000"/>
                <w:lang w:eastAsia="en-GB"/>
              </w:rPr>
              <w:t xml:space="preserve">Approved by COMB </w:t>
            </w:r>
          </w:p>
        </w:tc>
        <w:tc>
          <w:tcPr>
            <w:tcW w:w="1008" w:type="dxa"/>
            <w:tcBorders>
              <w:top w:val="nil"/>
              <w:left w:val="nil"/>
              <w:bottom w:val="nil"/>
              <w:right w:val="single" w:sz="4" w:space="0" w:color="auto"/>
            </w:tcBorders>
            <w:shd w:val="clear" w:color="000000" w:fill="FFFFFF"/>
            <w:noWrap/>
            <w:vAlign w:val="bottom"/>
            <w:hideMark/>
          </w:tcPr>
          <w:p w14:paraId="675BACA1" w14:textId="77777777" w:rsidR="008C18EC" w:rsidRPr="008C18EC" w:rsidRDefault="008C18EC" w:rsidP="008C18EC">
            <w:pPr>
              <w:spacing w:after="0" w:line="240" w:lineRule="auto"/>
              <w:rPr>
                <w:rFonts w:ascii="Calibri" w:eastAsia="Times New Roman" w:hAnsi="Calibri" w:cs="Calibri"/>
                <w:color w:val="000000"/>
                <w:lang w:eastAsia="en-GB"/>
              </w:rPr>
            </w:pPr>
            <w:r w:rsidRPr="008C18EC">
              <w:rPr>
                <w:rFonts w:ascii="Calibri" w:eastAsia="Times New Roman" w:hAnsi="Calibri" w:cs="Calibri"/>
                <w:color w:val="000000"/>
                <w:lang w:eastAsia="en-GB"/>
              </w:rPr>
              <w:t> </w:t>
            </w:r>
          </w:p>
        </w:tc>
      </w:tr>
      <w:tr w:rsidR="008C18EC" w:rsidRPr="008C18EC" w14:paraId="5FEF879D" w14:textId="77777777" w:rsidTr="008C18EC">
        <w:trPr>
          <w:trHeight w:val="290"/>
        </w:trPr>
        <w:tc>
          <w:tcPr>
            <w:tcW w:w="5848" w:type="dxa"/>
            <w:tcBorders>
              <w:top w:val="nil"/>
              <w:left w:val="single" w:sz="4" w:space="0" w:color="auto"/>
              <w:bottom w:val="single" w:sz="4" w:space="0" w:color="auto"/>
              <w:right w:val="nil"/>
            </w:tcBorders>
            <w:shd w:val="clear" w:color="000000" w:fill="FFFFFF"/>
            <w:noWrap/>
            <w:vAlign w:val="bottom"/>
            <w:hideMark/>
          </w:tcPr>
          <w:p w14:paraId="1F6BF13D" w14:textId="77777777" w:rsidR="008C18EC" w:rsidRPr="008C18EC" w:rsidRDefault="008C18EC" w:rsidP="008C18EC">
            <w:pPr>
              <w:spacing w:after="0" w:line="240" w:lineRule="auto"/>
              <w:rPr>
                <w:rFonts w:ascii="Calibri" w:eastAsia="Times New Roman" w:hAnsi="Calibri" w:cs="Calibri"/>
                <w:b/>
                <w:bCs/>
                <w:color w:val="000000"/>
                <w:lang w:eastAsia="en-GB"/>
              </w:rPr>
            </w:pPr>
            <w:r w:rsidRPr="008C18EC">
              <w:rPr>
                <w:rFonts w:ascii="Calibri" w:eastAsia="Times New Roman" w:hAnsi="Calibri" w:cs="Calibri"/>
                <w:b/>
                <w:bCs/>
                <w:color w:val="000000"/>
                <w:lang w:eastAsia="en-GB"/>
              </w:rPr>
              <w:t>Total Approved Capital Budget 24/25</w:t>
            </w:r>
          </w:p>
        </w:tc>
        <w:tc>
          <w:tcPr>
            <w:tcW w:w="1576" w:type="dxa"/>
            <w:tcBorders>
              <w:top w:val="single" w:sz="4" w:space="0" w:color="auto"/>
              <w:left w:val="nil"/>
              <w:bottom w:val="single" w:sz="4" w:space="0" w:color="auto"/>
              <w:right w:val="nil"/>
            </w:tcBorders>
            <w:shd w:val="clear" w:color="000000" w:fill="FFFFFF"/>
            <w:noWrap/>
            <w:vAlign w:val="bottom"/>
            <w:hideMark/>
          </w:tcPr>
          <w:p w14:paraId="0B127B1E" w14:textId="77777777" w:rsidR="008C18EC" w:rsidRPr="008C18EC" w:rsidRDefault="008C18EC" w:rsidP="008C18EC">
            <w:pPr>
              <w:spacing w:after="0" w:line="240" w:lineRule="auto"/>
              <w:jc w:val="right"/>
              <w:rPr>
                <w:rFonts w:ascii="Calibri" w:eastAsia="Times New Roman" w:hAnsi="Calibri" w:cs="Calibri"/>
                <w:b/>
                <w:bCs/>
                <w:color w:val="000000"/>
                <w:lang w:eastAsia="en-GB"/>
              </w:rPr>
            </w:pPr>
            <w:r w:rsidRPr="008C18EC">
              <w:rPr>
                <w:rFonts w:ascii="Calibri" w:eastAsia="Times New Roman" w:hAnsi="Calibri" w:cs="Calibri"/>
                <w:b/>
                <w:bCs/>
                <w:color w:val="000000"/>
                <w:lang w:eastAsia="en-GB"/>
              </w:rPr>
              <w:t>22,974,000</w:t>
            </w:r>
          </w:p>
        </w:tc>
        <w:tc>
          <w:tcPr>
            <w:tcW w:w="4896" w:type="dxa"/>
            <w:tcBorders>
              <w:top w:val="nil"/>
              <w:left w:val="nil"/>
              <w:bottom w:val="single" w:sz="4" w:space="0" w:color="auto"/>
              <w:right w:val="nil"/>
            </w:tcBorders>
            <w:shd w:val="clear" w:color="000000" w:fill="FFFFFF"/>
            <w:noWrap/>
            <w:vAlign w:val="bottom"/>
            <w:hideMark/>
          </w:tcPr>
          <w:p w14:paraId="5F09EC16" w14:textId="77777777" w:rsidR="008C18EC" w:rsidRPr="008C18EC" w:rsidRDefault="008C18EC" w:rsidP="008C18EC">
            <w:pPr>
              <w:spacing w:after="0" w:line="240" w:lineRule="auto"/>
              <w:rPr>
                <w:rFonts w:ascii="Calibri" w:eastAsia="Times New Roman" w:hAnsi="Calibri" w:cs="Calibri"/>
                <w:color w:val="000000"/>
                <w:lang w:eastAsia="en-GB"/>
              </w:rPr>
            </w:pPr>
            <w:r w:rsidRPr="008C18EC">
              <w:rPr>
                <w:rFonts w:ascii="Calibri" w:eastAsia="Times New Roman" w:hAnsi="Calibri" w:cs="Calibri"/>
                <w:color w:val="000000"/>
                <w:lang w:eastAsia="en-GB"/>
              </w:rPr>
              <w:t> </w:t>
            </w:r>
          </w:p>
        </w:tc>
        <w:tc>
          <w:tcPr>
            <w:tcW w:w="1008" w:type="dxa"/>
            <w:tcBorders>
              <w:top w:val="nil"/>
              <w:left w:val="nil"/>
              <w:bottom w:val="single" w:sz="4" w:space="0" w:color="auto"/>
              <w:right w:val="single" w:sz="4" w:space="0" w:color="auto"/>
            </w:tcBorders>
            <w:shd w:val="clear" w:color="000000" w:fill="FFFFFF"/>
            <w:noWrap/>
            <w:vAlign w:val="bottom"/>
            <w:hideMark/>
          </w:tcPr>
          <w:p w14:paraId="1AB2FF0E" w14:textId="77777777" w:rsidR="008C18EC" w:rsidRPr="008C18EC" w:rsidRDefault="008C18EC" w:rsidP="008C18EC">
            <w:pPr>
              <w:spacing w:after="0" w:line="240" w:lineRule="auto"/>
              <w:rPr>
                <w:rFonts w:ascii="Calibri" w:eastAsia="Times New Roman" w:hAnsi="Calibri" w:cs="Calibri"/>
                <w:color w:val="000000"/>
                <w:lang w:eastAsia="en-GB"/>
              </w:rPr>
            </w:pPr>
            <w:r w:rsidRPr="008C18EC">
              <w:rPr>
                <w:rFonts w:ascii="Calibri" w:eastAsia="Times New Roman" w:hAnsi="Calibri" w:cs="Calibri"/>
                <w:color w:val="000000"/>
                <w:lang w:eastAsia="en-GB"/>
              </w:rPr>
              <w:t> </w:t>
            </w:r>
          </w:p>
        </w:tc>
      </w:tr>
    </w:tbl>
    <w:p w14:paraId="37F7F57A" w14:textId="37642738" w:rsidR="274BE8EB" w:rsidRDefault="274BE8EB" w:rsidP="00D86212">
      <w:pPr>
        <w:pStyle w:val="NoSpacing"/>
      </w:pPr>
    </w:p>
    <w:tbl>
      <w:tblPr>
        <w:tblW w:w="8884" w:type="dxa"/>
        <w:tblLook w:val="04A0" w:firstRow="1" w:lastRow="0" w:firstColumn="1" w:lastColumn="0" w:noHBand="0" w:noVBand="1"/>
      </w:tblPr>
      <w:tblGrid>
        <w:gridCol w:w="7316"/>
        <w:gridCol w:w="1568"/>
      </w:tblGrid>
      <w:tr w:rsidR="006A7289" w:rsidRPr="006A7289" w14:paraId="0AFCFFD5" w14:textId="77777777" w:rsidTr="006A7289">
        <w:trPr>
          <w:trHeight w:val="290"/>
        </w:trPr>
        <w:tc>
          <w:tcPr>
            <w:tcW w:w="7316" w:type="dxa"/>
            <w:tcBorders>
              <w:top w:val="single" w:sz="4" w:space="0" w:color="auto"/>
              <w:left w:val="single" w:sz="4" w:space="0" w:color="auto"/>
              <w:bottom w:val="nil"/>
              <w:right w:val="nil"/>
            </w:tcBorders>
            <w:shd w:val="clear" w:color="000000" w:fill="FFFFFF"/>
            <w:noWrap/>
            <w:vAlign w:val="bottom"/>
            <w:hideMark/>
          </w:tcPr>
          <w:p w14:paraId="094FC702" w14:textId="77777777" w:rsidR="006A7289" w:rsidRPr="006A7289" w:rsidRDefault="006A7289" w:rsidP="006A7289">
            <w:pPr>
              <w:spacing w:after="0" w:line="240" w:lineRule="auto"/>
              <w:rPr>
                <w:rFonts w:ascii="Calibri" w:eastAsia="Times New Roman" w:hAnsi="Calibri" w:cs="Calibri"/>
                <w:b/>
                <w:bCs/>
                <w:color w:val="000000"/>
                <w:u w:val="single"/>
                <w:lang w:eastAsia="en-GB"/>
              </w:rPr>
            </w:pPr>
            <w:r w:rsidRPr="006A7289">
              <w:rPr>
                <w:rFonts w:ascii="Calibri" w:eastAsia="Times New Roman" w:hAnsi="Calibri" w:cs="Calibri"/>
                <w:b/>
                <w:bCs/>
                <w:color w:val="000000"/>
                <w:u w:val="single"/>
                <w:lang w:eastAsia="en-GB"/>
              </w:rPr>
              <w:t>Additional Budget Approvals /Increases During 24/25</w:t>
            </w:r>
          </w:p>
        </w:tc>
        <w:tc>
          <w:tcPr>
            <w:tcW w:w="1568" w:type="dxa"/>
            <w:tcBorders>
              <w:top w:val="single" w:sz="4" w:space="0" w:color="auto"/>
              <w:left w:val="nil"/>
              <w:bottom w:val="nil"/>
              <w:right w:val="single" w:sz="4" w:space="0" w:color="auto"/>
            </w:tcBorders>
            <w:shd w:val="clear" w:color="000000" w:fill="FFFFFF"/>
            <w:noWrap/>
            <w:vAlign w:val="bottom"/>
            <w:hideMark/>
          </w:tcPr>
          <w:p w14:paraId="549248BB" w14:textId="77777777" w:rsidR="006A7289" w:rsidRPr="006A7289" w:rsidRDefault="006A7289" w:rsidP="006A7289">
            <w:pPr>
              <w:spacing w:after="0" w:line="240" w:lineRule="auto"/>
              <w:rPr>
                <w:rFonts w:ascii="Calibri" w:eastAsia="Times New Roman" w:hAnsi="Calibri" w:cs="Calibri"/>
                <w:b/>
                <w:bCs/>
                <w:color w:val="000000"/>
                <w:u w:val="single"/>
                <w:lang w:eastAsia="en-GB"/>
              </w:rPr>
            </w:pPr>
            <w:r w:rsidRPr="006A7289">
              <w:rPr>
                <w:rFonts w:ascii="Calibri" w:eastAsia="Times New Roman" w:hAnsi="Calibri" w:cs="Calibri"/>
                <w:b/>
                <w:bCs/>
                <w:color w:val="000000"/>
                <w:u w:val="single"/>
                <w:lang w:eastAsia="en-GB"/>
              </w:rPr>
              <w:t>Forecasts 24/25</w:t>
            </w:r>
          </w:p>
        </w:tc>
      </w:tr>
      <w:tr w:rsidR="006A7289" w:rsidRPr="006A7289" w14:paraId="0DC9DCFA" w14:textId="77777777" w:rsidTr="006A7289">
        <w:trPr>
          <w:trHeight w:val="290"/>
        </w:trPr>
        <w:tc>
          <w:tcPr>
            <w:tcW w:w="7316" w:type="dxa"/>
            <w:tcBorders>
              <w:top w:val="nil"/>
              <w:left w:val="single" w:sz="4" w:space="0" w:color="auto"/>
              <w:bottom w:val="nil"/>
              <w:right w:val="nil"/>
            </w:tcBorders>
            <w:shd w:val="clear" w:color="000000" w:fill="FFFFFF"/>
            <w:noWrap/>
            <w:vAlign w:val="bottom"/>
            <w:hideMark/>
          </w:tcPr>
          <w:p w14:paraId="26EF5650" w14:textId="77777777" w:rsidR="006A7289" w:rsidRPr="006A7289" w:rsidRDefault="006A7289" w:rsidP="006A7289">
            <w:pPr>
              <w:spacing w:after="0" w:line="240" w:lineRule="auto"/>
              <w:rPr>
                <w:rFonts w:ascii="Calibri" w:eastAsia="Times New Roman" w:hAnsi="Calibri" w:cs="Calibri"/>
                <w:color w:val="000000"/>
                <w:lang w:eastAsia="en-GB"/>
              </w:rPr>
            </w:pPr>
            <w:r w:rsidRPr="006A7289">
              <w:rPr>
                <w:rFonts w:ascii="Calibri" w:eastAsia="Times New Roman" w:hAnsi="Calibri" w:cs="Calibri"/>
                <w:color w:val="000000"/>
                <w:lang w:eastAsia="en-GB"/>
              </w:rPr>
              <w:t> </w:t>
            </w:r>
          </w:p>
        </w:tc>
        <w:tc>
          <w:tcPr>
            <w:tcW w:w="1568" w:type="dxa"/>
            <w:tcBorders>
              <w:top w:val="nil"/>
              <w:left w:val="nil"/>
              <w:bottom w:val="nil"/>
              <w:right w:val="single" w:sz="4" w:space="0" w:color="auto"/>
            </w:tcBorders>
            <w:shd w:val="clear" w:color="000000" w:fill="FFFFFF"/>
            <w:noWrap/>
            <w:vAlign w:val="bottom"/>
            <w:hideMark/>
          </w:tcPr>
          <w:p w14:paraId="46CEFCED" w14:textId="77777777" w:rsidR="006A7289" w:rsidRPr="006A7289" w:rsidRDefault="006A7289" w:rsidP="006A7289">
            <w:pPr>
              <w:spacing w:after="0" w:line="240" w:lineRule="auto"/>
              <w:rPr>
                <w:rFonts w:ascii="Calibri" w:eastAsia="Times New Roman" w:hAnsi="Calibri" w:cs="Calibri"/>
                <w:color w:val="000000"/>
                <w:lang w:eastAsia="en-GB"/>
              </w:rPr>
            </w:pPr>
            <w:r w:rsidRPr="006A7289">
              <w:rPr>
                <w:rFonts w:ascii="Calibri" w:eastAsia="Times New Roman" w:hAnsi="Calibri" w:cs="Calibri"/>
                <w:color w:val="000000"/>
                <w:lang w:eastAsia="en-GB"/>
              </w:rPr>
              <w:t> </w:t>
            </w:r>
          </w:p>
        </w:tc>
      </w:tr>
      <w:tr w:rsidR="006A7289" w:rsidRPr="006A7289" w14:paraId="30201A36" w14:textId="77777777" w:rsidTr="006A7289">
        <w:trPr>
          <w:trHeight w:val="290"/>
        </w:trPr>
        <w:tc>
          <w:tcPr>
            <w:tcW w:w="7316" w:type="dxa"/>
            <w:tcBorders>
              <w:top w:val="nil"/>
              <w:left w:val="single" w:sz="4" w:space="0" w:color="auto"/>
              <w:bottom w:val="nil"/>
              <w:right w:val="nil"/>
            </w:tcBorders>
            <w:shd w:val="clear" w:color="000000" w:fill="FFFFFF"/>
            <w:noWrap/>
            <w:vAlign w:val="bottom"/>
            <w:hideMark/>
          </w:tcPr>
          <w:p w14:paraId="142F243C" w14:textId="77777777" w:rsidR="006A7289" w:rsidRPr="006A7289" w:rsidRDefault="006A7289" w:rsidP="006A7289">
            <w:pPr>
              <w:spacing w:after="0" w:line="240" w:lineRule="auto"/>
              <w:rPr>
                <w:rFonts w:ascii="Calibri" w:eastAsia="Times New Roman" w:hAnsi="Calibri" w:cs="Calibri"/>
                <w:color w:val="000000"/>
                <w:lang w:eastAsia="en-GB"/>
              </w:rPr>
            </w:pPr>
            <w:r w:rsidRPr="006A7289">
              <w:rPr>
                <w:rFonts w:ascii="Calibri" w:eastAsia="Times New Roman" w:hAnsi="Calibri" w:cs="Calibri"/>
                <w:color w:val="000000"/>
                <w:lang w:eastAsia="en-GB"/>
              </w:rPr>
              <w:t>NK STA Fire compartmentation</w:t>
            </w:r>
          </w:p>
        </w:tc>
        <w:tc>
          <w:tcPr>
            <w:tcW w:w="1568" w:type="dxa"/>
            <w:tcBorders>
              <w:top w:val="nil"/>
              <w:left w:val="nil"/>
              <w:bottom w:val="nil"/>
              <w:right w:val="single" w:sz="4" w:space="0" w:color="auto"/>
            </w:tcBorders>
            <w:shd w:val="clear" w:color="000000" w:fill="FFFFFF"/>
            <w:noWrap/>
            <w:vAlign w:val="bottom"/>
            <w:hideMark/>
          </w:tcPr>
          <w:p w14:paraId="6F8DDB39" w14:textId="77777777" w:rsidR="006A7289" w:rsidRPr="006A7289" w:rsidRDefault="006A7289" w:rsidP="006A7289">
            <w:pPr>
              <w:spacing w:after="0" w:line="240" w:lineRule="auto"/>
              <w:jc w:val="right"/>
              <w:rPr>
                <w:rFonts w:ascii="Calibri" w:eastAsia="Times New Roman" w:hAnsi="Calibri" w:cs="Calibri"/>
                <w:color w:val="000000"/>
                <w:lang w:eastAsia="en-GB"/>
              </w:rPr>
            </w:pPr>
            <w:r w:rsidRPr="006A7289">
              <w:rPr>
                <w:rFonts w:ascii="Calibri" w:eastAsia="Times New Roman" w:hAnsi="Calibri" w:cs="Calibri"/>
                <w:color w:val="000000"/>
                <w:lang w:eastAsia="en-GB"/>
              </w:rPr>
              <w:t>57,646</w:t>
            </w:r>
          </w:p>
        </w:tc>
      </w:tr>
      <w:tr w:rsidR="006A7289" w:rsidRPr="006A7289" w14:paraId="1D8E6FDB" w14:textId="77777777" w:rsidTr="006A7289">
        <w:trPr>
          <w:trHeight w:val="290"/>
        </w:trPr>
        <w:tc>
          <w:tcPr>
            <w:tcW w:w="7316" w:type="dxa"/>
            <w:tcBorders>
              <w:top w:val="nil"/>
              <w:left w:val="single" w:sz="4" w:space="0" w:color="auto"/>
              <w:bottom w:val="nil"/>
              <w:right w:val="nil"/>
            </w:tcBorders>
            <w:shd w:val="clear" w:color="000000" w:fill="FFFFFF"/>
            <w:noWrap/>
            <w:vAlign w:val="bottom"/>
            <w:hideMark/>
          </w:tcPr>
          <w:p w14:paraId="5A9A50DF" w14:textId="77777777" w:rsidR="006A7289" w:rsidRPr="006A7289" w:rsidRDefault="006A7289" w:rsidP="006A7289">
            <w:pPr>
              <w:spacing w:after="0" w:line="240" w:lineRule="auto"/>
              <w:rPr>
                <w:rFonts w:ascii="Calibri" w:eastAsia="Times New Roman" w:hAnsi="Calibri" w:cs="Calibri"/>
                <w:color w:val="000000"/>
                <w:lang w:eastAsia="en-GB"/>
              </w:rPr>
            </w:pPr>
            <w:r w:rsidRPr="006A7289">
              <w:rPr>
                <w:rFonts w:ascii="Calibri" w:eastAsia="Times New Roman" w:hAnsi="Calibri" w:cs="Calibri"/>
                <w:color w:val="000000"/>
                <w:lang w:eastAsia="en-GB"/>
              </w:rPr>
              <w:t>NK Heating</w:t>
            </w:r>
          </w:p>
        </w:tc>
        <w:tc>
          <w:tcPr>
            <w:tcW w:w="1568" w:type="dxa"/>
            <w:tcBorders>
              <w:top w:val="nil"/>
              <w:left w:val="nil"/>
              <w:bottom w:val="nil"/>
              <w:right w:val="single" w:sz="4" w:space="0" w:color="auto"/>
            </w:tcBorders>
            <w:shd w:val="clear" w:color="000000" w:fill="FFFFFF"/>
            <w:noWrap/>
            <w:vAlign w:val="bottom"/>
            <w:hideMark/>
          </w:tcPr>
          <w:p w14:paraId="6D1D713F" w14:textId="77777777" w:rsidR="006A7289" w:rsidRPr="006A7289" w:rsidRDefault="006A7289" w:rsidP="006A7289">
            <w:pPr>
              <w:spacing w:after="0" w:line="240" w:lineRule="auto"/>
              <w:jc w:val="right"/>
              <w:rPr>
                <w:rFonts w:ascii="Calibri" w:eastAsia="Times New Roman" w:hAnsi="Calibri" w:cs="Calibri"/>
                <w:color w:val="000000"/>
                <w:lang w:eastAsia="en-GB"/>
              </w:rPr>
            </w:pPr>
            <w:r w:rsidRPr="006A7289">
              <w:rPr>
                <w:rFonts w:ascii="Calibri" w:eastAsia="Times New Roman" w:hAnsi="Calibri" w:cs="Calibri"/>
                <w:color w:val="000000"/>
                <w:lang w:eastAsia="en-GB"/>
              </w:rPr>
              <w:t>420,340</w:t>
            </w:r>
          </w:p>
        </w:tc>
      </w:tr>
      <w:tr w:rsidR="006A7289" w:rsidRPr="006A7289" w14:paraId="390F8D6A" w14:textId="77777777" w:rsidTr="006A7289">
        <w:trPr>
          <w:trHeight w:val="290"/>
        </w:trPr>
        <w:tc>
          <w:tcPr>
            <w:tcW w:w="7316" w:type="dxa"/>
            <w:tcBorders>
              <w:top w:val="nil"/>
              <w:left w:val="single" w:sz="4" w:space="0" w:color="auto"/>
              <w:bottom w:val="nil"/>
              <w:right w:val="nil"/>
            </w:tcBorders>
            <w:shd w:val="clear" w:color="000000" w:fill="FFFFFF"/>
            <w:noWrap/>
            <w:vAlign w:val="bottom"/>
            <w:hideMark/>
          </w:tcPr>
          <w:p w14:paraId="7C65E2AC" w14:textId="77777777" w:rsidR="006A7289" w:rsidRPr="006A7289" w:rsidRDefault="006A7289" w:rsidP="006A7289">
            <w:pPr>
              <w:spacing w:after="0" w:line="240" w:lineRule="auto"/>
              <w:rPr>
                <w:rFonts w:ascii="Calibri" w:eastAsia="Times New Roman" w:hAnsi="Calibri" w:cs="Calibri"/>
                <w:color w:val="000000"/>
                <w:lang w:eastAsia="en-GB"/>
              </w:rPr>
            </w:pPr>
            <w:r w:rsidRPr="006A7289">
              <w:rPr>
                <w:rFonts w:ascii="Calibri" w:eastAsia="Times New Roman" w:hAnsi="Calibri" w:cs="Calibri"/>
                <w:color w:val="000000"/>
                <w:lang w:eastAsia="en-GB"/>
              </w:rPr>
              <w:t>NK roof</w:t>
            </w:r>
          </w:p>
        </w:tc>
        <w:tc>
          <w:tcPr>
            <w:tcW w:w="1568" w:type="dxa"/>
            <w:tcBorders>
              <w:top w:val="nil"/>
              <w:left w:val="nil"/>
              <w:bottom w:val="nil"/>
              <w:right w:val="single" w:sz="4" w:space="0" w:color="auto"/>
            </w:tcBorders>
            <w:shd w:val="clear" w:color="000000" w:fill="FFFFFF"/>
            <w:noWrap/>
            <w:vAlign w:val="bottom"/>
            <w:hideMark/>
          </w:tcPr>
          <w:p w14:paraId="6BB5D093" w14:textId="77777777" w:rsidR="006A7289" w:rsidRPr="006A7289" w:rsidRDefault="006A7289" w:rsidP="006A7289">
            <w:pPr>
              <w:spacing w:after="0" w:line="240" w:lineRule="auto"/>
              <w:jc w:val="right"/>
              <w:rPr>
                <w:rFonts w:ascii="Calibri" w:eastAsia="Times New Roman" w:hAnsi="Calibri" w:cs="Calibri"/>
                <w:color w:val="000000"/>
                <w:lang w:eastAsia="en-GB"/>
              </w:rPr>
            </w:pPr>
            <w:r w:rsidRPr="006A7289">
              <w:rPr>
                <w:rFonts w:ascii="Calibri" w:eastAsia="Times New Roman" w:hAnsi="Calibri" w:cs="Calibri"/>
                <w:color w:val="000000"/>
                <w:lang w:eastAsia="en-GB"/>
              </w:rPr>
              <w:t>464,200</w:t>
            </w:r>
          </w:p>
        </w:tc>
      </w:tr>
      <w:tr w:rsidR="006A7289" w:rsidRPr="006A7289" w14:paraId="086917F2" w14:textId="77777777" w:rsidTr="006A7289">
        <w:trPr>
          <w:trHeight w:val="290"/>
        </w:trPr>
        <w:tc>
          <w:tcPr>
            <w:tcW w:w="7316" w:type="dxa"/>
            <w:tcBorders>
              <w:top w:val="nil"/>
              <w:left w:val="single" w:sz="4" w:space="0" w:color="auto"/>
              <w:bottom w:val="nil"/>
              <w:right w:val="nil"/>
            </w:tcBorders>
            <w:shd w:val="clear" w:color="000000" w:fill="FFFFFF"/>
            <w:noWrap/>
            <w:vAlign w:val="bottom"/>
            <w:hideMark/>
          </w:tcPr>
          <w:p w14:paraId="24B0F8A5" w14:textId="77777777" w:rsidR="006A7289" w:rsidRPr="006A7289" w:rsidRDefault="006A7289" w:rsidP="006A7289">
            <w:pPr>
              <w:spacing w:after="0" w:line="240" w:lineRule="auto"/>
              <w:rPr>
                <w:rFonts w:ascii="Calibri" w:eastAsia="Times New Roman" w:hAnsi="Calibri" w:cs="Calibri"/>
                <w:color w:val="000000"/>
                <w:lang w:eastAsia="en-GB"/>
              </w:rPr>
            </w:pPr>
            <w:r w:rsidRPr="006A7289">
              <w:rPr>
                <w:rFonts w:ascii="Calibri" w:eastAsia="Times New Roman" w:hAnsi="Calibri" w:cs="Calibri"/>
                <w:color w:val="000000"/>
                <w:lang w:eastAsia="en-GB"/>
              </w:rPr>
              <w:t>NK boilers &amp; smoke heads</w:t>
            </w:r>
          </w:p>
        </w:tc>
        <w:tc>
          <w:tcPr>
            <w:tcW w:w="1568" w:type="dxa"/>
            <w:tcBorders>
              <w:top w:val="nil"/>
              <w:left w:val="nil"/>
              <w:bottom w:val="nil"/>
              <w:right w:val="single" w:sz="4" w:space="0" w:color="auto"/>
            </w:tcBorders>
            <w:shd w:val="clear" w:color="000000" w:fill="FFFFFF"/>
            <w:noWrap/>
            <w:vAlign w:val="bottom"/>
            <w:hideMark/>
          </w:tcPr>
          <w:p w14:paraId="343FA351" w14:textId="77777777" w:rsidR="006A7289" w:rsidRPr="006A7289" w:rsidRDefault="006A7289" w:rsidP="006A7289">
            <w:pPr>
              <w:spacing w:after="0" w:line="240" w:lineRule="auto"/>
              <w:jc w:val="right"/>
              <w:rPr>
                <w:rFonts w:ascii="Calibri" w:eastAsia="Times New Roman" w:hAnsi="Calibri" w:cs="Calibri"/>
                <w:color w:val="000000"/>
                <w:lang w:eastAsia="en-GB"/>
              </w:rPr>
            </w:pPr>
            <w:r w:rsidRPr="006A7289">
              <w:rPr>
                <w:rFonts w:ascii="Calibri" w:eastAsia="Times New Roman" w:hAnsi="Calibri" w:cs="Calibri"/>
                <w:color w:val="000000"/>
                <w:lang w:eastAsia="en-GB"/>
              </w:rPr>
              <w:t>32,000</w:t>
            </w:r>
          </w:p>
        </w:tc>
      </w:tr>
      <w:tr w:rsidR="006A7289" w:rsidRPr="006A7289" w14:paraId="166DF449" w14:textId="77777777" w:rsidTr="006A7289">
        <w:trPr>
          <w:trHeight w:val="290"/>
        </w:trPr>
        <w:tc>
          <w:tcPr>
            <w:tcW w:w="7316" w:type="dxa"/>
            <w:tcBorders>
              <w:top w:val="nil"/>
              <w:left w:val="single" w:sz="4" w:space="0" w:color="auto"/>
              <w:bottom w:val="nil"/>
              <w:right w:val="nil"/>
            </w:tcBorders>
            <w:shd w:val="clear" w:color="000000" w:fill="FFFFFF"/>
            <w:noWrap/>
            <w:vAlign w:val="bottom"/>
            <w:hideMark/>
          </w:tcPr>
          <w:p w14:paraId="42C85743" w14:textId="77777777" w:rsidR="006A7289" w:rsidRPr="006A7289" w:rsidRDefault="006A7289" w:rsidP="006A7289">
            <w:pPr>
              <w:spacing w:after="0" w:line="240" w:lineRule="auto"/>
              <w:rPr>
                <w:rFonts w:ascii="Calibri" w:eastAsia="Times New Roman" w:hAnsi="Calibri" w:cs="Calibri"/>
                <w:color w:val="000000"/>
                <w:lang w:eastAsia="en-GB"/>
              </w:rPr>
            </w:pPr>
            <w:r w:rsidRPr="006A7289">
              <w:rPr>
                <w:rFonts w:ascii="Calibri" w:eastAsia="Times New Roman" w:hAnsi="Calibri" w:cs="Calibri"/>
                <w:color w:val="000000"/>
                <w:lang w:eastAsia="en-GB"/>
              </w:rPr>
              <w:t>NK Lifecycle works</w:t>
            </w:r>
          </w:p>
        </w:tc>
        <w:tc>
          <w:tcPr>
            <w:tcW w:w="1568" w:type="dxa"/>
            <w:tcBorders>
              <w:top w:val="nil"/>
              <w:left w:val="nil"/>
              <w:bottom w:val="nil"/>
              <w:right w:val="single" w:sz="4" w:space="0" w:color="auto"/>
            </w:tcBorders>
            <w:shd w:val="clear" w:color="000000" w:fill="FFFFFF"/>
            <w:noWrap/>
            <w:vAlign w:val="bottom"/>
            <w:hideMark/>
          </w:tcPr>
          <w:p w14:paraId="1AC86F99" w14:textId="77777777" w:rsidR="006A7289" w:rsidRPr="006A7289" w:rsidRDefault="006A7289" w:rsidP="006A7289">
            <w:pPr>
              <w:spacing w:after="0" w:line="240" w:lineRule="auto"/>
              <w:jc w:val="right"/>
              <w:rPr>
                <w:rFonts w:ascii="Calibri" w:eastAsia="Times New Roman" w:hAnsi="Calibri" w:cs="Calibri"/>
                <w:color w:val="000000"/>
                <w:lang w:eastAsia="en-GB"/>
              </w:rPr>
            </w:pPr>
            <w:r w:rsidRPr="006A7289">
              <w:rPr>
                <w:rFonts w:ascii="Calibri" w:eastAsia="Times New Roman" w:hAnsi="Calibri" w:cs="Calibri"/>
                <w:color w:val="000000"/>
                <w:lang w:eastAsia="en-GB"/>
              </w:rPr>
              <w:t>367,000</w:t>
            </w:r>
          </w:p>
        </w:tc>
      </w:tr>
      <w:tr w:rsidR="006A7289" w:rsidRPr="006A7289" w14:paraId="1340A881" w14:textId="77777777" w:rsidTr="006A7289">
        <w:trPr>
          <w:trHeight w:val="290"/>
        </w:trPr>
        <w:tc>
          <w:tcPr>
            <w:tcW w:w="7316" w:type="dxa"/>
            <w:tcBorders>
              <w:top w:val="nil"/>
              <w:left w:val="single" w:sz="4" w:space="0" w:color="auto"/>
              <w:bottom w:val="nil"/>
              <w:right w:val="nil"/>
            </w:tcBorders>
            <w:shd w:val="clear" w:color="000000" w:fill="FFFFFF"/>
            <w:noWrap/>
            <w:vAlign w:val="bottom"/>
            <w:hideMark/>
          </w:tcPr>
          <w:p w14:paraId="134154BC" w14:textId="77777777" w:rsidR="006A7289" w:rsidRPr="006A7289" w:rsidRDefault="006A7289" w:rsidP="006A7289">
            <w:pPr>
              <w:spacing w:after="0" w:line="240" w:lineRule="auto"/>
              <w:rPr>
                <w:rFonts w:ascii="Calibri" w:eastAsia="Times New Roman" w:hAnsi="Calibri" w:cs="Calibri"/>
                <w:color w:val="000000"/>
                <w:lang w:eastAsia="en-GB"/>
              </w:rPr>
            </w:pPr>
            <w:r w:rsidRPr="006A7289">
              <w:rPr>
                <w:rFonts w:ascii="Calibri" w:eastAsia="Times New Roman" w:hAnsi="Calibri" w:cs="Calibri"/>
                <w:color w:val="000000"/>
                <w:lang w:eastAsia="en-GB"/>
              </w:rPr>
              <w:t>Contribution from POCA fund to Tech refresh - DFU IT</w:t>
            </w:r>
          </w:p>
        </w:tc>
        <w:tc>
          <w:tcPr>
            <w:tcW w:w="1568" w:type="dxa"/>
            <w:tcBorders>
              <w:top w:val="nil"/>
              <w:left w:val="nil"/>
              <w:bottom w:val="nil"/>
              <w:right w:val="single" w:sz="4" w:space="0" w:color="auto"/>
            </w:tcBorders>
            <w:shd w:val="clear" w:color="000000" w:fill="FFFFFF"/>
            <w:noWrap/>
            <w:vAlign w:val="bottom"/>
            <w:hideMark/>
          </w:tcPr>
          <w:p w14:paraId="4C5C7D53" w14:textId="77777777" w:rsidR="006A7289" w:rsidRPr="006A7289" w:rsidRDefault="006A7289" w:rsidP="006A7289">
            <w:pPr>
              <w:spacing w:after="0" w:line="240" w:lineRule="auto"/>
              <w:jc w:val="right"/>
              <w:rPr>
                <w:rFonts w:ascii="Calibri" w:eastAsia="Times New Roman" w:hAnsi="Calibri" w:cs="Calibri"/>
                <w:color w:val="000000"/>
                <w:lang w:eastAsia="en-GB"/>
              </w:rPr>
            </w:pPr>
            <w:r w:rsidRPr="006A7289">
              <w:rPr>
                <w:rFonts w:ascii="Calibri" w:eastAsia="Times New Roman" w:hAnsi="Calibri" w:cs="Calibri"/>
                <w:color w:val="000000"/>
                <w:lang w:eastAsia="en-GB"/>
              </w:rPr>
              <w:t>58,932</w:t>
            </w:r>
          </w:p>
        </w:tc>
      </w:tr>
      <w:tr w:rsidR="006A7289" w:rsidRPr="006A7289" w14:paraId="63E54E2C" w14:textId="77777777" w:rsidTr="006A7289">
        <w:trPr>
          <w:trHeight w:val="290"/>
        </w:trPr>
        <w:tc>
          <w:tcPr>
            <w:tcW w:w="7316" w:type="dxa"/>
            <w:tcBorders>
              <w:top w:val="nil"/>
              <w:left w:val="single" w:sz="4" w:space="0" w:color="auto"/>
              <w:bottom w:val="nil"/>
              <w:right w:val="nil"/>
            </w:tcBorders>
            <w:shd w:val="clear" w:color="000000" w:fill="FFFFFF"/>
            <w:noWrap/>
            <w:vAlign w:val="bottom"/>
            <w:hideMark/>
          </w:tcPr>
          <w:p w14:paraId="328D1E0D" w14:textId="77777777" w:rsidR="006A7289" w:rsidRPr="006A7289" w:rsidRDefault="006A7289" w:rsidP="006A7289">
            <w:pPr>
              <w:spacing w:after="0" w:line="240" w:lineRule="auto"/>
              <w:rPr>
                <w:rFonts w:ascii="Calibri" w:eastAsia="Times New Roman" w:hAnsi="Calibri" w:cs="Calibri"/>
                <w:color w:val="000000"/>
                <w:lang w:eastAsia="en-GB"/>
              </w:rPr>
            </w:pPr>
            <w:r w:rsidRPr="006A7289">
              <w:rPr>
                <w:rFonts w:ascii="Calibri" w:eastAsia="Times New Roman" w:hAnsi="Calibri" w:cs="Calibri"/>
                <w:color w:val="000000"/>
                <w:lang w:eastAsia="en-GB"/>
              </w:rPr>
              <w:t xml:space="preserve">Refurbishment of McCann House to accommodate - </w:t>
            </w:r>
            <w:proofErr w:type="spellStart"/>
            <w:r w:rsidRPr="006A7289">
              <w:rPr>
                <w:rFonts w:ascii="Calibri" w:eastAsia="Times New Roman" w:hAnsi="Calibri" w:cs="Calibri"/>
                <w:color w:val="000000"/>
                <w:lang w:eastAsia="en-GB"/>
              </w:rPr>
              <w:t>Occ</w:t>
            </w:r>
            <w:proofErr w:type="spellEnd"/>
            <w:r w:rsidRPr="006A7289">
              <w:rPr>
                <w:rFonts w:ascii="Calibri" w:eastAsia="Times New Roman" w:hAnsi="Calibri" w:cs="Calibri"/>
                <w:color w:val="000000"/>
                <w:lang w:eastAsia="en-GB"/>
              </w:rPr>
              <w:t xml:space="preserve"> Health, KPRA and Unison</w:t>
            </w:r>
          </w:p>
        </w:tc>
        <w:tc>
          <w:tcPr>
            <w:tcW w:w="1568" w:type="dxa"/>
            <w:tcBorders>
              <w:top w:val="nil"/>
              <w:left w:val="nil"/>
              <w:bottom w:val="nil"/>
              <w:right w:val="single" w:sz="4" w:space="0" w:color="auto"/>
            </w:tcBorders>
            <w:shd w:val="clear" w:color="000000" w:fill="FFFFFF"/>
            <w:noWrap/>
            <w:vAlign w:val="bottom"/>
            <w:hideMark/>
          </w:tcPr>
          <w:p w14:paraId="6AC6B39C" w14:textId="77777777" w:rsidR="006A7289" w:rsidRPr="006A7289" w:rsidRDefault="006A7289" w:rsidP="006A7289">
            <w:pPr>
              <w:spacing w:after="0" w:line="240" w:lineRule="auto"/>
              <w:jc w:val="right"/>
              <w:rPr>
                <w:rFonts w:ascii="Calibri" w:eastAsia="Times New Roman" w:hAnsi="Calibri" w:cs="Calibri"/>
                <w:color w:val="000000"/>
                <w:lang w:eastAsia="en-GB"/>
              </w:rPr>
            </w:pPr>
            <w:r w:rsidRPr="006A7289">
              <w:rPr>
                <w:rFonts w:ascii="Calibri" w:eastAsia="Times New Roman" w:hAnsi="Calibri" w:cs="Calibri"/>
                <w:color w:val="000000"/>
                <w:lang w:eastAsia="en-GB"/>
              </w:rPr>
              <w:t>142,000</w:t>
            </w:r>
          </w:p>
        </w:tc>
      </w:tr>
      <w:tr w:rsidR="006A7289" w:rsidRPr="006A7289" w14:paraId="352FCD94" w14:textId="77777777" w:rsidTr="006A7289">
        <w:trPr>
          <w:trHeight w:val="290"/>
        </w:trPr>
        <w:tc>
          <w:tcPr>
            <w:tcW w:w="7316" w:type="dxa"/>
            <w:tcBorders>
              <w:top w:val="nil"/>
              <w:left w:val="single" w:sz="4" w:space="0" w:color="auto"/>
              <w:bottom w:val="nil"/>
              <w:right w:val="nil"/>
            </w:tcBorders>
            <w:shd w:val="clear" w:color="000000" w:fill="FFFFFF"/>
            <w:noWrap/>
            <w:vAlign w:val="bottom"/>
            <w:hideMark/>
          </w:tcPr>
          <w:p w14:paraId="6EF4DA67" w14:textId="77777777" w:rsidR="006A7289" w:rsidRPr="006A7289" w:rsidRDefault="006A7289" w:rsidP="006A7289">
            <w:pPr>
              <w:spacing w:after="0" w:line="240" w:lineRule="auto"/>
              <w:rPr>
                <w:rFonts w:ascii="Calibri" w:eastAsia="Times New Roman" w:hAnsi="Calibri" w:cs="Calibri"/>
                <w:color w:val="000000"/>
                <w:lang w:eastAsia="en-GB"/>
              </w:rPr>
            </w:pPr>
            <w:r w:rsidRPr="006A7289">
              <w:rPr>
                <w:rFonts w:ascii="Calibri" w:eastAsia="Times New Roman" w:hAnsi="Calibri" w:cs="Calibri"/>
                <w:color w:val="000000"/>
                <w:lang w:eastAsia="en-GB"/>
              </w:rPr>
              <w:t xml:space="preserve">ARV Racking system </w:t>
            </w:r>
          </w:p>
        </w:tc>
        <w:tc>
          <w:tcPr>
            <w:tcW w:w="1568" w:type="dxa"/>
            <w:tcBorders>
              <w:top w:val="nil"/>
              <w:left w:val="nil"/>
              <w:bottom w:val="nil"/>
              <w:right w:val="single" w:sz="4" w:space="0" w:color="auto"/>
            </w:tcBorders>
            <w:shd w:val="clear" w:color="000000" w:fill="FFFFFF"/>
            <w:noWrap/>
            <w:vAlign w:val="bottom"/>
            <w:hideMark/>
          </w:tcPr>
          <w:p w14:paraId="426B9B40" w14:textId="77777777" w:rsidR="006A7289" w:rsidRPr="006A7289" w:rsidRDefault="006A7289" w:rsidP="006A7289">
            <w:pPr>
              <w:spacing w:after="0" w:line="240" w:lineRule="auto"/>
              <w:jc w:val="right"/>
              <w:rPr>
                <w:rFonts w:ascii="Calibri" w:eastAsia="Times New Roman" w:hAnsi="Calibri" w:cs="Calibri"/>
                <w:color w:val="000000"/>
                <w:lang w:eastAsia="en-GB"/>
              </w:rPr>
            </w:pPr>
            <w:r w:rsidRPr="006A7289">
              <w:rPr>
                <w:rFonts w:ascii="Calibri" w:eastAsia="Times New Roman" w:hAnsi="Calibri" w:cs="Calibri"/>
                <w:color w:val="000000"/>
                <w:lang w:eastAsia="en-GB"/>
              </w:rPr>
              <w:t>26,090</w:t>
            </w:r>
          </w:p>
        </w:tc>
      </w:tr>
      <w:tr w:rsidR="006A7289" w:rsidRPr="006A7289" w14:paraId="66CB588C" w14:textId="77777777" w:rsidTr="006A7289">
        <w:trPr>
          <w:trHeight w:val="290"/>
        </w:trPr>
        <w:tc>
          <w:tcPr>
            <w:tcW w:w="7316" w:type="dxa"/>
            <w:tcBorders>
              <w:top w:val="nil"/>
              <w:left w:val="single" w:sz="4" w:space="0" w:color="auto"/>
              <w:bottom w:val="nil"/>
              <w:right w:val="nil"/>
            </w:tcBorders>
            <w:shd w:val="clear" w:color="000000" w:fill="FFFFFF"/>
            <w:noWrap/>
            <w:vAlign w:val="bottom"/>
            <w:hideMark/>
          </w:tcPr>
          <w:p w14:paraId="05EE6CC1" w14:textId="77777777" w:rsidR="006A7289" w:rsidRPr="006A7289" w:rsidRDefault="006A7289" w:rsidP="006A7289">
            <w:pPr>
              <w:spacing w:after="0" w:line="240" w:lineRule="auto"/>
              <w:rPr>
                <w:rFonts w:ascii="Calibri" w:eastAsia="Times New Roman" w:hAnsi="Calibri" w:cs="Calibri"/>
                <w:color w:val="000000"/>
                <w:lang w:eastAsia="en-GB"/>
              </w:rPr>
            </w:pPr>
            <w:r w:rsidRPr="006A7289">
              <w:rPr>
                <w:rFonts w:ascii="Calibri" w:eastAsia="Times New Roman" w:hAnsi="Calibri" w:cs="Calibri"/>
                <w:color w:val="000000"/>
                <w:lang w:eastAsia="en-GB"/>
              </w:rPr>
              <w:t>Refurbishment of Clift room</w:t>
            </w:r>
          </w:p>
        </w:tc>
        <w:tc>
          <w:tcPr>
            <w:tcW w:w="1568" w:type="dxa"/>
            <w:tcBorders>
              <w:top w:val="nil"/>
              <w:left w:val="nil"/>
              <w:bottom w:val="nil"/>
              <w:right w:val="single" w:sz="4" w:space="0" w:color="auto"/>
            </w:tcBorders>
            <w:shd w:val="clear" w:color="000000" w:fill="FFFFFF"/>
            <w:noWrap/>
            <w:vAlign w:val="bottom"/>
            <w:hideMark/>
          </w:tcPr>
          <w:p w14:paraId="26CECE41" w14:textId="77777777" w:rsidR="006A7289" w:rsidRPr="006A7289" w:rsidRDefault="006A7289" w:rsidP="006A7289">
            <w:pPr>
              <w:spacing w:after="0" w:line="240" w:lineRule="auto"/>
              <w:jc w:val="right"/>
              <w:rPr>
                <w:rFonts w:ascii="Calibri" w:eastAsia="Times New Roman" w:hAnsi="Calibri" w:cs="Calibri"/>
                <w:color w:val="000000"/>
                <w:lang w:eastAsia="en-GB"/>
              </w:rPr>
            </w:pPr>
            <w:r w:rsidRPr="006A7289">
              <w:rPr>
                <w:rFonts w:ascii="Calibri" w:eastAsia="Times New Roman" w:hAnsi="Calibri" w:cs="Calibri"/>
                <w:color w:val="000000"/>
                <w:lang w:eastAsia="en-GB"/>
              </w:rPr>
              <w:t>65,000</w:t>
            </w:r>
          </w:p>
        </w:tc>
      </w:tr>
      <w:tr w:rsidR="006A7289" w:rsidRPr="006A7289" w14:paraId="5419964B" w14:textId="77777777" w:rsidTr="006A7289">
        <w:trPr>
          <w:trHeight w:val="290"/>
        </w:trPr>
        <w:tc>
          <w:tcPr>
            <w:tcW w:w="7316" w:type="dxa"/>
            <w:tcBorders>
              <w:top w:val="nil"/>
              <w:left w:val="single" w:sz="4" w:space="0" w:color="auto"/>
              <w:bottom w:val="nil"/>
              <w:right w:val="nil"/>
            </w:tcBorders>
            <w:shd w:val="clear" w:color="000000" w:fill="FFFFFF"/>
            <w:noWrap/>
            <w:vAlign w:val="bottom"/>
            <w:hideMark/>
          </w:tcPr>
          <w:p w14:paraId="2210D0E6" w14:textId="77777777" w:rsidR="006A7289" w:rsidRPr="006A7289" w:rsidRDefault="006A7289" w:rsidP="006A7289">
            <w:pPr>
              <w:spacing w:after="0" w:line="240" w:lineRule="auto"/>
              <w:rPr>
                <w:rFonts w:ascii="Calibri" w:eastAsia="Times New Roman" w:hAnsi="Calibri" w:cs="Calibri"/>
                <w:color w:val="000000"/>
                <w:lang w:eastAsia="en-GB"/>
              </w:rPr>
            </w:pPr>
            <w:r w:rsidRPr="006A7289">
              <w:rPr>
                <w:rFonts w:ascii="Calibri" w:eastAsia="Times New Roman" w:hAnsi="Calibri" w:cs="Calibri"/>
                <w:color w:val="000000"/>
                <w:lang w:eastAsia="en-GB"/>
              </w:rPr>
              <w:t>Capital works to enable house sales</w:t>
            </w:r>
          </w:p>
        </w:tc>
        <w:tc>
          <w:tcPr>
            <w:tcW w:w="1568" w:type="dxa"/>
            <w:tcBorders>
              <w:top w:val="nil"/>
              <w:left w:val="nil"/>
              <w:bottom w:val="nil"/>
              <w:right w:val="single" w:sz="4" w:space="0" w:color="auto"/>
            </w:tcBorders>
            <w:shd w:val="clear" w:color="000000" w:fill="FFFFFF"/>
            <w:noWrap/>
            <w:vAlign w:val="bottom"/>
            <w:hideMark/>
          </w:tcPr>
          <w:p w14:paraId="7A2AB974" w14:textId="77777777" w:rsidR="006A7289" w:rsidRPr="006A7289" w:rsidRDefault="006A7289" w:rsidP="006A7289">
            <w:pPr>
              <w:spacing w:after="0" w:line="240" w:lineRule="auto"/>
              <w:jc w:val="right"/>
              <w:rPr>
                <w:rFonts w:ascii="Calibri" w:eastAsia="Times New Roman" w:hAnsi="Calibri" w:cs="Calibri"/>
                <w:color w:val="000000"/>
                <w:lang w:eastAsia="en-GB"/>
              </w:rPr>
            </w:pPr>
            <w:r w:rsidRPr="006A7289">
              <w:rPr>
                <w:rFonts w:ascii="Calibri" w:eastAsia="Times New Roman" w:hAnsi="Calibri" w:cs="Calibri"/>
                <w:color w:val="000000"/>
                <w:lang w:eastAsia="en-GB"/>
              </w:rPr>
              <w:t>60,000</w:t>
            </w:r>
          </w:p>
        </w:tc>
      </w:tr>
      <w:tr w:rsidR="006A7289" w:rsidRPr="006A7289" w14:paraId="168BF760" w14:textId="77777777" w:rsidTr="006A7289">
        <w:trPr>
          <w:trHeight w:val="290"/>
        </w:trPr>
        <w:tc>
          <w:tcPr>
            <w:tcW w:w="7316" w:type="dxa"/>
            <w:tcBorders>
              <w:top w:val="nil"/>
              <w:left w:val="single" w:sz="4" w:space="0" w:color="auto"/>
              <w:bottom w:val="nil"/>
              <w:right w:val="nil"/>
            </w:tcBorders>
            <w:shd w:val="clear" w:color="000000" w:fill="FFFFFF"/>
            <w:noWrap/>
            <w:vAlign w:val="bottom"/>
            <w:hideMark/>
          </w:tcPr>
          <w:p w14:paraId="74A79E86" w14:textId="77777777" w:rsidR="006A7289" w:rsidRPr="006A7289" w:rsidRDefault="006A7289" w:rsidP="006A7289">
            <w:pPr>
              <w:spacing w:after="0" w:line="240" w:lineRule="auto"/>
              <w:rPr>
                <w:rFonts w:ascii="Calibri" w:eastAsia="Times New Roman" w:hAnsi="Calibri" w:cs="Calibri"/>
                <w:color w:val="000000"/>
                <w:lang w:eastAsia="en-GB"/>
              </w:rPr>
            </w:pPr>
            <w:r w:rsidRPr="006A7289">
              <w:rPr>
                <w:rFonts w:ascii="Calibri" w:eastAsia="Times New Roman" w:hAnsi="Calibri" w:cs="Calibri"/>
                <w:color w:val="000000"/>
                <w:lang w:eastAsia="en-GB"/>
              </w:rPr>
              <w:t>Rosa equipment - SCD</w:t>
            </w:r>
          </w:p>
        </w:tc>
        <w:tc>
          <w:tcPr>
            <w:tcW w:w="1568" w:type="dxa"/>
            <w:tcBorders>
              <w:top w:val="nil"/>
              <w:left w:val="nil"/>
              <w:bottom w:val="nil"/>
              <w:right w:val="single" w:sz="4" w:space="0" w:color="auto"/>
            </w:tcBorders>
            <w:shd w:val="clear" w:color="000000" w:fill="FFFFFF"/>
            <w:noWrap/>
            <w:vAlign w:val="bottom"/>
            <w:hideMark/>
          </w:tcPr>
          <w:p w14:paraId="5D796E5E" w14:textId="77777777" w:rsidR="006A7289" w:rsidRPr="006A7289" w:rsidRDefault="006A7289" w:rsidP="006A7289">
            <w:pPr>
              <w:spacing w:after="0" w:line="240" w:lineRule="auto"/>
              <w:jc w:val="right"/>
              <w:rPr>
                <w:rFonts w:ascii="Calibri" w:eastAsia="Times New Roman" w:hAnsi="Calibri" w:cs="Calibri"/>
                <w:color w:val="000000"/>
                <w:lang w:eastAsia="en-GB"/>
              </w:rPr>
            </w:pPr>
            <w:r w:rsidRPr="006A7289">
              <w:rPr>
                <w:rFonts w:ascii="Calibri" w:eastAsia="Times New Roman" w:hAnsi="Calibri" w:cs="Calibri"/>
                <w:color w:val="000000"/>
                <w:lang w:eastAsia="en-GB"/>
              </w:rPr>
              <w:t>14,000</w:t>
            </w:r>
          </w:p>
        </w:tc>
      </w:tr>
      <w:tr w:rsidR="006A7289" w:rsidRPr="006A7289" w14:paraId="7B461094" w14:textId="77777777" w:rsidTr="006A7289">
        <w:trPr>
          <w:trHeight w:val="290"/>
        </w:trPr>
        <w:tc>
          <w:tcPr>
            <w:tcW w:w="7316" w:type="dxa"/>
            <w:tcBorders>
              <w:top w:val="nil"/>
              <w:left w:val="single" w:sz="4" w:space="0" w:color="auto"/>
              <w:bottom w:val="nil"/>
              <w:right w:val="nil"/>
            </w:tcBorders>
            <w:shd w:val="clear" w:color="000000" w:fill="FFFFFF"/>
            <w:noWrap/>
            <w:vAlign w:val="bottom"/>
            <w:hideMark/>
          </w:tcPr>
          <w:p w14:paraId="129DCE95" w14:textId="77777777" w:rsidR="006A7289" w:rsidRPr="006A7289" w:rsidRDefault="006A7289" w:rsidP="006A7289">
            <w:pPr>
              <w:spacing w:after="0" w:line="240" w:lineRule="auto"/>
              <w:rPr>
                <w:rFonts w:ascii="Calibri" w:eastAsia="Times New Roman" w:hAnsi="Calibri" w:cs="Calibri"/>
                <w:color w:val="000000"/>
                <w:lang w:eastAsia="en-GB"/>
              </w:rPr>
            </w:pPr>
            <w:r w:rsidRPr="006A7289">
              <w:rPr>
                <w:rFonts w:ascii="Calibri" w:eastAsia="Times New Roman" w:hAnsi="Calibri" w:cs="Calibri"/>
                <w:color w:val="000000"/>
                <w:lang w:eastAsia="en-GB"/>
              </w:rPr>
              <w:t> </w:t>
            </w:r>
          </w:p>
        </w:tc>
        <w:tc>
          <w:tcPr>
            <w:tcW w:w="1568" w:type="dxa"/>
            <w:tcBorders>
              <w:top w:val="single" w:sz="4" w:space="0" w:color="auto"/>
              <w:left w:val="nil"/>
              <w:bottom w:val="nil"/>
              <w:right w:val="single" w:sz="4" w:space="0" w:color="auto"/>
            </w:tcBorders>
            <w:shd w:val="clear" w:color="000000" w:fill="FFFFFF"/>
            <w:noWrap/>
            <w:vAlign w:val="bottom"/>
            <w:hideMark/>
          </w:tcPr>
          <w:p w14:paraId="4B0AE027" w14:textId="77777777" w:rsidR="006A7289" w:rsidRPr="006A7289" w:rsidRDefault="006A7289" w:rsidP="006A7289">
            <w:pPr>
              <w:spacing w:after="0" w:line="240" w:lineRule="auto"/>
              <w:jc w:val="right"/>
              <w:rPr>
                <w:rFonts w:ascii="Calibri" w:eastAsia="Times New Roman" w:hAnsi="Calibri" w:cs="Calibri"/>
                <w:b/>
                <w:bCs/>
                <w:color w:val="000000"/>
                <w:lang w:eastAsia="en-GB"/>
              </w:rPr>
            </w:pPr>
            <w:r w:rsidRPr="006A7289">
              <w:rPr>
                <w:rFonts w:ascii="Calibri" w:eastAsia="Times New Roman" w:hAnsi="Calibri" w:cs="Calibri"/>
                <w:b/>
                <w:bCs/>
                <w:color w:val="000000"/>
                <w:lang w:eastAsia="en-GB"/>
              </w:rPr>
              <w:t>1,707,208</w:t>
            </w:r>
          </w:p>
        </w:tc>
      </w:tr>
      <w:tr w:rsidR="006A7289" w:rsidRPr="006A7289" w14:paraId="2D9C11A9" w14:textId="77777777" w:rsidTr="006A7289">
        <w:trPr>
          <w:trHeight w:val="290"/>
        </w:trPr>
        <w:tc>
          <w:tcPr>
            <w:tcW w:w="7316" w:type="dxa"/>
            <w:tcBorders>
              <w:top w:val="nil"/>
              <w:left w:val="single" w:sz="4" w:space="0" w:color="auto"/>
              <w:bottom w:val="nil"/>
              <w:right w:val="nil"/>
            </w:tcBorders>
            <w:shd w:val="clear" w:color="000000" w:fill="FFFFFF"/>
            <w:noWrap/>
            <w:vAlign w:val="bottom"/>
            <w:hideMark/>
          </w:tcPr>
          <w:p w14:paraId="49F70ADB" w14:textId="77777777" w:rsidR="006A7289" w:rsidRPr="006A7289" w:rsidRDefault="006A7289" w:rsidP="006A7289">
            <w:pPr>
              <w:spacing w:after="0" w:line="240" w:lineRule="auto"/>
              <w:rPr>
                <w:rFonts w:ascii="Calibri" w:eastAsia="Times New Roman" w:hAnsi="Calibri" w:cs="Calibri"/>
                <w:color w:val="000000"/>
                <w:lang w:eastAsia="en-GB"/>
              </w:rPr>
            </w:pPr>
            <w:r w:rsidRPr="006A7289">
              <w:rPr>
                <w:rFonts w:ascii="Calibri" w:eastAsia="Times New Roman" w:hAnsi="Calibri" w:cs="Calibri"/>
                <w:color w:val="000000"/>
                <w:lang w:eastAsia="en-GB"/>
              </w:rPr>
              <w:t> </w:t>
            </w:r>
          </w:p>
        </w:tc>
        <w:tc>
          <w:tcPr>
            <w:tcW w:w="1568" w:type="dxa"/>
            <w:tcBorders>
              <w:top w:val="nil"/>
              <w:left w:val="nil"/>
              <w:bottom w:val="nil"/>
              <w:right w:val="single" w:sz="4" w:space="0" w:color="auto"/>
            </w:tcBorders>
            <w:shd w:val="clear" w:color="000000" w:fill="FFFFFF"/>
            <w:noWrap/>
            <w:vAlign w:val="bottom"/>
            <w:hideMark/>
          </w:tcPr>
          <w:p w14:paraId="25684E99" w14:textId="77777777" w:rsidR="006A7289" w:rsidRPr="006A7289" w:rsidRDefault="006A7289" w:rsidP="006A7289">
            <w:pPr>
              <w:spacing w:after="0" w:line="240" w:lineRule="auto"/>
              <w:rPr>
                <w:rFonts w:ascii="Calibri" w:eastAsia="Times New Roman" w:hAnsi="Calibri" w:cs="Calibri"/>
                <w:b/>
                <w:bCs/>
                <w:color w:val="000000"/>
                <w:lang w:eastAsia="en-GB"/>
              </w:rPr>
            </w:pPr>
            <w:r w:rsidRPr="006A7289">
              <w:rPr>
                <w:rFonts w:ascii="Calibri" w:eastAsia="Times New Roman" w:hAnsi="Calibri" w:cs="Calibri"/>
                <w:b/>
                <w:bCs/>
                <w:color w:val="000000"/>
                <w:lang w:eastAsia="en-GB"/>
              </w:rPr>
              <w:t> </w:t>
            </w:r>
          </w:p>
        </w:tc>
      </w:tr>
      <w:tr w:rsidR="006A7289" w:rsidRPr="006A7289" w14:paraId="7B6CFEDF" w14:textId="77777777" w:rsidTr="006A7289">
        <w:trPr>
          <w:trHeight w:val="290"/>
        </w:trPr>
        <w:tc>
          <w:tcPr>
            <w:tcW w:w="7316" w:type="dxa"/>
            <w:tcBorders>
              <w:top w:val="nil"/>
              <w:left w:val="single" w:sz="4" w:space="0" w:color="auto"/>
              <w:bottom w:val="nil"/>
              <w:right w:val="nil"/>
            </w:tcBorders>
            <w:shd w:val="clear" w:color="000000" w:fill="FFFFFF"/>
            <w:noWrap/>
            <w:vAlign w:val="bottom"/>
            <w:hideMark/>
          </w:tcPr>
          <w:p w14:paraId="575E3E36" w14:textId="77777777" w:rsidR="006A7289" w:rsidRPr="006A7289" w:rsidRDefault="006A7289" w:rsidP="006A7289">
            <w:pPr>
              <w:spacing w:after="0" w:line="240" w:lineRule="auto"/>
              <w:rPr>
                <w:rFonts w:ascii="Calibri" w:eastAsia="Times New Roman" w:hAnsi="Calibri" w:cs="Calibri"/>
                <w:color w:val="000000"/>
                <w:lang w:eastAsia="en-GB"/>
              </w:rPr>
            </w:pPr>
            <w:r w:rsidRPr="006A7289">
              <w:rPr>
                <w:rFonts w:ascii="Calibri" w:eastAsia="Times New Roman" w:hAnsi="Calibri" w:cs="Calibri"/>
                <w:color w:val="000000"/>
                <w:lang w:eastAsia="en-GB"/>
              </w:rPr>
              <w:t> </w:t>
            </w:r>
          </w:p>
        </w:tc>
        <w:tc>
          <w:tcPr>
            <w:tcW w:w="1568" w:type="dxa"/>
            <w:tcBorders>
              <w:top w:val="nil"/>
              <w:left w:val="nil"/>
              <w:bottom w:val="nil"/>
              <w:right w:val="single" w:sz="4" w:space="0" w:color="auto"/>
            </w:tcBorders>
            <w:shd w:val="clear" w:color="000000" w:fill="FFFFFF"/>
            <w:noWrap/>
            <w:vAlign w:val="bottom"/>
            <w:hideMark/>
          </w:tcPr>
          <w:p w14:paraId="558571D6" w14:textId="77777777" w:rsidR="006A7289" w:rsidRPr="006A7289" w:rsidRDefault="006A7289" w:rsidP="006A7289">
            <w:pPr>
              <w:spacing w:after="0" w:line="240" w:lineRule="auto"/>
              <w:rPr>
                <w:rFonts w:ascii="Calibri" w:eastAsia="Times New Roman" w:hAnsi="Calibri" w:cs="Calibri"/>
                <w:color w:val="000000"/>
                <w:lang w:eastAsia="en-GB"/>
              </w:rPr>
            </w:pPr>
            <w:r w:rsidRPr="006A7289">
              <w:rPr>
                <w:rFonts w:ascii="Calibri" w:eastAsia="Times New Roman" w:hAnsi="Calibri" w:cs="Calibri"/>
                <w:color w:val="000000"/>
                <w:lang w:eastAsia="en-GB"/>
              </w:rPr>
              <w:t> </w:t>
            </w:r>
          </w:p>
        </w:tc>
      </w:tr>
      <w:tr w:rsidR="006A7289" w:rsidRPr="006A7289" w14:paraId="55618F48" w14:textId="77777777" w:rsidTr="006A7289">
        <w:trPr>
          <w:trHeight w:val="290"/>
        </w:trPr>
        <w:tc>
          <w:tcPr>
            <w:tcW w:w="7316" w:type="dxa"/>
            <w:tcBorders>
              <w:top w:val="nil"/>
              <w:left w:val="single" w:sz="4" w:space="0" w:color="auto"/>
              <w:bottom w:val="nil"/>
              <w:right w:val="nil"/>
            </w:tcBorders>
            <w:shd w:val="clear" w:color="000000" w:fill="FFFFFF"/>
            <w:noWrap/>
            <w:vAlign w:val="bottom"/>
            <w:hideMark/>
          </w:tcPr>
          <w:p w14:paraId="1F7AB2F1" w14:textId="77777777" w:rsidR="006A7289" w:rsidRPr="006A7289" w:rsidRDefault="006A7289" w:rsidP="006A7289">
            <w:pPr>
              <w:spacing w:after="0" w:line="240" w:lineRule="auto"/>
              <w:rPr>
                <w:rFonts w:ascii="Calibri" w:eastAsia="Times New Roman" w:hAnsi="Calibri" w:cs="Calibri"/>
                <w:color w:val="000000"/>
                <w:lang w:eastAsia="en-GB"/>
              </w:rPr>
            </w:pPr>
            <w:r w:rsidRPr="006A7289">
              <w:rPr>
                <w:rFonts w:ascii="Calibri" w:eastAsia="Times New Roman" w:hAnsi="Calibri" w:cs="Calibri"/>
                <w:color w:val="000000"/>
                <w:lang w:eastAsia="en-GB"/>
              </w:rPr>
              <w:t>Current Capital Budget at P9</w:t>
            </w:r>
          </w:p>
        </w:tc>
        <w:tc>
          <w:tcPr>
            <w:tcW w:w="1568" w:type="dxa"/>
            <w:tcBorders>
              <w:top w:val="single" w:sz="4" w:space="0" w:color="auto"/>
              <w:left w:val="nil"/>
              <w:bottom w:val="single" w:sz="4" w:space="0" w:color="auto"/>
              <w:right w:val="single" w:sz="4" w:space="0" w:color="auto"/>
            </w:tcBorders>
            <w:shd w:val="clear" w:color="000000" w:fill="FFFFFF"/>
            <w:noWrap/>
            <w:vAlign w:val="bottom"/>
            <w:hideMark/>
          </w:tcPr>
          <w:p w14:paraId="412F79D4" w14:textId="77777777" w:rsidR="006A7289" w:rsidRPr="006A7289" w:rsidRDefault="006A7289" w:rsidP="006A7289">
            <w:pPr>
              <w:spacing w:after="0" w:line="240" w:lineRule="auto"/>
              <w:jc w:val="right"/>
              <w:rPr>
                <w:rFonts w:ascii="Calibri" w:eastAsia="Times New Roman" w:hAnsi="Calibri" w:cs="Calibri"/>
                <w:b/>
                <w:bCs/>
                <w:color w:val="000000"/>
                <w:lang w:eastAsia="en-GB"/>
              </w:rPr>
            </w:pPr>
            <w:r w:rsidRPr="006A7289">
              <w:rPr>
                <w:rFonts w:ascii="Calibri" w:eastAsia="Times New Roman" w:hAnsi="Calibri" w:cs="Calibri"/>
                <w:b/>
                <w:bCs/>
                <w:color w:val="000000"/>
                <w:lang w:eastAsia="en-GB"/>
              </w:rPr>
              <w:t>24,681,208</w:t>
            </w:r>
          </w:p>
        </w:tc>
      </w:tr>
      <w:tr w:rsidR="006A7289" w:rsidRPr="006A7289" w14:paraId="14EA1A83" w14:textId="77777777" w:rsidTr="006A7289">
        <w:trPr>
          <w:trHeight w:val="310"/>
        </w:trPr>
        <w:tc>
          <w:tcPr>
            <w:tcW w:w="7316" w:type="dxa"/>
            <w:tcBorders>
              <w:top w:val="nil"/>
              <w:left w:val="single" w:sz="4" w:space="0" w:color="auto"/>
              <w:bottom w:val="single" w:sz="4" w:space="0" w:color="auto"/>
              <w:right w:val="nil"/>
            </w:tcBorders>
            <w:shd w:val="clear" w:color="000000" w:fill="FFFFFF"/>
            <w:noWrap/>
            <w:vAlign w:val="bottom"/>
            <w:hideMark/>
          </w:tcPr>
          <w:p w14:paraId="1AC2B21F" w14:textId="77777777" w:rsidR="006A7289" w:rsidRPr="006A7289" w:rsidRDefault="006A7289" w:rsidP="006A7289">
            <w:pPr>
              <w:spacing w:after="0" w:line="240" w:lineRule="auto"/>
              <w:rPr>
                <w:rFonts w:ascii="Calibri" w:eastAsia="Times New Roman" w:hAnsi="Calibri" w:cs="Calibri"/>
                <w:color w:val="000000"/>
                <w:sz w:val="24"/>
                <w:szCs w:val="24"/>
                <w:lang w:eastAsia="en-GB"/>
              </w:rPr>
            </w:pPr>
            <w:r w:rsidRPr="006A7289">
              <w:rPr>
                <w:rFonts w:ascii="Calibri" w:eastAsia="Times New Roman" w:hAnsi="Calibri" w:cs="Calibri"/>
                <w:color w:val="000000"/>
                <w:sz w:val="24"/>
                <w:szCs w:val="24"/>
                <w:lang w:eastAsia="en-GB"/>
              </w:rPr>
              <w:t> </w:t>
            </w:r>
          </w:p>
        </w:tc>
        <w:tc>
          <w:tcPr>
            <w:tcW w:w="1568" w:type="dxa"/>
            <w:tcBorders>
              <w:top w:val="nil"/>
              <w:left w:val="nil"/>
              <w:bottom w:val="single" w:sz="4" w:space="0" w:color="auto"/>
              <w:right w:val="single" w:sz="4" w:space="0" w:color="auto"/>
            </w:tcBorders>
            <w:shd w:val="clear" w:color="000000" w:fill="FFFFFF"/>
            <w:noWrap/>
            <w:vAlign w:val="bottom"/>
            <w:hideMark/>
          </w:tcPr>
          <w:p w14:paraId="3A38177E" w14:textId="77777777" w:rsidR="006A7289" w:rsidRPr="006A7289" w:rsidRDefault="006A7289" w:rsidP="006A7289">
            <w:pPr>
              <w:spacing w:after="0" w:line="240" w:lineRule="auto"/>
              <w:rPr>
                <w:rFonts w:ascii="Calibri" w:eastAsia="Times New Roman" w:hAnsi="Calibri" w:cs="Calibri"/>
                <w:color w:val="000000"/>
                <w:sz w:val="24"/>
                <w:szCs w:val="24"/>
                <w:lang w:eastAsia="en-GB"/>
              </w:rPr>
            </w:pPr>
            <w:r w:rsidRPr="006A7289">
              <w:rPr>
                <w:rFonts w:ascii="Calibri" w:eastAsia="Times New Roman" w:hAnsi="Calibri" w:cs="Calibri"/>
                <w:color w:val="000000"/>
                <w:sz w:val="24"/>
                <w:szCs w:val="24"/>
                <w:lang w:eastAsia="en-GB"/>
              </w:rPr>
              <w:t> </w:t>
            </w:r>
          </w:p>
        </w:tc>
      </w:tr>
    </w:tbl>
    <w:p w14:paraId="77766D6A" w14:textId="77777777" w:rsidR="00D86212" w:rsidRDefault="00D86212" w:rsidP="274BE8EB">
      <w:pPr>
        <w:spacing w:before="240" w:after="240" w:line="240" w:lineRule="auto"/>
        <w:ind w:right="-23"/>
        <w:rPr>
          <w:rFonts w:ascii="Calibri" w:eastAsia="Times New Roman" w:hAnsi="Calibri" w:cs="Calibri"/>
          <w:color w:val="0F243E" w:themeColor="text2" w:themeShade="80"/>
        </w:rPr>
      </w:pPr>
    </w:p>
    <w:p w14:paraId="6CC299E7" w14:textId="77777777" w:rsidR="0088692B" w:rsidRDefault="00B07E2A" w:rsidP="5528A565">
      <w:pPr>
        <w:spacing w:before="240" w:after="240" w:line="240" w:lineRule="auto"/>
        <w:ind w:right="-23"/>
        <w:rPr>
          <w:rFonts w:eastAsia="Times New Roman"/>
          <w:color w:val="0F243E" w:themeColor="text2" w:themeShade="80"/>
        </w:rPr>
      </w:pPr>
      <w:r w:rsidRPr="274BE8EB">
        <w:rPr>
          <w:rFonts w:eastAsia="Times New Roman"/>
          <w:color w:val="0F243E" w:themeColor="text2" w:themeShade="80"/>
        </w:rPr>
        <w:t>The forecast spend and variance versus budget, along with the commentary can be seen below:</w:t>
      </w:r>
    </w:p>
    <w:p w14:paraId="7B320A73" w14:textId="233E111A" w:rsidR="00E96225" w:rsidRDefault="00E96225" w:rsidP="0067637E">
      <w:pPr>
        <w:spacing w:after="0" w:line="240" w:lineRule="auto"/>
        <w:rPr>
          <w:rFonts w:eastAsia="Times New Roman"/>
          <w:b/>
          <w:bCs/>
          <w:color w:val="0F243E" w:themeColor="text2" w:themeShade="80"/>
        </w:rPr>
      </w:pPr>
    </w:p>
    <w:tbl>
      <w:tblPr>
        <w:tblW w:w="14454" w:type="dxa"/>
        <w:tblLook w:val="04A0" w:firstRow="1" w:lastRow="0" w:firstColumn="1" w:lastColumn="0" w:noHBand="0" w:noVBand="1"/>
      </w:tblPr>
      <w:tblGrid>
        <w:gridCol w:w="2403"/>
        <w:gridCol w:w="1148"/>
        <w:gridCol w:w="1298"/>
        <w:gridCol w:w="1175"/>
        <w:gridCol w:w="1449"/>
        <w:gridCol w:w="5173"/>
        <w:gridCol w:w="1808"/>
      </w:tblGrid>
      <w:tr w:rsidR="000F2D5D" w:rsidRPr="00363B0B" w14:paraId="20510B6D" w14:textId="77777777" w:rsidTr="00DA7273">
        <w:trPr>
          <w:cantSplit/>
          <w:tblHeader/>
        </w:trPr>
        <w:tc>
          <w:tcPr>
            <w:tcW w:w="2403"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F31E7F8" w14:textId="77777777" w:rsidR="000F2D5D" w:rsidRPr="00363B0B" w:rsidRDefault="000F2D5D" w:rsidP="00DA7273">
            <w:pPr>
              <w:spacing w:after="0" w:line="240" w:lineRule="auto"/>
              <w:jc w:val="center"/>
              <w:rPr>
                <w:rFonts w:ascii="Calibri" w:eastAsia="Times New Roman" w:hAnsi="Calibri" w:cs="Calibri"/>
                <w:b/>
                <w:bCs/>
                <w:color w:val="000000"/>
                <w:lang w:eastAsia="en-GB"/>
              </w:rPr>
            </w:pPr>
            <w:r w:rsidRPr="00363B0B">
              <w:rPr>
                <w:rFonts w:ascii="Calibri" w:eastAsia="Times New Roman" w:hAnsi="Calibri" w:cs="Calibri"/>
                <w:b/>
                <w:bCs/>
                <w:color w:val="000000"/>
                <w:lang w:eastAsia="en-GB"/>
              </w:rPr>
              <w:t>Capital Project</w:t>
            </w:r>
          </w:p>
        </w:tc>
        <w:tc>
          <w:tcPr>
            <w:tcW w:w="1148" w:type="dxa"/>
            <w:tcBorders>
              <w:top w:val="single" w:sz="4" w:space="0" w:color="auto"/>
              <w:left w:val="nil"/>
              <w:bottom w:val="single" w:sz="4" w:space="0" w:color="auto"/>
              <w:right w:val="single" w:sz="4" w:space="0" w:color="auto"/>
            </w:tcBorders>
            <w:shd w:val="clear" w:color="000000" w:fill="D9E1F2"/>
            <w:vAlign w:val="center"/>
            <w:hideMark/>
          </w:tcPr>
          <w:p w14:paraId="489CEDE2" w14:textId="77777777" w:rsidR="000F2D5D" w:rsidRPr="00363B0B" w:rsidRDefault="000F2D5D" w:rsidP="00DA7273">
            <w:pPr>
              <w:spacing w:after="0" w:line="240" w:lineRule="auto"/>
              <w:jc w:val="center"/>
              <w:rPr>
                <w:rFonts w:ascii="Calibri" w:eastAsia="Times New Roman" w:hAnsi="Calibri" w:cs="Calibri"/>
                <w:b/>
                <w:bCs/>
                <w:color w:val="000000"/>
                <w:lang w:eastAsia="en-GB"/>
              </w:rPr>
            </w:pPr>
            <w:r w:rsidRPr="00363B0B">
              <w:rPr>
                <w:rFonts w:ascii="Calibri" w:eastAsia="Times New Roman" w:hAnsi="Calibri" w:cs="Calibri"/>
                <w:b/>
                <w:bCs/>
                <w:color w:val="000000"/>
                <w:lang w:eastAsia="en-GB"/>
              </w:rPr>
              <w:t>2024-25 Budget</w:t>
            </w:r>
          </w:p>
        </w:tc>
        <w:tc>
          <w:tcPr>
            <w:tcW w:w="1298" w:type="dxa"/>
            <w:tcBorders>
              <w:top w:val="single" w:sz="4" w:space="0" w:color="auto"/>
              <w:left w:val="nil"/>
              <w:bottom w:val="single" w:sz="4" w:space="0" w:color="auto"/>
              <w:right w:val="single" w:sz="4" w:space="0" w:color="auto"/>
            </w:tcBorders>
            <w:shd w:val="clear" w:color="000000" w:fill="D9E1F2"/>
            <w:vAlign w:val="center"/>
            <w:hideMark/>
          </w:tcPr>
          <w:p w14:paraId="475EDA4E" w14:textId="77777777" w:rsidR="000F2D5D" w:rsidRPr="00363B0B" w:rsidRDefault="000F2D5D" w:rsidP="00DA7273">
            <w:pPr>
              <w:spacing w:after="0" w:line="240" w:lineRule="auto"/>
              <w:jc w:val="center"/>
              <w:rPr>
                <w:rFonts w:ascii="Calibri" w:eastAsia="Times New Roman" w:hAnsi="Calibri" w:cs="Calibri"/>
                <w:b/>
                <w:bCs/>
                <w:color w:val="000000"/>
                <w:lang w:eastAsia="en-GB"/>
              </w:rPr>
            </w:pPr>
            <w:r w:rsidRPr="00363B0B">
              <w:rPr>
                <w:rFonts w:ascii="Calibri" w:eastAsia="Times New Roman" w:hAnsi="Calibri" w:cs="Calibri"/>
                <w:b/>
                <w:bCs/>
                <w:color w:val="000000"/>
                <w:lang w:eastAsia="en-GB"/>
              </w:rPr>
              <w:t>2024-25 Actual Capital spend to 31/12/2024</w:t>
            </w:r>
          </w:p>
        </w:tc>
        <w:tc>
          <w:tcPr>
            <w:tcW w:w="1175" w:type="dxa"/>
            <w:tcBorders>
              <w:top w:val="single" w:sz="4" w:space="0" w:color="auto"/>
              <w:left w:val="nil"/>
              <w:bottom w:val="single" w:sz="4" w:space="0" w:color="auto"/>
              <w:right w:val="single" w:sz="4" w:space="0" w:color="auto"/>
            </w:tcBorders>
            <w:shd w:val="clear" w:color="000000" w:fill="D9E1F2"/>
            <w:vAlign w:val="center"/>
            <w:hideMark/>
          </w:tcPr>
          <w:p w14:paraId="1CE9CF0F" w14:textId="77777777" w:rsidR="000F2D5D" w:rsidRPr="00363B0B" w:rsidRDefault="000F2D5D" w:rsidP="00DA7273">
            <w:pPr>
              <w:spacing w:after="0" w:line="240" w:lineRule="auto"/>
              <w:jc w:val="center"/>
              <w:rPr>
                <w:rFonts w:ascii="Calibri" w:eastAsia="Times New Roman" w:hAnsi="Calibri" w:cs="Calibri"/>
                <w:b/>
                <w:bCs/>
                <w:color w:val="000000"/>
                <w:lang w:eastAsia="en-GB"/>
              </w:rPr>
            </w:pPr>
            <w:r w:rsidRPr="00363B0B">
              <w:rPr>
                <w:rFonts w:ascii="Calibri" w:eastAsia="Times New Roman" w:hAnsi="Calibri" w:cs="Calibri"/>
                <w:b/>
                <w:bCs/>
                <w:color w:val="000000"/>
                <w:lang w:eastAsia="en-GB"/>
              </w:rPr>
              <w:t>2024-25 Capital Forecast Spend</w:t>
            </w:r>
          </w:p>
        </w:tc>
        <w:tc>
          <w:tcPr>
            <w:tcW w:w="1449" w:type="dxa"/>
            <w:tcBorders>
              <w:top w:val="single" w:sz="4" w:space="0" w:color="auto"/>
              <w:left w:val="nil"/>
              <w:bottom w:val="single" w:sz="4" w:space="0" w:color="auto"/>
              <w:right w:val="single" w:sz="4" w:space="0" w:color="auto"/>
            </w:tcBorders>
            <w:shd w:val="clear" w:color="000000" w:fill="D9E1F2"/>
            <w:vAlign w:val="center"/>
            <w:hideMark/>
          </w:tcPr>
          <w:p w14:paraId="50B93B6E" w14:textId="77777777" w:rsidR="000F2D5D" w:rsidRPr="00363B0B" w:rsidRDefault="000F2D5D" w:rsidP="00DA7273">
            <w:pPr>
              <w:spacing w:after="0" w:line="240" w:lineRule="auto"/>
              <w:jc w:val="center"/>
              <w:rPr>
                <w:rFonts w:ascii="Calibri" w:eastAsia="Times New Roman" w:hAnsi="Calibri" w:cs="Calibri"/>
                <w:b/>
                <w:bCs/>
                <w:color w:val="FF0000"/>
                <w:lang w:eastAsia="en-GB"/>
              </w:rPr>
            </w:pPr>
            <w:r w:rsidRPr="00363B0B">
              <w:rPr>
                <w:rFonts w:ascii="Calibri" w:eastAsia="Times New Roman" w:hAnsi="Calibri" w:cs="Calibri"/>
                <w:b/>
                <w:bCs/>
                <w:color w:val="FF0000"/>
                <w:lang w:eastAsia="en-GB"/>
              </w:rPr>
              <w:t>Variance - (underspend)</w:t>
            </w:r>
            <w:r w:rsidRPr="00363B0B">
              <w:rPr>
                <w:rFonts w:ascii="Calibri" w:eastAsia="Times New Roman" w:hAnsi="Calibri" w:cs="Calibri"/>
                <w:b/>
                <w:bCs/>
                <w:color w:val="FF0000"/>
                <w:lang w:eastAsia="en-GB"/>
              </w:rPr>
              <w:br/>
              <w:t xml:space="preserve">vs overspend </w:t>
            </w:r>
          </w:p>
        </w:tc>
        <w:tc>
          <w:tcPr>
            <w:tcW w:w="5173" w:type="dxa"/>
            <w:tcBorders>
              <w:top w:val="single" w:sz="4" w:space="0" w:color="auto"/>
              <w:left w:val="nil"/>
              <w:bottom w:val="single" w:sz="4" w:space="0" w:color="auto"/>
              <w:right w:val="single" w:sz="4" w:space="0" w:color="auto"/>
            </w:tcBorders>
            <w:shd w:val="clear" w:color="000000" w:fill="D9E1F2"/>
            <w:vAlign w:val="center"/>
            <w:hideMark/>
          </w:tcPr>
          <w:p w14:paraId="6D29C1A7" w14:textId="77777777" w:rsidR="000F2D5D" w:rsidRPr="00363B0B" w:rsidRDefault="000F2D5D" w:rsidP="00DA7273">
            <w:pPr>
              <w:spacing w:after="0" w:line="240" w:lineRule="auto"/>
              <w:jc w:val="center"/>
              <w:rPr>
                <w:rFonts w:ascii="Calibri" w:eastAsia="Times New Roman" w:hAnsi="Calibri" w:cs="Calibri"/>
                <w:b/>
                <w:bCs/>
                <w:color w:val="000000"/>
                <w:lang w:eastAsia="en-GB"/>
              </w:rPr>
            </w:pPr>
            <w:r w:rsidRPr="00363B0B">
              <w:rPr>
                <w:rFonts w:ascii="Calibri" w:eastAsia="Times New Roman" w:hAnsi="Calibri" w:cs="Calibri"/>
                <w:b/>
                <w:bCs/>
                <w:color w:val="000000"/>
                <w:lang w:eastAsia="en-GB"/>
              </w:rPr>
              <w:t>Notes</w:t>
            </w:r>
          </w:p>
        </w:tc>
        <w:tc>
          <w:tcPr>
            <w:tcW w:w="1808" w:type="dxa"/>
            <w:tcBorders>
              <w:top w:val="single" w:sz="4" w:space="0" w:color="auto"/>
              <w:left w:val="nil"/>
              <w:bottom w:val="single" w:sz="4" w:space="0" w:color="auto"/>
              <w:right w:val="single" w:sz="4" w:space="0" w:color="auto"/>
            </w:tcBorders>
            <w:shd w:val="clear" w:color="000000" w:fill="D9E1F2"/>
            <w:vAlign w:val="center"/>
            <w:hideMark/>
          </w:tcPr>
          <w:p w14:paraId="75F70393" w14:textId="77777777" w:rsidR="000F2D5D" w:rsidRPr="00363B0B" w:rsidRDefault="000F2D5D" w:rsidP="00DA7273">
            <w:pPr>
              <w:spacing w:after="0" w:line="240" w:lineRule="auto"/>
              <w:jc w:val="center"/>
              <w:rPr>
                <w:rFonts w:ascii="Calibri" w:eastAsia="Times New Roman" w:hAnsi="Calibri" w:cs="Calibri"/>
                <w:b/>
                <w:bCs/>
                <w:color w:val="000000"/>
                <w:lang w:eastAsia="en-GB"/>
              </w:rPr>
            </w:pPr>
            <w:r w:rsidRPr="00363B0B">
              <w:rPr>
                <w:rFonts w:ascii="Calibri" w:eastAsia="Times New Roman" w:hAnsi="Calibri" w:cs="Calibri"/>
                <w:b/>
                <w:bCs/>
                <w:color w:val="000000"/>
                <w:lang w:eastAsia="en-GB"/>
              </w:rPr>
              <w:t xml:space="preserve">Budget required in 25-26 - </w:t>
            </w:r>
            <w:proofErr w:type="spellStart"/>
            <w:r w:rsidRPr="00363B0B">
              <w:rPr>
                <w:rFonts w:ascii="Calibri" w:eastAsia="Times New Roman" w:hAnsi="Calibri" w:cs="Calibri"/>
                <w:b/>
                <w:bCs/>
                <w:color w:val="000000"/>
                <w:lang w:eastAsia="en-GB"/>
              </w:rPr>
              <w:t>Rollforward</w:t>
            </w:r>
            <w:proofErr w:type="spellEnd"/>
          </w:p>
        </w:tc>
      </w:tr>
      <w:tr w:rsidR="000F2D5D" w:rsidRPr="00363B0B" w14:paraId="09EEAC96" w14:textId="77777777" w:rsidTr="00DA7273">
        <w:trPr>
          <w:cantSplit/>
          <w:tblHeader/>
        </w:trPr>
        <w:tc>
          <w:tcPr>
            <w:tcW w:w="2403" w:type="dxa"/>
            <w:tcBorders>
              <w:top w:val="nil"/>
              <w:left w:val="single" w:sz="4" w:space="0" w:color="auto"/>
              <w:bottom w:val="single" w:sz="4" w:space="0" w:color="auto"/>
              <w:right w:val="single" w:sz="4" w:space="0" w:color="auto"/>
            </w:tcBorders>
            <w:shd w:val="clear" w:color="000000" w:fill="D9E1F2"/>
            <w:vAlign w:val="center"/>
            <w:hideMark/>
          </w:tcPr>
          <w:p w14:paraId="60301329" w14:textId="77777777" w:rsidR="000F2D5D" w:rsidRPr="00363B0B" w:rsidRDefault="000F2D5D" w:rsidP="00DA7273">
            <w:pPr>
              <w:spacing w:after="0" w:line="240" w:lineRule="auto"/>
              <w:jc w:val="center"/>
              <w:rPr>
                <w:rFonts w:ascii="Calibri" w:eastAsia="Times New Roman" w:hAnsi="Calibri" w:cs="Calibri"/>
                <w:b/>
                <w:bCs/>
                <w:color w:val="000000"/>
                <w:lang w:eastAsia="en-GB"/>
              </w:rPr>
            </w:pPr>
            <w:r w:rsidRPr="00363B0B">
              <w:rPr>
                <w:rFonts w:ascii="Calibri" w:eastAsia="Times New Roman" w:hAnsi="Calibri" w:cs="Calibri"/>
                <w:b/>
                <w:bCs/>
                <w:color w:val="000000"/>
                <w:lang w:eastAsia="en-GB"/>
              </w:rPr>
              <w:t> </w:t>
            </w:r>
          </w:p>
        </w:tc>
        <w:tc>
          <w:tcPr>
            <w:tcW w:w="1148" w:type="dxa"/>
            <w:tcBorders>
              <w:top w:val="nil"/>
              <w:left w:val="nil"/>
              <w:bottom w:val="single" w:sz="4" w:space="0" w:color="auto"/>
              <w:right w:val="single" w:sz="4" w:space="0" w:color="auto"/>
            </w:tcBorders>
            <w:shd w:val="clear" w:color="000000" w:fill="D9E1F2"/>
            <w:vAlign w:val="center"/>
            <w:hideMark/>
          </w:tcPr>
          <w:p w14:paraId="2F5BFF6F" w14:textId="77777777" w:rsidR="000F2D5D" w:rsidRPr="00363B0B" w:rsidRDefault="000F2D5D" w:rsidP="00DA7273">
            <w:pPr>
              <w:spacing w:after="0" w:line="240" w:lineRule="auto"/>
              <w:jc w:val="center"/>
              <w:rPr>
                <w:rFonts w:ascii="Calibri" w:eastAsia="Times New Roman" w:hAnsi="Calibri" w:cs="Calibri"/>
                <w:b/>
                <w:bCs/>
                <w:color w:val="000000"/>
                <w:lang w:eastAsia="en-GB"/>
              </w:rPr>
            </w:pPr>
            <w:r w:rsidRPr="00363B0B">
              <w:rPr>
                <w:rFonts w:ascii="Calibri" w:eastAsia="Times New Roman" w:hAnsi="Calibri" w:cs="Calibri"/>
                <w:b/>
                <w:bCs/>
                <w:color w:val="000000"/>
                <w:lang w:eastAsia="en-GB"/>
              </w:rPr>
              <w:t>£000's</w:t>
            </w:r>
          </w:p>
        </w:tc>
        <w:tc>
          <w:tcPr>
            <w:tcW w:w="1298" w:type="dxa"/>
            <w:tcBorders>
              <w:top w:val="nil"/>
              <w:left w:val="nil"/>
              <w:bottom w:val="single" w:sz="4" w:space="0" w:color="auto"/>
              <w:right w:val="single" w:sz="4" w:space="0" w:color="auto"/>
            </w:tcBorders>
            <w:shd w:val="clear" w:color="000000" w:fill="D9E1F2"/>
            <w:vAlign w:val="center"/>
            <w:hideMark/>
          </w:tcPr>
          <w:p w14:paraId="7763229B" w14:textId="77777777" w:rsidR="000F2D5D" w:rsidRPr="00363B0B" w:rsidRDefault="000F2D5D" w:rsidP="00DA7273">
            <w:pPr>
              <w:spacing w:after="0" w:line="240" w:lineRule="auto"/>
              <w:jc w:val="center"/>
              <w:rPr>
                <w:rFonts w:ascii="Calibri" w:eastAsia="Times New Roman" w:hAnsi="Calibri" w:cs="Calibri"/>
                <w:b/>
                <w:bCs/>
                <w:color w:val="000000"/>
                <w:lang w:eastAsia="en-GB"/>
              </w:rPr>
            </w:pPr>
            <w:r w:rsidRPr="00363B0B">
              <w:rPr>
                <w:rFonts w:ascii="Calibri" w:eastAsia="Times New Roman" w:hAnsi="Calibri" w:cs="Calibri"/>
                <w:b/>
                <w:bCs/>
                <w:color w:val="000000"/>
                <w:lang w:eastAsia="en-GB"/>
              </w:rPr>
              <w:t>£000's</w:t>
            </w:r>
          </w:p>
        </w:tc>
        <w:tc>
          <w:tcPr>
            <w:tcW w:w="1175" w:type="dxa"/>
            <w:tcBorders>
              <w:top w:val="nil"/>
              <w:left w:val="nil"/>
              <w:bottom w:val="single" w:sz="4" w:space="0" w:color="auto"/>
              <w:right w:val="single" w:sz="4" w:space="0" w:color="auto"/>
            </w:tcBorders>
            <w:shd w:val="clear" w:color="000000" w:fill="D9E1F2"/>
            <w:vAlign w:val="center"/>
            <w:hideMark/>
          </w:tcPr>
          <w:p w14:paraId="313399FB" w14:textId="77777777" w:rsidR="000F2D5D" w:rsidRPr="00363B0B" w:rsidRDefault="000F2D5D" w:rsidP="00DA7273">
            <w:pPr>
              <w:spacing w:after="0" w:line="240" w:lineRule="auto"/>
              <w:jc w:val="center"/>
              <w:rPr>
                <w:rFonts w:ascii="Calibri" w:eastAsia="Times New Roman" w:hAnsi="Calibri" w:cs="Calibri"/>
                <w:b/>
                <w:bCs/>
                <w:color w:val="000000"/>
                <w:lang w:eastAsia="en-GB"/>
              </w:rPr>
            </w:pPr>
            <w:r w:rsidRPr="00363B0B">
              <w:rPr>
                <w:rFonts w:ascii="Calibri" w:eastAsia="Times New Roman" w:hAnsi="Calibri" w:cs="Calibri"/>
                <w:b/>
                <w:bCs/>
                <w:color w:val="000000"/>
                <w:lang w:eastAsia="en-GB"/>
              </w:rPr>
              <w:t>£000's</w:t>
            </w:r>
          </w:p>
        </w:tc>
        <w:tc>
          <w:tcPr>
            <w:tcW w:w="1449" w:type="dxa"/>
            <w:tcBorders>
              <w:top w:val="nil"/>
              <w:left w:val="nil"/>
              <w:bottom w:val="single" w:sz="4" w:space="0" w:color="auto"/>
              <w:right w:val="single" w:sz="4" w:space="0" w:color="auto"/>
            </w:tcBorders>
            <w:shd w:val="clear" w:color="000000" w:fill="D9E1F2"/>
            <w:vAlign w:val="center"/>
            <w:hideMark/>
          </w:tcPr>
          <w:p w14:paraId="23A70DD3" w14:textId="77777777" w:rsidR="000F2D5D" w:rsidRPr="00363B0B" w:rsidRDefault="000F2D5D" w:rsidP="00DA7273">
            <w:pPr>
              <w:spacing w:after="0" w:line="240" w:lineRule="auto"/>
              <w:jc w:val="center"/>
              <w:rPr>
                <w:rFonts w:ascii="Calibri" w:eastAsia="Times New Roman" w:hAnsi="Calibri" w:cs="Calibri"/>
                <w:b/>
                <w:bCs/>
                <w:color w:val="000000"/>
                <w:lang w:eastAsia="en-GB"/>
              </w:rPr>
            </w:pPr>
            <w:r w:rsidRPr="00363B0B">
              <w:rPr>
                <w:rFonts w:ascii="Calibri" w:eastAsia="Times New Roman" w:hAnsi="Calibri" w:cs="Calibri"/>
                <w:b/>
                <w:bCs/>
                <w:color w:val="000000"/>
                <w:lang w:eastAsia="en-GB"/>
              </w:rPr>
              <w:t>£000's</w:t>
            </w:r>
          </w:p>
        </w:tc>
        <w:tc>
          <w:tcPr>
            <w:tcW w:w="5173" w:type="dxa"/>
            <w:tcBorders>
              <w:top w:val="nil"/>
              <w:left w:val="nil"/>
              <w:bottom w:val="single" w:sz="4" w:space="0" w:color="auto"/>
              <w:right w:val="single" w:sz="4" w:space="0" w:color="auto"/>
            </w:tcBorders>
            <w:shd w:val="clear" w:color="000000" w:fill="D9E1F2"/>
            <w:vAlign w:val="center"/>
            <w:hideMark/>
          </w:tcPr>
          <w:p w14:paraId="5ACA10BF" w14:textId="77777777" w:rsidR="000F2D5D" w:rsidRPr="00363B0B" w:rsidRDefault="000F2D5D" w:rsidP="00DA7273">
            <w:pPr>
              <w:spacing w:after="0" w:line="240" w:lineRule="auto"/>
              <w:jc w:val="center"/>
              <w:rPr>
                <w:rFonts w:ascii="Calibri" w:eastAsia="Times New Roman" w:hAnsi="Calibri" w:cs="Calibri"/>
                <w:b/>
                <w:bCs/>
                <w:color w:val="000000"/>
                <w:lang w:eastAsia="en-GB"/>
              </w:rPr>
            </w:pPr>
            <w:r w:rsidRPr="00363B0B">
              <w:rPr>
                <w:rFonts w:ascii="Calibri" w:eastAsia="Times New Roman" w:hAnsi="Calibri" w:cs="Calibri"/>
                <w:b/>
                <w:bCs/>
                <w:color w:val="000000"/>
                <w:lang w:eastAsia="en-GB"/>
              </w:rPr>
              <w:t> </w:t>
            </w:r>
          </w:p>
        </w:tc>
        <w:tc>
          <w:tcPr>
            <w:tcW w:w="1808" w:type="dxa"/>
            <w:tcBorders>
              <w:top w:val="nil"/>
              <w:left w:val="nil"/>
              <w:bottom w:val="single" w:sz="4" w:space="0" w:color="auto"/>
              <w:right w:val="single" w:sz="4" w:space="0" w:color="auto"/>
            </w:tcBorders>
            <w:shd w:val="clear" w:color="000000" w:fill="D9E1F2"/>
            <w:vAlign w:val="center"/>
            <w:hideMark/>
          </w:tcPr>
          <w:p w14:paraId="14F158F7" w14:textId="77777777" w:rsidR="000F2D5D" w:rsidRPr="00363B0B" w:rsidRDefault="000F2D5D" w:rsidP="00DA7273">
            <w:pPr>
              <w:spacing w:after="0" w:line="240" w:lineRule="auto"/>
              <w:jc w:val="center"/>
              <w:rPr>
                <w:rFonts w:ascii="Calibri" w:eastAsia="Times New Roman" w:hAnsi="Calibri" w:cs="Calibri"/>
                <w:b/>
                <w:bCs/>
                <w:color w:val="000000"/>
                <w:lang w:eastAsia="en-GB"/>
              </w:rPr>
            </w:pPr>
            <w:r w:rsidRPr="00363B0B">
              <w:rPr>
                <w:rFonts w:ascii="Calibri" w:eastAsia="Times New Roman" w:hAnsi="Calibri" w:cs="Calibri"/>
                <w:b/>
                <w:bCs/>
                <w:color w:val="000000"/>
                <w:lang w:eastAsia="en-GB"/>
              </w:rPr>
              <w:t>£000's</w:t>
            </w:r>
          </w:p>
        </w:tc>
      </w:tr>
      <w:tr w:rsidR="000F2D5D" w:rsidRPr="00363B0B" w14:paraId="12DBED4F" w14:textId="77777777" w:rsidTr="00DA7273">
        <w:trPr>
          <w:cantSplit/>
        </w:trPr>
        <w:tc>
          <w:tcPr>
            <w:tcW w:w="2403" w:type="dxa"/>
            <w:tcBorders>
              <w:top w:val="nil"/>
              <w:left w:val="single" w:sz="4" w:space="0" w:color="auto"/>
              <w:bottom w:val="single" w:sz="4" w:space="0" w:color="auto"/>
              <w:right w:val="single" w:sz="4" w:space="0" w:color="auto"/>
            </w:tcBorders>
            <w:shd w:val="clear" w:color="auto" w:fill="auto"/>
            <w:vAlign w:val="center"/>
            <w:hideMark/>
          </w:tcPr>
          <w:p w14:paraId="635218A3" w14:textId="77777777" w:rsidR="000F2D5D" w:rsidRPr="00363B0B" w:rsidRDefault="000F2D5D" w:rsidP="00DA7273">
            <w:pPr>
              <w:spacing w:after="0" w:line="240" w:lineRule="auto"/>
              <w:rPr>
                <w:rFonts w:ascii="Calibri" w:eastAsia="Times New Roman" w:hAnsi="Calibri" w:cs="Calibri"/>
                <w:b/>
                <w:bCs/>
                <w:color w:val="000000"/>
                <w:lang w:eastAsia="en-GB"/>
              </w:rPr>
            </w:pPr>
            <w:r w:rsidRPr="00363B0B">
              <w:rPr>
                <w:rFonts w:ascii="Calibri" w:eastAsia="Times New Roman" w:hAnsi="Calibri" w:cs="Calibri"/>
                <w:b/>
                <w:bCs/>
                <w:color w:val="000000"/>
                <w:lang w:eastAsia="en-GB"/>
              </w:rPr>
              <w:t>IT Department</w:t>
            </w:r>
          </w:p>
        </w:tc>
        <w:tc>
          <w:tcPr>
            <w:tcW w:w="1148" w:type="dxa"/>
            <w:tcBorders>
              <w:top w:val="nil"/>
              <w:left w:val="nil"/>
              <w:bottom w:val="single" w:sz="4" w:space="0" w:color="auto"/>
              <w:right w:val="single" w:sz="4" w:space="0" w:color="auto"/>
            </w:tcBorders>
            <w:shd w:val="clear" w:color="auto" w:fill="auto"/>
            <w:vAlign w:val="center"/>
            <w:hideMark/>
          </w:tcPr>
          <w:p w14:paraId="5F88196D" w14:textId="77777777" w:rsidR="000F2D5D" w:rsidRPr="00363B0B" w:rsidRDefault="000F2D5D" w:rsidP="00DA7273">
            <w:pPr>
              <w:spacing w:after="0" w:line="240" w:lineRule="auto"/>
              <w:jc w:val="right"/>
              <w:rPr>
                <w:rFonts w:ascii="Calibri" w:eastAsia="Times New Roman" w:hAnsi="Calibri" w:cs="Calibri"/>
                <w:b/>
                <w:bCs/>
                <w:color w:val="000000"/>
                <w:lang w:eastAsia="en-GB"/>
              </w:rPr>
            </w:pPr>
            <w:r w:rsidRPr="00363B0B">
              <w:rPr>
                <w:rFonts w:ascii="Calibri" w:eastAsia="Times New Roman" w:hAnsi="Calibri" w:cs="Calibri"/>
                <w:b/>
                <w:bCs/>
                <w:color w:val="000000"/>
                <w:lang w:eastAsia="en-GB"/>
              </w:rPr>
              <w:t xml:space="preserve">11,321 </w:t>
            </w:r>
          </w:p>
        </w:tc>
        <w:tc>
          <w:tcPr>
            <w:tcW w:w="1298" w:type="dxa"/>
            <w:tcBorders>
              <w:top w:val="nil"/>
              <w:left w:val="nil"/>
              <w:bottom w:val="single" w:sz="4" w:space="0" w:color="auto"/>
              <w:right w:val="single" w:sz="4" w:space="0" w:color="auto"/>
            </w:tcBorders>
            <w:shd w:val="clear" w:color="auto" w:fill="auto"/>
            <w:vAlign w:val="center"/>
            <w:hideMark/>
          </w:tcPr>
          <w:p w14:paraId="0344603D" w14:textId="77777777" w:rsidR="000F2D5D" w:rsidRPr="00363B0B" w:rsidRDefault="000F2D5D" w:rsidP="00DA7273">
            <w:pPr>
              <w:spacing w:after="0" w:line="240" w:lineRule="auto"/>
              <w:jc w:val="right"/>
              <w:rPr>
                <w:rFonts w:ascii="Calibri" w:eastAsia="Times New Roman" w:hAnsi="Calibri" w:cs="Calibri"/>
                <w:b/>
                <w:bCs/>
                <w:color w:val="000000"/>
                <w:lang w:eastAsia="en-GB"/>
              </w:rPr>
            </w:pPr>
            <w:r w:rsidRPr="00363B0B">
              <w:rPr>
                <w:rFonts w:ascii="Calibri" w:eastAsia="Times New Roman" w:hAnsi="Calibri" w:cs="Calibri"/>
                <w:b/>
                <w:bCs/>
                <w:color w:val="000000"/>
                <w:lang w:eastAsia="en-GB"/>
              </w:rPr>
              <w:t xml:space="preserve">3,935 </w:t>
            </w:r>
          </w:p>
        </w:tc>
        <w:tc>
          <w:tcPr>
            <w:tcW w:w="1175" w:type="dxa"/>
            <w:tcBorders>
              <w:top w:val="nil"/>
              <w:left w:val="nil"/>
              <w:bottom w:val="single" w:sz="4" w:space="0" w:color="auto"/>
              <w:right w:val="single" w:sz="4" w:space="0" w:color="auto"/>
            </w:tcBorders>
            <w:shd w:val="clear" w:color="auto" w:fill="auto"/>
            <w:vAlign w:val="center"/>
            <w:hideMark/>
          </w:tcPr>
          <w:p w14:paraId="712CBE60" w14:textId="77777777" w:rsidR="000F2D5D" w:rsidRPr="00363B0B" w:rsidRDefault="000F2D5D" w:rsidP="00DA7273">
            <w:pPr>
              <w:spacing w:after="0" w:line="240" w:lineRule="auto"/>
              <w:jc w:val="right"/>
              <w:rPr>
                <w:rFonts w:ascii="Calibri" w:eastAsia="Times New Roman" w:hAnsi="Calibri" w:cs="Calibri"/>
                <w:b/>
                <w:bCs/>
                <w:lang w:eastAsia="en-GB"/>
              </w:rPr>
            </w:pPr>
            <w:r w:rsidRPr="00363B0B">
              <w:rPr>
                <w:rFonts w:ascii="Calibri" w:eastAsia="Times New Roman" w:hAnsi="Calibri" w:cs="Calibri"/>
                <w:b/>
                <w:bCs/>
                <w:lang w:eastAsia="en-GB"/>
              </w:rPr>
              <w:t xml:space="preserve">7,545 </w:t>
            </w:r>
          </w:p>
        </w:tc>
        <w:tc>
          <w:tcPr>
            <w:tcW w:w="1449" w:type="dxa"/>
            <w:tcBorders>
              <w:top w:val="nil"/>
              <w:left w:val="nil"/>
              <w:bottom w:val="single" w:sz="4" w:space="0" w:color="auto"/>
              <w:right w:val="single" w:sz="4" w:space="0" w:color="auto"/>
            </w:tcBorders>
            <w:shd w:val="clear" w:color="auto" w:fill="auto"/>
            <w:noWrap/>
            <w:vAlign w:val="center"/>
            <w:hideMark/>
          </w:tcPr>
          <w:p w14:paraId="5C906E40" w14:textId="77777777" w:rsidR="000F2D5D" w:rsidRPr="00363B0B" w:rsidRDefault="000F2D5D" w:rsidP="00DA7273">
            <w:pPr>
              <w:spacing w:after="0" w:line="240" w:lineRule="auto"/>
              <w:jc w:val="right"/>
              <w:rPr>
                <w:rFonts w:ascii="Calibri" w:eastAsia="Times New Roman" w:hAnsi="Calibri" w:cs="Calibri"/>
                <w:b/>
                <w:bCs/>
                <w:color w:val="000000"/>
                <w:lang w:eastAsia="en-GB"/>
              </w:rPr>
            </w:pPr>
            <w:r w:rsidRPr="00363B0B">
              <w:rPr>
                <w:rFonts w:ascii="Calibri" w:eastAsia="Times New Roman" w:hAnsi="Calibri" w:cs="Calibri"/>
                <w:b/>
                <w:bCs/>
                <w:color w:val="FF0000"/>
                <w:lang w:eastAsia="en-GB"/>
              </w:rPr>
              <w:t>(3,776)</w:t>
            </w:r>
          </w:p>
        </w:tc>
        <w:tc>
          <w:tcPr>
            <w:tcW w:w="5173" w:type="dxa"/>
            <w:tcBorders>
              <w:top w:val="nil"/>
              <w:left w:val="nil"/>
              <w:bottom w:val="single" w:sz="4" w:space="0" w:color="auto"/>
              <w:right w:val="single" w:sz="4" w:space="0" w:color="auto"/>
            </w:tcBorders>
            <w:shd w:val="clear" w:color="auto" w:fill="auto"/>
            <w:vAlign w:val="center"/>
            <w:hideMark/>
          </w:tcPr>
          <w:p w14:paraId="2BE26418" w14:textId="77777777" w:rsidR="000F2D5D" w:rsidRPr="00363B0B" w:rsidRDefault="000F2D5D" w:rsidP="00DA7273">
            <w:pPr>
              <w:spacing w:after="0" w:line="240" w:lineRule="auto"/>
              <w:jc w:val="right"/>
              <w:rPr>
                <w:rFonts w:ascii="Calibri" w:eastAsia="Times New Roman" w:hAnsi="Calibri" w:cs="Calibri"/>
                <w:b/>
                <w:bCs/>
                <w:color w:val="000000"/>
                <w:lang w:eastAsia="en-GB"/>
              </w:rPr>
            </w:pPr>
          </w:p>
        </w:tc>
        <w:tc>
          <w:tcPr>
            <w:tcW w:w="1808" w:type="dxa"/>
            <w:tcBorders>
              <w:top w:val="nil"/>
              <w:left w:val="nil"/>
              <w:bottom w:val="single" w:sz="4" w:space="0" w:color="auto"/>
              <w:right w:val="single" w:sz="4" w:space="0" w:color="auto"/>
            </w:tcBorders>
            <w:shd w:val="clear" w:color="auto" w:fill="auto"/>
            <w:vAlign w:val="center"/>
            <w:hideMark/>
          </w:tcPr>
          <w:p w14:paraId="2726B434" w14:textId="77777777" w:rsidR="000F2D5D" w:rsidRPr="00363B0B" w:rsidRDefault="000F2D5D" w:rsidP="00DA7273">
            <w:pPr>
              <w:spacing w:after="0" w:line="240" w:lineRule="auto"/>
              <w:jc w:val="right"/>
              <w:rPr>
                <w:rFonts w:ascii="Calibri" w:eastAsia="Times New Roman" w:hAnsi="Calibri" w:cs="Calibri"/>
                <w:b/>
                <w:bCs/>
                <w:lang w:eastAsia="en-GB"/>
              </w:rPr>
            </w:pPr>
            <w:r w:rsidRPr="00363B0B">
              <w:rPr>
                <w:rFonts w:ascii="Calibri" w:eastAsia="Times New Roman" w:hAnsi="Calibri" w:cs="Calibri"/>
                <w:b/>
                <w:bCs/>
                <w:lang w:eastAsia="en-GB"/>
              </w:rPr>
              <w:t xml:space="preserve">2,478 </w:t>
            </w:r>
          </w:p>
        </w:tc>
      </w:tr>
      <w:tr w:rsidR="000F2D5D" w:rsidRPr="00363B0B" w14:paraId="4AFC8006" w14:textId="77777777" w:rsidTr="00DA7273">
        <w:trPr>
          <w:cantSplit/>
        </w:trPr>
        <w:tc>
          <w:tcPr>
            <w:tcW w:w="2403" w:type="dxa"/>
            <w:tcBorders>
              <w:top w:val="nil"/>
              <w:left w:val="single" w:sz="4" w:space="0" w:color="auto"/>
              <w:bottom w:val="single" w:sz="4" w:space="0" w:color="auto"/>
              <w:right w:val="single" w:sz="4" w:space="0" w:color="auto"/>
            </w:tcBorders>
            <w:shd w:val="clear" w:color="auto" w:fill="auto"/>
            <w:vAlign w:val="center"/>
            <w:hideMark/>
          </w:tcPr>
          <w:p w14:paraId="1A2BAEF1" w14:textId="77777777" w:rsidR="000F2D5D" w:rsidRPr="00363B0B" w:rsidRDefault="000F2D5D" w:rsidP="00DA7273">
            <w:pPr>
              <w:spacing w:after="0" w:line="240" w:lineRule="auto"/>
              <w:rPr>
                <w:rFonts w:ascii="Calibri" w:eastAsia="Times New Roman" w:hAnsi="Calibri" w:cs="Calibri"/>
                <w:b/>
                <w:bCs/>
                <w:color w:val="000000"/>
                <w:lang w:eastAsia="en-GB"/>
              </w:rPr>
            </w:pPr>
            <w:r w:rsidRPr="00363B0B">
              <w:rPr>
                <w:rFonts w:ascii="Calibri" w:eastAsia="Times New Roman" w:hAnsi="Calibri" w:cs="Calibri"/>
                <w:b/>
                <w:bCs/>
                <w:color w:val="000000"/>
                <w:lang w:eastAsia="en-GB"/>
              </w:rPr>
              <w:t>Estate Department</w:t>
            </w:r>
          </w:p>
        </w:tc>
        <w:tc>
          <w:tcPr>
            <w:tcW w:w="1148" w:type="dxa"/>
            <w:tcBorders>
              <w:top w:val="nil"/>
              <w:left w:val="nil"/>
              <w:bottom w:val="single" w:sz="4" w:space="0" w:color="auto"/>
              <w:right w:val="single" w:sz="4" w:space="0" w:color="auto"/>
            </w:tcBorders>
            <w:shd w:val="clear" w:color="auto" w:fill="auto"/>
            <w:vAlign w:val="center"/>
            <w:hideMark/>
          </w:tcPr>
          <w:p w14:paraId="18E312B8" w14:textId="77777777" w:rsidR="000F2D5D" w:rsidRPr="00363B0B" w:rsidRDefault="000F2D5D" w:rsidP="00DA7273">
            <w:pPr>
              <w:spacing w:after="0" w:line="240" w:lineRule="auto"/>
              <w:jc w:val="right"/>
              <w:rPr>
                <w:rFonts w:ascii="Calibri" w:eastAsia="Times New Roman" w:hAnsi="Calibri" w:cs="Calibri"/>
                <w:b/>
                <w:bCs/>
                <w:color w:val="000000"/>
                <w:lang w:eastAsia="en-GB"/>
              </w:rPr>
            </w:pPr>
            <w:r w:rsidRPr="00363B0B">
              <w:rPr>
                <w:rFonts w:ascii="Calibri" w:eastAsia="Times New Roman" w:hAnsi="Calibri" w:cs="Calibri"/>
                <w:b/>
                <w:bCs/>
                <w:color w:val="000000"/>
                <w:lang w:eastAsia="en-GB"/>
              </w:rPr>
              <w:t xml:space="preserve">6,746 </w:t>
            </w:r>
          </w:p>
        </w:tc>
        <w:tc>
          <w:tcPr>
            <w:tcW w:w="1298" w:type="dxa"/>
            <w:tcBorders>
              <w:top w:val="nil"/>
              <w:left w:val="nil"/>
              <w:bottom w:val="single" w:sz="4" w:space="0" w:color="auto"/>
              <w:right w:val="single" w:sz="4" w:space="0" w:color="auto"/>
            </w:tcBorders>
            <w:shd w:val="clear" w:color="auto" w:fill="auto"/>
            <w:vAlign w:val="center"/>
            <w:hideMark/>
          </w:tcPr>
          <w:p w14:paraId="5A51D50A" w14:textId="77777777" w:rsidR="000F2D5D" w:rsidRPr="00363B0B" w:rsidRDefault="000F2D5D" w:rsidP="00DA7273">
            <w:pPr>
              <w:spacing w:after="0" w:line="240" w:lineRule="auto"/>
              <w:jc w:val="right"/>
              <w:rPr>
                <w:rFonts w:ascii="Calibri" w:eastAsia="Times New Roman" w:hAnsi="Calibri" w:cs="Calibri"/>
                <w:b/>
                <w:bCs/>
                <w:color w:val="000000"/>
                <w:lang w:eastAsia="en-GB"/>
              </w:rPr>
            </w:pPr>
            <w:r w:rsidRPr="00363B0B">
              <w:rPr>
                <w:rFonts w:ascii="Calibri" w:eastAsia="Times New Roman" w:hAnsi="Calibri" w:cs="Calibri"/>
                <w:b/>
                <w:bCs/>
                <w:color w:val="000000"/>
                <w:lang w:eastAsia="en-GB"/>
              </w:rPr>
              <w:t xml:space="preserve">504 </w:t>
            </w:r>
          </w:p>
        </w:tc>
        <w:tc>
          <w:tcPr>
            <w:tcW w:w="1175" w:type="dxa"/>
            <w:tcBorders>
              <w:top w:val="nil"/>
              <w:left w:val="nil"/>
              <w:bottom w:val="single" w:sz="4" w:space="0" w:color="auto"/>
              <w:right w:val="single" w:sz="4" w:space="0" w:color="auto"/>
            </w:tcBorders>
            <w:shd w:val="clear" w:color="auto" w:fill="auto"/>
            <w:vAlign w:val="center"/>
            <w:hideMark/>
          </w:tcPr>
          <w:p w14:paraId="1066C351" w14:textId="77777777" w:rsidR="000F2D5D" w:rsidRPr="00363B0B" w:rsidRDefault="000F2D5D" w:rsidP="00DA7273">
            <w:pPr>
              <w:spacing w:after="0" w:line="240" w:lineRule="auto"/>
              <w:jc w:val="right"/>
              <w:rPr>
                <w:rFonts w:ascii="Calibri" w:eastAsia="Times New Roman" w:hAnsi="Calibri" w:cs="Calibri"/>
                <w:b/>
                <w:bCs/>
                <w:lang w:eastAsia="en-GB"/>
              </w:rPr>
            </w:pPr>
            <w:r w:rsidRPr="00363B0B">
              <w:rPr>
                <w:rFonts w:ascii="Calibri" w:eastAsia="Times New Roman" w:hAnsi="Calibri" w:cs="Calibri"/>
                <w:b/>
                <w:bCs/>
                <w:lang w:eastAsia="en-GB"/>
              </w:rPr>
              <w:t xml:space="preserve">4,536 </w:t>
            </w:r>
          </w:p>
        </w:tc>
        <w:tc>
          <w:tcPr>
            <w:tcW w:w="1449" w:type="dxa"/>
            <w:tcBorders>
              <w:top w:val="nil"/>
              <w:left w:val="nil"/>
              <w:bottom w:val="single" w:sz="4" w:space="0" w:color="auto"/>
              <w:right w:val="single" w:sz="4" w:space="0" w:color="auto"/>
            </w:tcBorders>
            <w:shd w:val="clear" w:color="auto" w:fill="auto"/>
            <w:noWrap/>
            <w:vAlign w:val="center"/>
            <w:hideMark/>
          </w:tcPr>
          <w:p w14:paraId="515FB65E" w14:textId="77777777" w:rsidR="000F2D5D" w:rsidRPr="00363B0B" w:rsidRDefault="000F2D5D" w:rsidP="00DA7273">
            <w:pPr>
              <w:spacing w:after="0" w:line="240" w:lineRule="auto"/>
              <w:jc w:val="right"/>
              <w:rPr>
                <w:rFonts w:ascii="Calibri" w:eastAsia="Times New Roman" w:hAnsi="Calibri" w:cs="Calibri"/>
                <w:b/>
                <w:bCs/>
                <w:color w:val="000000"/>
                <w:lang w:eastAsia="en-GB"/>
              </w:rPr>
            </w:pPr>
            <w:r w:rsidRPr="00363B0B">
              <w:rPr>
                <w:rFonts w:ascii="Calibri" w:eastAsia="Times New Roman" w:hAnsi="Calibri" w:cs="Calibri"/>
                <w:b/>
                <w:bCs/>
                <w:color w:val="FF0000"/>
                <w:lang w:eastAsia="en-GB"/>
              </w:rPr>
              <w:t>(2,210)</w:t>
            </w:r>
          </w:p>
        </w:tc>
        <w:tc>
          <w:tcPr>
            <w:tcW w:w="5173" w:type="dxa"/>
            <w:tcBorders>
              <w:top w:val="nil"/>
              <w:left w:val="nil"/>
              <w:bottom w:val="single" w:sz="4" w:space="0" w:color="auto"/>
              <w:right w:val="single" w:sz="4" w:space="0" w:color="auto"/>
            </w:tcBorders>
            <w:shd w:val="clear" w:color="auto" w:fill="auto"/>
            <w:vAlign w:val="center"/>
            <w:hideMark/>
          </w:tcPr>
          <w:p w14:paraId="5FE419F9" w14:textId="77777777" w:rsidR="000F2D5D" w:rsidRPr="00363B0B" w:rsidRDefault="000F2D5D" w:rsidP="00DA7273">
            <w:pPr>
              <w:spacing w:after="0" w:line="240" w:lineRule="auto"/>
              <w:jc w:val="right"/>
              <w:rPr>
                <w:rFonts w:ascii="Calibri" w:eastAsia="Times New Roman" w:hAnsi="Calibri" w:cs="Calibri"/>
                <w:b/>
                <w:bCs/>
                <w:color w:val="000000"/>
                <w:lang w:eastAsia="en-GB"/>
              </w:rPr>
            </w:pPr>
          </w:p>
        </w:tc>
        <w:tc>
          <w:tcPr>
            <w:tcW w:w="1808" w:type="dxa"/>
            <w:tcBorders>
              <w:top w:val="nil"/>
              <w:left w:val="nil"/>
              <w:bottom w:val="single" w:sz="4" w:space="0" w:color="auto"/>
              <w:right w:val="single" w:sz="4" w:space="0" w:color="auto"/>
            </w:tcBorders>
            <w:shd w:val="clear" w:color="auto" w:fill="auto"/>
            <w:vAlign w:val="center"/>
            <w:hideMark/>
          </w:tcPr>
          <w:p w14:paraId="4CC55FE4" w14:textId="77777777" w:rsidR="000F2D5D" w:rsidRPr="00363B0B" w:rsidRDefault="000F2D5D" w:rsidP="00DA7273">
            <w:pPr>
              <w:spacing w:after="0" w:line="240" w:lineRule="auto"/>
              <w:jc w:val="right"/>
              <w:rPr>
                <w:rFonts w:ascii="Calibri" w:eastAsia="Times New Roman" w:hAnsi="Calibri" w:cs="Calibri"/>
                <w:b/>
                <w:bCs/>
                <w:lang w:eastAsia="en-GB"/>
              </w:rPr>
            </w:pPr>
            <w:r w:rsidRPr="00363B0B">
              <w:rPr>
                <w:rFonts w:ascii="Calibri" w:eastAsia="Times New Roman" w:hAnsi="Calibri" w:cs="Calibri"/>
                <w:b/>
                <w:bCs/>
                <w:lang w:eastAsia="en-GB"/>
              </w:rPr>
              <w:t xml:space="preserve">82 </w:t>
            </w:r>
          </w:p>
        </w:tc>
      </w:tr>
      <w:tr w:rsidR="000F2D5D" w:rsidRPr="00363B0B" w14:paraId="53C3CF96" w14:textId="77777777" w:rsidTr="00DA7273">
        <w:trPr>
          <w:cantSplit/>
        </w:trPr>
        <w:tc>
          <w:tcPr>
            <w:tcW w:w="2403" w:type="dxa"/>
            <w:tcBorders>
              <w:top w:val="nil"/>
              <w:left w:val="single" w:sz="4" w:space="0" w:color="auto"/>
              <w:bottom w:val="single" w:sz="4" w:space="0" w:color="auto"/>
              <w:right w:val="single" w:sz="4" w:space="0" w:color="auto"/>
            </w:tcBorders>
            <w:shd w:val="clear" w:color="auto" w:fill="auto"/>
            <w:vAlign w:val="center"/>
            <w:hideMark/>
          </w:tcPr>
          <w:p w14:paraId="53C849FC" w14:textId="77777777" w:rsidR="000F2D5D" w:rsidRPr="00363B0B" w:rsidRDefault="000F2D5D" w:rsidP="00DA7273">
            <w:pPr>
              <w:spacing w:after="0" w:line="240" w:lineRule="auto"/>
              <w:rPr>
                <w:rFonts w:ascii="Calibri" w:eastAsia="Times New Roman" w:hAnsi="Calibri" w:cs="Calibri"/>
                <w:b/>
                <w:bCs/>
                <w:color w:val="000000"/>
                <w:lang w:eastAsia="en-GB"/>
              </w:rPr>
            </w:pPr>
            <w:r w:rsidRPr="00363B0B">
              <w:rPr>
                <w:rFonts w:ascii="Calibri" w:eastAsia="Times New Roman" w:hAnsi="Calibri" w:cs="Calibri"/>
                <w:b/>
                <w:bCs/>
                <w:color w:val="000000"/>
                <w:lang w:eastAsia="en-GB"/>
              </w:rPr>
              <w:t>Transport</w:t>
            </w:r>
          </w:p>
        </w:tc>
        <w:tc>
          <w:tcPr>
            <w:tcW w:w="1148" w:type="dxa"/>
            <w:tcBorders>
              <w:top w:val="nil"/>
              <w:left w:val="nil"/>
              <w:bottom w:val="single" w:sz="4" w:space="0" w:color="auto"/>
              <w:right w:val="single" w:sz="4" w:space="0" w:color="auto"/>
            </w:tcBorders>
            <w:shd w:val="clear" w:color="auto" w:fill="auto"/>
            <w:vAlign w:val="center"/>
            <w:hideMark/>
          </w:tcPr>
          <w:p w14:paraId="45CB204A" w14:textId="77777777" w:rsidR="000F2D5D" w:rsidRPr="00363B0B" w:rsidRDefault="000F2D5D" w:rsidP="00DA7273">
            <w:pPr>
              <w:spacing w:after="0" w:line="240" w:lineRule="auto"/>
              <w:jc w:val="right"/>
              <w:rPr>
                <w:rFonts w:ascii="Calibri" w:eastAsia="Times New Roman" w:hAnsi="Calibri" w:cs="Calibri"/>
                <w:b/>
                <w:bCs/>
                <w:color w:val="000000"/>
                <w:lang w:eastAsia="en-GB"/>
              </w:rPr>
            </w:pPr>
            <w:r w:rsidRPr="00363B0B">
              <w:rPr>
                <w:rFonts w:ascii="Calibri" w:eastAsia="Times New Roman" w:hAnsi="Calibri" w:cs="Calibri"/>
                <w:b/>
                <w:bCs/>
                <w:color w:val="000000"/>
                <w:lang w:eastAsia="en-GB"/>
              </w:rPr>
              <w:t xml:space="preserve">4,154 </w:t>
            </w:r>
          </w:p>
        </w:tc>
        <w:tc>
          <w:tcPr>
            <w:tcW w:w="1298" w:type="dxa"/>
            <w:tcBorders>
              <w:top w:val="nil"/>
              <w:left w:val="nil"/>
              <w:bottom w:val="single" w:sz="4" w:space="0" w:color="auto"/>
              <w:right w:val="single" w:sz="4" w:space="0" w:color="auto"/>
            </w:tcBorders>
            <w:shd w:val="clear" w:color="auto" w:fill="auto"/>
            <w:vAlign w:val="center"/>
            <w:hideMark/>
          </w:tcPr>
          <w:p w14:paraId="1CA28543" w14:textId="77777777" w:rsidR="000F2D5D" w:rsidRPr="00363B0B" w:rsidRDefault="000F2D5D" w:rsidP="00DA7273">
            <w:pPr>
              <w:spacing w:after="0" w:line="240" w:lineRule="auto"/>
              <w:jc w:val="right"/>
              <w:rPr>
                <w:rFonts w:ascii="Calibri" w:eastAsia="Times New Roman" w:hAnsi="Calibri" w:cs="Calibri"/>
                <w:b/>
                <w:bCs/>
                <w:color w:val="000000"/>
                <w:lang w:eastAsia="en-GB"/>
              </w:rPr>
            </w:pPr>
            <w:r w:rsidRPr="00363B0B">
              <w:rPr>
                <w:rFonts w:ascii="Calibri" w:eastAsia="Times New Roman" w:hAnsi="Calibri" w:cs="Calibri"/>
                <w:b/>
                <w:bCs/>
                <w:color w:val="000000"/>
                <w:lang w:eastAsia="en-GB"/>
              </w:rPr>
              <w:t xml:space="preserve">3,166 </w:t>
            </w:r>
          </w:p>
        </w:tc>
        <w:tc>
          <w:tcPr>
            <w:tcW w:w="1175" w:type="dxa"/>
            <w:tcBorders>
              <w:top w:val="nil"/>
              <w:left w:val="nil"/>
              <w:bottom w:val="single" w:sz="4" w:space="0" w:color="auto"/>
              <w:right w:val="single" w:sz="4" w:space="0" w:color="auto"/>
            </w:tcBorders>
            <w:shd w:val="clear" w:color="auto" w:fill="auto"/>
            <w:vAlign w:val="center"/>
            <w:hideMark/>
          </w:tcPr>
          <w:p w14:paraId="21DF0EAB" w14:textId="77777777" w:rsidR="000F2D5D" w:rsidRPr="00363B0B" w:rsidRDefault="000F2D5D" w:rsidP="00DA7273">
            <w:pPr>
              <w:spacing w:after="0" w:line="240" w:lineRule="auto"/>
              <w:jc w:val="right"/>
              <w:rPr>
                <w:rFonts w:ascii="Calibri" w:eastAsia="Times New Roman" w:hAnsi="Calibri" w:cs="Calibri"/>
                <w:b/>
                <w:bCs/>
                <w:lang w:eastAsia="en-GB"/>
              </w:rPr>
            </w:pPr>
            <w:r w:rsidRPr="00363B0B">
              <w:rPr>
                <w:rFonts w:ascii="Calibri" w:eastAsia="Times New Roman" w:hAnsi="Calibri" w:cs="Calibri"/>
                <w:b/>
                <w:bCs/>
                <w:lang w:eastAsia="en-GB"/>
              </w:rPr>
              <w:t xml:space="preserve">3,924 </w:t>
            </w:r>
          </w:p>
        </w:tc>
        <w:tc>
          <w:tcPr>
            <w:tcW w:w="1449" w:type="dxa"/>
            <w:tcBorders>
              <w:top w:val="nil"/>
              <w:left w:val="nil"/>
              <w:bottom w:val="single" w:sz="4" w:space="0" w:color="auto"/>
              <w:right w:val="single" w:sz="4" w:space="0" w:color="auto"/>
            </w:tcBorders>
            <w:shd w:val="clear" w:color="auto" w:fill="auto"/>
            <w:noWrap/>
            <w:vAlign w:val="center"/>
            <w:hideMark/>
          </w:tcPr>
          <w:p w14:paraId="054279DC" w14:textId="77777777" w:rsidR="000F2D5D" w:rsidRPr="00363B0B" w:rsidRDefault="000F2D5D" w:rsidP="00DA7273">
            <w:pPr>
              <w:spacing w:after="0" w:line="240" w:lineRule="auto"/>
              <w:jc w:val="right"/>
              <w:rPr>
                <w:rFonts w:ascii="Calibri" w:eastAsia="Times New Roman" w:hAnsi="Calibri" w:cs="Calibri"/>
                <w:b/>
                <w:bCs/>
                <w:color w:val="000000"/>
                <w:lang w:eastAsia="en-GB"/>
              </w:rPr>
            </w:pPr>
            <w:r w:rsidRPr="00363B0B">
              <w:rPr>
                <w:rFonts w:ascii="Calibri" w:eastAsia="Times New Roman" w:hAnsi="Calibri" w:cs="Calibri"/>
                <w:b/>
                <w:bCs/>
                <w:color w:val="FF0000"/>
                <w:lang w:eastAsia="en-GB"/>
              </w:rPr>
              <w:t>(230)</w:t>
            </w:r>
          </w:p>
        </w:tc>
        <w:tc>
          <w:tcPr>
            <w:tcW w:w="5173" w:type="dxa"/>
            <w:tcBorders>
              <w:top w:val="nil"/>
              <w:left w:val="nil"/>
              <w:bottom w:val="single" w:sz="4" w:space="0" w:color="auto"/>
              <w:right w:val="single" w:sz="4" w:space="0" w:color="auto"/>
            </w:tcBorders>
            <w:shd w:val="clear" w:color="auto" w:fill="auto"/>
            <w:vAlign w:val="center"/>
            <w:hideMark/>
          </w:tcPr>
          <w:p w14:paraId="6249A830" w14:textId="77777777" w:rsidR="000F2D5D" w:rsidRPr="00363B0B" w:rsidRDefault="000F2D5D" w:rsidP="00DA7273">
            <w:pPr>
              <w:spacing w:after="0" w:line="240" w:lineRule="auto"/>
              <w:jc w:val="right"/>
              <w:rPr>
                <w:rFonts w:ascii="Calibri" w:eastAsia="Times New Roman" w:hAnsi="Calibri" w:cs="Calibri"/>
                <w:b/>
                <w:bCs/>
                <w:color w:val="000000"/>
                <w:lang w:eastAsia="en-GB"/>
              </w:rPr>
            </w:pPr>
          </w:p>
        </w:tc>
        <w:tc>
          <w:tcPr>
            <w:tcW w:w="1808" w:type="dxa"/>
            <w:tcBorders>
              <w:top w:val="nil"/>
              <w:left w:val="nil"/>
              <w:bottom w:val="single" w:sz="4" w:space="0" w:color="auto"/>
              <w:right w:val="single" w:sz="4" w:space="0" w:color="auto"/>
            </w:tcBorders>
            <w:shd w:val="clear" w:color="auto" w:fill="auto"/>
            <w:vAlign w:val="center"/>
            <w:hideMark/>
          </w:tcPr>
          <w:p w14:paraId="3EC62D47" w14:textId="77777777" w:rsidR="000F2D5D" w:rsidRPr="00363B0B" w:rsidRDefault="000F2D5D" w:rsidP="00DA7273">
            <w:pPr>
              <w:spacing w:after="0" w:line="240" w:lineRule="auto"/>
              <w:jc w:val="right"/>
              <w:rPr>
                <w:rFonts w:ascii="Calibri" w:eastAsia="Times New Roman" w:hAnsi="Calibri" w:cs="Calibri"/>
                <w:b/>
                <w:bCs/>
                <w:lang w:eastAsia="en-GB"/>
              </w:rPr>
            </w:pPr>
            <w:r w:rsidRPr="00363B0B">
              <w:rPr>
                <w:rFonts w:ascii="Calibri" w:eastAsia="Times New Roman" w:hAnsi="Calibri" w:cs="Calibri"/>
                <w:b/>
                <w:bCs/>
                <w:lang w:eastAsia="en-GB"/>
              </w:rPr>
              <w:t xml:space="preserve">230 </w:t>
            </w:r>
          </w:p>
        </w:tc>
      </w:tr>
      <w:tr w:rsidR="000F2D5D" w:rsidRPr="00363B0B" w14:paraId="30C4BE0D" w14:textId="77777777" w:rsidTr="00DA7273">
        <w:trPr>
          <w:cantSplit/>
        </w:trPr>
        <w:tc>
          <w:tcPr>
            <w:tcW w:w="2403" w:type="dxa"/>
            <w:tcBorders>
              <w:top w:val="nil"/>
              <w:left w:val="single" w:sz="4" w:space="0" w:color="auto"/>
              <w:bottom w:val="single" w:sz="4" w:space="0" w:color="auto"/>
              <w:right w:val="single" w:sz="4" w:space="0" w:color="auto"/>
            </w:tcBorders>
            <w:shd w:val="clear" w:color="auto" w:fill="auto"/>
            <w:vAlign w:val="center"/>
            <w:hideMark/>
          </w:tcPr>
          <w:p w14:paraId="19FFA2AF" w14:textId="77777777" w:rsidR="000F2D5D" w:rsidRPr="00363B0B" w:rsidRDefault="000F2D5D" w:rsidP="00DA7273">
            <w:pPr>
              <w:spacing w:after="0" w:line="240" w:lineRule="auto"/>
              <w:rPr>
                <w:rFonts w:ascii="Calibri" w:eastAsia="Times New Roman" w:hAnsi="Calibri" w:cs="Calibri"/>
                <w:b/>
                <w:bCs/>
                <w:color w:val="000000"/>
                <w:lang w:eastAsia="en-GB"/>
              </w:rPr>
            </w:pPr>
            <w:r w:rsidRPr="00363B0B">
              <w:rPr>
                <w:rFonts w:ascii="Calibri" w:eastAsia="Times New Roman" w:hAnsi="Calibri" w:cs="Calibri"/>
                <w:b/>
                <w:bCs/>
                <w:color w:val="000000"/>
                <w:lang w:eastAsia="en-GB"/>
              </w:rPr>
              <w:t>ANPR - replacement &amp; expansion</w:t>
            </w:r>
          </w:p>
        </w:tc>
        <w:tc>
          <w:tcPr>
            <w:tcW w:w="1148" w:type="dxa"/>
            <w:tcBorders>
              <w:top w:val="nil"/>
              <w:left w:val="nil"/>
              <w:bottom w:val="single" w:sz="4" w:space="0" w:color="auto"/>
              <w:right w:val="single" w:sz="4" w:space="0" w:color="auto"/>
            </w:tcBorders>
            <w:shd w:val="clear" w:color="auto" w:fill="auto"/>
            <w:vAlign w:val="center"/>
            <w:hideMark/>
          </w:tcPr>
          <w:p w14:paraId="7F10CA58" w14:textId="77777777" w:rsidR="000F2D5D" w:rsidRPr="00363B0B" w:rsidRDefault="000F2D5D" w:rsidP="00DA7273">
            <w:pPr>
              <w:spacing w:after="0" w:line="240" w:lineRule="auto"/>
              <w:jc w:val="right"/>
              <w:rPr>
                <w:rFonts w:ascii="Calibri" w:eastAsia="Times New Roman" w:hAnsi="Calibri" w:cs="Calibri"/>
                <w:b/>
                <w:bCs/>
                <w:color w:val="000000"/>
                <w:lang w:eastAsia="en-GB"/>
              </w:rPr>
            </w:pPr>
            <w:r w:rsidRPr="00363B0B">
              <w:rPr>
                <w:rFonts w:ascii="Calibri" w:eastAsia="Times New Roman" w:hAnsi="Calibri" w:cs="Calibri"/>
                <w:b/>
                <w:bCs/>
                <w:color w:val="000000"/>
                <w:lang w:eastAsia="en-GB"/>
              </w:rPr>
              <w:t xml:space="preserve">328 </w:t>
            </w:r>
          </w:p>
        </w:tc>
        <w:tc>
          <w:tcPr>
            <w:tcW w:w="1298" w:type="dxa"/>
            <w:tcBorders>
              <w:top w:val="nil"/>
              <w:left w:val="nil"/>
              <w:bottom w:val="single" w:sz="4" w:space="0" w:color="auto"/>
              <w:right w:val="single" w:sz="4" w:space="0" w:color="auto"/>
            </w:tcBorders>
            <w:shd w:val="clear" w:color="auto" w:fill="auto"/>
            <w:vAlign w:val="center"/>
            <w:hideMark/>
          </w:tcPr>
          <w:p w14:paraId="422F89B4" w14:textId="77777777" w:rsidR="000F2D5D" w:rsidRPr="00363B0B" w:rsidRDefault="000F2D5D" w:rsidP="00DA7273">
            <w:pPr>
              <w:spacing w:after="0" w:line="240" w:lineRule="auto"/>
              <w:jc w:val="right"/>
              <w:rPr>
                <w:rFonts w:ascii="Calibri" w:eastAsia="Times New Roman" w:hAnsi="Calibri" w:cs="Calibri"/>
                <w:b/>
                <w:bCs/>
                <w:color w:val="000000"/>
                <w:lang w:eastAsia="en-GB"/>
              </w:rPr>
            </w:pPr>
            <w:r w:rsidRPr="00363B0B">
              <w:rPr>
                <w:rFonts w:ascii="Calibri" w:eastAsia="Times New Roman" w:hAnsi="Calibri" w:cs="Calibri"/>
                <w:b/>
                <w:bCs/>
                <w:color w:val="000000"/>
                <w:lang w:eastAsia="en-GB"/>
              </w:rPr>
              <w:t xml:space="preserve">8 </w:t>
            </w:r>
          </w:p>
        </w:tc>
        <w:tc>
          <w:tcPr>
            <w:tcW w:w="1175" w:type="dxa"/>
            <w:tcBorders>
              <w:top w:val="nil"/>
              <w:left w:val="nil"/>
              <w:bottom w:val="single" w:sz="4" w:space="0" w:color="auto"/>
              <w:right w:val="single" w:sz="4" w:space="0" w:color="auto"/>
            </w:tcBorders>
            <w:shd w:val="clear" w:color="auto" w:fill="auto"/>
            <w:vAlign w:val="center"/>
            <w:hideMark/>
          </w:tcPr>
          <w:p w14:paraId="34C2A26C" w14:textId="77777777" w:rsidR="000F2D5D" w:rsidRPr="00363B0B" w:rsidRDefault="000F2D5D" w:rsidP="00DA7273">
            <w:pPr>
              <w:spacing w:after="0" w:line="240" w:lineRule="auto"/>
              <w:jc w:val="right"/>
              <w:rPr>
                <w:rFonts w:ascii="Calibri" w:eastAsia="Times New Roman" w:hAnsi="Calibri" w:cs="Calibri"/>
                <w:b/>
                <w:bCs/>
                <w:lang w:eastAsia="en-GB"/>
              </w:rPr>
            </w:pPr>
            <w:r w:rsidRPr="00363B0B">
              <w:rPr>
                <w:rFonts w:ascii="Calibri" w:eastAsia="Times New Roman" w:hAnsi="Calibri" w:cs="Calibri"/>
                <w:b/>
                <w:bCs/>
                <w:lang w:eastAsia="en-GB"/>
              </w:rPr>
              <w:t xml:space="preserve">265 </w:t>
            </w:r>
          </w:p>
        </w:tc>
        <w:tc>
          <w:tcPr>
            <w:tcW w:w="1449" w:type="dxa"/>
            <w:tcBorders>
              <w:top w:val="nil"/>
              <w:left w:val="nil"/>
              <w:bottom w:val="single" w:sz="4" w:space="0" w:color="auto"/>
              <w:right w:val="single" w:sz="4" w:space="0" w:color="auto"/>
            </w:tcBorders>
            <w:shd w:val="clear" w:color="auto" w:fill="auto"/>
            <w:noWrap/>
            <w:vAlign w:val="center"/>
            <w:hideMark/>
          </w:tcPr>
          <w:p w14:paraId="29DDCF85" w14:textId="77777777" w:rsidR="000F2D5D" w:rsidRPr="00363B0B" w:rsidRDefault="000F2D5D" w:rsidP="00DA7273">
            <w:pPr>
              <w:spacing w:after="0" w:line="240" w:lineRule="auto"/>
              <w:jc w:val="right"/>
              <w:rPr>
                <w:rFonts w:ascii="Calibri" w:eastAsia="Times New Roman" w:hAnsi="Calibri" w:cs="Calibri"/>
                <w:b/>
                <w:bCs/>
                <w:color w:val="000000"/>
                <w:lang w:eastAsia="en-GB"/>
              </w:rPr>
            </w:pPr>
            <w:r w:rsidRPr="00363B0B">
              <w:rPr>
                <w:rFonts w:ascii="Calibri" w:eastAsia="Times New Roman" w:hAnsi="Calibri" w:cs="Calibri"/>
                <w:b/>
                <w:bCs/>
                <w:color w:val="FF0000"/>
                <w:lang w:eastAsia="en-GB"/>
              </w:rPr>
              <w:t>(63)</w:t>
            </w:r>
          </w:p>
        </w:tc>
        <w:tc>
          <w:tcPr>
            <w:tcW w:w="5173" w:type="dxa"/>
            <w:tcBorders>
              <w:top w:val="nil"/>
              <w:left w:val="nil"/>
              <w:bottom w:val="single" w:sz="4" w:space="0" w:color="auto"/>
              <w:right w:val="single" w:sz="4" w:space="0" w:color="auto"/>
            </w:tcBorders>
            <w:shd w:val="clear" w:color="auto" w:fill="auto"/>
            <w:vAlign w:val="center"/>
            <w:hideMark/>
          </w:tcPr>
          <w:p w14:paraId="3D6EE354" w14:textId="77777777" w:rsidR="000F2D5D" w:rsidRPr="00363B0B" w:rsidRDefault="000F2D5D" w:rsidP="00DA7273">
            <w:pPr>
              <w:spacing w:after="0" w:line="240" w:lineRule="auto"/>
              <w:jc w:val="right"/>
              <w:rPr>
                <w:rFonts w:ascii="Calibri" w:eastAsia="Times New Roman" w:hAnsi="Calibri" w:cs="Calibri"/>
                <w:b/>
                <w:bCs/>
                <w:color w:val="000000"/>
                <w:lang w:eastAsia="en-GB"/>
              </w:rPr>
            </w:pPr>
          </w:p>
        </w:tc>
        <w:tc>
          <w:tcPr>
            <w:tcW w:w="1808" w:type="dxa"/>
            <w:tcBorders>
              <w:top w:val="nil"/>
              <w:left w:val="nil"/>
              <w:bottom w:val="single" w:sz="4" w:space="0" w:color="auto"/>
              <w:right w:val="single" w:sz="4" w:space="0" w:color="auto"/>
            </w:tcBorders>
            <w:shd w:val="clear" w:color="auto" w:fill="auto"/>
            <w:vAlign w:val="center"/>
            <w:hideMark/>
          </w:tcPr>
          <w:p w14:paraId="6213E854" w14:textId="77777777" w:rsidR="000F2D5D" w:rsidRPr="00363B0B" w:rsidRDefault="000F2D5D" w:rsidP="00DA7273">
            <w:pPr>
              <w:spacing w:after="0" w:line="240" w:lineRule="auto"/>
              <w:jc w:val="right"/>
              <w:rPr>
                <w:rFonts w:ascii="Calibri" w:eastAsia="Times New Roman" w:hAnsi="Calibri" w:cs="Calibri"/>
                <w:b/>
                <w:bCs/>
                <w:lang w:eastAsia="en-GB"/>
              </w:rPr>
            </w:pPr>
            <w:r w:rsidRPr="00363B0B">
              <w:rPr>
                <w:rFonts w:ascii="Calibri" w:eastAsia="Times New Roman" w:hAnsi="Calibri" w:cs="Calibri"/>
                <w:b/>
                <w:bCs/>
                <w:lang w:eastAsia="en-GB"/>
              </w:rPr>
              <w:t xml:space="preserve">75 </w:t>
            </w:r>
          </w:p>
        </w:tc>
      </w:tr>
      <w:tr w:rsidR="000F2D5D" w:rsidRPr="00363B0B" w14:paraId="6D86B64A" w14:textId="77777777" w:rsidTr="00DA7273">
        <w:trPr>
          <w:cantSplit/>
        </w:trPr>
        <w:tc>
          <w:tcPr>
            <w:tcW w:w="2403" w:type="dxa"/>
            <w:tcBorders>
              <w:top w:val="nil"/>
              <w:left w:val="single" w:sz="4" w:space="0" w:color="auto"/>
              <w:bottom w:val="single" w:sz="4" w:space="0" w:color="auto"/>
              <w:right w:val="single" w:sz="4" w:space="0" w:color="auto"/>
            </w:tcBorders>
            <w:shd w:val="clear" w:color="auto" w:fill="auto"/>
            <w:vAlign w:val="center"/>
            <w:hideMark/>
          </w:tcPr>
          <w:p w14:paraId="06BBC2E8" w14:textId="77777777" w:rsidR="000F2D5D" w:rsidRPr="00363B0B" w:rsidRDefault="000F2D5D" w:rsidP="00DA7273">
            <w:pPr>
              <w:spacing w:after="0" w:line="240" w:lineRule="auto"/>
              <w:rPr>
                <w:rFonts w:ascii="Calibri" w:eastAsia="Times New Roman" w:hAnsi="Calibri" w:cs="Calibri"/>
                <w:b/>
                <w:bCs/>
                <w:color w:val="000000"/>
                <w:lang w:eastAsia="en-GB"/>
              </w:rPr>
            </w:pPr>
            <w:r w:rsidRPr="00363B0B">
              <w:rPr>
                <w:rFonts w:ascii="Calibri" w:eastAsia="Times New Roman" w:hAnsi="Calibri" w:cs="Calibri"/>
                <w:b/>
                <w:bCs/>
                <w:color w:val="000000"/>
                <w:lang w:eastAsia="en-GB"/>
              </w:rPr>
              <w:t>Other - plant &amp; equip plus ad hoc</w:t>
            </w:r>
          </w:p>
        </w:tc>
        <w:tc>
          <w:tcPr>
            <w:tcW w:w="1148" w:type="dxa"/>
            <w:tcBorders>
              <w:top w:val="nil"/>
              <w:left w:val="nil"/>
              <w:bottom w:val="single" w:sz="4" w:space="0" w:color="auto"/>
              <w:right w:val="single" w:sz="4" w:space="0" w:color="auto"/>
            </w:tcBorders>
            <w:shd w:val="clear" w:color="auto" w:fill="auto"/>
            <w:vAlign w:val="center"/>
            <w:hideMark/>
          </w:tcPr>
          <w:p w14:paraId="6C30EB03" w14:textId="77777777" w:rsidR="000F2D5D" w:rsidRPr="00363B0B" w:rsidRDefault="000F2D5D" w:rsidP="00DA7273">
            <w:pPr>
              <w:spacing w:after="0" w:line="240" w:lineRule="auto"/>
              <w:jc w:val="right"/>
              <w:rPr>
                <w:rFonts w:ascii="Calibri" w:eastAsia="Times New Roman" w:hAnsi="Calibri" w:cs="Calibri"/>
                <w:b/>
                <w:bCs/>
                <w:color w:val="000000"/>
                <w:lang w:eastAsia="en-GB"/>
              </w:rPr>
            </w:pPr>
            <w:r w:rsidRPr="00363B0B">
              <w:rPr>
                <w:rFonts w:ascii="Calibri" w:eastAsia="Times New Roman" w:hAnsi="Calibri" w:cs="Calibri"/>
                <w:b/>
                <w:bCs/>
                <w:color w:val="000000"/>
                <w:lang w:eastAsia="en-GB"/>
              </w:rPr>
              <w:t xml:space="preserve">849 </w:t>
            </w:r>
          </w:p>
        </w:tc>
        <w:tc>
          <w:tcPr>
            <w:tcW w:w="1298" w:type="dxa"/>
            <w:tcBorders>
              <w:top w:val="nil"/>
              <w:left w:val="nil"/>
              <w:bottom w:val="single" w:sz="4" w:space="0" w:color="auto"/>
              <w:right w:val="single" w:sz="4" w:space="0" w:color="auto"/>
            </w:tcBorders>
            <w:shd w:val="clear" w:color="auto" w:fill="auto"/>
            <w:vAlign w:val="center"/>
            <w:hideMark/>
          </w:tcPr>
          <w:p w14:paraId="2BB4BCCA" w14:textId="77777777" w:rsidR="000F2D5D" w:rsidRPr="00363B0B" w:rsidRDefault="000F2D5D" w:rsidP="00DA7273">
            <w:pPr>
              <w:spacing w:after="0" w:line="240" w:lineRule="auto"/>
              <w:jc w:val="right"/>
              <w:rPr>
                <w:rFonts w:ascii="Calibri" w:eastAsia="Times New Roman" w:hAnsi="Calibri" w:cs="Calibri"/>
                <w:b/>
                <w:bCs/>
                <w:color w:val="000000"/>
                <w:lang w:eastAsia="en-GB"/>
              </w:rPr>
            </w:pPr>
            <w:r w:rsidRPr="00363B0B">
              <w:rPr>
                <w:rFonts w:ascii="Calibri" w:eastAsia="Times New Roman" w:hAnsi="Calibri" w:cs="Calibri"/>
                <w:b/>
                <w:bCs/>
                <w:color w:val="000000"/>
                <w:lang w:eastAsia="en-GB"/>
              </w:rPr>
              <w:t xml:space="preserve">325 </w:t>
            </w:r>
          </w:p>
        </w:tc>
        <w:tc>
          <w:tcPr>
            <w:tcW w:w="1175" w:type="dxa"/>
            <w:tcBorders>
              <w:top w:val="nil"/>
              <w:left w:val="nil"/>
              <w:bottom w:val="single" w:sz="4" w:space="0" w:color="auto"/>
              <w:right w:val="single" w:sz="4" w:space="0" w:color="auto"/>
            </w:tcBorders>
            <w:shd w:val="clear" w:color="auto" w:fill="auto"/>
            <w:vAlign w:val="center"/>
            <w:hideMark/>
          </w:tcPr>
          <w:p w14:paraId="4FBB5E09" w14:textId="77777777" w:rsidR="000F2D5D" w:rsidRPr="00363B0B" w:rsidRDefault="000F2D5D" w:rsidP="00DA7273">
            <w:pPr>
              <w:spacing w:after="0" w:line="240" w:lineRule="auto"/>
              <w:jc w:val="right"/>
              <w:rPr>
                <w:rFonts w:ascii="Calibri" w:eastAsia="Times New Roman" w:hAnsi="Calibri" w:cs="Calibri"/>
                <w:b/>
                <w:bCs/>
                <w:lang w:eastAsia="en-GB"/>
              </w:rPr>
            </w:pPr>
            <w:r w:rsidRPr="00363B0B">
              <w:rPr>
                <w:rFonts w:ascii="Calibri" w:eastAsia="Times New Roman" w:hAnsi="Calibri" w:cs="Calibri"/>
                <w:b/>
                <w:bCs/>
                <w:lang w:eastAsia="en-GB"/>
              </w:rPr>
              <w:t xml:space="preserve">586 </w:t>
            </w:r>
          </w:p>
        </w:tc>
        <w:tc>
          <w:tcPr>
            <w:tcW w:w="1449" w:type="dxa"/>
            <w:tcBorders>
              <w:top w:val="nil"/>
              <w:left w:val="nil"/>
              <w:bottom w:val="single" w:sz="4" w:space="0" w:color="auto"/>
              <w:right w:val="single" w:sz="4" w:space="0" w:color="auto"/>
            </w:tcBorders>
            <w:shd w:val="clear" w:color="auto" w:fill="auto"/>
            <w:noWrap/>
            <w:vAlign w:val="center"/>
            <w:hideMark/>
          </w:tcPr>
          <w:p w14:paraId="62135223" w14:textId="77777777" w:rsidR="000F2D5D" w:rsidRPr="00363B0B" w:rsidRDefault="000F2D5D" w:rsidP="00DA7273">
            <w:pPr>
              <w:spacing w:after="0" w:line="240" w:lineRule="auto"/>
              <w:jc w:val="right"/>
              <w:rPr>
                <w:rFonts w:ascii="Calibri" w:eastAsia="Times New Roman" w:hAnsi="Calibri" w:cs="Calibri"/>
                <w:b/>
                <w:bCs/>
                <w:color w:val="000000"/>
                <w:lang w:eastAsia="en-GB"/>
              </w:rPr>
            </w:pPr>
            <w:r w:rsidRPr="00363B0B">
              <w:rPr>
                <w:rFonts w:ascii="Calibri" w:eastAsia="Times New Roman" w:hAnsi="Calibri" w:cs="Calibri"/>
                <w:b/>
                <w:bCs/>
                <w:color w:val="FF0000"/>
                <w:lang w:eastAsia="en-GB"/>
              </w:rPr>
              <w:t>(263)</w:t>
            </w:r>
          </w:p>
        </w:tc>
        <w:tc>
          <w:tcPr>
            <w:tcW w:w="5173" w:type="dxa"/>
            <w:tcBorders>
              <w:top w:val="nil"/>
              <w:left w:val="nil"/>
              <w:bottom w:val="single" w:sz="4" w:space="0" w:color="auto"/>
              <w:right w:val="single" w:sz="4" w:space="0" w:color="auto"/>
            </w:tcBorders>
            <w:shd w:val="clear" w:color="auto" w:fill="auto"/>
            <w:vAlign w:val="center"/>
            <w:hideMark/>
          </w:tcPr>
          <w:p w14:paraId="1A4304E0" w14:textId="77777777" w:rsidR="000F2D5D" w:rsidRPr="00363B0B" w:rsidRDefault="000F2D5D" w:rsidP="00DA7273">
            <w:pPr>
              <w:spacing w:after="0" w:line="240" w:lineRule="auto"/>
              <w:jc w:val="right"/>
              <w:rPr>
                <w:rFonts w:ascii="Calibri" w:eastAsia="Times New Roman" w:hAnsi="Calibri" w:cs="Calibri"/>
                <w:b/>
                <w:bCs/>
                <w:color w:val="000000"/>
                <w:lang w:eastAsia="en-GB"/>
              </w:rPr>
            </w:pPr>
          </w:p>
        </w:tc>
        <w:tc>
          <w:tcPr>
            <w:tcW w:w="1808" w:type="dxa"/>
            <w:tcBorders>
              <w:top w:val="nil"/>
              <w:left w:val="nil"/>
              <w:bottom w:val="single" w:sz="4" w:space="0" w:color="auto"/>
              <w:right w:val="single" w:sz="4" w:space="0" w:color="auto"/>
            </w:tcBorders>
            <w:shd w:val="clear" w:color="auto" w:fill="auto"/>
            <w:vAlign w:val="center"/>
            <w:hideMark/>
          </w:tcPr>
          <w:p w14:paraId="181EB807" w14:textId="77777777" w:rsidR="000F2D5D" w:rsidRPr="00363B0B" w:rsidRDefault="000F2D5D" w:rsidP="00DA7273">
            <w:pPr>
              <w:spacing w:after="0" w:line="240" w:lineRule="auto"/>
              <w:jc w:val="right"/>
              <w:rPr>
                <w:rFonts w:ascii="Calibri" w:eastAsia="Times New Roman" w:hAnsi="Calibri" w:cs="Calibri"/>
                <w:b/>
                <w:bCs/>
                <w:lang w:eastAsia="en-GB"/>
              </w:rPr>
            </w:pPr>
            <w:r w:rsidRPr="00363B0B">
              <w:rPr>
                <w:rFonts w:ascii="Calibri" w:eastAsia="Times New Roman" w:hAnsi="Calibri" w:cs="Calibri"/>
                <w:b/>
                <w:bCs/>
                <w:lang w:eastAsia="en-GB"/>
              </w:rPr>
              <w:t xml:space="preserve">104 </w:t>
            </w:r>
          </w:p>
        </w:tc>
      </w:tr>
      <w:tr w:rsidR="000F2D5D" w:rsidRPr="00363B0B" w14:paraId="3D789E26" w14:textId="77777777" w:rsidTr="00DA7273">
        <w:trPr>
          <w:cantSplit/>
        </w:trPr>
        <w:tc>
          <w:tcPr>
            <w:tcW w:w="2403" w:type="dxa"/>
            <w:tcBorders>
              <w:top w:val="nil"/>
              <w:left w:val="single" w:sz="4" w:space="0" w:color="auto"/>
              <w:bottom w:val="single" w:sz="4" w:space="0" w:color="auto"/>
              <w:right w:val="single" w:sz="4" w:space="0" w:color="auto"/>
            </w:tcBorders>
            <w:shd w:val="clear" w:color="auto" w:fill="auto"/>
            <w:vAlign w:val="center"/>
            <w:hideMark/>
          </w:tcPr>
          <w:p w14:paraId="640C153D" w14:textId="77777777" w:rsidR="000F2D5D" w:rsidRPr="00363B0B" w:rsidRDefault="000F2D5D" w:rsidP="00DA7273">
            <w:pPr>
              <w:spacing w:after="0" w:line="240" w:lineRule="auto"/>
              <w:rPr>
                <w:rFonts w:ascii="Calibri" w:eastAsia="Times New Roman" w:hAnsi="Calibri" w:cs="Calibri"/>
                <w:b/>
                <w:bCs/>
                <w:color w:val="000000"/>
                <w:lang w:eastAsia="en-GB"/>
              </w:rPr>
            </w:pPr>
            <w:r w:rsidRPr="00363B0B">
              <w:rPr>
                <w:rFonts w:ascii="Calibri" w:eastAsia="Times New Roman" w:hAnsi="Calibri" w:cs="Calibri"/>
                <w:b/>
                <w:bCs/>
                <w:color w:val="000000"/>
                <w:lang w:eastAsia="en-GB"/>
              </w:rPr>
              <w:t>NK Works</w:t>
            </w:r>
          </w:p>
        </w:tc>
        <w:tc>
          <w:tcPr>
            <w:tcW w:w="1148" w:type="dxa"/>
            <w:tcBorders>
              <w:top w:val="nil"/>
              <w:left w:val="nil"/>
              <w:bottom w:val="single" w:sz="4" w:space="0" w:color="auto"/>
              <w:right w:val="single" w:sz="4" w:space="0" w:color="auto"/>
            </w:tcBorders>
            <w:shd w:val="clear" w:color="auto" w:fill="auto"/>
            <w:vAlign w:val="center"/>
            <w:hideMark/>
          </w:tcPr>
          <w:p w14:paraId="3E97B5C7" w14:textId="77777777" w:rsidR="000F2D5D" w:rsidRPr="00363B0B" w:rsidRDefault="000F2D5D" w:rsidP="00DA7273">
            <w:pPr>
              <w:spacing w:after="0" w:line="240" w:lineRule="auto"/>
              <w:jc w:val="right"/>
              <w:rPr>
                <w:rFonts w:ascii="Calibri" w:eastAsia="Times New Roman" w:hAnsi="Calibri" w:cs="Calibri"/>
                <w:b/>
                <w:bCs/>
                <w:color w:val="000000"/>
                <w:lang w:eastAsia="en-GB"/>
              </w:rPr>
            </w:pPr>
            <w:r w:rsidRPr="00363B0B">
              <w:rPr>
                <w:rFonts w:ascii="Calibri" w:eastAsia="Times New Roman" w:hAnsi="Calibri" w:cs="Calibri"/>
                <w:b/>
                <w:bCs/>
                <w:color w:val="000000"/>
                <w:lang w:eastAsia="en-GB"/>
              </w:rPr>
              <w:t xml:space="preserve">1,283 </w:t>
            </w:r>
          </w:p>
        </w:tc>
        <w:tc>
          <w:tcPr>
            <w:tcW w:w="1298" w:type="dxa"/>
            <w:tcBorders>
              <w:top w:val="nil"/>
              <w:left w:val="nil"/>
              <w:bottom w:val="single" w:sz="4" w:space="0" w:color="auto"/>
              <w:right w:val="single" w:sz="4" w:space="0" w:color="auto"/>
            </w:tcBorders>
            <w:shd w:val="clear" w:color="auto" w:fill="auto"/>
            <w:vAlign w:val="center"/>
            <w:hideMark/>
          </w:tcPr>
          <w:p w14:paraId="5D256D5B" w14:textId="77777777" w:rsidR="000F2D5D" w:rsidRPr="00363B0B" w:rsidRDefault="000F2D5D" w:rsidP="00DA7273">
            <w:pPr>
              <w:spacing w:after="0" w:line="240" w:lineRule="auto"/>
              <w:jc w:val="right"/>
              <w:rPr>
                <w:rFonts w:ascii="Calibri" w:eastAsia="Times New Roman" w:hAnsi="Calibri" w:cs="Calibri"/>
                <w:b/>
                <w:bCs/>
                <w:color w:val="000000"/>
                <w:lang w:eastAsia="en-GB"/>
              </w:rPr>
            </w:pPr>
            <w:r w:rsidRPr="00363B0B">
              <w:rPr>
                <w:rFonts w:ascii="Calibri" w:eastAsia="Times New Roman" w:hAnsi="Calibri" w:cs="Calibri"/>
                <w:b/>
                <w:bCs/>
                <w:color w:val="000000"/>
                <w:lang w:eastAsia="en-GB"/>
              </w:rPr>
              <w:t xml:space="preserve">760 </w:t>
            </w:r>
          </w:p>
        </w:tc>
        <w:tc>
          <w:tcPr>
            <w:tcW w:w="1175" w:type="dxa"/>
            <w:tcBorders>
              <w:top w:val="nil"/>
              <w:left w:val="nil"/>
              <w:bottom w:val="single" w:sz="4" w:space="0" w:color="auto"/>
              <w:right w:val="single" w:sz="4" w:space="0" w:color="auto"/>
            </w:tcBorders>
            <w:shd w:val="clear" w:color="auto" w:fill="auto"/>
            <w:vAlign w:val="center"/>
            <w:hideMark/>
          </w:tcPr>
          <w:p w14:paraId="7FE122A2" w14:textId="77777777" w:rsidR="000F2D5D" w:rsidRPr="00363B0B" w:rsidRDefault="000F2D5D" w:rsidP="00DA7273">
            <w:pPr>
              <w:spacing w:after="0" w:line="240" w:lineRule="auto"/>
              <w:jc w:val="right"/>
              <w:rPr>
                <w:rFonts w:ascii="Calibri" w:eastAsia="Times New Roman" w:hAnsi="Calibri" w:cs="Calibri"/>
                <w:b/>
                <w:bCs/>
                <w:lang w:eastAsia="en-GB"/>
              </w:rPr>
            </w:pPr>
            <w:r w:rsidRPr="00363B0B">
              <w:rPr>
                <w:rFonts w:ascii="Calibri" w:eastAsia="Times New Roman" w:hAnsi="Calibri" w:cs="Calibri"/>
                <w:b/>
                <w:bCs/>
                <w:lang w:eastAsia="en-GB"/>
              </w:rPr>
              <w:t xml:space="preserve">1,127 </w:t>
            </w:r>
          </w:p>
        </w:tc>
        <w:tc>
          <w:tcPr>
            <w:tcW w:w="1449" w:type="dxa"/>
            <w:tcBorders>
              <w:top w:val="nil"/>
              <w:left w:val="nil"/>
              <w:bottom w:val="single" w:sz="4" w:space="0" w:color="auto"/>
              <w:right w:val="single" w:sz="4" w:space="0" w:color="auto"/>
            </w:tcBorders>
            <w:shd w:val="clear" w:color="auto" w:fill="auto"/>
            <w:noWrap/>
            <w:vAlign w:val="center"/>
            <w:hideMark/>
          </w:tcPr>
          <w:p w14:paraId="7AFA943D" w14:textId="77777777" w:rsidR="000F2D5D" w:rsidRPr="00363B0B" w:rsidRDefault="000F2D5D" w:rsidP="00DA7273">
            <w:pPr>
              <w:spacing w:after="0" w:line="240" w:lineRule="auto"/>
              <w:jc w:val="right"/>
              <w:rPr>
                <w:rFonts w:ascii="Calibri" w:eastAsia="Times New Roman" w:hAnsi="Calibri" w:cs="Calibri"/>
                <w:b/>
                <w:bCs/>
                <w:color w:val="000000"/>
                <w:lang w:eastAsia="en-GB"/>
              </w:rPr>
            </w:pPr>
            <w:r w:rsidRPr="00363B0B">
              <w:rPr>
                <w:rFonts w:ascii="Calibri" w:eastAsia="Times New Roman" w:hAnsi="Calibri" w:cs="Calibri"/>
                <w:b/>
                <w:bCs/>
                <w:color w:val="FF0000"/>
                <w:lang w:eastAsia="en-GB"/>
              </w:rPr>
              <w:t>(156)</w:t>
            </w:r>
          </w:p>
        </w:tc>
        <w:tc>
          <w:tcPr>
            <w:tcW w:w="5173" w:type="dxa"/>
            <w:tcBorders>
              <w:top w:val="nil"/>
              <w:left w:val="nil"/>
              <w:bottom w:val="single" w:sz="4" w:space="0" w:color="auto"/>
              <w:right w:val="single" w:sz="4" w:space="0" w:color="auto"/>
            </w:tcBorders>
            <w:shd w:val="clear" w:color="auto" w:fill="auto"/>
            <w:vAlign w:val="center"/>
            <w:hideMark/>
          </w:tcPr>
          <w:p w14:paraId="7A15DDDF" w14:textId="77777777" w:rsidR="000F2D5D" w:rsidRPr="00363B0B" w:rsidRDefault="000F2D5D" w:rsidP="00DA7273">
            <w:pPr>
              <w:spacing w:after="0" w:line="240" w:lineRule="auto"/>
              <w:jc w:val="right"/>
              <w:rPr>
                <w:rFonts w:ascii="Calibri" w:eastAsia="Times New Roman" w:hAnsi="Calibri" w:cs="Calibri"/>
                <w:b/>
                <w:bCs/>
                <w:color w:val="000000"/>
                <w:lang w:eastAsia="en-GB"/>
              </w:rPr>
            </w:pPr>
          </w:p>
        </w:tc>
        <w:tc>
          <w:tcPr>
            <w:tcW w:w="1808" w:type="dxa"/>
            <w:tcBorders>
              <w:top w:val="nil"/>
              <w:left w:val="nil"/>
              <w:bottom w:val="single" w:sz="4" w:space="0" w:color="auto"/>
              <w:right w:val="single" w:sz="4" w:space="0" w:color="auto"/>
            </w:tcBorders>
            <w:shd w:val="clear" w:color="auto" w:fill="auto"/>
            <w:vAlign w:val="center"/>
            <w:hideMark/>
          </w:tcPr>
          <w:p w14:paraId="33ED9BA3" w14:textId="77777777" w:rsidR="000F2D5D" w:rsidRPr="00363B0B" w:rsidRDefault="000F2D5D" w:rsidP="00DA7273">
            <w:pPr>
              <w:spacing w:after="0" w:line="240" w:lineRule="auto"/>
              <w:jc w:val="right"/>
              <w:rPr>
                <w:rFonts w:ascii="Calibri" w:eastAsia="Times New Roman" w:hAnsi="Calibri" w:cs="Calibri"/>
                <w:b/>
                <w:bCs/>
                <w:lang w:eastAsia="en-GB"/>
              </w:rPr>
            </w:pPr>
            <w:r w:rsidRPr="00363B0B">
              <w:rPr>
                <w:rFonts w:ascii="Calibri" w:eastAsia="Times New Roman" w:hAnsi="Calibri" w:cs="Calibri"/>
                <w:b/>
                <w:bCs/>
                <w:lang w:eastAsia="en-GB"/>
              </w:rPr>
              <w:t xml:space="preserve">101 </w:t>
            </w:r>
          </w:p>
        </w:tc>
      </w:tr>
      <w:tr w:rsidR="000F2D5D" w:rsidRPr="00363B0B" w14:paraId="7CDDF556" w14:textId="77777777" w:rsidTr="00DA7273">
        <w:trPr>
          <w:cantSplit/>
        </w:trPr>
        <w:tc>
          <w:tcPr>
            <w:tcW w:w="2403" w:type="dxa"/>
            <w:tcBorders>
              <w:top w:val="nil"/>
              <w:left w:val="single" w:sz="4" w:space="0" w:color="auto"/>
              <w:bottom w:val="single" w:sz="4" w:space="0" w:color="auto"/>
              <w:right w:val="single" w:sz="4" w:space="0" w:color="auto"/>
            </w:tcBorders>
            <w:shd w:val="clear" w:color="auto" w:fill="auto"/>
            <w:vAlign w:val="center"/>
            <w:hideMark/>
          </w:tcPr>
          <w:p w14:paraId="5757DACA" w14:textId="77777777" w:rsidR="000F2D5D" w:rsidRPr="00363B0B" w:rsidRDefault="000F2D5D" w:rsidP="00DA7273">
            <w:pPr>
              <w:spacing w:after="0" w:line="240" w:lineRule="auto"/>
              <w:rPr>
                <w:rFonts w:ascii="Calibri" w:eastAsia="Times New Roman" w:hAnsi="Calibri" w:cs="Calibri"/>
                <w:b/>
                <w:bCs/>
                <w:color w:val="000000"/>
                <w:lang w:eastAsia="en-GB"/>
              </w:rPr>
            </w:pPr>
            <w:r w:rsidRPr="00363B0B">
              <w:rPr>
                <w:rFonts w:ascii="Calibri" w:eastAsia="Times New Roman" w:hAnsi="Calibri" w:cs="Calibri"/>
                <w:b/>
                <w:bCs/>
                <w:color w:val="000000"/>
                <w:lang w:eastAsia="en-GB"/>
              </w:rPr>
              <w:t> </w:t>
            </w:r>
          </w:p>
        </w:tc>
        <w:tc>
          <w:tcPr>
            <w:tcW w:w="1148" w:type="dxa"/>
            <w:tcBorders>
              <w:top w:val="nil"/>
              <w:left w:val="nil"/>
              <w:bottom w:val="single" w:sz="4" w:space="0" w:color="auto"/>
              <w:right w:val="single" w:sz="4" w:space="0" w:color="auto"/>
            </w:tcBorders>
            <w:shd w:val="clear" w:color="auto" w:fill="auto"/>
            <w:noWrap/>
            <w:vAlign w:val="center"/>
            <w:hideMark/>
          </w:tcPr>
          <w:p w14:paraId="6071600E" w14:textId="77777777" w:rsidR="000F2D5D" w:rsidRPr="00363B0B" w:rsidRDefault="000F2D5D" w:rsidP="00DA7273">
            <w:pPr>
              <w:spacing w:after="0" w:line="240" w:lineRule="auto"/>
              <w:jc w:val="right"/>
              <w:rPr>
                <w:rFonts w:ascii="Calibri" w:eastAsia="Times New Roman" w:hAnsi="Calibri" w:cs="Calibri"/>
                <w:b/>
                <w:bCs/>
                <w:color w:val="000000"/>
                <w:lang w:eastAsia="en-GB"/>
              </w:rPr>
            </w:pPr>
            <w:r w:rsidRPr="00363B0B">
              <w:rPr>
                <w:rFonts w:ascii="Calibri" w:eastAsia="Times New Roman" w:hAnsi="Calibri" w:cs="Calibri"/>
                <w:b/>
                <w:bCs/>
                <w:color w:val="000000"/>
                <w:lang w:eastAsia="en-GB"/>
              </w:rPr>
              <w:t> </w:t>
            </w:r>
          </w:p>
        </w:tc>
        <w:tc>
          <w:tcPr>
            <w:tcW w:w="1298" w:type="dxa"/>
            <w:tcBorders>
              <w:top w:val="nil"/>
              <w:left w:val="nil"/>
              <w:bottom w:val="single" w:sz="4" w:space="0" w:color="auto"/>
              <w:right w:val="single" w:sz="4" w:space="0" w:color="auto"/>
            </w:tcBorders>
            <w:shd w:val="clear" w:color="auto" w:fill="auto"/>
            <w:noWrap/>
            <w:vAlign w:val="center"/>
            <w:hideMark/>
          </w:tcPr>
          <w:p w14:paraId="787EEFC5" w14:textId="77777777" w:rsidR="000F2D5D" w:rsidRPr="00363B0B" w:rsidRDefault="000F2D5D" w:rsidP="00DA7273">
            <w:pPr>
              <w:spacing w:after="0" w:line="240" w:lineRule="auto"/>
              <w:jc w:val="right"/>
              <w:rPr>
                <w:rFonts w:ascii="Calibri" w:eastAsia="Times New Roman" w:hAnsi="Calibri" w:cs="Calibri"/>
                <w:b/>
                <w:bCs/>
                <w:color w:val="000000"/>
                <w:lang w:eastAsia="en-GB"/>
              </w:rPr>
            </w:pPr>
            <w:r w:rsidRPr="00363B0B">
              <w:rPr>
                <w:rFonts w:ascii="Calibri" w:eastAsia="Times New Roman" w:hAnsi="Calibri" w:cs="Calibri"/>
                <w:b/>
                <w:bCs/>
                <w:color w:val="000000"/>
                <w:lang w:eastAsia="en-GB"/>
              </w:rPr>
              <w:t> </w:t>
            </w:r>
          </w:p>
        </w:tc>
        <w:tc>
          <w:tcPr>
            <w:tcW w:w="1175" w:type="dxa"/>
            <w:tcBorders>
              <w:top w:val="nil"/>
              <w:left w:val="nil"/>
              <w:bottom w:val="single" w:sz="4" w:space="0" w:color="auto"/>
              <w:right w:val="single" w:sz="4" w:space="0" w:color="auto"/>
            </w:tcBorders>
            <w:shd w:val="clear" w:color="auto" w:fill="auto"/>
            <w:noWrap/>
            <w:vAlign w:val="center"/>
            <w:hideMark/>
          </w:tcPr>
          <w:p w14:paraId="38C14DFB" w14:textId="77777777" w:rsidR="000F2D5D" w:rsidRPr="00363B0B" w:rsidRDefault="000F2D5D" w:rsidP="00DA7273">
            <w:pPr>
              <w:spacing w:after="0" w:line="240" w:lineRule="auto"/>
              <w:jc w:val="right"/>
              <w:rPr>
                <w:rFonts w:ascii="Calibri" w:eastAsia="Times New Roman" w:hAnsi="Calibri" w:cs="Calibri"/>
                <w:b/>
                <w:bCs/>
                <w:color w:val="000000"/>
                <w:lang w:eastAsia="en-GB"/>
              </w:rPr>
            </w:pPr>
            <w:r w:rsidRPr="00363B0B">
              <w:rPr>
                <w:rFonts w:ascii="Calibri" w:eastAsia="Times New Roman" w:hAnsi="Calibri" w:cs="Calibri"/>
                <w:b/>
                <w:bCs/>
                <w:color w:val="000000"/>
                <w:lang w:eastAsia="en-GB"/>
              </w:rPr>
              <w:t> </w:t>
            </w:r>
          </w:p>
        </w:tc>
        <w:tc>
          <w:tcPr>
            <w:tcW w:w="1449" w:type="dxa"/>
            <w:tcBorders>
              <w:top w:val="nil"/>
              <w:left w:val="nil"/>
              <w:bottom w:val="single" w:sz="4" w:space="0" w:color="auto"/>
              <w:right w:val="single" w:sz="4" w:space="0" w:color="auto"/>
            </w:tcBorders>
            <w:shd w:val="clear" w:color="auto" w:fill="auto"/>
            <w:noWrap/>
            <w:vAlign w:val="center"/>
            <w:hideMark/>
          </w:tcPr>
          <w:p w14:paraId="6AD961EF" w14:textId="77777777" w:rsidR="000F2D5D" w:rsidRPr="00363B0B" w:rsidRDefault="000F2D5D" w:rsidP="00DA7273">
            <w:pPr>
              <w:spacing w:after="0" w:line="240" w:lineRule="auto"/>
              <w:jc w:val="right"/>
              <w:rPr>
                <w:rFonts w:ascii="Calibri" w:eastAsia="Times New Roman" w:hAnsi="Calibri" w:cs="Calibri"/>
                <w:b/>
                <w:bCs/>
                <w:color w:val="000000"/>
                <w:lang w:eastAsia="en-GB"/>
              </w:rPr>
            </w:pPr>
            <w:r w:rsidRPr="00363B0B">
              <w:rPr>
                <w:rFonts w:ascii="Calibri" w:eastAsia="Times New Roman" w:hAnsi="Calibri" w:cs="Calibri"/>
                <w:b/>
                <w:bCs/>
                <w:color w:val="000000"/>
                <w:lang w:eastAsia="en-GB"/>
              </w:rPr>
              <w:t> </w:t>
            </w:r>
          </w:p>
        </w:tc>
        <w:tc>
          <w:tcPr>
            <w:tcW w:w="5173" w:type="dxa"/>
            <w:tcBorders>
              <w:top w:val="nil"/>
              <w:left w:val="nil"/>
              <w:bottom w:val="single" w:sz="4" w:space="0" w:color="auto"/>
              <w:right w:val="single" w:sz="4" w:space="0" w:color="auto"/>
            </w:tcBorders>
            <w:shd w:val="clear" w:color="auto" w:fill="auto"/>
            <w:vAlign w:val="center"/>
            <w:hideMark/>
          </w:tcPr>
          <w:p w14:paraId="308F002B" w14:textId="77777777" w:rsidR="000F2D5D" w:rsidRPr="00363B0B" w:rsidRDefault="000F2D5D" w:rsidP="00DA7273">
            <w:pPr>
              <w:spacing w:after="0" w:line="240" w:lineRule="auto"/>
              <w:rPr>
                <w:rFonts w:ascii="Calibri" w:eastAsia="Times New Roman" w:hAnsi="Calibri" w:cs="Calibri"/>
                <w:color w:val="000000"/>
                <w:lang w:eastAsia="en-GB"/>
              </w:rPr>
            </w:pPr>
            <w:r w:rsidRPr="00363B0B">
              <w:rPr>
                <w:rFonts w:ascii="Calibri" w:eastAsia="Times New Roman" w:hAnsi="Calibri" w:cs="Calibri"/>
                <w:color w:val="000000"/>
                <w:lang w:eastAsia="en-GB"/>
              </w:rPr>
              <w:t> </w:t>
            </w:r>
          </w:p>
        </w:tc>
        <w:tc>
          <w:tcPr>
            <w:tcW w:w="1808" w:type="dxa"/>
            <w:tcBorders>
              <w:top w:val="nil"/>
              <w:left w:val="nil"/>
              <w:bottom w:val="single" w:sz="4" w:space="0" w:color="auto"/>
              <w:right w:val="single" w:sz="4" w:space="0" w:color="auto"/>
            </w:tcBorders>
            <w:shd w:val="clear" w:color="auto" w:fill="auto"/>
            <w:noWrap/>
            <w:vAlign w:val="center"/>
            <w:hideMark/>
          </w:tcPr>
          <w:p w14:paraId="79062C49" w14:textId="77777777" w:rsidR="000F2D5D" w:rsidRPr="00363B0B" w:rsidRDefault="000F2D5D" w:rsidP="00DA7273">
            <w:pPr>
              <w:spacing w:after="0" w:line="240" w:lineRule="auto"/>
              <w:rPr>
                <w:rFonts w:ascii="Calibri" w:eastAsia="Times New Roman" w:hAnsi="Calibri" w:cs="Calibri"/>
                <w:b/>
                <w:bCs/>
                <w:color w:val="000000"/>
                <w:lang w:eastAsia="en-GB"/>
              </w:rPr>
            </w:pPr>
            <w:r w:rsidRPr="00363B0B">
              <w:rPr>
                <w:rFonts w:ascii="Calibri" w:eastAsia="Times New Roman" w:hAnsi="Calibri" w:cs="Calibri"/>
                <w:b/>
                <w:bCs/>
                <w:color w:val="000000"/>
                <w:lang w:eastAsia="en-GB"/>
              </w:rPr>
              <w:t> </w:t>
            </w:r>
          </w:p>
        </w:tc>
      </w:tr>
      <w:tr w:rsidR="000F2D5D" w:rsidRPr="00363B0B" w14:paraId="78DAC042" w14:textId="77777777" w:rsidTr="00DA7273">
        <w:trPr>
          <w:cantSplit/>
        </w:trPr>
        <w:tc>
          <w:tcPr>
            <w:tcW w:w="2403" w:type="dxa"/>
            <w:tcBorders>
              <w:top w:val="nil"/>
              <w:left w:val="single" w:sz="4" w:space="0" w:color="auto"/>
              <w:bottom w:val="single" w:sz="4" w:space="0" w:color="auto"/>
              <w:right w:val="single" w:sz="4" w:space="0" w:color="auto"/>
            </w:tcBorders>
            <w:shd w:val="clear" w:color="auto" w:fill="auto"/>
            <w:vAlign w:val="center"/>
            <w:hideMark/>
          </w:tcPr>
          <w:p w14:paraId="6A19D827" w14:textId="77777777" w:rsidR="000F2D5D" w:rsidRPr="00363B0B" w:rsidRDefault="000F2D5D" w:rsidP="00DA7273">
            <w:pPr>
              <w:spacing w:after="0" w:line="240" w:lineRule="auto"/>
              <w:rPr>
                <w:rFonts w:ascii="Calibri" w:eastAsia="Times New Roman" w:hAnsi="Calibri" w:cs="Calibri"/>
                <w:b/>
                <w:bCs/>
                <w:color w:val="000000"/>
                <w:lang w:eastAsia="en-GB"/>
              </w:rPr>
            </w:pPr>
            <w:r w:rsidRPr="00363B0B">
              <w:rPr>
                <w:rFonts w:ascii="Calibri" w:eastAsia="Times New Roman" w:hAnsi="Calibri" w:cs="Calibri"/>
                <w:b/>
                <w:bCs/>
                <w:color w:val="000000"/>
                <w:lang w:eastAsia="en-GB"/>
              </w:rPr>
              <w:t>Totals</w:t>
            </w:r>
          </w:p>
        </w:tc>
        <w:tc>
          <w:tcPr>
            <w:tcW w:w="1148" w:type="dxa"/>
            <w:tcBorders>
              <w:top w:val="nil"/>
              <w:left w:val="nil"/>
              <w:bottom w:val="single" w:sz="4" w:space="0" w:color="auto"/>
              <w:right w:val="single" w:sz="4" w:space="0" w:color="auto"/>
            </w:tcBorders>
            <w:shd w:val="clear" w:color="auto" w:fill="auto"/>
            <w:vAlign w:val="center"/>
            <w:hideMark/>
          </w:tcPr>
          <w:p w14:paraId="7C86505E" w14:textId="77777777" w:rsidR="000F2D5D" w:rsidRPr="00363B0B" w:rsidRDefault="000F2D5D" w:rsidP="00DA7273">
            <w:pPr>
              <w:spacing w:after="0" w:line="240" w:lineRule="auto"/>
              <w:jc w:val="right"/>
              <w:rPr>
                <w:rFonts w:ascii="Calibri" w:eastAsia="Times New Roman" w:hAnsi="Calibri" w:cs="Calibri"/>
                <w:b/>
                <w:bCs/>
                <w:color w:val="000000"/>
                <w:lang w:eastAsia="en-GB"/>
              </w:rPr>
            </w:pPr>
            <w:r w:rsidRPr="00363B0B">
              <w:rPr>
                <w:rFonts w:ascii="Calibri" w:eastAsia="Times New Roman" w:hAnsi="Calibri" w:cs="Calibri"/>
                <w:b/>
                <w:bCs/>
                <w:color w:val="000000"/>
                <w:lang w:eastAsia="en-GB"/>
              </w:rPr>
              <w:t xml:space="preserve">24,681 </w:t>
            </w:r>
          </w:p>
        </w:tc>
        <w:tc>
          <w:tcPr>
            <w:tcW w:w="1298" w:type="dxa"/>
            <w:tcBorders>
              <w:top w:val="nil"/>
              <w:left w:val="nil"/>
              <w:bottom w:val="single" w:sz="4" w:space="0" w:color="auto"/>
              <w:right w:val="single" w:sz="4" w:space="0" w:color="auto"/>
            </w:tcBorders>
            <w:shd w:val="clear" w:color="auto" w:fill="auto"/>
            <w:vAlign w:val="center"/>
            <w:hideMark/>
          </w:tcPr>
          <w:p w14:paraId="47C61E2F" w14:textId="77777777" w:rsidR="000F2D5D" w:rsidRPr="00363B0B" w:rsidRDefault="000F2D5D" w:rsidP="00DA7273">
            <w:pPr>
              <w:spacing w:after="0" w:line="240" w:lineRule="auto"/>
              <w:jc w:val="right"/>
              <w:rPr>
                <w:rFonts w:ascii="Calibri" w:eastAsia="Times New Roman" w:hAnsi="Calibri" w:cs="Calibri"/>
                <w:b/>
                <w:bCs/>
                <w:color w:val="000000"/>
                <w:lang w:eastAsia="en-GB"/>
              </w:rPr>
            </w:pPr>
            <w:r w:rsidRPr="00363B0B">
              <w:rPr>
                <w:rFonts w:ascii="Calibri" w:eastAsia="Times New Roman" w:hAnsi="Calibri" w:cs="Calibri"/>
                <w:b/>
                <w:bCs/>
                <w:color w:val="000000"/>
                <w:lang w:eastAsia="en-GB"/>
              </w:rPr>
              <w:t xml:space="preserve">8,698 </w:t>
            </w:r>
          </w:p>
        </w:tc>
        <w:tc>
          <w:tcPr>
            <w:tcW w:w="1175" w:type="dxa"/>
            <w:tcBorders>
              <w:top w:val="nil"/>
              <w:left w:val="nil"/>
              <w:bottom w:val="single" w:sz="4" w:space="0" w:color="auto"/>
              <w:right w:val="single" w:sz="4" w:space="0" w:color="auto"/>
            </w:tcBorders>
            <w:shd w:val="clear" w:color="auto" w:fill="auto"/>
            <w:vAlign w:val="center"/>
            <w:hideMark/>
          </w:tcPr>
          <w:p w14:paraId="1680CA9E" w14:textId="77777777" w:rsidR="000F2D5D" w:rsidRPr="00363B0B" w:rsidRDefault="000F2D5D" w:rsidP="00DA7273">
            <w:pPr>
              <w:spacing w:after="0" w:line="240" w:lineRule="auto"/>
              <w:jc w:val="right"/>
              <w:rPr>
                <w:rFonts w:ascii="Calibri" w:eastAsia="Times New Roman" w:hAnsi="Calibri" w:cs="Calibri"/>
                <w:b/>
                <w:bCs/>
                <w:color w:val="000000"/>
                <w:lang w:eastAsia="en-GB"/>
              </w:rPr>
            </w:pPr>
            <w:r w:rsidRPr="00363B0B">
              <w:rPr>
                <w:rFonts w:ascii="Calibri" w:eastAsia="Times New Roman" w:hAnsi="Calibri" w:cs="Calibri"/>
                <w:b/>
                <w:bCs/>
                <w:color w:val="000000"/>
                <w:lang w:eastAsia="en-GB"/>
              </w:rPr>
              <w:t xml:space="preserve">17,983 </w:t>
            </w:r>
          </w:p>
        </w:tc>
        <w:tc>
          <w:tcPr>
            <w:tcW w:w="1449" w:type="dxa"/>
            <w:tcBorders>
              <w:top w:val="nil"/>
              <w:left w:val="nil"/>
              <w:bottom w:val="single" w:sz="4" w:space="0" w:color="auto"/>
              <w:right w:val="single" w:sz="4" w:space="0" w:color="auto"/>
            </w:tcBorders>
            <w:shd w:val="clear" w:color="auto" w:fill="auto"/>
            <w:noWrap/>
            <w:vAlign w:val="center"/>
            <w:hideMark/>
          </w:tcPr>
          <w:p w14:paraId="65E9C532" w14:textId="77777777" w:rsidR="000F2D5D" w:rsidRPr="00363B0B" w:rsidRDefault="000F2D5D" w:rsidP="00DA7273">
            <w:pPr>
              <w:spacing w:after="0" w:line="240" w:lineRule="auto"/>
              <w:jc w:val="right"/>
              <w:rPr>
                <w:rFonts w:ascii="Calibri" w:eastAsia="Times New Roman" w:hAnsi="Calibri" w:cs="Calibri"/>
                <w:b/>
                <w:bCs/>
                <w:color w:val="000000"/>
                <w:lang w:eastAsia="en-GB"/>
              </w:rPr>
            </w:pPr>
            <w:r w:rsidRPr="00363B0B">
              <w:rPr>
                <w:rFonts w:ascii="Calibri" w:eastAsia="Times New Roman" w:hAnsi="Calibri" w:cs="Calibri"/>
                <w:b/>
                <w:bCs/>
                <w:color w:val="FF0000"/>
                <w:lang w:eastAsia="en-GB"/>
              </w:rPr>
              <w:t>(6,698)</w:t>
            </w:r>
          </w:p>
        </w:tc>
        <w:tc>
          <w:tcPr>
            <w:tcW w:w="5173" w:type="dxa"/>
            <w:tcBorders>
              <w:top w:val="nil"/>
              <w:left w:val="nil"/>
              <w:bottom w:val="single" w:sz="4" w:space="0" w:color="auto"/>
              <w:right w:val="single" w:sz="4" w:space="0" w:color="auto"/>
            </w:tcBorders>
            <w:shd w:val="clear" w:color="auto" w:fill="auto"/>
            <w:vAlign w:val="center"/>
            <w:hideMark/>
          </w:tcPr>
          <w:p w14:paraId="543EF909" w14:textId="77777777" w:rsidR="000F2D5D" w:rsidRPr="00363B0B" w:rsidRDefault="000F2D5D" w:rsidP="00DA7273">
            <w:pPr>
              <w:spacing w:after="0" w:line="240" w:lineRule="auto"/>
              <w:rPr>
                <w:rFonts w:ascii="Calibri" w:eastAsia="Times New Roman" w:hAnsi="Calibri" w:cs="Calibri"/>
                <w:b/>
                <w:bCs/>
                <w:color w:val="000000"/>
                <w:lang w:eastAsia="en-GB"/>
              </w:rPr>
            </w:pPr>
            <w:r w:rsidRPr="00363B0B">
              <w:rPr>
                <w:rFonts w:ascii="Calibri" w:eastAsia="Times New Roman" w:hAnsi="Calibri" w:cs="Calibri"/>
                <w:b/>
                <w:bCs/>
                <w:color w:val="000000"/>
                <w:lang w:eastAsia="en-GB"/>
              </w:rPr>
              <w:t> </w:t>
            </w:r>
          </w:p>
        </w:tc>
        <w:tc>
          <w:tcPr>
            <w:tcW w:w="1808" w:type="dxa"/>
            <w:tcBorders>
              <w:top w:val="nil"/>
              <w:left w:val="nil"/>
              <w:bottom w:val="single" w:sz="4" w:space="0" w:color="auto"/>
              <w:right w:val="single" w:sz="4" w:space="0" w:color="auto"/>
            </w:tcBorders>
            <w:shd w:val="clear" w:color="auto" w:fill="auto"/>
            <w:noWrap/>
            <w:vAlign w:val="center"/>
            <w:hideMark/>
          </w:tcPr>
          <w:p w14:paraId="0EE4C15D" w14:textId="77777777" w:rsidR="000F2D5D" w:rsidRPr="00363B0B" w:rsidRDefault="000F2D5D" w:rsidP="00DA7273">
            <w:pPr>
              <w:spacing w:after="0" w:line="240" w:lineRule="auto"/>
              <w:jc w:val="right"/>
              <w:rPr>
                <w:rFonts w:ascii="Calibri" w:eastAsia="Times New Roman" w:hAnsi="Calibri" w:cs="Calibri"/>
                <w:b/>
                <w:bCs/>
                <w:color w:val="000000"/>
                <w:lang w:eastAsia="en-GB"/>
              </w:rPr>
            </w:pPr>
            <w:r w:rsidRPr="00363B0B">
              <w:rPr>
                <w:rFonts w:ascii="Calibri" w:eastAsia="Times New Roman" w:hAnsi="Calibri" w:cs="Calibri"/>
                <w:b/>
                <w:bCs/>
                <w:color w:val="000000"/>
                <w:lang w:eastAsia="en-GB"/>
              </w:rPr>
              <w:t xml:space="preserve">3,070 </w:t>
            </w:r>
          </w:p>
        </w:tc>
      </w:tr>
    </w:tbl>
    <w:p w14:paraId="09F7C501" w14:textId="77777777" w:rsidR="000F2D5D" w:rsidRDefault="000F2D5D" w:rsidP="0067637E">
      <w:pPr>
        <w:spacing w:after="0" w:line="240" w:lineRule="auto"/>
        <w:rPr>
          <w:rFonts w:eastAsia="Times New Roman"/>
          <w:b/>
          <w:bCs/>
          <w:color w:val="0F243E" w:themeColor="text2" w:themeShade="80"/>
        </w:rPr>
      </w:pPr>
    </w:p>
    <w:p w14:paraId="0A688A68" w14:textId="77777777" w:rsidR="000F2D5D" w:rsidRDefault="000F2D5D" w:rsidP="0067637E">
      <w:pPr>
        <w:spacing w:after="0" w:line="240" w:lineRule="auto"/>
        <w:rPr>
          <w:rFonts w:eastAsia="Times New Roman"/>
          <w:b/>
          <w:bCs/>
          <w:color w:val="0F243E" w:themeColor="text2" w:themeShade="80"/>
        </w:rPr>
      </w:pPr>
    </w:p>
    <w:tbl>
      <w:tblPr>
        <w:tblW w:w="7400" w:type="dxa"/>
        <w:tblLook w:val="04A0" w:firstRow="1" w:lastRow="0" w:firstColumn="1" w:lastColumn="0" w:noHBand="0" w:noVBand="1"/>
      </w:tblPr>
      <w:tblGrid>
        <w:gridCol w:w="5848"/>
        <w:gridCol w:w="1552"/>
      </w:tblGrid>
      <w:tr w:rsidR="00925FF2" w:rsidRPr="00925FF2" w14:paraId="3E527604" w14:textId="77777777" w:rsidTr="00925FF2">
        <w:trPr>
          <w:trHeight w:val="870"/>
        </w:trPr>
        <w:tc>
          <w:tcPr>
            <w:tcW w:w="5848" w:type="dxa"/>
            <w:tcBorders>
              <w:top w:val="single" w:sz="8" w:space="0" w:color="auto"/>
              <w:left w:val="single" w:sz="8" w:space="0" w:color="auto"/>
              <w:bottom w:val="nil"/>
              <w:right w:val="nil"/>
            </w:tcBorders>
            <w:shd w:val="clear" w:color="000000" w:fill="FFFFFF"/>
            <w:noWrap/>
            <w:hideMark/>
          </w:tcPr>
          <w:p w14:paraId="0909AA26" w14:textId="77777777" w:rsidR="00925FF2" w:rsidRPr="00925FF2" w:rsidRDefault="00925FF2" w:rsidP="00925FF2">
            <w:pPr>
              <w:spacing w:after="0" w:line="240" w:lineRule="auto"/>
              <w:rPr>
                <w:rFonts w:ascii="Calibri" w:eastAsia="Times New Roman" w:hAnsi="Calibri" w:cs="Calibri"/>
                <w:b/>
                <w:bCs/>
                <w:color w:val="000000"/>
                <w:u w:val="single"/>
                <w:lang w:eastAsia="en-GB"/>
              </w:rPr>
            </w:pPr>
            <w:r w:rsidRPr="00925FF2">
              <w:rPr>
                <w:rFonts w:ascii="Calibri" w:eastAsia="Times New Roman" w:hAnsi="Calibri" w:cs="Calibri"/>
                <w:b/>
                <w:bCs/>
                <w:color w:val="000000"/>
                <w:u w:val="single"/>
                <w:lang w:eastAsia="en-GB"/>
              </w:rPr>
              <w:t xml:space="preserve">Funding of the Capital Programme </w:t>
            </w:r>
          </w:p>
        </w:tc>
        <w:tc>
          <w:tcPr>
            <w:tcW w:w="1552" w:type="dxa"/>
            <w:tcBorders>
              <w:top w:val="single" w:sz="8" w:space="0" w:color="auto"/>
              <w:left w:val="nil"/>
              <w:bottom w:val="nil"/>
              <w:right w:val="single" w:sz="8" w:space="0" w:color="auto"/>
            </w:tcBorders>
            <w:shd w:val="clear" w:color="000000" w:fill="FFFFFF"/>
            <w:vAlign w:val="center"/>
            <w:hideMark/>
          </w:tcPr>
          <w:p w14:paraId="52D13105" w14:textId="77777777" w:rsidR="00925FF2" w:rsidRPr="00925FF2" w:rsidRDefault="00925FF2" w:rsidP="00925FF2">
            <w:pPr>
              <w:spacing w:after="0" w:line="240" w:lineRule="auto"/>
              <w:jc w:val="right"/>
              <w:rPr>
                <w:rFonts w:ascii="Calibri" w:eastAsia="Times New Roman" w:hAnsi="Calibri" w:cs="Calibri"/>
                <w:b/>
                <w:bCs/>
                <w:color w:val="000000"/>
                <w:lang w:eastAsia="en-GB"/>
              </w:rPr>
            </w:pPr>
            <w:r w:rsidRPr="00925FF2">
              <w:rPr>
                <w:rFonts w:ascii="Calibri" w:eastAsia="Times New Roman" w:hAnsi="Calibri" w:cs="Calibri"/>
                <w:b/>
                <w:bCs/>
                <w:color w:val="000000"/>
                <w:lang w:eastAsia="en-GB"/>
              </w:rPr>
              <w:t>2024-25 Capital Funding as at P9</w:t>
            </w:r>
          </w:p>
        </w:tc>
      </w:tr>
      <w:tr w:rsidR="00925FF2" w:rsidRPr="00925FF2" w14:paraId="0E90B69A" w14:textId="77777777" w:rsidTr="00925FF2">
        <w:trPr>
          <w:trHeight w:val="290"/>
        </w:trPr>
        <w:tc>
          <w:tcPr>
            <w:tcW w:w="5848" w:type="dxa"/>
            <w:tcBorders>
              <w:top w:val="nil"/>
              <w:left w:val="single" w:sz="8" w:space="0" w:color="auto"/>
              <w:bottom w:val="nil"/>
              <w:right w:val="nil"/>
            </w:tcBorders>
            <w:shd w:val="clear" w:color="000000" w:fill="FFFFFF"/>
            <w:noWrap/>
            <w:hideMark/>
          </w:tcPr>
          <w:p w14:paraId="7C865230" w14:textId="77777777" w:rsidR="00925FF2" w:rsidRPr="00925FF2" w:rsidRDefault="00925FF2" w:rsidP="00925FF2">
            <w:pPr>
              <w:spacing w:after="0" w:line="240" w:lineRule="auto"/>
              <w:rPr>
                <w:rFonts w:ascii="Calibri" w:eastAsia="Times New Roman" w:hAnsi="Calibri" w:cs="Calibri"/>
                <w:b/>
                <w:bCs/>
                <w:color w:val="000000"/>
                <w:u w:val="single"/>
                <w:lang w:eastAsia="en-GB"/>
              </w:rPr>
            </w:pPr>
            <w:r w:rsidRPr="00925FF2">
              <w:rPr>
                <w:rFonts w:ascii="Calibri" w:eastAsia="Times New Roman" w:hAnsi="Calibri" w:cs="Calibri"/>
                <w:b/>
                <w:bCs/>
                <w:color w:val="000000"/>
                <w:u w:val="single"/>
                <w:lang w:eastAsia="en-GB"/>
              </w:rPr>
              <w:t> </w:t>
            </w:r>
          </w:p>
        </w:tc>
        <w:tc>
          <w:tcPr>
            <w:tcW w:w="1552" w:type="dxa"/>
            <w:tcBorders>
              <w:top w:val="nil"/>
              <w:left w:val="nil"/>
              <w:bottom w:val="nil"/>
              <w:right w:val="single" w:sz="8" w:space="0" w:color="auto"/>
            </w:tcBorders>
            <w:shd w:val="clear" w:color="000000" w:fill="FFFFFF"/>
            <w:vAlign w:val="center"/>
            <w:hideMark/>
          </w:tcPr>
          <w:p w14:paraId="480BFA5E" w14:textId="77777777" w:rsidR="00925FF2" w:rsidRPr="00925FF2" w:rsidRDefault="00925FF2" w:rsidP="00925FF2">
            <w:pPr>
              <w:spacing w:after="0" w:line="240" w:lineRule="auto"/>
              <w:jc w:val="right"/>
              <w:rPr>
                <w:rFonts w:ascii="Calibri" w:eastAsia="Times New Roman" w:hAnsi="Calibri" w:cs="Calibri"/>
                <w:b/>
                <w:bCs/>
                <w:color w:val="000000"/>
                <w:lang w:eastAsia="en-GB"/>
              </w:rPr>
            </w:pPr>
            <w:r w:rsidRPr="00925FF2">
              <w:rPr>
                <w:rFonts w:ascii="Calibri" w:eastAsia="Times New Roman" w:hAnsi="Calibri" w:cs="Calibri"/>
                <w:b/>
                <w:bCs/>
                <w:color w:val="000000"/>
                <w:lang w:eastAsia="en-GB"/>
              </w:rPr>
              <w:t>£000's</w:t>
            </w:r>
          </w:p>
        </w:tc>
      </w:tr>
      <w:tr w:rsidR="00925FF2" w:rsidRPr="00925FF2" w14:paraId="00C60EBA" w14:textId="77777777" w:rsidTr="00925FF2">
        <w:trPr>
          <w:trHeight w:val="290"/>
        </w:trPr>
        <w:tc>
          <w:tcPr>
            <w:tcW w:w="5848" w:type="dxa"/>
            <w:tcBorders>
              <w:top w:val="nil"/>
              <w:left w:val="single" w:sz="8" w:space="0" w:color="auto"/>
              <w:bottom w:val="nil"/>
              <w:right w:val="nil"/>
            </w:tcBorders>
            <w:shd w:val="clear" w:color="000000" w:fill="FFFFFF"/>
            <w:hideMark/>
          </w:tcPr>
          <w:p w14:paraId="60B9EC3D" w14:textId="77777777" w:rsidR="00925FF2" w:rsidRPr="00925FF2" w:rsidRDefault="00925FF2" w:rsidP="00925FF2">
            <w:pPr>
              <w:spacing w:after="0" w:line="240" w:lineRule="auto"/>
              <w:rPr>
                <w:rFonts w:ascii="Calibri" w:eastAsia="Times New Roman" w:hAnsi="Calibri" w:cs="Calibri"/>
                <w:color w:val="000000"/>
                <w:lang w:eastAsia="en-GB"/>
              </w:rPr>
            </w:pPr>
            <w:r w:rsidRPr="00925FF2">
              <w:rPr>
                <w:rFonts w:ascii="Calibri" w:eastAsia="Times New Roman" w:hAnsi="Calibri" w:cs="Calibri"/>
                <w:color w:val="000000"/>
                <w:lang w:eastAsia="en-GB"/>
              </w:rPr>
              <w:t>Capital Receipts</w:t>
            </w:r>
          </w:p>
        </w:tc>
        <w:tc>
          <w:tcPr>
            <w:tcW w:w="1552" w:type="dxa"/>
            <w:tcBorders>
              <w:top w:val="nil"/>
              <w:left w:val="nil"/>
              <w:bottom w:val="nil"/>
              <w:right w:val="single" w:sz="8" w:space="0" w:color="auto"/>
            </w:tcBorders>
            <w:shd w:val="clear" w:color="000000" w:fill="FFFFFF"/>
            <w:noWrap/>
            <w:vAlign w:val="bottom"/>
            <w:hideMark/>
          </w:tcPr>
          <w:p w14:paraId="57A8C623" w14:textId="77777777" w:rsidR="00925FF2" w:rsidRPr="00925FF2" w:rsidRDefault="00925FF2" w:rsidP="00925FF2">
            <w:pPr>
              <w:spacing w:after="0" w:line="240" w:lineRule="auto"/>
              <w:jc w:val="right"/>
              <w:rPr>
                <w:rFonts w:ascii="Calibri" w:eastAsia="Times New Roman" w:hAnsi="Calibri" w:cs="Calibri"/>
                <w:color w:val="000000"/>
                <w:lang w:eastAsia="en-GB"/>
              </w:rPr>
            </w:pPr>
            <w:r w:rsidRPr="00925FF2">
              <w:rPr>
                <w:rFonts w:ascii="Calibri" w:eastAsia="Times New Roman" w:hAnsi="Calibri" w:cs="Calibri"/>
                <w:color w:val="000000"/>
                <w:lang w:eastAsia="en-GB"/>
              </w:rPr>
              <w:t>2,563</w:t>
            </w:r>
          </w:p>
        </w:tc>
      </w:tr>
      <w:tr w:rsidR="00925FF2" w:rsidRPr="00925FF2" w14:paraId="05B27DF1" w14:textId="77777777" w:rsidTr="00925FF2">
        <w:trPr>
          <w:trHeight w:val="290"/>
        </w:trPr>
        <w:tc>
          <w:tcPr>
            <w:tcW w:w="5848" w:type="dxa"/>
            <w:tcBorders>
              <w:top w:val="nil"/>
              <w:left w:val="single" w:sz="8" w:space="0" w:color="auto"/>
              <w:bottom w:val="nil"/>
              <w:right w:val="nil"/>
            </w:tcBorders>
            <w:shd w:val="clear" w:color="000000" w:fill="FFFFFF"/>
            <w:hideMark/>
          </w:tcPr>
          <w:p w14:paraId="492F9929" w14:textId="4DD172D8" w:rsidR="00925FF2" w:rsidRPr="00925FF2" w:rsidRDefault="00925FF2" w:rsidP="00925FF2">
            <w:pPr>
              <w:spacing w:after="0" w:line="240" w:lineRule="auto"/>
              <w:rPr>
                <w:rFonts w:ascii="Calibri" w:eastAsia="Times New Roman" w:hAnsi="Calibri" w:cs="Calibri"/>
                <w:color w:val="000000"/>
                <w:lang w:eastAsia="en-GB"/>
              </w:rPr>
            </w:pPr>
            <w:r w:rsidRPr="00925FF2">
              <w:rPr>
                <w:rFonts w:ascii="Calibri" w:eastAsia="Times New Roman" w:hAnsi="Calibri" w:cs="Calibri"/>
                <w:color w:val="000000"/>
                <w:lang w:eastAsia="en-GB"/>
              </w:rPr>
              <w:t>MTFP Revenue tr</w:t>
            </w:r>
            <w:r w:rsidR="00236898">
              <w:rPr>
                <w:rFonts w:ascii="Calibri" w:eastAsia="Times New Roman" w:hAnsi="Calibri" w:cs="Calibri"/>
                <w:color w:val="000000"/>
                <w:lang w:eastAsia="en-GB"/>
              </w:rPr>
              <w:t>ans</w:t>
            </w:r>
            <w:r w:rsidRPr="00925FF2">
              <w:rPr>
                <w:rFonts w:ascii="Calibri" w:eastAsia="Times New Roman" w:hAnsi="Calibri" w:cs="Calibri"/>
                <w:color w:val="000000"/>
                <w:lang w:eastAsia="en-GB"/>
              </w:rPr>
              <w:t>f</w:t>
            </w:r>
            <w:r w:rsidR="00236898">
              <w:rPr>
                <w:rFonts w:ascii="Calibri" w:eastAsia="Times New Roman" w:hAnsi="Calibri" w:cs="Calibri"/>
                <w:color w:val="000000"/>
                <w:lang w:eastAsia="en-GB"/>
              </w:rPr>
              <w:t>er</w:t>
            </w:r>
            <w:r w:rsidRPr="00925FF2">
              <w:rPr>
                <w:rFonts w:ascii="Calibri" w:eastAsia="Times New Roman" w:hAnsi="Calibri" w:cs="Calibri"/>
                <w:color w:val="000000"/>
                <w:lang w:eastAsia="en-GB"/>
              </w:rPr>
              <w:t>s to Capital</w:t>
            </w:r>
          </w:p>
        </w:tc>
        <w:tc>
          <w:tcPr>
            <w:tcW w:w="1552" w:type="dxa"/>
            <w:tcBorders>
              <w:top w:val="nil"/>
              <w:left w:val="nil"/>
              <w:bottom w:val="nil"/>
              <w:right w:val="single" w:sz="8" w:space="0" w:color="auto"/>
            </w:tcBorders>
            <w:shd w:val="clear" w:color="000000" w:fill="FFFFFF"/>
            <w:noWrap/>
            <w:vAlign w:val="bottom"/>
            <w:hideMark/>
          </w:tcPr>
          <w:p w14:paraId="42139E73" w14:textId="77777777" w:rsidR="00925FF2" w:rsidRPr="00925FF2" w:rsidRDefault="00925FF2" w:rsidP="00925FF2">
            <w:pPr>
              <w:spacing w:after="0" w:line="240" w:lineRule="auto"/>
              <w:jc w:val="right"/>
              <w:rPr>
                <w:rFonts w:ascii="Calibri" w:eastAsia="Times New Roman" w:hAnsi="Calibri" w:cs="Calibri"/>
                <w:color w:val="000000"/>
                <w:lang w:eastAsia="en-GB"/>
              </w:rPr>
            </w:pPr>
            <w:r w:rsidRPr="00925FF2">
              <w:rPr>
                <w:rFonts w:ascii="Calibri" w:eastAsia="Times New Roman" w:hAnsi="Calibri" w:cs="Calibri"/>
                <w:color w:val="000000"/>
                <w:lang w:eastAsia="en-GB"/>
              </w:rPr>
              <w:t>2,000</w:t>
            </w:r>
          </w:p>
        </w:tc>
      </w:tr>
      <w:tr w:rsidR="00925FF2" w:rsidRPr="00925FF2" w14:paraId="14B4CBFA" w14:textId="77777777" w:rsidTr="00925FF2">
        <w:trPr>
          <w:trHeight w:val="290"/>
        </w:trPr>
        <w:tc>
          <w:tcPr>
            <w:tcW w:w="5848" w:type="dxa"/>
            <w:tcBorders>
              <w:top w:val="nil"/>
              <w:left w:val="single" w:sz="8" w:space="0" w:color="auto"/>
              <w:bottom w:val="nil"/>
              <w:right w:val="nil"/>
            </w:tcBorders>
            <w:shd w:val="clear" w:color="000000" w:fill="FFFFFF"/>
            <w:hideMark/>
          </w:tcPr>
          <w:p w14:paraId="2B964A10" w14:textId="77777777" w:rsidR="00925FF2" w:rsidRPr="00925FF2" w:rsidRDefault="00925FF2" w:rsidP="00925FF2">
            <w:pPr>
              <w:spacing w:after="0" w:line="240" w:lineRule="auto"/>
              <w:rPr>
                <w:rFonts w:ascii="Calibri" w:eastAsia="Times New Roman" w:hAnsi="Calibri" w:cs="Calibri"/>
                <w:color w:val="000000"/>
                <w:lang w:eastAsia="en-GB"/>
              </w:rPr>
            </w:pPr>
            <w:r w:rsidRPr="00925FF2">
              <w:rPr>
                <w:rFonts w:ascii="Calibri" w:eastAsia="Times New Roman" w:hAnsi="Calibri" w:cs="Calibri"/>
                <w:color w:val="000000"/>
                <w:lang w:eastAsia="en-GB"/>
              </w:rPr>
              <w:t>Revenue to Capital Transfers</w:t>
            </w:r>
          </w:p>
        </w:tc>
        <w:tc>
          <w:tcPr>
            <w:tcW w:w="1552" w:type="dxa"/>
            <w:tcBorders>
              <w:top w:val="nil"/>
              <w:left w:val="nil"/>
              <w:bottom w:val="nil"/>
              <w:right w:val="single" w:sz="8" w:space="0" w:color="auto"/>
            </w:tcBorders>
            <w:shd w:val="clear" w:color="000000" w:fill="FFFFFF"/>
            <w:noWrap/>
            <w:vAlign w:val="bottom"/>
            <w:hideMark/>
          </w:tcPr>
          <w:p w14:paraId="3FA4148A" w14:textId="77777777" w:rsidR="00925FF2" w:rsidRPr="00925FF2" w:rsidRDefault="00925FF2" w:rsidP="00925FF2">
            <w:pPr>
              <w:spacing w:after="0" w:line="240" w:lineRule="auto"/>
              <w:jc w:val="right"/>
              <w:rPr>
                <w:rFonts w:ascii="Calibri" w:eastAsia="Times New Roman" w:hAnsi="Calibri" w:cs="Calibri"/>
                <w:color w:val="000000"/>
                <w:lang w:eastAsia="en-GB"/>
              </w:rPr>
            </w:pPr>
            <w:r w:rsidRPr="00925FF2">
              <w:rPr>
                <w:rFonts w:ascii="Calibri" w:eastAsia="Times New Roman" w:hAnsi="Calibri" w:cs="Calibri"/>
                <w:color w:val="000000"/>
                <w:lang w:eastAsia="en-GB"/>
              </w:rPr>
              <w:t>1,548</w:t>
            </w:r>
          </w:p>
        </w:tc>
      </w:tr>
      <w:tr w:rsidR="00925FF2" w:rsidRPr="00925FF2" w14:paraId="474ABF8A" w14:textId="77777777" w:rsidTr="00925FF2">
        <w:trPr>
          <w:trHeight w:val="290"/>
        </w:trPr>
        <w:tc>
          <w:tcPr>
            <w:tcW w:w="5848" w:type="dxa"/>
            <w:tcBorders>
              <w:top w:val="nil"/>
              <w:left w:val="single" w:sz="8" w:space="0" w:color="auto"/>
              <w:bottom w:val="nil"/>
              <w:right w:val="nil"/>
            </w:tcBorders>
            <w:shd w:val="clear" w:color="000000" w:fill="FFFFFF"/>
            <w:hideMark/>
          </w:tcPr>
          <w:p w14:paraId="7701E120" w14:textId="77777777" w:rsidR="00925FF2" w:rsidRPr="00925FF2" w:rsidRDefault="00925FF2" w:rsidP="00925FF2">
            <w:pPr>
              <w:spacing w:after="0" w:line="240" w:lineRule="auto"/>
              <w:rPr>
                <w:rFonts w:ascii="Calibri" w:eastAsia="Times New Roman" w:hAnsi="Calibri" w:cs="Calibri"/>
                <w:color w:val="000000"/>
                <w:lang w:eastAsia="en-GB"/>
              </w:rPr>
            </w:pPr>
            <w:r w:rsidRPr="00925FF2">
              <w:rPr>
                <w:rFonts w:ascii="Calibri" w:eastAsia="Times New Roman" w:hAnsi="Calibri" w:cs="Calibri"/>
                <w:color w:val="000000"/>
                <w:lang w:eastAsia="en-GB"/>
              </w:rPr>
              <w:t>Capital Contributions</w:t>
            </w:r>
          </w:p>
        </w:tc>
        <w:tc>
          <w:tcPr>
            <w:tcW w:w="1552" w:type="dxa"/>
            <w:tcBorders>
              <w:top w:val="nil"/>
              <w:left w:val="nil"/>
              <w:bottom w:val="nil"/>
              <w:right w:val="single" w:sz="8" w:space="0" w:color="auto"/>
            </w:tcBorders>
            <w:shd w:val="clear" w:color="000000" w:fill="FFFFFF"/>
            <w:noWrap/>
            <w:vAlign w:val="bottom"/>
            <w:hideMark/>
          </w:tcPr>
          <w:p w14:paraId="1E268861" w14:textId="77777777" w:rsidR="00925FF2" w:rsidRPr="00925FF2" w:rsidRDefault="00925FF2" w:rsidP="00925FF2">
            <w:pPr>
              <w:spacing w:after="0" w:line="240" w:lineRule="auto"/>
              <w:jc w:val="right"/>
              <w:rPr>
                <w:rFonts w:ascii="Calibri" w:eastAsia="Times New Roman" w:hAnsi="Calibri" w:cs="Calibri"/>
                <w:color w:val="000000"/>
                <w:lang w:eastAsia="en-GB"/>
              </w:rPr>
            </w:pPr>
            <w:r w:rsidRPr="00925FF2">
              <w:rPr>
                <w:rFonts w:ascii="Calibri" w:eastAsia="Times New Roman" w:hAnsi="Calibri" w:cs="Calibri"/>
                <w:color w:val="000000"/>
                <w:lang w:eastAsia="en-GB"/>
              </w:rPr>
              <w:t>0</w:t>
            </w:r>
          </w:p>
        </w:tc>
      </w:tr>
      <w:tr w:rsidR="00925FF2" w:rsidRPr="00925FF2" w14:paraId="7EDE93C3" w14:textId="77777777" w:rsidTr="00925FF2">
        <w:trPr>
          <w:trHeight w:val="290"/>
        </w:trPr>
        <w:tc>
          <w:tcPr>
            <w:tcW w:w="5848" w:type="dxa"/>
            <w:tcBorders>
              <w:top w:val="nil"/>
              <w:left w:val="single" w:sz="8" w:space="0" w:color="auto"/>
              <w:bottom w:val="nil"/>
              <w:right w:val="nil"/>
            </w:tcBorders>
            <w:shd w:val="clear" w:color="000000" w:fill="FFFFFF"/>
            <w:hideMark/>
          </w:tcPr>
          <w:p w14:paraId="19A2E3DB" w14:textId="77777777" w:rsidR="00925FF2" w:rsidRPr="00925FF2" w:rsidRDefault="00925FF2" w:rsidP="00925FF2">
            <w:pPr>
              <w:spacing w:after="0" w:line="240" w:lineRule="auto"/>
              <w:rPr>
                <w:rFonts w:ascii="Calibri" w:eastAsia="Times New Roman" w:hAnsi="Calibri" w:cs="Calibri"/>
                <w:color w:val="000000"/>
                <w:lang w:eastAsia="en-GB"/>
              </w:rPr>
            </w:pPr>
            <w:r w:rsidRPr="00925FF2">
              <w:rPr>
                <w:rFonts w:ascii="Calibri" w:eastAsia="Times New Roman" w:hAnsi="Calibri" w:cs="Calibri"/>
                <w:color w:val="000000"/>
                <w:lang w:eastAsia="en-GB"/>
              </w:rPr>
              <w:t xml:space="preserve">Borrowing </w:t>
            </w:r>
          </w:p>
        </w:tc>
        <w:tc>
          <w:tcPr>
            <w:tcW w:w="1552" w:type="dxa"/>
            <w:tcBorders>
              <w:top w:val="nil"/>
              <w:left w:val="nil"/>
              <w:bottom w:val="nil"/>
              <w:right w:val="single" w:sz="8" w:space="0" w:color="auto"/>
            </w:tcBorders>
            <w:shd w:val="clear" w:color="000000" w:fill="FFFFFF"/>
            <w:noWrap/>
            <w:vAlign w:val="bottom"/>
            <w:hideMark/>
          </w:tcPr>
          <w:p w14:paraId="190C106B" w14:textId="77777777" w:rsidR="00925FF2" w:rsidRPr="00925FF2" w:rsidRDefault="00925FF2" w:rsidP="00925FF2">
            <w:pPr>
              <w:spacing w:after="0" w:line="240" w:lineRule="auto"/>
              <w:jc w:val="right"/>
              <w:rPr>
                <w:rFonts w:ascii="Calibri" w:eastAsia="Times New Roman" w:hAnsi="Calibri" w:cs="Calibri"/>
                <w:color w:val="000000"/>
                <w:lang w:eastAsia="en-GB"/>
              </w:rPr>
            </w:pPr>
            <w:r w:rsidRPr="00925FF2">
              <w:rPr>
                <w:rFonts w:ascii="Calibri" w:eastAsia="Times New Roman" w:hAnsi="Calibri" w:cs="Calibri"/>
                <w:color w:val="000000"/>
                <w:lang w:eastAsia="en-GB"/>
              </w:rPr>
              <w:t>11,873</w:t>
            </w:r>
          </w:p>
        </w:tc>
      </w:tr>
      <w:tr w:rsidR="00925FF2" w:rsidRPr="00925FF2" w14:paraId="4E0C6548" w14:textId="77777777" w:rsidTr="00925FF2">
        <w:trPr>
          <w:trHeight w:val="290"/>
        </w:trPr>
        <w:tc>
          <w:tcPr>
            <w:tcW w:w="5848" w:type="dxa"/>
            <w:tcBorders>
              <w:top w:val="nil"/>
              <w:left w:val="single" w:sz="8" w:space="0" w:color="auto"/>
              <w:bottom w:val="nil"/>
              <w:right w:val="nil"/>
            </w:tcBorders>
            <w:shd w:val="clear" w:color="000000" w:fill="FFFFFF"/>
            <w:hideMark/>
          </w:tcPr>
          <w:p w14:paraId="3BD79734" w14:textId="77777777" w:rsidR="00925FF2" w:rsidRPr="00925FF2" w:rsidRDefault="00925FF2" w:rsidP="00925FF2">
            <w:pPr>
              <w:spacing w:after="0" w:line="240" w:lineRule="auto"/>
              <w:rPr>
                <w:rFonts w:ascii="Calibri" w:eastAsia="Times New Roman" w:hAnsi="Calibri" w:cs="Calibri"/>
                <w:b/>
                <w:bCs/>
                <w:color w:val="000000"/>
                <w:lang w:eastAsia="en-GB"/>
              </w:rPr>
            </w:pPr>
            <w:r w:rsidRPr="00925FF2">
              <w:rPr>
                <w:rFonts w:ascii="Calibri" w:eastAsia="Times New Roman" w:hAnsi="Calibri" w:cs="Calibri"/>
                <w:b/>
                <w:bCs/>
                <w:color w:val="000000"/>
                <w:lang w:eastAsia="en-GB"/>
              </w:rPr>
              <w:t> </w:t>
            </w:r>
          </w:p>
        </w:tc>
        <w:tc>
          <w:tcPr>
            <w:tcW w:w="1552" w:type="dxa"/>
            <w:tcBorders>
              <w:top w:val="single" w:sz="4" w:space="0" w:color="auto"/>
              <w:left w:val="nil"/>
              <w:bottom w:val="single" w:sz="4" w:space="0" w:color="auto"/>
              <w:right w:val="single" w:sz="8" w:space="0" w:color="auto"/>
            </w:tcBorders>
            <w:shd w:val="clear" w:color="000000" w:fill="FFFFFF"/>
            <w:noWrap/>
            <w:vAlign w:val="bottom"/>
            <w:hideMark/>
          </w:tcPr>
          <w:p w14:paraId="58D06701" w14:textId="77777777" w:rsidR="00925FF2" w:rsidRPr="00925FF2" w:rsidRDefault="00925FF2" w:rsidP="00925FF2">
            <w:pPr>
              <w:spacing w:after="0" w:line="240" w:lineRule="auto"/>
              <w:jc w:val="right"/>
              <w:rPr>
                <w:rFonts w:ascii="Calibri" w:eastAsia="Times New Roman" w:hAnsi="Calibri" w:cs="Calibri"/>
                <w:b/>
                <w:bCs/>
                <w:color w:val="000000"/>
                <w:lang w:eastAsia="en-GB"/>
              </w:rPr>
            </w:pPr>
            <w:r w:rsidRPr="00925FF2">
              <w:rPr>
                <w:rFonts w:ascii="Calibri" w:eastAsia="Times New Roman" w:hAnsi="Calibri" w:cs="Calibri"/>
                <w:b/>
                <w:bCs/>
                <w:color w:val="000000"/>
                <w:lang w:eastAsia="en-GB"/>
              </w:rPr>
              <w:t>17,983</w:t>
            </w:r>
          </w:p>
        </w:tc>
      </w:tr>
      <w:tr w:rsidR="00925FF2" w:rsidRPr="00925FF2" w14:paraId="577B3399" w14:textId="77777777" w:rsidTr="00925FF2">
        <w:trPr>
          <w:trHeight w:val="300"/>
        </w:trPr>
        <w:tc>
          <w:tcPr>
            <w:tcW w:w="5848" w:type="dxa"/>
            <w:tcBorders>
              <w:top w:val="nil"/>
              <w:left w:val="single" w:sz="8" w:space="0" w:color="auto"/>
              <w:bottom w:val="single" w:sz="8" w:space="0" w:color="auto"/>
              <w:right w:val="nil"/>
            </w:tcBorders>
            <w:shd w:val="clear" w:color="000000" w:fill="FFFFFF"/>
            <w:vAlign w:val="bottom"/>
            <w:hideMark/>
          </w:tcPr>
          <w:p w14:paraId="4C9665C7" w14:textId="77777777" w:rsidR="00925FF2" w:rsidRPr="00925FF2" w:rsidRDefault="00925FF2" w:rsidP="00925FF2">
            <w:pPr>
              <w:spacing w:after="0" w:line="240" w:lineRule="auto"/>
              <w:rPr>
                <w:rFonts w:ascii="Calibri" w:eastAsia="Times New Roman" w:hAnsi="Calibri" w:cs="Calibri"/>
                <w:color w:val="000000"/>
                <w:lang w:eastAsia="en-GB"/>
              </w:rPr>
            </w:pPr>
            <w:r w:rsidRPr="00925FF2">
              <w:rPr>
                <w:rFonts w:ascii="Calibri" w:eastAsia="Times New Roman" w:hAnsi="Calibri" w:cs="Calibri"/>
                <w:color w:val="000000"/>
                <w:lang w:eastAsia="en-GB"/>
              </w:rPr>
              <w:t> </w:t>
            </w:r>
          </w:p>
        </w:tc>
        <w:tc>
          <w:tcPr>
            <w:tcW w:w="1552" w:type="dxa"/>
            <w:tcBorders>
              <w:top w:val="nil"/>
              <w:left w:val="nil"/>
              <w:bottom w:val="single" w:sz="8" w:space="0" w:color="auto"/>
              <w:right w:val="single" w:sz="8" w:space="0" w:color="auto"/>
            </w:tcBorders>
            <w:shd w:val="clear" w:color="000000" w:fill="FFFFFF"/>
            <w:noWrap/>
            <w:vAlign w:val="center"/>
            <w:hideMark/>
          </w:tcPr>
          <w:p w14:paraId="40CB6F57" w14:textId="77777777" w:rsidR="00925FF2" w:rsidRPr="00925FF2" w:rsidRDefault="00925FF2" w:rsidP="00925FF2">
            <w:pPr>
              <w:spacing w:after="0" w:line="240" w:lineRule="auto"/>
              <w:jc w:val="right"/>
              <w:rPr>
                <w:rFonts w:ascii="Calibri" w:eastAsia="Times New Roman" w:hAnsi="Calibri" w:cs="Calibri"/>
                <w:color w:val="000000"/>
                <w:lang w:eastAsia="en-GB"/>
              </w:rPr>
            </w:pPr>
            <w:r w:rsidRPr="00925FF2">
              <w:rPr>
                <w:rFonts w:ascii="Calibri" w:eastAsia="Times New Roman" w:hAnsi="Calibri" w:cs="Calibri"/>
                <w:color w:val="000000"/>
                <w:lang w:eastAsia="en-GB"/>
              </w:rPr>
              <w:t> </w:t>
            </w:r>
          </w:p>
        </w:tc>
      </w:tr>
    </w:tbl>
    <w:p w14:paraId="72221B66" w14:textId="77777777" w:rsidR="00625FAB" w:rsidRPr="00143607" w:rsidRDefault="00625FAB" w:rsidP="009C39CC">
      <w:pPr>
        <w:rPr>
          <w:rFonts w:eastAsia="Times New Roman"/>
          <w:b/>
          <w:bCs/>
          <w:color w:val="0F243E" w:themeColor="text2" w:themeShade="80"/>
        </w:rPr>
      </w:pPr>
    </w:p>
    <w:sectPr w:rsidR="00625FAB" w:rsidRPr="00143607" w:rsidSect="00EA2AC3">
      <w:pgSz w:w="16838" w:h="11906" w:orient="landscape" w:code="9"/>
      <w:pgMar w:top="851" w:right="1361" w:bottom="851" w:left="851" w:header="709" w:footer="159" w:gutter="0"/>
      <w:cols w:space="1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400C6" w14:textId="77777777" w:rsidR="000A403C" w:rsidRDefault="000A403C" w:rsidP="00110D94">
      <w:pPr>
        <w:spacing w:after="0" w:line="240" w:lineRule="auto"/>
      </w:pPr>
      <w:r>
        <w:separator/>
      </w:r>
    </w:p>
  </w:endnote>
  <w:endnote w:type="continuationSeparator" w:id="0">
    <w:p w14:paraId="23B1AD78" w14:textId="77777777" w:rsidR="000A403C" w:rsidRDefault="000A403C" w:rsidP="00110D94">
      <w:pPr>
        <w:spacing w:after="0" w:line="240" w:lineRule="auto"/>
      </w:pPr>
      <w:r>
        <w:continuationSeparator/>
      </w:r>
    </w:p>
  </w:endnote>
  <w:endnote w:type="continuationNotice" w:id="1">
    <w:p w14:paraId="4DBB9A6C" w14:textId="77777777" w:rsidR="000A403C" w:rsidRDefault="000A40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6843369"/>
      <w:docPartObj>
        <w:docPartGallery w:val="Page Numbers (Bottom of Page)"/>
        <w:docPartUnique/>
      </w:docPartObj>
    </w:sdtPr>
    <w:sdtEndPr>
      <w:rPr>
        <w:noProof/>
      </w:rPr>
    </w:sdtEndPr>
    <w:sdtContent>
      <w:p w14:paraId="5F290DBC" w14:textId="4DD0386A" w:rsidR="00EB7C2E" w:rsidRDefault="00EB7C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3FD083" w14:textId="77777777" w:rsidR="00441D5D" w:rsidRDefault="00441D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557DA" w14:textId="77777777" w:rsidR="000A403C" w:rsidRDefault="000A403C" w:rsidP="00110D94">
      <w:pPr>
        <w:spacing w:after="0" w:line="240" w:lineRule="auto"/>
      </w:pPr>
      <w:r>
        <w:separator/>
      </w:r>
    </w:p>
  </w:footnote>
  <w:footnote w:type="continuationSeparator" w:id="0">
    <w:p w14:paraId="39D8A2CC" w14:textId="77777777" w:rsidR="000A403C" w:rsidRDefault="000A403C" w:rsidP="00110D94">
      <w:pPr>
        <w:spacing w:after="0" w:line="240" w:lineRule="auto"/>
      </w:pPr>
      <w:r>
        <w:continuationSeparator/>
      </w:r>
    </w:p>
  </w:footnote>
  <w:footnote w:type="continuationNotice" w:id="1">
    <w:p w14:paraId="2647D8E8" w14:textId="77777777" w:rsidR="000A403C" w:rsidRDefault="000A40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FDA11" w14:textId="77777777" w:rsidR="0011781A" w:rsidRDefault="0011781A">
    <w:pPr>
      <w:pStyle w:val="Header"/>
    </w:pPr>
    <w:r>
      <w:rPr>
        <w:noProof/>
        <w:lang w:eastAsia="en-GB"/>
      </w:rPr>
      <mc:AlternateContent>
        <mc:Choice Requires="wps">
          <w:drawing>
            <wp:anchor distT="0" distB="0" distL="114300" distR="114300" simplePos="0" relativeHeight="251658240" behindDoc="0" locked="0" layoutInCell="1" allowOverlap="1" wp14:anchorId="333048A6" wp14:editId="20C421A6">
              <wp:simplePos x="0" y="0"/>
              <wp:positionH relativeFrom="page">
                <wp:align>right</wp:align>
              </wp:positionH>
              <wp:positionV relativeFrom="paragraph">
                <wp:posOffset>-593090</wp:posOffset>
              </wp:positionV>
              <wp:extent cx="742950" cy="1308735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3087350"/>
                      </a:xfrm>
                      <a:prstGeom prst="rect">
                        <a:avLst/>
                      </a:prstGeom>
                      <a:solidFill>
                        <a:srgbClr val="44A28C"/>
                      </a:solidFill>
                      <a:ln w="9525">
                        <a:solidFill>
                          <a:srgbClr val="000000"/>
                        </a:solidFill>
                        <a:miter lim="800000"/>
                        <a:headEnd/>
                        <a:tailEnd/>
                      </a:ln>
                    </wps:spPr>
                    <wps:txbx>
                      <w:txbxContent>
                        <w:p w14:paraId="005A59DF" w14:textId="39567B8C" w:rsidR="0011781A" w:rsidRPr="008B69F2" w:rsidRDefault="0011781A" w:rsidP="00872BD1">
                          <w:pPr>
                            <w:pStyle w:val="ListParagraph"/>
                            <w:ind w:left="2070"/>
                            <w:rPr>
                              <w:rFonts w:ascii="Tahoma" w:hAnsi="Tahoma" w:cs="Tahoma"/>
                              <w:b/>
                              <w:color w:val="FFFFFF" w:themeColor="background1"/>
                              <w:sz w:val="28"/>
                              <w:szCs w:val="28"/>
                            </w:rPr>
                          </w:pPr>
                          <w:r w:rsidRPr="008B69F2">
                            <w:rPr>
                              <w:rFonts w:ascii="Tahoma" w:hAnsi="Tahoma" w:cs="Tahoma"/>
                              <w:b/>
                              <w:noProof/>
                              <w:color w:val="FFFFFF" w:themeColor="background1"/>
                              <w:sz w:val="24"/>
                              <w:szCs w:val="24"/>
                              <w:rtl/>
                            </w:rPr>
                            <w:t>٠</w:t>
                          </w:r>
                          <w:r w:rsidRPr="008B69F2">
                            <w:rPr>
                              <w:rFonts w:ascii="Tahoma" w:hAnsi="Tahoma" w:cs="Tahoma"/>
                              <w:b/>
                              <w:noProof/>
                              <w:color w:val="FFFFFF" w:themeColor="background1"/>
                              <w:sz w:val="24"/>
                              <w:szCs w:val="24"/>
                            </w:rPr>
                            <w:t xml:space="preserve"> Financial Management Report </w:t>
                          </w:r>
                          <w:r w:rsidR="006F6B63">
                            <w:rPr>
                              <w:rFonts w:ascii="Tahoma" w:hAnsi="Tahoma" w:cs="Tahoma"/>
                              <w:b/>
                              <w:noProof/>
                              <w:color w:val="FFFFFF" w:themeColor="background1"/>
                              <w:sz w:val="24"/>
                              <w:szCs w:val="24"/>
                            </w:rPr>
                            <w:t xml:space="preserve">April to </w:t>
                          </w:r>
                          <w:r w:rsidR="00F91A95">
                            <w:rPr>
                              <w:rFonts w:ascii="Tahoma" w:hAnsi="Tahoma" w:cs="Tahoma"/>
                              <w:b/>
                              <w:noProof/>
                              <w:color w:val="FFFFFF" w:themeColor="background1"/>
                              <w:sz w:val="24"/>
                              <w:szCs w:val="24"/>
                            </w:rPr>
                            <w:t>December</w:t>
                          </w:r>
                          <w:r w:rsidR="006F6B63">
                            <w:rPr>
                              <w:rFonts w:ascii="Tahoma" w:hAnsi="Tahoma" w:cs="Tahoma"/>
                              <w:b/>
                              <w:noProof/>
                              <w:color w:val="FFFFFF" w:themeColor="background1"/>
                              <w:sz w:val="24"/>
                              <w:szCs w:val="24"/>
                            </w:rPr>
                            <w:t xml:space="preserve"> </w:t>
                          </w:r>
                          <w:r w:rsidRPr="008B69F2">
                            <w:rPr>
                              <w:rFonts w:ascii="Tahoma" w:hAnsi="Tahoma" w:cs="Tahoma"/>
                              <w:b/>
                              <w:noProof/>
                              <w:color w:val="FFFFFF" w:themeColor="background1"/>
                              <w:sz w:val="24"/>
                              <w:szCs w:val="24"/>
                            </w:rPr>
                            <w:t>202</w:t>
                          </w:r>
                          <w:r w:rsidR="00A178FD">
                            <w:rPr>
                              <w:rFonts w:ascii="Tahoma" w:hAnsi="Tahoma" w:cs="Tahoma"/>
                              <w:b/>
                              <w:noProof/>
                              <w:color w:val="FFFFFF" w:themeColor="background1"/>
                              <w:sz w:val="24"/>
                              <w:szCs w:val="24"/>
                            </w:rPr>
                            <w:t>4/25</w:t>
                          </w:r>
                        </w:p>
                      </w:txbxContent>
                    </wps:txbx>
                    <wps:bodyPr rot="0" vert="vert"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333048A6" id="_x0000_t202" coordsize="21600,21600" o:spt="202" path="m,l,21600r21600,l21600,xe">
              <v:stroke joinstyle="miter"/>
              <v:path gradientshapeok="t" o:connecttype="rect"/>
            </v:shapetype>
            <v:shape id="Text Box 6" o:spid="_x0000_s1031" type="#_x0000_t202" style="position:absolute;margin-left:7.3pt;margin-top:-46.7pt;width:58.5pt;height:1030.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" fillcolor="#44a28c">
              <v:textbox style="layout-flow:vertical">
                <w:txbxContent>
                  <w:p w14:paraId="005A59DF" w14:textId="39567B8C" w:rsidR="0011781A" w:rsidRPr="008B69F2" w:rsidRDefault="0011781A" w:rsidP="00872BD1">
                    <w:pPr>
                      <w:pStyle w:val="ListParagraph"/>
                      <w:ind w:left="2070"/>
                      <w:rPr>
                        <w:rFonts w:ascii="Tahoma" w:hAnsi="Tahoma" w:cs="Tahoma"/>
                        <w:b/>
                        <w:color w:val="FFFFFF" w:themeColor="background1"/>
                        <w:sz w:val="28"/>
                        <w:szCs w:val="28"/>
                      </w:rPr>
                    </w:pPr>
                    <w:r w:rsidRPr="008B69F2">
                      <w:rPr>
                        <w:rFonts w:ascii="Tahoma" w:hAnsi="Tahoma" w:cs="Tahoma"/>
                        <w:b/>
                        <w:noProof/>
                        <w:color w:val="FFFFFF" w:themeColor="background1"/>
                        <w:sz w:val="24"/>
                        <w:szCs w:val="24"/>
                        <w:rtl/>
                      </w:rPr>
                      <w:t>٠</w:t>
                    </w:r>
                    <w:r w:rsidRPr="008B69F2">
                      <w:rPr>
                        <w:rFonts w:ascii="Tahoma" w:hAnsi="Tahoma" w:cs="Tahoma"/>
                        <w:b/>
                        <w:noProof/>
                        <w:color w:val="FFFFFF" w:themeColor="background1"/>
                        <w:sz w:val="24"/>
                        <w:szCs w:val="24"/>
                      </w:rPr>
                      <w:t xml:space="preserve"> Financial Management Report </w:t>
                    </w:r>
                    <w:r w:rsidR="006F6B63">
                      <w:rPr>
                        <w:rFonts w:ascii="Tahoma" w:hAnsi="Tahoma" w:cs="Tahoma"/>
                        <w:b/>
                        <w:noProof/>
                        <w:color w:val="FFFFFF" w:themeColor="background1"/>
                        <w:sz w:val="24"/>
                        <w:szCs w:val="24"/>
                      </w:rPr>
                      <w:t xml:space="preserve">April to </w:t>
                    </w:r>
                    <w:r w:rsidR="00F91A95">
                      <w:rPr>
                        <w:rFonts w:ascii="Tahoma" w:hAnsi="Tahoma" w:cs="Tahoma"/>
                        <w:b/>
                        <w:noProof/>
                        <w:color w:val="FFFFFF" w:themeColor="background1"/>
                        <w:sz w:val="24"/>
                        <w:szCs w:val="24"/>
                      </w:rPr>
                      <w:t>December</w:t>
                    </w:r>
                    <w:r w:rsidR="006F6B63">
                      <w:rPr>
                        <w:rFonts w:ascii="Tahoma" w:hAnsi="Tahoma" w:cs="Tahoma"/>
                        <w:b/>
                        <w:noProof/>
                        <w:color w:val="FFFFFF" w:themeColor="background1"/>
                        <w:sz w:val="24"/>
                        <w:szCs w:val="24"/>
                      </w:rPr>
                      <w:t xml:space="preserve"> </w:t>
                    </w:r>
                    <w:r w:rsidRPr="008B69F2">
                      <w:rPr>
                        <w:rFonts w:ascii="Tahoma" w:hAnsi="Tahoma" w:cs="Tahoma"/>
                        <w:b/>
                        <w:noProof/>
                        <w:color w:val="FFFFFF" w:themeColor="background1"/>
                        <w:sz w:val="24"/>
                        <w:szCs w:val="24"/>
                      </w:rPr>
                      <w:t>202</w:t>
                    </w:r>
                    <w:r w:rsidR="00A178FD">
                      <w:rPr>
                        <w:rFonts w:ascii="Tahoma" w:hAnsi="Tahoma" w:cs="Tahoma"/>
                        <w:b/>
                        <w:noProof/>
                        <w:color w:val="FFFFFF" w:themeColor="background1"/>
                        <w:sz w:val="24"/>
                        <w:szCs w:val="24"/>
                      </w:rPr>
                      <w:t>4/25</w:t>
                    </w:r>
                  </w:p>
                </w:txbxContent>
              </v:textbox>
              <w10:wrap anchorx="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02E29"/>
    <w:multiLevelType w:val="hybridMultilevel"/>
    <w:tmpl w:val="3440CB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5B02A0B"/>
    <w:multiLevelType w:val="multilevel"/>
    <w:tmpl w:val="55DEB808"/>
    <w:lvl w:ilvl="0">
      <w:start w:val="1"/>
      <w:numFmt w:val="decimal"/>
      <w:lvlText w:val="%1."/>
      <w:lvlJc w:val="center"/>
      <w:pPr>
        <w:tabs>
          <w:tab w:val="num" w:pos="360"/>
        </w:tabs>
        <w:ind w:left="360" w:hanging="360"/>
      </w:pPr>
      <w:rPr>
        <w:rFonts w:hint="default"/>
      </w:rPr>
    </w:lvl>
    <w:lvl w:ilvl="1">
      <w:start w:val="1"/>
      <w:numFmt w:val="decimal"/>
      <w:lvlText w:val="%1.%2"/>
      <w:lvlJc w:val="left"/>
      <w:pPr>
        <w:tabs>
          <w:tab w:val="num" w:pos="1008"/>
        </w:tabs>
        <w:ind w:left="1008" w:hanging="648"/>
      </w:pPr>
      <w:rPr>
        <w:rFonts w:hint="default"/>
        <w:b w:val="0"/>
        <w:i w:val="0"/>
      </w:rPr>
    </w:lvl>
    <w:lvl w:ilvl="2">
      <w:start w:val="1"/>
      <w:numFmt w:val="decimal"/>
      <w:lvlText w:val="%1.%2.%3"/>
      <w:lvlJc w:val="left"/>
      <w:pPr>
        <w:tabs>
          <w:tab w:val="num" w:pos="1728"/>
        </w:tabs>
        <w:ind w:left="1728" w:hanging="720"/>
      </w:pPr>
      <w:rPr>
        <w:rFonts w:hint="default"/>
      </w:rPr>
    </w:lvl>
    <w:lvl w:ilvl="3">
      <w:start w:val="1"/>
      <w:numFmt w:val="decimal"/>
      <w:lvlText w:val="%1.%2.%3.%4"/>
      <w:lvlJc w:val="left"/>
      <w:pPr>
        <w:tabs>
          <w:tab w:val="num" w:pos="2592"/>
        </w:tabs>
        <w:ind w:left="2592" w:hanging="864"/>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024"/>
        </w:tabs>
        <w:ind w:left="3024" w:hanging="1224"/>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176"/>
        </w:tabs>
        <w:ind w:left="4176" w:hanging="1656"/>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16E03497"/>
    <w:multiLevelType w:val="hybridMultilevel"/>
    <w:tmpl w:val="6C42B1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195EA4"/>
    <w:multiLevelType w:val="multilevel"/>
    <w:tmpl w:val="21287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9039B"/>
    <w:multiLevelType w:val="multilevel"/>
    <w:tmpl w:val="C556E9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EC3469"/>
    <w:multiLevelType w:val="hybridMultilevel"/>
    <w:tmpl w:val="C7B851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79C1361"/>
    <w:multiLevelType w:val="hybridMultilevel"/>
    <w:tmpl w:val="669491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A994A2B"/>
    <w:multiLevelType w:val="hybridMultilevel"/>
    <w:tmpl w:val="DE5C0760"/>
    <w:lvl w:ilvl="0" w:tplc="65606A9A">
      <w:start w:val="1"/>
      <w:numFmt w:val="decimal"/>
      <w:lvlText w:val="%1."/>
      <w:lvlJc w:val="left"/>
      <w:pPr>
        <w:ind w:left="720" w:hanging="360"/>
      </w:pPr>
      <w:rPr>
        <w:rFonts w:ascii="Calibri" w:hAnsi="Calibri" w:hint="default"/>
        <w:sz w:val="28"/>
        <w:szCs w:val="2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140DBD"/>
    <w:multiLevelType w:val="hybridMultilevel"/>
    <w:tmpl w:val="00F6427A"/>
    <w:lvl w:ilvl="0" w:tplc="AC8CED7E">
      <w:start w:val="1"/>
      <w:numFmt w:val="decimal"/>
      <w:lvlText w:val="2.%1"/>
      <w:lvlJc w:val="left"/>
      <w:pPr>
        <w:ind w:left="720" w:hanging="360"/>
      </w:pPr>
      <w:rPr>
        <w:rFonts w:hint="default"/>
        <w:sz w:val="24"/>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534148"/>
    <w:multiLevelType w:val="multilevel"/>
    <w:tmpl w:val="D5A8065A"/>
    <w:lvl w:ilvl="0">
      <w:start w:val="1"/>
      <w:numFmt w:val="decimal"/>
      <w:pStyle w:val="H1outturn"/>
      <w:lvlText w:val="%1."/>
      <w:lvlJc w:val="left"/>
      <w:pPr>
        <w:tabs>
          <w:tab w:val="num" w:pos="360"/>
        </w:tabs>
        <w:ind w:left="360" w:hanging="360"/>
      </w:pPr>
      <w:rPr>
        <w:rFonts w:ascii="Arial" w:hAnsi="Arial" w:hint="default"/>
        <w:color w:val="auto"/>
        <w:sz w:val="24"/>
        <w:szCs w:val="20"/>
      </w:rPr>
    </w:lvl>
    <w:lvl w:ilvl="1">
      <w:start w:val="1"/>
      <w:numFmt w:val="decimal"/>
      <w:pStyle w:val="H2Outturn"/>
      <w:lvlText w:val="%1.%2"/>
      <w:lvlJc w:val="left"/>
      <w:pPr>
        <w:tabs>
          <w:tab w:val="num" w:pos="648"/>
        </w:tabs>
        <w:ind w:left="648" w:hanging="648"/>
      </w:pPr>
      <w:rPr>
        <w:rFonts w:hint="default"/>
        <w:b w:val="0"/>
        <w:i w:val="0"/>
        <w:sz w:val="22"/>
        <w:szCs w:val="20"/>
      </w:rPr>
    </w:lvl>
    <w:lvl w:ilvl="2">
      <w:start w:val="1"/>
      <w:numFmt w:val="bullet"/>
      <w:lvlText w:val=""/>
      <w:lvlJc w:val="left"/>
      <w:pPr>
        <w:tabs>
          <w:tab w:val="num" w:pos="1728"/>
        </w:tabs>
        <w:ind w:left="1728" w:hanging="720"/>
      </w:pPr>
      <w:rPr>
        <w:rFonts w:ascii="Symbol" w:hAnsi="Symbol" w:hint="default"/>
      </w:rPr>
    </w:lvl>
    <w:lvl w:ilvl="3">
      <w:start w:val="1"/>
      <w:numFmt w:val="decimal"/>
      <w:lvlText w:val="%1.%2.%3.%4"/>
      <w:lvlJc w:val="left"/>
      <w:pPr>
        <w:tabs>
          <w:tab w:val="num" w:pos="2592"/>
        </w:tabs>
        <w:ind w:left="2592" w:hanging="864"/>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024"/>
        </w:tabs>
        <w:ind w:left="3024" w:hanging="1224"/>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176"/>
        </w:tabs>
        <w:ind w:left="4176" w:hanging="1656"/>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4E6C3D6E"/>
    <w:multiLevelType w:val="hybridMultilevel"/>
    <w:tmpl w:val="EB64F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3346FD"/>
    <w:multiLevelType w:val="hybridMultilevel"/>
    <w:tmpl w:val="32B6E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5001060"/>
    <w:multiLevelType w:val="hybridMultilevel"/>
    <w:tmpl w:val="C7CA32A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529295317">
    <w:abstractNumId w:val="7"/>
  </w:num>
  <w:num w:numId="2" w16cid:durableId="1564829025">
    <w:abstractNumId w:val="3"/>
  </w:num>
  <w:num w:numId="3" w16cid:durableId="143158978">
    <w:abstractNumId w:val="4"/>
  </w:num>
  <w:num w:numId="4" w16cid:durableId="1243829188">
    <w:abstractNumId w:val="1"/>
  </w:num>
  <w:num w:numId="5" w16cid:durableId="72943421">
    <w:abstractNumId w:val="1"/>
    <w:lvlOverride w:ilvl="0">
      <w:lvl w:ilvl="0">
        <w:start w:val="1"/>
        <w:numFmt w:val="decimal"/>
        <w:lvlText w:val="%1."/>
        <w:lvlJc w:val="center"/>
        <w:pPr>
          <w:tabs>
            <w:tab w:val="num" w:pos="360"/>
          </w:tabs>
          <w:ind w:left="360" w:hanging="360"/>
        </w:pPr>
        <w:rPr>
          <w:rFonts w:hint="default"/>
        </w:rPr>
      </w:lvl>
    </w:lvlOverride>
    <w:lvlOverride w:ilvl="1">
      <w:lvl w:ilvl="1">
        <w:start w:val="1"/>
        <w:numFmt w:val="decimal"/>
        <w:lvlText w:val="%1.%2"/>
        <w:lvlJc w:val="left"/>
        <w:pPr>
          <w:tabs>
            <w:tab w:val="num" w:pos="980"/>
          </w:tabs>
          <w:ind w:left="980" w:hanging="838"/>
        </w:pPr>
        <w:rPr>
          <w:rFonts w:hint="default"/>
          <w:b w:val="0"/>
          <w:i w:val="0"/>
          <w:sz w:val="24"/>
        </w:rPr>
      </w:lvl>
    </w:lvlOverride>
    <w:lvlOverride w:ilvl="2">
      <w:lvl w:ilvl="2">
        <w:start w:val="1"/>
        <w:numFmt w:val="decimal"/>
        <w:lvlText w:val="%1.%2.%3"/>
        <w:lvlJc w:val="left"/>
        <w:pPr>
          <w:tabs>
            <w:tab w:val="num" w:pos="1728"/>
          </w:tabs>
          <w:ind w:left="1728" w:hanging="720"/>
        </w:pPr>
        <w:rPr>
          <w:rFonts w:hint="default"/>
        </w:rPr>
      </w:lvl>
    </w:lvlOverride>
    <w:lvlOverride w:ilvl="3">
      <w:lvl w:ilvl="3">
        <w:start w:val="1"/>
        <w:numFmt w:val="decimal"/>
        <w:lvlText w:val="%1.%2.%3.%4"/>
        <w:lvlJc w:val="left"/>
        <w:pPr>
          <w:tabs>
            <w:tab w:val="num" w:pos="2592"/>
          </w:tabs>
          <w:ind w:left="2592" w:hanging="864"/>
        </w:pPr>
        <w:rPr>
          <w:rFonts w:hint="default"/>
        </w:rPr>
      </w:lvl>
    </w:lvlOverride>
    <w:lvlOverride w:ilvl="4">
      <w:lvl w:ilvl="4">
        <w:start w:val="1"/>
        <w:numFmt w:val="decimal"/>
        <w:lvlText w:val="%1.%2.%3.%4.%5"/>
        <w:lvlJc w:val="left"/>
        <w:pPr>
          <w:tabs>
            <w:tab w:val="num" w:pos="2520"/>
          </w:tabs>
          <w:ind w:left="2520" w:hanging="1080"/>
        </w:pPr>
        <w:rPr>
          <w:rFonts w:hint="default"/>
        </w:rPr>
      </w:lvl>
    </w:lvlOverride>
    <w:lvlOverride w:ilvl="5">
      <w:lvl w:ilvl="5">
        <w:start w:val="1"/>
        <w:numFmt w:val="decimal"/>
        <w:lvlText w:val="%1.%2.%3.%4.%5.%6"/>
        <w:lvlJc w:val="left"/>
        <w:pPr>
          <w:tabs>
            <w:tab w:val="num" w:pos="3024"/>
          </w:tabs>
          <w:ind w:left="3024" w:hanging="1224"/>
        </w:pPr>
        <w:rPr>
          <w:rFonts w:hint="default"/>
        </w:rPr>
      </w:lvl>
    </w:lvlOverride>
    <w:lvlOverride w:ilvl="6">
      <w:lvl w:ilvl="6">
        <w:start w:val="1"/>
        <w:numFmt w:val="decimal"/>
        <w:lvlText w:val="%1.%2.%3.%4.%5.%6.%7"/>
        <w:lvlJc w:val="left"/>
        <w:pPr>
          <w:tabs>
            <w:tab w:val="num" w:pos="3600"/>
          </w:tabs>
          <w:ind w:left="3600" w:hanging="1440"/>
        </w:pPr>
        <w:rPr>
          <w:rFonts w:hint="default"/>
        </w:rPr>
      </w:lvl>
    </w:lvlOverride>
    <w:lvlOverride w:ilvl="7">
      <w:lvl w:ilvl="7">
        <w:start w:val="1"/>
        <w:numFmt w:val="decimal"/>
        <w:lvlText w:val="%1.%2.%3.%4.%5.%6.%7.%8"/>
        <w:lvlJc w:val="left"/>
        <w:pPr>
          <w:tabs>
            <w:tab w:val="num" w:pos="4176"/>
          </w:tabs>
          <w:ind w:left="4176" w:hanging="1656"/>
        </w:pPr>
        <w:rPr>
          <w:rFonts w:hint="default"/>
        </w:rPr>
      </w:lvl>
    </w:lvlOverride>
    <w:lvlOverride w:ilvl="8">
      <w:lvl w:ilvl="8">
        <w:start w:val="1"/>
        <w:numFmt w:val="decimal"/>
        <w:lvlText w:val="%1.%2.%3.%4.%5.%6.%7.%8.%9"/>
        <w:lvlJc w:val="left"/>
        <w:pPr>
          <w:tabs>
            <w:tab w:val="num" w:pos="4680"/>
          </w:tabs>
          <w:ind w:left="4680" w:hanging="1800"/>
        </w:pPr>
        <w:rPr>
          <w:rFonts w:hint="default"/>
        </w:rPr>
      </w:lvl>
    </w:lvlOverride>
  </w:num>
  <w:num w:numId="6" w16cid:durableId="1410497849">
    <w:abstractNumId w:val="1"/>
  </w:num>
  <w:num w:numId="7" w16cid:durableId="1249537235">
    <w:abstractNumId w:val="9"/>
  </w:num>
  <w:num w:numId="8" w16cid:durableId="694575225">
    <w:abstractNumId w:val="8"/>
  </w:num>
  <w:num w:numId="9" w16cid:durableId="1458792412">
    <w:abstractNumId w:val="1"/>
    <w:lvlOverride w:ilvl="0">
      <w:lvl w:ilvl="0">
        <w:start w:val="1"/>
        <w:numFmt w:val="decimal"/>
        <w:lvlText w:val="%1."/>
        <w:lvlJc w:val="center"/>
        <w:pPr>
          <w:tabs>
            <w:tab w:val="num" w:pos="360"/>
          </w:tabs>
          <w:ind w:left="360" w:hanging="360"/>
        </w:pPr>
        <w:rPr>
          <w:rFonts w:hint="default"/>
        </w:rPr>
      </w:lvl>
    </w:lvlOverride>
    <w:lvlOverride w:ilvl="1">
      <w:lvl w:ilvl="1">
        <w:start w:val="1"/>
        <w:numFmt w:val="decimal"/>
        <w:lvlText w:val="%1.%2"/>
        <w:lvlJc w:val="left"/>
        <w:pPr>
          <w:tabs>
            <w:tab w:val="num" w:pos="980"/>
          </w:tabs>
          <w:ind w:left="980" w:hanging="838"/>
        </w:pPr>
        <w:rPr>
          <w:rFonts w:hint="default"/>
          <w:b w:val="0"/>
          <w:i w:val="0"/>
          <w:sz w:val="24"/>
        </w:rPr>
      </w:lvl>
    </w:lvlOverride>
    <w:lvlOverride w:ilvl="2">
      <w:lvl w:ilvl="2">
        <w:start w:val="1"/>
        <w:numFmt w:val="decimal"/>
        <w:lvlText w:val="%1.%2.%3"/>
        <w:lvlJc w:val="left"/>
        <w:pPr>
          <w:tabs>
            <w:tab w:val="num" w:pos="1728"/>
          </w:tabs>
          <w:ind w:left="1728" w:hanging="720"/>
        </w:pPr>
        <w:rPr>
          <w:rFonts w:hint="default"/>
        </w:rPr>
      </w:lvl>
    </w:lvlOverride>
    <w:lvlOverride w:ilvl="3">
      <w:lvl w:ilvl="3">
        <w:start w:val="1"/>
        <w:numFmt w:val="decimal"/>
        <w:lvlText w:val="%1.%2.%3.%4"/>
        <w:lvlJc w:val="left"/>
        <w:pPr>
          <w:tabs>
            <w:tab w:val="num" w:pos="2592"/>
          </w:tabs>
          <w:ind w:left="2592" w:hanging="864"/>
        </w:pPr>
        <w:rPr>
          <w:rFonts w:hint="default"/>
        </w:rPr>
      </w:lvl>
    </w:lvlOverride>
    <w:lvlOverride w:ilvl="4">
      <w:lvl w:ilvl="4">
        <w:start w:val="1"/>
        <w:numFmt w:val="decimal"/>
        <w:lvlText w:val="%1.%2.%3.%4.%5"/>
        <w:lvlJc w:val="left"/>
        <w:pPr>
          <w:tabs>
            <w:tab w:val="num" w:pos="2520"/>
          </w:tabs>
          <w:ind w:left="2520" w:hanging="1080"/>
        </w:pPr>
        <w:rPr>
          <w:rFonts w:hint="default"/>
        </w:rPr>
      </w:lvl>
    </w:lvlOverride>
    <w:lvlOverride w:ilvl="5">
      <w:lvl w:ilvl="5">
        <w:start w:val="1"/>
        <w:numFmt w:val="decimal"/>
        <w:lvlText w:val="%1.%2.%3.%4.%5.%6"/>
        <w:lvlJc w:val="left"/>
        <w:pPr>
          <w:tabs>
            <w:tab w:val="num" w:pos="3024"/>
          </w:tabs>
          <w:ind w:left="3024" w:hanging="1224"/>
        </w:pPr>
        <w:rPr>
          <w:rFonts w:hint="default"/>
        </w:rPr>
      </w:lvl>
    </w:lvlOverride>
    <w:lvlOverride w:ilvl="6">
      <w:lvl w:ilvl="6">
        <w:start w:val="1"/>
        <w:numFmt w:val="decimal"/>
        <w:lvlText w:val="%1.%2.%3.%4.%5.%6.%7"/>
        <w:lvlJc w:val="left"/>
        <w:pPr>
          <w:tabs>
            <w:tab w:val="num" w:pos="3600"/>
          </w:tabs>
          <w:ind w:left="3600" w:hanging="1440"/>
        </w:pPr>
        <w:rPr>
          <w:rFonts w:hint="default"/>
        </w:rPr>
      </w:lvl>
    </w:lvlOverride>
    <w:lvlOverride w:ilvl="7">
      <w:lvl w:ilvl="7">
        <w:start w:val="1"/>
        <w:numFmt w:val="decimal"/>
        <w:lvlText w:val="%1.%2.%3.%4.%5.%6.%7.%8"/>
        <w:lvlJc w:val="left"/>
        <w:pPr>
          <w:tabs>
            <w:tab w:val="num" w:pos="4176"/>
          </w:tabs>
          <w:ind w:left="4176" w:hanging="1656"/>
        </w:pPr>
        <w:rPr>
          <w:rFonts w:hint="default"/>
        </w:rPr>
      </w:lvl>
    </w:lvlOverride>
    <w:lvlOverride w:ilvl="8">
      <w:lvl w:ilvl="8">
        <w:start w:val="1"/>
        <w:numFmt w:val="decimal"/>
        <w:lvlText w:val="%1.%2.%3.%4.%5.%6.%7.%8.%9"/>
        <w:lvlJc w:val="left"/>
        <w:pPr>
          <w:tabs>
            <w:tab w:val="num" w:pos="4680"/>
          </w:tabs>
          <w:ind w:left="4680" w:hanging="1800"/>
        </w:pPr>
        <w:rPr>
          <w:rFonts w:hint="default"/>
        </w:rPr>
      </w:lvl>
    </w:lvlOverride>
  </w:num>
  <w:num w:numId="10" w16cid:durableId="1010138218">
    <w:abstractNumId w:val="9"/>
  </w:num>
  <w:num w:numId="11" w16cid:durableId="1549877199">
    <w:abstractNumId w:val="9"/>
  </w:num>
  <w:num w:numId="12" w16cid:durableId="2131047777">
    <w:abstractNumId w:val="9"/>
  </w:num>
  <w:num w:numId="13" w16cid:durableId="1649475872">
    <w:abstractNumId w:val="12"/>
  </w:num>
  <w:num w:numId="14" w16cid:durableId="757211486">
    <w:abstractNumId w:val="9"/>
  </w:num>
  <w:num w:numId="15" w16cid:durableId="350566898">
    <w:abstractNumId w:val="9"/>
  </w:num>
  <w:num w:numId="16" w16cid:durableId="1376539737">
    <w:abstractNumId w:val="5"/>
  </w:num>
  <w:num w:numId="17" w16cid:durableId="1870029330">
    <w:abstractNumId w:val="0"/>
  </w:num>
  <w:num w:numId="18" w16cid:durableId="6917327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0522600">
    <w:abstractNumId w:val="10"/>
  </w:num>
  <w:num w:numId="20" w16cid:durableId="1474252568">
    <w:abstractNumId w:val="9"/>
  </w:num>
  <w:num w:numId="21" w16cid:durableId="575481698">
    <w:abstractNumId w:val="9"/>
  </w:num>
  <w:num w:numId="22" w16cid:durableId="1893032073">
    <w:abstractNumId w:val="9"/>
  </w:num>
  <w:num w:numId="23" w16cid:durableId="80831168">
    <w:abstractNumId w:val="9"/>
  </w:num>
  <w:num w:numId="24" w16cid:durableId="1907106310">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90147269">
    <w:abstractNumId w:val="9"/>
  </w:num>
  <w:num w:numId="26" w16cid:durableId="1310984851">
    <w:abstractNumId w:val="9"/>
  </w:num>
  <w:num w:numId="27" w16cid:durableId="1408727422">
    <w:abstractNumId w:val="6"/>
  </w:num>
  <w:num w:numId="28" w16cid:durableId="1519587427">
    <w:abstractNumId w:val="11"/>
  </w:num>
  <w:num w:numId="29" w16cid:durableId="180454567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94"/>
    <w:rsid w:val="00000130"/>
    <w:rsid w:val="000008D9"/>
    <w:rsid w:val="00000EB2"/>
    <w:rsid w:val="00000EBF"/>
    <w:rsid w:val="000010BF"/>
    <w:rsid w:val="000012FD"/>
    <w:rsid w:val="0000130A"/>
    <w:rsid w:val="000013CE"/>
    <w:rsid w:val="00001652"/>
    <w:rsid w:val="00001973"/>
    <w:rsid w:val="00001987"/>
    <w:rsid w:val="00001D65"/>
    <w:rsid w:val="00001E49"/>
    <w:rsid w:val="00001E5C"/>
    <w:rsid w:val="00001F3B"/>
    <w:rsid w:val="00001F79"/>
    <w:rsid w:val="000021F2"/>
    <w:rsid w:val="00002349"/>
    <w:rsid w:val="000023E3"/>
    <w:rsid w:val="00002533"/>
    <w:rsid w:val="0000281B"/>
    <w:rsid w:val="000028E1"/>
    <w:rsid w:val="00002951"/>
    <w:rsid w:val="00002995"/>
    <w:rsid w:val="00002A8B"/>
    <w:rsid w:val="00002BA2"/>
    <w:rsid w:val="00002DD8"/>
    <w:rsid w:val="00002E7B"/>
    <w:rsid w:val="00003176"/>
    <w:rsid w:val="00003609"/>
    <w:rsid w:val="00003648"/>
    <w:rsid w:val="0000379A"/>
    <w:rsid w:val="000038AC"/>
    <w:rsid w:val="00003A53"/>
    <w:rsid w:val="00003E9F"/>
    <w:rsid w:val="00004057"/>
    <w:rsid w:val="00004229"/>
    <w:rsid w:val="000042D1"/>
    <w:rsid w:val="000047A0"/>
    <w:rsid w:val="00004927"/>
    <w:rsid w:val="00004992"/>
    <w:rsid w:val="0000499A"/>
    <w:rsid w:val="00004CA1"/>
    <w:rsid w:val="00004CEC"/>
    <w:rsid w:val="00005106"/>
    <w:rsid w:val="0000581B"/>
    <w:rsid w:val="0000596E"/>
    <w:rsid w:val="00005D0A"/>
    <w:rsid w:val="00005F22"/>
    <w:rsid w:val="00006102"/>
    <w:rsid w:val="000061B6"/>
    <w:rsid w:val="0000637D"/>
    <w:rsid w:val="000063C1"/>
    <w:rsid w:val="0000659E"/>
    <w:rsid w:val="000065E3"/>
    <w:rsid w:val="00006867"/>
    <w:rsid w:val="00006EA1"/>
    <w:rsid w:val="00007015"/>
    <w:rsid w:val="000070EB"/>
    <w:rsid w:val="000077A9"/>
    <w:rsid w:val="000079D8"/>
    <w:rsid w:val="00007AA5"/>
    <w:rsid w:val="00007D86"/>
    <w:rsid w:val="00010061"/>
    <w:rsid w:val="00010217"/>
    <w:rsid w:val="00010221"/>
    <w:rsid w:val="000104D3"/>
    <w:rsid w:val="000104E1"/>
    <w:rsid w:val="00010824"/>
    <w:rsid w:val="00010938"/>
    <w:rsid w:val="000110DE"/>
    <w:rsid w:val="00011170"/>
    <w:rsid w:val="0001140E"/>
    <w:rsid w:val="00011659"/>
    <w:rsid w:val="00011665"/>
    <w:rsid w:val="00011978"/>
    <w:rsid w:val="00011B22"/>
    <w:rsid w:val="00011D57"/>
    <w:rsid w:val="00011E00"/>
    <w:rsid w:val="00011E70"/>
    <w:rsid w:val="00011F45"/>
    <w:rsid w:val="00012138"/>
    <w:rsid w:val="00012278"/>
    <w:rsid w:val="0001235B"/>
    <w:rsid w:val="00012832"/>
    <w:rsid w:val="00012A58"/>
    <w:rsid w:val="00012B4D"/>
    <w:rsid w:val="00012B86"/>
    <w:rsid w:val="00012C3A"/>
    <w:rsid w:val="00012D69"/>
    <w:rsid w:val="00012EA7"/>
    <w:rsid w:val="00012EAF"/>
    <w:rsid w:val="00012F28"/>
    <w:rsid w:val="00012FF5"/>
    <w:rsid w:val="000130A5"/>
    <w:rsid w:val="000131C1"/>
    <w:rsid w:val="00013401"/>
    <w:rsid w:val="0001354D"/>
    <w:rsid w:val="00013582"/>
    <w:rsid w:val="00013886"/>
    <w:rsid w:val="00014280"/>
    <w:rsid w:val="000142F0"/>
    <w:rsid w:val="0001440E"/>
    <w:rsid w:val="00014474"/>
    <w:rsid w:val="0001456E"/>
    <w:rsid w:val="00014723"/>
    <w:rsid w:val="00014BF6"/>
    <w:rsid w:val="00014DC0"/>
    <w:rsid w:val="00014F39"/>
    <w:rsid w:val="00014F9A"/>
    <w:rsid w:val="000151DA"/>
    <w:rsid w:val="00015509"/>
    <w:rsid w:val="000156F6"/>
    <w:rsid w:val="00015A53"/>
    <w:rsid w:val="00015B24"/>
    <w:rsid w:val="00015D00"/>
    <w:rsid w:val="00015D71"/>
    <w:rsid w:val="00015E55"/>
    <w:rsid w:val="00015ED1"/>
    <w:rsid w:val="000160DA"/>
    <w:rsid w:val="000165BD"/>
    <w:rsid w:val="00016922"/>
    <w:rsid w:val="00016BDC"/>
    <w:rsid w:val="00016C62"/>
    <w:rsid w:val="00016E3F"/>
    <w:rsid w:val="00016F95"/>
    <w:rsid w:val="00016FF8"/>
    <w:rsid w:val="000177CB"/>
    <w:rsid w:val="00017A37"/>
    <w:rsid w:val="00017CC4"/>
    <w:rsid w:val="00017E59"/>
    <w:rsid w:val="00020337"/>
    <w:rsid w:val="000203A6"/>
    <w:rsid w:val="000203C8"/>
    <w:rsid w:val="0002042A"/>
    <w:rsid w:val="0002077B"/>
    <w:rsid w:val="00020934"/>
    <w:rsid w:val="00020A98"/>
    <w:rsid w:val="00020C4C"/>
    <w:rsid w:val="00020FA5"/>
    <w:rsid w:val="00021108"/>
    <w:rsid w:val="00021204"/>
    <w:rsid w:val="00021505"/>
    <w:rsid w:val="00021507"/>
    <w:rsid w:val="00021541"/>
    <w:rsid w:val="00021CB2"/>
    <w:rsid w:val="00021E37"/>
    <w:rsid w:val="000223A5"/>
    <w:rsid w:val="00022459"/>
    <w:rsid w:val="00022954"/>
    <w:rsid w:val="00022C5D"/>
    <w:rsid w:val="00022CBF"/>
    <w:rsid w:val="00022DE5"/>
    <w:rsid w:val="00022F43"/>
    <w:rsid w:val="00023079"/>
    <w:rsid w:val="00023136"/>
    <w:rsid w:val="000237E3"/>
    <w:rsid w:val="00023E77"/>
    <w:rsid w:val="00023EA6"/>
    <w:rsid w:val="00024298"/>
    <w:rsid w:val="000243DA"/>
    <w:rsid w:val="000244FF"/>
    <w:rsid w:val="000247EA"/>
    <w:rsid w:val="00024881"/>
    <w:rsid w:val="0002495B"/>
    <w:rsid w:val="00024A42"/>
    <w:rsid w:val="00024CB2"/>
    <w:rsid w:val="00024EB6"/>
    <w:rsid w:val="000254F1"/>
    <w:rsid w:val="0002562F"/>
    <w:rsid w:val="00025875"/>
    <w:rsid w:val="0002599F"/>
    <w:rsid w:val="00025EFE"/>
    <w:rsid w:val="000264B8"/>
    <w:rsid w:val="000264F6"/>
    <w:rsid w:val="00027196"/>
    <w:rsid w:val="0002760A"/>
    <w:rsid w:val="000276B8"/>
    <w:rsid w:val="00027888"/>
    <w:rsid w:val="00027AEE"/>
    <w:rsid w:val="00027B7E"/>
    <w:rsid w:val="00030042"/>
    <w:rsid w:val="0003005B"/>
    <w:rsid w:val="00030138"/>
    <w:rsid w:val="0003046C"/>
    <w:rsid w:val="00030647"/>
    <w:rsid w:val="00030748"/>
    <w:rsid w:val="00030D66"/>
    <w:rsid w:val="00030D7D"/>
    <w:rsid w:val="0003127A"/>
    <w:rsid w:val="0003132C"/>
    <w:rsid w:val="000313A0"/>
    <w:rsid w:val="0003166A"/>
    <w:rsid w:val="000316D9"/>
    <w:rsid w:val="0003176A"/>
    <w:rsid w:val="00031B39"/>
    <w:rsid w:val="00031D21"/>
    <w:rsid w:val="00031DB4"/>
    <w:rsid w:val="00031DEA"/>
    <w:rsid w:val="000322F8"/>
    <w:rsid w:val="00032639"/>
    <w:rsid w:val="00032897"/>
    <w:rsid w:val="00033732"/>
    <w:rsid w:val="00033751"/>
    <w:rsid w:val="000337A3"/>
    <w:rsid w:val="000338EB"/>
    <w:rsid w:val="00033BCE"/>
    <w:rsid w:val="000342B4"/>
    <w:rsid w:val="000344B8"/>
    <w:rsid w:val="000345B8"/>
    <w:rsid w:val="000346B1"/>
    <w:rsid w:val="000347F2"/>
    <w:rsid w:val="0003495F"/>
    <w:rsid w:val="00034A11"/>
    <w:rsid w:val="00034B13"/>
    <w:rsid w:val="00035088"/>
    <w:rsid w:val="00035121"/>
    <w:rsid w:val="000353CA"/>
    <w:rsid w:val="00035634"/>
    <w:rsid w:val="00035739"/>
    <w:rsid w:val="0003578E"/>
    <w:rsid w:val="000357C4"/>
    <w:rsid w:val="000359D2"/>
    <w:rsid w:val="00035BFE"/>
    <w:rsid w:val="00035D5D"/>
    <w:rsid w:val="00035DCE"/>
    <w:rsid w:val="00035ED4"/>
    <w:rsid w:val="00036041"/>
    <w:rsid w:val="000361E8"/>
    <w:rsid w:val="0003636D"/>
    <w:rsid w:val="0003671A"/>
    <w:rsid w:val="00036951"/>
    <w:rsid w:val="000369FA"/>
    <w:rsid w:val="00036C51"/>
    <w:rsid w:val="00036C7D"/>
    <w:rsid w:val="00036CFF"/>
    <w:rsid w:val="00036EC2"/>
    <w:rsid w:val="00037139"/>
    <w:rsid w:val="00037649"/>
    <w:rsid w:val="000376B9"/>
    <w:rsid w:val="000378B8"/>
    <w:rsid w:val="00037BEE"/>
    <w:rsid w:val="00037E68"/>
    <w:rsid w:val="00040125"/>
    <w:rsid w:val="0004016E"/>
    <w:rsid w:val="000403D8"/>
    <w:rsid w:val="0004055E"/>
    <w:rsid w:val="00040866"/>
    <w:rsid w:val="00040A11"/>
    <w:rsid w:val="00040A79"/>
    <w:rsid w:val="00040C73"/>
    <w:rsid w:val="0004113A"/>
    <w:rsid w:val="000411C9"/>
    <w:rsid w:val="000411EE"/>
    <w:rsid w:val="0004138A"/>
    <w:rsid w:val="00041785"/>
    <w:rsid w:val="00041821"/>
    <w:rsid w:val="0004186D"/>
    <w:rsid w:val="000419EE"/>
    <w:rsid w:val="00041AB9"/>
    <w:rsid w:val="00041BC1"/>
    <w:rsid w:val="00041F25"/>
    <w:rsid w:val="00042723"/>
    <w:rsid w:val="00042C68"/>
    <w:rsid w:val="00042E1D"/>
    <w:rsid w:val="00042EA8"/>
    <w:rsid w:val="00043388"/>
    <w:rsid w:val="000439AA"/>
    <w:rsid w:val="00043AB5"/>
    <w:rsid w:val="00043B4F"/>
    <w:rsid w:val="00043DA0"/>
    <w:rsid w:val="00043FEB"/>
    <w:rsid w:val="00044390"/>
    <w:rsid w:val="00044426"/>
    <w:rsid w:val="000445BA"/>
    <w:rsid w:val="000446FF"/>
    <w:rsid w:val="000447CB"/>
    <w:rsid w:val="00044843"/>
    <w:rsid w:val="00044A32"/>
    <w:rsid w:val="00044BAE"/>
    <w:rsid w:val="00044DB1"/>
    <w:rsid w:val="00045164"/>
    <w:rsid w:val="000456E2"/>
    <w:rsid w:val="0004574F"/>
    <w:rsid w:val="00045915"/>
    <w:rsid w:val="00045D9F"/>
    <w:rsid w:val="00045F52"/>
    <w:rsid w:val="00045F67"/>
    <w:rsid w:val="00046043"/>
    <w:rsid w:val="00046209"/>
    <w:rsid w:val="0004636D"/>
    <w:rsid w:val="000467B2"/>
    <w:rsid w:val="00046977"/>
    <w:rsid w:val="000469FC"/>
    <w:rsid w:val="00046A99"/>
    <w:rsid w:val="00046BF5"/>
    <w:rsid w:val="00046D0D"/>
    <w:rsid w:val="00046F34"/>
    <w:rsid w:val="00047199"/>
    <w:rsid w:val="000472ED"/>
    <w:rsid w:val="000474C1"/>
    <w:rsid w:val="00047EAE"/>
    <w:rsid w:val="00047F8E"/>
    <w:rsid w:val="00047FA7"/>
    <w:rsid w:val="00047FF0"/>
    <w:rsid w:val="000503FF"/>
    <w:rsid w:val="00050E55"/>
    <w:rsid w:val="00050EC3"/>
    <w:rsid w:val="00051111"/>
    <w:rsid w:val="00051331"/>
    <w:rsid w:val="00051475"/>
    <w:rsid w:val="0005167F"/>
    <w:rsid w:val="0005176A"/>
    <w:rsid w:val="000519DF"/>
    <w:rsid w:val="00051A44"/>
    <w:rsid w:val="00051B81"/>
    <w:rsid w:val="00051C69"/>
    <w:rsid w:val="00051E6F"/>
    <w:rsid w:val="000527BE"/>
    <w:rsid w:val="00052ABB"/>
    <w:rsid w:val="00052C26"/>
    <w:rsid w:val="00052D07"/>
    <w:rsid w:val="000531FD"/>
    <w:rsid w:val="00053321"/>
    <w:rsid w:val="000536D0"/>
    <w:rsid w:val="0005385A"/>
    <w:rsid w:val="000539F7"/>
    <w:rsid w:val="00053B78"/>
    <w:rsid w:val="00053CEF"/>
    <w:rsid w:val="00053E72"/>
    <w:rsid w:val="00053ECA"/>
    <w:rsid w:val="000541FE"/>
    <w:rsid w:val="00054420"/>
    <w:rsid w:val="0005454D"/>
    <w:rsid w:val="000545A0"/>
    <w:rsid w:val="00054716"/>
    <w:rsid w:val="00054778"/>
    <w:rsid w:val="00054D79"/>
    <w:rsid w:val="00054DBA"/>
    <w:rsid w:val="00054ED0"/>
    <w:rsid w:val="00055C30"/>
    <w:rsid w:val="00055E8D"/>
    <w:rsid w:val="00055EDF"/>
    <w:rsid w:val="000563FD"/>
    <w:rsid w:val="000565B2"/>
    <w:rsid w:val="00056671"/>
    <w:rsid w:val="00056853"/>
    <w:rsid w:val="000568D4"/>
    <w:rsid w:val="000569E5"/>
    <w:rsid w:val="00056A94"/>
    <w:rsid w:val="00056B69"/>
    <w:rsid w:val="00056BAC"/>
    <w:rsid w:val="00057028"/>
    <w:rsid w:val="000578BD"/>
    <w:rsid w:val="000579A6"/>
    <w:rsid w:val="00057B99"/>
    <w:rsid w:val="00057BE7"/>
    <w:rsid w:val="00057E02"/>
    <w:rsid w:val="00057E42"/>
    <w:rsid w:val="00060298"/>
    <w:rsid w:val="00060584"/>
    <w:rsid w:val="00060767"/>
    <w:rsid w:val="000607D2"/>
    <w:rsid w:val="00060907"/>
    <w:rsid w:val="00060AA7"/>
    <w:rsid w:val="00060D8E"/>
    <w:rsid w:val="00060E12"/>
    <w:rsid w:val="00060FFA"/>
    <w:rsid w:val="00061056"/>
    <w:rsid w:val="0006127C"/>
    <w:rsid w:val="000612CA"/>
    <w:rsid w:val="000612E8"/>
    <w:rsid w:val="00061444"/>
    <w:rsid w:val="000618C2"/>
    <w:rsid w:val="0006194B"/>
    <w:rsid w:val="000619FD"/>
    <w:rsid w:val="00061B90"/>
    <w:rsid w:val="00062544"/>
    <w:rsid w:val="00062961"/>
    <w:rsid w:val="00062A7A"/>
    <w:rsid w:val="00062C0F"/>
    <w:rsid w:val="000632B4"/>
    <w:rsid w:val="000636CE"/>
    <w:rsid w:val="000638A2"/>
    <w:rsid w:val="0006392D"/>
    <w:rsid w:val="000639D2"/>
    <w:rsid w:val="00063B60"/>
    <w:rsid w:val="00063D79"/>
    <w:rsid w:val="000642FD"/>
    <w:rsid w:val="00064455"/>
    <w:rsid w:val="000644E3"/>
    <w:rsid w:val="00064580"/>
    <w:rsid w:val="00064FFC"/>
    <w:rsid w:val="0006502B"/>
    <w:rsid w:val="0006525B"/>
    <w:rsid w:val="000652C8"/>
    <w:rsid w:val="000652D7"/>
    <w:rsid w:val="0006552E"/>
    <w:rsid w:val="0006563B"/>
    <w:rsid w:val="00065880"/>
    <w:rsid w:val="00065C1A"/>
    <w:rsid w:val="00065D55"/>
    <w:rsid w:val="00065FE5"/>
    <w:rsid w:val="00066125"/>
    <w:rsid w:val="000661C7"/>
    <w:rsid w:val="00066260"/>
    <w:rsid w:val="00066341"/>
    <w:rsid w:val="000663BB"/>
    <w:rsid w:val="0006650A"/>
    <w:rsid w:val="00066D2C"/>
    <w:rsid w:val="00066E1D"/>
    <w:rsid w:val="00067141"/>
    <w:rsid w:val="0006767B"/>
    <w:rsid w:val="0006770F"/>
    <w:rsid w:val="000678BC"/>
    <w:rsid w:val="00067C11"/>
    <w:rsid w:val="00067E72"/>
    <w:rsid w:val="00067EAC"/>
    <w:rsid w:val="00067F35"/>
    <w:rsid w:val="00067FE1"/>
    <w:rsid w:val="0007046E"/>
    <w:rsid w:val="000708F8"/>
    <w:rsid w:val="00070A4A"/>
    <w:rsid w:val="00070A85"/>
    <w:rsid w:val="00070A96"/>
    <w:rsid w:val="00070C15"/>
    <w:rsid w:val="00070EBE"/>
    <w:rsid w:val="00071078"/>
    <w:rsid w:val="00071836"/>
    <w:rsid w:val="00071BC9"/>
    <w:rsid w:val="00071BDA"/>
    <w:rsid w:val="00071E27"/>
    <w:rsid w:val="00071E48"/>
    <w:rsid w:val="00071F6E"/>
    <w:rsid w:val="00072554"/>
    <w:rsid w:val="00072790"/>
    <w:rsid w:val="00072C17"/>
    <w:rsid w:val="00072C81"/>
    <w:rsid w:val="00072E98"/>
    <w:rsid w:val="00072FB0"/>
    <w:rsid w:val="000731DB"/>
    <w:rsid w:val="00073426"/>
    <w:rsid w:val="000735CB"/>
    <w:rsid w:val="000737DB"/>
    <w:rsid w:val="00073900"/>
    <w:rsid w:val="000739C4"/>
    <w:rsid w:val="00073FED"/>
    <w:rsid w:val="00074018"/>
    <w:rsid w:val="0007431D"/>
    <w:rsid w:val="00074378"/>
    <w:rsid w:val="00074540"/>
    <w:rsid w:val="0007488A"/>
    <w:rsid w:val="00074CE7"/>
    <w:rsid w:val="00074F92"/>
    <w:rsid w:val="00074FFB"/>
    <w:rsid w:val="00075226"/>
    <w:rsid w:val="00075259"/>
    <w:rsid w:val="00075290"/>
    <w:rsid w:val="000754F7"/>
    <w:rsid w:val="00075627"/>
    <w:rsid w:val="000756B6"/>
    <w:rsid w:val="000758D1"/>
    <w:rsid w:val="000759C3"/>
    <w:rsid w:val="00075B97"/>
    <w:rsid w:val="00076504"/>
    <w:rsid w:val="00076560"/>
    <w:rsid w:val="000765A5"/>
    <w:rsid w:val="000767B7"/>
    <w:rsid w:val="000767F8"/>
    <w:rsid w:val="00076AF6"/>
    <w:rsid w:val="00076CDB"/>
    <w:rsid w:val="00077033"/>
    <w:rsid w:val="00077265"/>
    <w:rsid w:val="00077464"/>
    <w:rsid w:val="00077729"/>
    <w:rsid w:val="000778F9"/>
    <w:rsid w:val="000779B3"/>
    <w:rsid w:val="00077B46"/>
    <w:rsid w:val="00077CB1"/>
    <w:rsid w:val="00077D58"/>
    <w:rsid w:val="000800C3"/>
    <w:rsid w:val="00080184"/>
    <w:rsid w:val="000801EC"/>
    <w:rsid w:val="000803AB"/>
    <w:rsid w:val="000803CC"/>
    <w:rsid w:val="00080559"/>
    <w:rsid w:val="000807B1"/>
    <w:rsid w:val="00080800"/>
    <w:rsid w:val="00080844"/>
    <w:rsid w:val="0008091F"/>
    <w:rsid w:val="000809CF"/>
    <w:rsid w:val="00080A0A"/>
    <w:rsid w:val="00080CAE"/>
    <w:rsid w:val="00080DEF"/>
    <w:rsid w:val="00080DF7"/>
    <w:rsid w:val="000810B5"/>
    <w:rsid w:val="000811A6"/>
    <w:rsid w:val="00081265"/>
    <w:rsid w:val="0008148C"/>
    <w:rsid w:val="000815B3"/>
    <w:rsid w:val="0008179F"/>
    <w:rsid w:val="00081B31"/>
    <w:rsid w:val="00081B5A"/>
    <w:rsid w:val="00081BF7"/>
    <w:rsid w:val="00081C56"/>
    <w:rsid w:val="00081DA6"/>
    <w:rsid w:val="00081DBE"/>
    <w:rsid w:val="00081FA6"/>
    <w:rsid w:val="0008206A"/>
    <w:rsid w:val="000821ED"/>
    <w:rsid w:val="00082325"/>
    <w:rsid w:val="00082492"/>
    <w:rsid w:val="00082A0F"/>
    <w:rsid w:val="00082B5C"/>
    <w:rsid w:val="0008325E"/>
    <w:rsid w:val="000832F6"/>
    <w:rsid w:val="0008341A"/>
    <w:rsid w:val="00083440"/>
    <w:rsid w:val="0008369A"/>
    <w:rsid w:val="00083885"/>
    <w:rsid w:val="00083DC1"/>
    <w:rsid w:val="00083DF1"/>
    <w:rsid w:val="00083EB8"/>
    <w:rsid w:val="000841D2"/>
    <w:rsid w:val="00084248"/>
    <w:rsid w:val="00084533"/>
    <w:rsid w:val="00084799"/>
    <w:rsid w:val="00084AB9"/>
    <w:rsid w:val="00084CE3"/>
    <w:rsid w:val="00084D79"/>
    <w:rsid w:val="00084DEF"/>
    <w:rsid w:val="00084E73"/>
    <w:rsid w:val="0008520E"/>
    <w:rsid w:val="00085535"/>
    <w:rsid w:val="00085A69"/>
    <w:rsid w:val="00085C0C"/>
    <w:rsid w:val="00085C4A"/>
    <w:rsid w:val="00085C8B"/>
    <w:rsid w:val="000861A7"/>
    <w:rsid w:val="0008642D"/>
    <w:rsid w:val="00086796"/>
    <w:rsid w:val="000867CF"/>
    <w:rsid w:val="000869E9"/>
    <w:rsid w:val="00086A70"/>
    <w:rsid w:val="00086F64"/>
    <w:rsid w:val="00087166"/>
    <w:rsid w:val="00087187"/>
    <w:rsid w:val="00087319"/>
    <w:rsid w:val="00087881"/>
    <w:rsid w:val="000878B4"/>
    <w:rsid w:val="0008791D"/>
    <w:rsid w:val="00087A7B"/>
    <w:rsid w:val="00087B06"/>
    <w:rsid w:val="00087B11"/>
    <w:rsid w:val="00087C58"/>
    <w:rsid w:val="00087D52"/>
    <w:rsid w:val="000900EE"/>
    <w:rsid w:val="000902BB"/>
    <w:rsid w:val="00090326"/>
    <w:rsid w:val="00090377"/>
    <w:rsid w:val="000904B7"/>
    <w:rsid w:val="000904BB"/>
    <w:rsid w:val="000908DD"/>
    <w:rsid w:val="00090914"/>
    <w:rsid w:val="0009097A"/>
    <w:rsid w:val="00090B6E"/>
    <w:rsid w:val="00090B80"/>
    <w:rsid w:val="00090C93"/>
    <w:rsid w:val="00090E6B"/>
    <w:rsid w:val="00091192"/>
    <w:rsid w:val="00091607"/>
    <w:rsid w:val="00091D62"/>
    <w:rsid w:val="00091E46"/>
    <w:rsid w:val="000927E7"/>
    <w:rsid w:val="000928B2"/>
    <w:rsid w:val="000929E7"/>
    <w:rsid w:val="00092A51"/>
    <w:rsid w:val="00092D7E"/>
    <w:rsid w:val="00092E7F"/>
    <w:rsid w:val="000935F2"/>
    <w:rsid w:val="000938D5"/>
    <w:rsid w:val="00093B4A"/>
    <w:rsid w:val="00093E14"/>
    <w:rsid w:val="00093FF7"/>
    <w:rsid w:val="00094075"/>
    <w:rsid w:val="00094625"/>
    <w:rsid w:val="0009467E"/>
    <w:rsid w:val="0009477E"/>
    <w:rsid w:val="00094B56"/>
    <w:rsid w:val="0009531D"/>
    <w:rsid w:val="0009567B"/>
    <w:rsid w:val="00095907"/>
    <w:rsid w:val="00095AD4"/>
    <w:rsid w:val="00095D96"/>
    <w:rsid w:val="00095E1B"/>
    <w:rsid w:val="00095F6A"/>
    <w:rsid w:val="0009615F"/>
    <w:rsid w:val="00096200"/>
    <w:rsid w:val="0009622C"/>
    <w:rsid w:val="00096417"/>
    <w:rsid w:val="000969A9"/>
    <w:rsid w:val="00096F04"/>
    <w:rsid w:val="00096F68"/>
    <w:rsid w:val="000970EC"/>
    <w:rsid w:val="00097192"/>
    <w:rsid w:val="00097768"/>
    <w:rsid w:val="000979C6"/>
    <w:rsid w:val="00097CFA"/>
    <w:rsid w:val="00097D58"/>
    <w:rsid w:val="00097E6E"/>
    <w:rsid w:val="00097EAD"/>
    <w:rsid w:val="00097F3F"/>
    <w:rsid w:val="000A015A"/>
    <w:rsid w:val="000A0166"/>
    <w:rsid w:val="000A077D"/>
    <w:rsid w:val="000A0800"/>
    <w:rsid w:val="000A084C"/>
    <w:rsid w:val="000A0CE8"/>
    <w:rsid w:val="000A1004"/>
    <w:rsid w:val="000A1062"/>
    <w:rsid w:val="000A1261"/>
    <w:rsid w:val="000A12C1"/>
    <w:rsid w:val="000A1850"/>
    <w:rsid w:val="000A1B11"/>
    <w:rsid w:val="000A1FD7"/>
    <w:rsid w:val="000A2485"/>
    <w:rsid w:val="000A252B"/>
    <w:rsid w:val="000A253F"/>
    <w:rsid w:val="000A25E3"/>
    <w:rsid w:val="000A278E"/>
    <w:rsid w:val="000A27A0"/>
    <w:rsid w:val="000A3029"/>
    <w:rsid w:val="000A309A"/>
    <w:rsid w:val="000A3202"/>
    <w:rsid w:val="000A32CD"/>
    <w:rsid w:val="000A3312"/>
    <w:rsid w:val="000A34FE"/>
    <w:rsid w:val="000A3756"/>
    <w:rsid w:val="000A3791"/>
    <w:rsid w:val="000A38A2"/>
    <w:rsid w:val="000A3A8B"/>
    <w:rsid w:val="000A403C"/>
    <w:rsid w:val="000A44EB"/>
    <w:rsid w:val="000A4865"/>
    <w:rsid w:val="000A4AEF"/>
    <w:rsid w:val="000A4C18"/>
    <w:rsid w:val="000A516B"/>
    <w:rsid w:val="000A542F"/>
    <w:rsid w:val="000A55D1"/>
    <w:rsid w:val="000A5864"/>
    <w:rsid w:val="000A58A6"/>
    <w:rsid w:val="000A5954"/>
    <w:rsid w:val="000A5BC5"/>
    <w:rsid w:val="000A5D7B"/>
    <w:rsid w:val="000A608D"/>
    <w:rsid w:val="000A60F8"/>
    <w:rsid w:val="000A6172"/>
    <w:rsid w:val="000A6317"/>
    <w:rsid w:val="000A6528"/>
    <w:rsid w:val="000A653C"/>
    <w:rsid w:val="000A6590"/>
    <w:rsid w:val="000A666F"/>
    <w:rsid w:val="000A6950"/>
    <w:rsid w:val="000A69C8"/>
    <w:rsid w:val="000A6B0C"/>
    <w:rsid w:val="000A6FC6"/>
    <w:rsid w:val="000A731B"/>
    <w:rsid w:val="000A7406"/>
    <w:rsid w:val="000A745E"/>
    <w:rsid w:val="000A74EA"/>
    <w:rsid w:val="000A76D3"/>
    <w:rsid w:val="000A77D0"/>
    <w:rsid w:val="000A794E"/>
    <w:rsid w:val="000A7AF5"/>
    <w:rsid w:val="000A7BD1"/>
    <w:rsid w:val="000A7C49"/>
    <w:rsid w:val="000B0283"/>
    <w:rsid w:val="000B031B"/>
    <w:rsid w:val="000B03B2"/>
    <w:rsid w:val="000B06E5"/>
    <w:rsid w:val="000B07C2"/>
    <w:rsid w:val="000B0B28"/>
    <w:rsid w:val="000B0D10"/>
    <w:rsid w:val="000B0F47"/>
    <w:rsid w:val="000B1089"/>
    <w:rsid w:val="000B14DA"/>
    <w:rsid w:val="000B17F0"/>
    <w:rsid w:val="000B190A"/>
    <w:rsid w:val="000B1957"/>
    <w:rsid w:val="000B1A02"/>
    <w:rsid w:val="000B1A1E"/>
    <w:rsid w:val="000B1D7D"/>
    <w:rsid w:val="000B1EB8"/>
    <w:rsid w:val="000B1FCE"/>
    <w:rsid w:val="000B20BA"/>
    <w:rsid w:val="000B20C0"/>
    <w:rsid w:val="000B23F0"/>
    <w:rsid w:val="000B243F"/>
    <w:rsid w:val="000B2A2C"/>
    <w:rsid w:val="000B2B49"/>
    <w:rsid w:val="000B2E9D"/>
    <w:rsid w:val="000B31B5"/>
    <w:rsid w:val="000B31D6"/>
    <w:rsid w:val="000B32CD"/>
    <w:rsid w:val="000B330D"/>
    <w:rsid w:val="000B37A4"/>
    <w:rsid w:val="000B38CF"/>
    <w:rsid w:val="000B396F"/>
    <w:rsid w:val="000B3A21"/>
    <w:rsid w:val="000B3A95"/>
    <w:rsid w:val="000B3CE9"/>
    <w:rsid w:val="000B3D2A"/>
    <w:rsid w:val="000B3E42"/>
    <w:rsid w:val="000B44DF"/>
    <w:rsid w:val="000B451C"/>
    <w:rsid w:val="000B495F"/>
    <w:rsid w:val="000B4A07"/>
    <w:rsid w:val="000B4AD4"/>
    <w:rsid w:val="000B4CEC"/>
    <w:rsid w:val="000B4E80"/>
    <w:rsid w:val="000B5001"/>
    <w:rsid w:val="000B50A5"/>
    <w:rsid w:val="000B530A"/>
    <w:rsid w:val="000B5523"/>
    <w:rsid w:val="000B5997"/>
    <w:rsid w:val="000B5B78"/>
    <w:rsid w:val="000B5BE3"/>
    <w:rsid w:val="000B5C2F"/>
    <w:rsid w:val="000B5D16"/>
    <w:rsid w:val="000B5F07"/>
    <w:rsid w:val="000B5F28"/>
    <w:rsid w:val="000B637E"/>
    <w:rsid w:val="000B641B"/>
    <w:rsid w:val="000B69C0"/>
    <w:rsid w:val="000B6A6C"/>
    <w:rsid w:val="000B6AD9"/>
    <w:rsid w:val="000B6CA7"/>
    <w:rsid w:val="000B6D59"/>
    <w:rsid w:val="000B718A"/>
    <w:rsid w:val="000B71D1"/>
    <w:rsid w:val="000B7252"/>
    <w:rsid w:val="000B7387"/>
    <w:rsid w:val="000B7853"/>
    <w:rsid w:val="000B787B"/>
    <w:rsid w:val="000B7B2A"/>
    <w:rsid w:val="000B7CF5"/>
    <w:rsid w:val="000B7E21"/>
    <w:rsid w:val="000C061A"/>
    <w:rsid w:val="000C074E"/>
    <w:rsid w:val="000C07D1"/>
    <w:rsid w:val="000C09BB"/>
    <w:rsid w:val="000C0B67"/>
    <w:rsid w:val="000C0C3C"/>
    <w:rsid w:val="000C0E65"/>
    <w:rsid w:val="000C0EF5"/>
    <w:rsid w:val="000C1079"/>
    <w:rsid w:val="000C11BC"/>
    <w:rsid w:val="000C13CF"/>
    <w:rsid w:val="000C1606"/>
    <w:rsid w:val="000C16FF"/>
    <w:rsid w:val="000C18B9"/>
    <w:rsid w:val="000C1B1B"/>
    <w:rsid w:val="000C1BF0"/>
    <w:rsid w:val="000C1E84"/>
    <w:rsid w:val="000C1F7B"/>
    <w:rsid w:val="000C20C4"/>
    <w:rsid w:val="000C22CC"/>
    <w:rsid w:val="000C2387"/>
    <w:rsid w:val="000C23DE"/>
    <w:rsid w:val="000C24C8"/>
    <w:rsid w:val="000C26CF"/>
    <w:rsid w:val="000C277A"/>
    <w:rsid w:val="000C2BCA"/>
    <w:rsid w:val="000C2E13"/>
    <w:rsid w:val="000C3010"/>
    <w:rsid w:val="000C3020"/>
    <w:rsid w:val="000C33C2"/>
    <w:rsid w:val="000C34A5"/>
    <w:rsid w:val="000C351D"/>
    <w:rsid w:val="000C3A67"/>
    <w:rsid w:val="000C3B90"/>
    <w:rsid w:val="000C3C8A"/>
    <w:rsid w:val="000C3D24"/>
    <w:rsid w:val="000C3DDB"/>
    <w:rsid w:val="000C3E53"/>
    <w:rsid w:val="000C41EA"/>
    <w:rsid w:val="000C42B5"/>
    <w:rsid w:val="000C479D"/>
    <w:rsid w:val="000C4C30"/>
    <w:rsid w:val="000C4F22"/>
    <w:rsid w:val="000C5594"/>
    <w:rsid w:val="000C56FC"/>
    <w:rsid w:val="000C59A6"/>
    <w:rsid w:val="000C59AB"/>
    <w:rsid w:val="000C5A81"/>
    <w:rsid w:val="000C5BF9"/>
    <w:rsid w:val="000C5DBE"/>
    <w:rsid w:val="000C5E80"/>
    <w:rsid w:val="000C60E7"/>
    <w:rsid w:val="000C64C7"/>
    <w:rsid w:val="000C680D"/>
    <w:rsid w:val="000C6824"/>
    <w:rsid w:val="000C6DA0"/>
    <w:rsid w:val="000C6E92"/>
    <w:rsid w:val="000C6F39"/>
    <w:rsid w:val="000C6F61"/>
    <w:rsid w:val="000C72BF"/>
    <w:rsid w:val="000C7623"/>
    <w:rsid w:val="000C7E57"/>
    <w:rsid w:val="000D0189"/>
    <w:rsid w:val="000D01BC"/>
    <w:rsid w:val="000D04CF"/>
    <w:rsid w:val="000D0AC5"/>
    <w:rsid w:val="000D0CB3"/>
    <w:rsid w:val="000D0FD0"/>
    <w:rsid w:val="000D1059"/>
    <w:rsid w:val="000D1266"/>
    <w:rsid w:val="000D15C3"/>
    <w:rsid w:val="000D16CA"/>
    <w:rsid w:val="000D16F0"/>
    <w:rsid w:val="000D1DD9"/>
    <w:rsid w:val="000D1DEF"/>
    <w:rsid w:val="000D1F01"/>
    <w:rsid w:val="000D22B9"/>
    <w:rsid w:val="000D22DF"/>
    <w:rsid w:val="000D2364"/>
    <w:rsid w:val="000D25C6"/>
    <w:rsid w:val="000D2695"/>
    <w:rsid w:val="000D28BE"/>
    <w:rsid w:val="000D2947"/>
    <w:rsid w:val="000D2C0D"/>
    <w:rsid w:val="000D2E69"/>
    <w:rsid w:val="000D30FA"/>
    <w:rsid w:val="000D31A7"/>
    <w:rsid w:val="000D31FF"/>
    <w:rsid w:val="000D3A3D"/>
    <w:rsid w:val="000D3D49"/>
    <w:rsid w:val="000D4082"/>
    <w:rsid w:val="000D40D9"/>
    <w:rsid w:val="000D41DB"/>
    <w:rsid w:val="000D42E4"/>
    <w:rsid w:val="000D43FC"/>
    <w:rsid w:val="000D46D8"/>
    <w:rsid w:val="000D4DA5"/>
    <w:rsid w:val="000D54AB"/>
    <w:rsid w:val="000D5530"/>
    <w:rsid w:val="000D567F"/>
    <w:rsid w:val="000D5954"/>
    <w:rsid w:val="000D616F"/>
    <w:rsid w:val="000D629B"/>
    <w:rsid w:val="000D62E4"/>
    <w:rsid w:val="000D62F9"/>
    <w:rsid w:val="000D6440"/>
    <w:rsid w:val="000D64D5"/>
    <w:rsid w:val="000D65D0"/>
    <w:rsid w:val="000D67B4"/>
    <w:rsid w:val="000D680D"/>
    <w:rsid w:val="000D6D3C"/>
    <w:rsid w:val="000D6D89"/>
    <w:rsid w:val="000D6E86"/>
    <w:rsid w:val="000D7015"/>
    <w:rsid w:val="000D717E"/>
    <w:rsid w:val="000D71AA"/>
    <w:rsid w:val="000D71D8"/>
    <w:rsid w:val="000D7472"/>
    <w:rsid w:val="000D76D3"/>
    <w:rsid w:val="000D76EF"/>
    <w:rsid w:val="000D7D4D"/>
    <w:rsid w:val="000D7EED"/>
    <w:rsid w:val="000D7FCA"/>
    <w:rsid w:val="000E0146"/>
    <w:rsid w:val="000E02B2"/>
    <w:rsid w:val="000E053E"/>
    <w:rsid w:val="000E06D1"/>
    <w:rsid w:val="000E07A0"/>
    <w:rsid w:val="000E07DF"/>
    <w:rsid w:val="000E0835"/>
    <w:rsid w:val="000E0A30"/>
    <w:rsid w:val="000E0D49"/>
    <w:rsid w:val="000E12EF"/>
    <w:rsid w:val="000E150E"/>
    <w:rsid w:val="000E1547"/>
    <w:rsid w:val="000E1654"/>
    <w:rsid w:val="000E1784"/>
    <w:rsid w:val="000E20EB"/>
    <w:rsid w:val="000E213D"/>
    <w:rsid w:val="000E2244"/>
    <w:rsid w:val="000E23F2"/>
    <w:rsid w:val="000E242D"/>
    <w:rsid w:val="000E2462"/>
    <w:rsid w:val="000E3026"/>
    <w:rsid w:val="000E30CA"/>
    <w:rsid w:val="000E30E1"/>
    <w:rsid w:val="000E3202"/>
    <w:rsid w:val="000E3270"/>
    <w:rsid w:val="000E34BF"/>
    <w:rsid w:val="000E3524"/>
    <w:rsid w:val="000E35EA"/>
    <w:rsid w:val="000E363C"/>
    <w:rsid w:val="000E3852"/>
    <w:rsid w:val="000E38D2"/>
    <w:rsid w:val="000E3C37"/>
    <w:rsid w:val="000E3DC2"/>
    <w:rsid w:val="000E3FBD"/>
    <w:rsid w:val="000E45F6"/>
    <w:rsid w:val="000E46C1"/>
    <w:rsid w:val="000E48AF"/>
    <w:rsid w:val="000E495D"/>
    <w:rsid w:val="000E4A68"/>
    <w:rsid w:val="000E4BBE"/>
    <w:rsid w:val="000E4D4B"/>
    <w:rsid w:val="000E5013"/>
    <w:rsid w:val="000E5310"/>
    <w:rsid w:val="000E5753"/>
    <w:rsid w:val="000E583D"/>
    <w:rsid w:val="000E5914"/>
    <w:rsid w:val="000E5A9E"/>
    <w:rsid w:val="000E5DC0"/>
    <w:rsid w:val="000E5DF6"/>
    <w:rsid w:val="000E5ECF"/>
    <w:rsid w:val="000E5EED"/>
    <w:rsid w:val="000E5F11"/>
    <w:rsid w:val="000E5F16"/>
    <w:rsid w:val="000E5F5B"/>
    <w:rsid w:val="000E5FB5"/>
    <w:rsid w:val="000E6A32"/>
    <w:rsid w:val="000E6B48"/>
    <w:rsid w:val="000E6D5B"/>
    <w:rsid w:val="000E6DCA"/>
    <w:rsid w:val="000E6ED1"/>
    <w:rsid w:val="000E6FE6"/>
    <w:rsid w:val="000E6FF1"/>
    <w:rsid w:val="000E701B"/>
    <w:rsid w:val="000E707D"/>
    <w:rsid w:val="000E715A"/>
    <w:rsid w:val="000E716C"/>
    <w:rsid w:val="000E7399"/>
    <w:rsid w:val="000E7426"/>
    <w:rsid w:val="000E753A"/>
    <w:rsid w:val="000E7630"/>
    <w:rsid w:val="000E77DD"/>
    <w:rsid w:val="000E79E8"/>
    <w:rsid w:val="000E7A9D"/>
    <w:rsid w:val="000F00B2"/>
    <w:rsid w:val="000F02CA"/>
    <w:rsid w:val="000F0617"/>
    <w:rsid w:val="000F0679"/>
    <w:rsid w:val="000F0805"/>
    <w:rsid w:val="000F09B1"/>
    <w:rsid w:val="000F0D0F"/>
    <w:rsid w:val="000F0E12"/>
    <w:rsid w:val="000F0E4B"/>
    <w:rsid w:val="000F0E70"/>
    <w:rsid w:val="000F0F88"/>
    <w:rsid w:val="000F11E6"/>
    <w:rsid w:val="000F1447"/>
    <w:rsid w:val="000F1549"/>
    <w:rsid w:val="000F1568"/>
    <w:rsid w:val="000F2300"/>
    <w:rsid w:val="000F24EE"/>
    <w:rsid w:val="000F2708"/>
    <w:rsid w:val="000F27DE"/>
    <w:rsid w:val="000F28CA"/>
    <w:rsid w:val="000F2977"/>
    <w:rsid w:val="000F29AE"/>
    <w:rsid w:val="000F2A62"/>
    <w:rsid w:val="000F2D03"/>
    <w:rsid w:val="000F2D5D"/>
    <w:rsid w:val="000F34C4"/>
    <w:rsid w:val="000F3907"/>
    <w:rsid w:val="000F3A3F"/>
    <w:rsid w:val="000F3D25"/>
    <w:rsid w:val="000F3D44"/>
    <w:rsid w:val="000F410B"/>
    <w:rsid w:val="000F413E"/>
    <w:rsid w:val="000F4732"/>
    <w:rsid w:val="000F4C04"/>
    <w:rsid w:val="000F5113"/>
    <w:rsid w:val="000F52D9"/>
    <w:rsid w:val="000F5B00"/>
    <w:rsid w:val="000F5FC6"/>
    <w:rsid w:val="000F60AE"/>
    <w:rsid w:val="000F60F1"/>
    <w:rsid w:val="000F6134"/>
    <w:rsid w:val="000F6341"/>
    <w:rsid w:val="000F6776"/>
    <w:rsid w:val="000F6995"/>
    <w:rsid w:val="000F69AA"/>
    <w:rsid w:val="000F69C0"/>
    <w:rsid w:val="000F69E4"/>
    <w:rsid w:val="000F6B40"/>
    <w:rsid w:val="000F6B5B"/>
    <w:rsid w:val="000F6F01"/>
    <w:rsid w:val="000F704E"/>
    <w:rsid w:val="000F714D"/>
    <w:rsid w:val="000F72F5"/>
    <w:rsid w:val="000F7656"/>
    <w:rsid w:val="00100089"/>
    <w:rsid w:val="0010009C"/>
    <w:rsid w:val="001004C3"/>
    <w:rsid w:val="00100579"/>
    <w:rsid w:val="00100A64"/>
    <w:rsid w:val="00100A9C"/>
    <w:rsid w:val="00100F5F"/>
    <w:rsid w:val="0010109E"/>
    <w:rsid w:val="0010146B"/>
    <w:rsid w:val="00101624"/>
    <w:rsid w:val="00101E30"/>
    <w:rsid w:val="00101E31"/>
    <w:rsid w:val="001024B8"/>
    <w:rsid w:val="001024D5"/>
    <w:rsid w:val="00102603"/>
    <w:rsid w:val="0010266A"/>
    <w:rsid w:val="00102735"/>
    <w:rsid w:val="001027EB"/>
    <w:rsid w:val="00102AA9"/>
    <w:rsid w:val="00102C79"/>
    <w:rsid w:val="00102EC4"/>
    <w:rsid w:val="00102FCA"/>
    <w:rsid w:val="00102FD8"/>
    <w:rsid w:val="00103097"/>
    <w:rsid w:val="001032CD"/>
    <w:rsid w:val="0010330E"/>
    <w:rsid w:val="00103320"/>
    <w:rsid w:val="0010373B"/>
    <w:rsid w:val="001037B4"/>
    <w:rsid w:val="00103874"/>
    <w:rsid w:val="001038ED"/>
    <w:rsid w:val="00103A98"/>
    <w:rsid w:val="00103F77"/>
    <w:rsid w:val="001040FC"/>
    <w:rsid w:val="001044C6"/>
    <w:rsid w:val="001045D3"/>
    <w:rsid w:val="00104730"/>
    <w:rsid w:val="00104CA8"/>
    <w:rsid w:val="00104D37"/>
    <w:rsid w:val="00104ED4"/>
    <w:rsid w:val="00104F13"/>
    <w:rsid w:val="00104F81"/>
    <w:rsid w:val="00105274"/>
    <w:rsid w:val="001054A9"/>
    <w:rsid w:val="0010553F"/>
    <w:rsid w:val="001055A8"/>
    <w:rsid w:val="001055EB"/>
    <w:rsid w:val="001057E9"/>
    <w:rsid w:val="001058FA"/>
    <w:rsid w:val="00105975"/>
    <w:rsid w:val="00105B9D"/>
    <w:rsid w:val="00105BF9"/>
    <w:rsid w:val="00105D51"/>
    <w:rsid w:val="00105E59"/>
    <w:rsid w:val="00105E9B"/>
    <w:rsid w:val="00106072"/>
    <w:rsid w:val="001062F5"/>
    <w:rsid w:val="001062FF"/>
    <w:rsid w:val="0010633A"/>
    <w:rsid w:val="00106387"/>
    <w:rsid w:val="001064C5"/>
    <w:rsid w:val="0010657F"/>
    <w:rsid w:val="00106747"/>
    <w:rsid w:val="0010681A"/>
    <w:rsid w:val="00106832"/>
    <w:rsid w:val="00106B81"/>
    <w:rsid w:val="00106B91"/>
    <w:rsid w:val="00106BA4"/>
    <w:rsid w:val="00107169"/>
    <w:rsid w:val="00107186"/>
    <w:rsid w:val="00107292"/>
    <w:rsid w:val="001073CD"/>
    <w:rsid w:val="00107550"/>
    <w:rsid w:val="00107DA7"/>
    <w:rsid w:val="001100B2"/>
    <w:rsid w:val="001101E1"/>
    <w:rsid w:val="001104B7"/>
    <w:rsid w:val="00110A6E"/>
    <w:rsid w:val="00110D94"/>
    <w:rsid w:val="00110EAB"/>
    <w:rsid w:val="00110EE3"/>
    <w:rsid w:val="00110FB0"/>
    <w:rsid w:val="001110FC"/>
    <w:rsid w:val="001114C5"/>
    <w:rsid w:val="0011163F"/>
    <w:rsid w:val="00111757"/>
    <w:rsid w:val="00111886"/>
    <w:rsid w:val="00111A8D"/>
    <w:rsid w:val="00111CDD"/>
    <w:rsid w:val="00111D69"/>
    <w:rsid w:val="00111E46"/>
    <w:rsid w:val="00112311"/>
    <w:rsid w:val="00112A61"/>
    <w:rsid w:val="00112B0E"/>
    <w:rsid w:val="00112D1E"/>
    <w:rsid w:val="00112FA6"/>
    <w:rsid w:val="00113069"/>
    <w:rsid w:val="0011317F"/>
    <w:rsid w:val="001131EF"/>
    <w:rsid w:val="00113386"/>
    <w:rsid w:val="00113422"/>
    <w:rsid w:val="00113605"/>
    <w:rsid w:val="001136C0"/>
    <w:rsid w:val="00113872"/>
    <w:rsid w:val="00113A9D"/>
    <w:rsid w:val="00113BAE"/>
    <w:rsid w:val="00113BB6"/>
    <w:rsid w:val="00113D7A"/>
    <w:rsid w:val="0011422D"/>
    <w:rsid w:val="0011424A"/>
    <w:rsid w:val="00114AD1"/>
    <w:rsid w:val="00114C48"/>
    <w:rsid w:val="00114CDC"/>
    <w:rsid w:val="00114DE2"/>
    <w:rsid w:val="00115175"/>
    <w:rsid w:val="001152A0"/>
    <w:rsid w:val="0011579C"/>
    <w:rsid w:val="001159C0"/>
    <w:rsid w:val="00115B4B"/>
    <w:rsid w:val="00115E33"/>
    <w:rsid w:val="00116085"/>
    <w:rsid w:val="001161D1"/>
    <w:rsid w:val="00116339"/>
    <w:rsid w:val="001165CE"/>
    <w:rsid w:val="00116643"/>
    <w:rsid w:val="00116777"/>
    <w:rsid w:val="001167D8"/>
    <w:rsid w:val="00116C1B"/>
    <w:rsid w:val="00116D3D"/>
    <w:rsid w:val="00116D99"/>
    <w:rsid w:val="00116DE5"/>
    <w:rsid w:val="00116E72"/>
    <w:rsid w:val="00117225"/>
    <w:rsid w:val="0011781A"/>
    <w:rsid w:val="00117ABE"/>
    <w:rsid w:val="00117D0D"/>
    <w:rsid w:val="00117DF5"/>
    <w:rsid w:val="0012056F"/>
    <w:rsid w:val="00120B55"/>
    <w:rsid w:val="00120BF2"/>
    <w:rsid w:val="00120D26"/>
    <w:rsid w:val="00120E55"/>
    <w:rsid w:val="00120FA3"/>
    <w:rsid w:val="001210C6"/>
    <w:rsid w:val="00121204"/>
    <w:rsid w:val="001212EA"/>
    <w:rsid w:val="001215A6"/>
    <w:rsid w:val="001218D9"/>
    <w:rsid w:val="00121EA8"/>
    <w:rsid w:val="00121FED"/>
    <w:rsid w:val="0012241F"/>
    <w:rsid w:val="001225D8"/>
    <w:rsid w:val="0012261B"/>
    <w:rsid w:val="001229CA"/>
    <w:rsid w:val="001229D0"/>
    <w:rsid w:val="00122AE3"/>
    <w:rsid w:val="00123042"/>
    <w:rsid w:val="0012349B"/>
    <w:rsid w:val="00123769"/>
    <w:rsid w:val="00123828"/>
    <w:rsid w:val="00123D63"/>
    <w:rsid w:val="00123DF5"/>
    <w:rsid w:val="001240D5"/>
    <w:rsid w:val="00124364"/>
    <w:rsid w:val="001243DC"/>
    <w:rsid w:val="00124609"/>
    <w:rsid w:val="00124769"/>
    <w:rsid w:val="00124A56"/>
    <w:rsid w:val="00124B46"/>
    <w:rsid w:val="00124E43"/>
    <w:rsid w:val="00125237"/>
    <w:rsid w:val="0012550A"/>
    <w:rsid w:val="00125684"/>
    <w:rsid w:val="0012568B"/>
    <w:rsid w:val="00125CDB"/>
    <w:rsid w:val="00125EA1"/>
    <w:rsid w:val="001260CF"/>
    <w:rsid w:val="0012613E"/>
    <w:rsid w:val="001261EE"/>
    <w:rsid w:val="001261FD"/>
    <w:rsid w:val="00126400"/>
    <w:rsid w:val="00126476"/>
    <w:rsid w:val="0012647D"/>
    <w:rsid w:val="001265F9"/>
    <w:rsid w:val="0012671B"/>
    <w:rsid w:val="00126A67"/>
    <w:rsid w:val="00126A68"/>
    <w:rsid w:val="00126D30"/>
    <w:rsid w:val="0012707E"/>
    <w:rsid w:val="00127263"/>
    <w:rsid w:val="001275C2"/>
    <w:rsid w:val="00127681"/>
    <w:rsid w:val="00127892"/>
    <w:rsid w:val="00127A3D"/>
    <w:rsid w:val="00127A40"/>
    <w:rsid w:val="00130716"/>
    <w:rsid w:val="0013081B"/>
    <w:rsid w:val="00130893"/>
    <w:rsid w:val="00130C0B"/>
    <w:rsid w:val="00130DF6"/>
    <w:rsid w:val="00130E1A"/>
    <w:rsid w:val="0013115F"/>
    <w:rsid w:val="001311B9"/>
    <w:rsid w:val="001314C5"/>
    <w:rsid w:val="0013157E"/>
    <w:rsid w:val="00131CE6"/>
    <w:rsid w:val="00131CF1"/>
    <w:rsid w:val="00132831"/>
    <w:rsid w:val="001329A2"/>
    <w:rsid w:val="001329CF"/>
    <w:rsid w:val="00132D5F"/>
    <w:rsid w:val="00132F27"/>
    <w:rsid w:val="00132F2B"/>
    <w:rsid w:val="0013324D"/>
    <w:rsid w:val="0013343B"/>
    <w:rsid w:val="00133531"/>
    <w:rsid w:val="001338B6"/>
    <w:rsid w:val="00133A98"/>
    <w:rsid w:val="00133BC9"/>
    <w:rsid w:val="00133C25"/>
    <w:rsid w:val="00133EA3"/>
    <w:rsid w:val="00134004"/>
    <w:rsid w:val="0013402A"/>
    <w:rsid w:val="001344B4"/>
    <w:rsid w:val="00134589"/>
    <w:rsid w:val="00134854"/>
    <w:rsid w:val="0013485E"/>
    <w:rsid w:val="001349AC"/>
    <w:rsid w:val="00134BCA"/>
    <w:rsid w:val="00134BD7"/>
    <w:rsid w:val="00134C0A"/>
    <w:rsid w:val="00134E20"/>
    <w:rsid w:val="00134E66"/>
    <w:rsid w:val="00135165"/>
    <w:rsid w:val="00135492"/>
    <w:rsid w:val="001356EB"/>
    <w:rsid w:val="001357E5"/>
    <w:rsid w:val="00135A0B"/>
    <w:rsid w:val="00135A65"/>
    <w:rsid w:val="00135A86"/>
    <w:rsid w:val="00135B02"/>
    <w:rsid w:val="00135BD9"/>
    <w:rsid w:val="00135DD6"/>
    <w:rsid w:val="00135EF3"/>
    <w:rsid w:val="00135FD5"/>
    <w:rsid w:val="001361B6"/>
    <w:rsid w:val="00136B62"/>
    <w:rsid w:val="00136C53"/>
    <w:rsid w:val="00136FD8"/>
    <w:rsid w:val="00137528"/>
    <w:rsid w:val="0013753E"/>
    <w:rsid w:val="001378F1"/>
    <w:rsid w:val="00137904"/>
    <w:rsid w:val="00137F06"/>
    <w:rsid w:val="00140025"/>
    <w:rsid w:val="00140551"/>
    <w:rsid w:val="00140D49"/>
    <w:rsid w:val="00140E5A"/>
    <w:rsid w:val="00140F32"/>
    <w:rsid w:val="00141037"/>
    <w:rsid w:val="001414E1"/>
    <w:rsid w:val="0014188D"/>
    <w:rsid w:val="001419F8"/>
    <w:rsid w:val="00141BD3"/>
    <w:rsid w:val="00141C03"/>
    <w:rsid w:val="00141ECF"/>
    <w:rsid w:val="00141FCB"/>
    <w:rsid w:val="001420B0"/>
    <w:rsid w:val="001421C2"/>
    <w:rsid w:val="00142589"/>
    <w:rsid w:val="001425CC"/>
    <w:rsid w:val="0014264A"/>
    <w:rsid w:val="001429D9"/>
    <w:rsid w:val="00143362"/>
    <w:rsid w:val="001434A2"/>
    <w:rsid w:val="00143600"/>
    <w:rsid w:val="00143607"/>
    <w:rsid w:val="00143899"/>
    <w:rsid w:val="00143AFA"/>
    <w:rsid w:val="00143EDE"/>
    <w:rsid w:val="00143F43"/>
    <w:rsid w:val="0014411B"/>
    <w:rsid w:val="00144B4C"/>
    <w:rsid w:val="00145294"/>
    <w:rsid w:val="0014536E"/>
    <w:rsid w:val="0014544B"/>
    <w:rsid w:val="001456D3"/>
    <w:rsid w:val="0014579D"/>
    <w:rsid w:val="001459EC"/>
    <w:rsid w:val="00145E8C"/>
    <w:rsid w:val="00146563"/>
    <w:rsid w:val="001465BB"/>
    <w:rsid w:val="00146703"/>
    <w:rsid w:val="00146726"/>
    <w:rsid w:val="00146CEA"/>
    <w:rsid w:val="00146DCC"/>
    <w:rsid w:val="00146E69"/>
    <w:rsid w:val="00146F2D"/>
    <w:rsid w:val="00147136"/>
    <w:rsid w:val="00147624"/>
    <w:rsid w:val="00147A57"/>
    <w:rsid w:val="00147D8B"/>
    <w:rsid w:val="00147DAD"/>
    <w:rsid w:val="00147DC2"/>
    <w:rsid w:val="001500E0"/>
    <w:rsid w:val="0015011B"/>
    <w:rsid w:val="0015037F"/>
    <w:rsid w:val="00150686"/>
    <w:rsid w:val="00150A3B"/>
    <w:rsid w:val="00150ABE"/>
    <w:rsid w:val="00150AC6"/>
    <w:rsid w:val="00151064"/>
    <w:rsid w:val="001510A0"/>
    <w:rsid w:val="001510A2"/>
    <w:rsid w:val="0015115D"/>
    <w:rsid w:val="0015129F"/>
    <w:rsid w:val="001514BE"/>
    <w:rsid w:val="00151670"/>
    <w:rsid w:val="0015170E"/>
    <w:rsid w:val="001519AC"/>
    <w:rsid w:val="00151B03"/>
    <w:rsid w:val="00151BF0"/>
    <w:rsid w:val="00151BF1"/>
    <w:rsid w:val="0015209F"/>
    <w:rsid w:val="00152130"/>
    <w:rsid w:val="0015218C"/>
    <w:rsid w:val="001521C1"/>
    <w:rsid w:val="001521E0"/>
    <w:rsid w:val="0015238F"/>
    <w:rsid w:val="00152639"/>
    <w:rsid w:val="001527A3"/>
    <w:rsid w:val="00152A53"/>
    <w:rsid w:val="00152E19"/>
    <w:rsid w:val="00152E50"/>
    <w:rsid w:val="0015319A"/>
    <w:rsid w:val="00153387"/>
    <w:rsid w:val="00153421"/>
    <w:rsid w:val="001535B2"/>
    <w:rsid w:val="0015398F"/>
    <w:rsid w:val="00153B69"/>
    <w:rsid w:val="00153EF0"/>
    <w:rsid w:val="00154041"/>
    <w:rsid w:val="001544F1"/>
    <w:rsid w:val="0015451B"/>
    <w:rsid w:val="00154898"/>
    <w:rsid w:val="0015494D"/>
    <w:rsid w:val="001549BF"/>
    <w:rsid w:val="00154B02"/>
    <w:rsid w:val="00154B4B"/>
    <w:rsid w:val="00154C12"/>
    <w:rsid w:val="00154F7C"/>
    <w:rsid w:val="0015531E"/>
    <w:rsid w:val="001555B0"/>
    <w:rsid w:val="001557CA"/>
    <w:rsid w:val="00155B22"/>
    <w:rsid w:val="00155B61"/>
    <w:rsid w:val="00155DBA"/>
    <w:rsid w:val="00155FB1"/>
    <w:rsid w:val="0015613B"/>
    <w:rsid w:val="001563FB"/>
    <w:rsid w:val="0015641C"/>
    <w:rsid w:val="00156868"/>
    <w:rsid w:val="0015697D"/>
    <w:rsid w:val="001569A1"/>
    <w:rsid w:val="00156DB1"/>
    <w:rsid w:val="00156EAA"/>
    <w:rsid w:val="00157047"/>
    <w:rsid w:val="001572B0"/>
    <w:rsid w:val="001572EF"/>
    <w:rsid w:val="001577B5"/>
    <w:rsid w:val="001578F7"/>
    <w:rsid w:val="00157AAB"/>
    <w:rsid w:val="00157D0E"/>
    <w:rsid w:val="001600A8"/>
    <w:rsid w:val="001606AE"/>
    <w:rsid w:val="0016098A"/>
    <w:rsid w:val="00160A93"/>
    <w:rsid w:val="00160BF8"/>
    <w:rsid w:val="00160C8E"/>
    <w:rsid w:val="00160F90"/>
    <w:rsid w:val="0016102E"/>
    <w:rsid w:val="00161046"/>
    <w:rsid w:val="0016122F"/>
    <w:rsid w:val="001614CC"/>
    <w:rsid w:val="001616CE"/>
    <w:rsid w:val="00161A6A"/>
    <w:rsid w:val="00161B43"/>
    <w:rsid w:val="00161BEB"/>
    <w:rsid w:val="00161C8F"/>
    <w:rsid w:val="00161DE8"/>
    <w:rsid w:val="001620A4"/>
    <w:rsid w:val="00162539"/>
    <w:rsid w:val="00162578"/>
    <w:rsid w:val="001625AB"/>
    <w:rsid w:val="001625BF"/>
    <w:rsid w:val="0016261B"/>
    <w:rsid w:val="00162B28"/>
    <w:rsid w:val="00162E19"/>
    <w:rsid w:val="00162E22"/>
    <w:rsid w:val="00162F03"/>
    <w:rsid w:val="00162FBB"/>
    <w:rsid w:val="001632E9"/>
    <w:rsid w:val="0016343A"/>
    <w:rsid w:val="001635C7"/>
    <w:rsid w:val="00163955"/>
    <w:rsid w:val="00163A80"/>
    <w:rsid w:val="00163C12"/>
    <w:rsid w:val="00163CB5"/>
    <w:rsid w:val="00163E22"/>
    <w:rsid w:val="00163FB8"/>
    <w:rsid w:val="00164188"/>
    <w:rsid w:val="0016419A"/>
    <w:rsid w:val="001641C6"/>
    <w:rsid w:val="001641D1"/>
    <w:rsid w:val="001642AF"/>
    <w:rsid w:val="00164811"/>
    <w:rsid w:val="00164870"/>
    <w:rsid w:val="001649E8"/>
    <w:rsid w:val="00164BE4"/>
    <w:rsid w:val="001650B5"/>
    <w:rsid w:val="00165101"/>
    <w:rsid w:val="00165140"/>
    <w:rsid w:val="00165300"/>
    <w:rsid w:val="0016550B"/>
    <w:rsid w:val="00165931"/>
    <w:rsid w:val="00165B55"/>
    <w:rsid w:val="00165BD2"/>
    <w:rsid w:val="00165C8B"/>
    <w:rsid w:val="00165D03"/>
    <w:rsid w:val="00165D21"/>
    <w:rsid w:val="00165DF6"/>
    <w:rsid w:val="00165FAF"/>
    <w:rsid w:val="001661F9"/>
    <w:rsid w:val="001663AC"/>
    <w:rsid w:val="001667F7"/>
    <w:rsid w:val="00166A34"/>
    <w:rsid w:val="00166C87"/>
    <w:rsid w:val="00166E29"/>
    <w:rsid w:val="001670AE"/>
    <w:rsid w:val="001671F4"/>
    <w:rsid w:val="0016745B"/>
    <w:rsid w:val="0016750D"/>
    <w:rsid w:val="0016766C"/>
    <w:rsid w:val="00167720"/>
    <w:rsid w:val="00167B70"/>
    <w:rsid w:val="00167BAD"/>
    <w:rsid w:val="00167D02"/>
    <w:rsid w:val="00167DF4"/>
    <w:rsid w:val="00167EF2"/>
    <w:rsid w:val="001702E5"/>
    <w:rsid w:val="00170369"/>
    <w:rsid w:val="001705E2"/>
    <w:rsid w:val="001706E0"/>
    <w:rsid w:val="0017071E"/>
    <w:rsid w:val="00170782"/>
    <w:rsid w:val="001709F8"/>
    <w:rsid w:val="00170A1F"/>
    <w:rsid w:val="00170C90"/>
    <w:rsid w:val="00170D89"/>
    <w:rsid w:val="00170E7F"/>
    <w:rsid w:val="00170F87"/>
    <w:rsid w:val="0017104E"/>
    <w:rsid w:val="00171275"/>
    <w:rsid w:val="001716CD"/>
    <w:rsid w:val="00171989"/>
    <w:rsid w:val="00171AA5"/>
    <w:rsid w:val="00171B03"/>
    <w:rsid w:val="00171B99"/>
    <w:rsid w:val="00171CB4"/>
    <w:rsid w:val="00171E6C"/>
    <w:rsid w:val="001722F5"/>
    <w:rsid w:val="00172365"/>
    <w:rsid w:val="00172838"/>
    <w:rsid w:val="00172A3B"/>
    <w:rsid w:val="00172ACE"/>
    <w:rsid w:val="00172D2F"/>
    <w:rsid w:val="00172D99"/>
    <w:rsid w:val="00172DA9"/>
    <w:rsid w:val="00173135"/>
    <w:rsid w:val="001731B7"/>
    <w:rsid w:val="0017320F"/>
    <w:rsid w:val="00173227"/>
    <w:rsid w:val="00173700"/>
    <w:rsid w:val="0017387C"/>
    <w:rsid w:val="00173994"/>
    <w:rsid w:val="00173B16"/>
    <w:rsid w:val="00173FF8"/>
    <w:rsid w:val="00174483"/>
    <w:rsid w:val="00174600"/>
    <w:rsid w:val="00174608"/>
    <w:rsid w:val="00174945"/>
    <w:rsid w:val="00174A0C"/>
    <w:rsid w:val="00174B96"/>
    <w:rsid w:val="0017519E"/>
    <w:rsid w:val="001751EC"/>
    <w:rsid w:val="00175305"/>
    <w:rsid w:val="00175373"/>
    <w:rsid w:val="00175483"/>
    <w:rsid w:val="00175AFA"/>
    <w:rsid w:val="00175B7B"/>
    <w:rsid w:val="0017612F"/>
    <w:rsid w:val="001764BF"/>
    <w:rsid w:val="00176BB5"/>
    <w:rsid w:val="00176C78"/>
    <w:rsid w:val="001770F2"/>
    <w:rsid w:val="0017719A"/>
    <w:rsid w:val="001774EE"/>
    <w:rsid w:val="001779E2"/>
    <w:rsid w:val="00177B2D"/>
    <w:rsid w:val="00177D36"/>
    <w:rsid w:val="00177DE9"/>
    <w:rsid w:val="00177E51"/>
    <w:rsid w:val="00180225"/>
    <w:rsid w:val="001802ED"/>
    <w:rsid w:val="00180314"/>
    <w:rsid w:val="0018031C"/>
    <w:rsid w:val="00180847"/>
    <w:rsid w:val="0018097F"/>
    <w:rsid w:val="00180D58"/>
    <w:rsid w:val="00180ED1"/>
    <w:rsid w:val="00181129"/>
    <w:rsid w:val="00181426"/>
    <w:rsid w:val="001814E8"/>
    <w:rsid w:val="0018195C"/>
    <w:rsid w:val="00181A0B"/>
    <w:rsid w:val="00181B1B"/>
    <w:rsid w:val="00181FCF"/>
    <w:rsid w:val="001828EC"/>
    <w:rsid w:val="00182BB4"/>
    <w:rsid w:val="00182F44"/>
    <w:rsid w:val="001830AD"/>
    <w:rsid w:val="001830FF"/>
    <w:rsid w:val="00183107"/>
    <w:rsid w:val="0018334B"/>
    <w:rsid w:val="001836BB"/>
    <w:rsid w:val="001836D6"/>
    <w:rsid w:val="00183855"/>
    <w:rsid w:val="00183C21"/>
    <w:rsid w:val="00183D17"/>
    <w:rsid w:val="00184492"/>
    <w:rsid w:val="001844AD"/>
    <w:rsid w:val="00184709"/>
    <w:rsid w:val="00185135"/>
    <w:rsid w:val="0018513C"/>
    <w:rsid w:val="001851BD"/>
    <w:rsid w:val="00185403"/>
    <w:rsid w:val="00185D86"/>
    <w:rsid w:val="00186024"/>
    <w:rsid w:val="001864E0"/>
    <w:rsid w:val="00186E1D"/>
    <w:rsid w:val="00187050"/>
    <w:rsid w:val="00187358"/>
    <w:rsid w:val="001877EB"/>
    <w:rsid w:val="0018790D"/>
    <w:rsid w:val="00187C14"/>
    <w:rsid w:val="00187C61"/>
    <w:rsid w:val="00187C83"/>
    <w:rsid w:val="00187E35"/>
    <w:rsid w:val="00187F37"/>
    <w:rsid w:val="00187F8B"/>
    <w:rsid w:val="00190208"/>
    <w:rsid w:val="00190385"/>
    <w:rsid w:val="00190406"/>
    <w:rsid w:val="00190580"/>
    <w:rsid w:val="00190590"/>
    <w:rsid w:val="00190AAF"/>
    <w:rsid w:val="00190BD1"/>
    <w:rsid w:val="00190C2B"/>
    <w:rsid w:val="00190CD9"/>
    <w:rsid w:val="00190EE9"/>
    <w:rsid w:val="00191040"/>
    <w:rsid w:val="00191483"/>
    <w:rsid w:val="0019151D"/>
    <w:rsid w:val="001915EA"/>
    <w:rsid w:val="001916E8"/>
    <w:rsid w:val="0019172A"/>
    <w:rsid w:val="00191B79"/>
    <w:rsid w:val="00191C13"/>
    <w:rsid w:val="0019205C"/>
    <w:rsid w:val="00192152"/>
    <w:rsid w:val="001922DE"/>
    <w:rsid w:val="0019270B"/>
    <w:rsid w:val="00192A2C"/>
    <w:rsid w:val="00192B6A"/>
    <w:rsid w:val="00192DE4"/>
    <w:rsid w:val="0019323D"/>
    <w:rsid w:val="00193428"/>
    <w:rsid w:val="00193537"/>
    <w:rsid w:val="00193672"/>
    <w:rsid w:val="00193942"/>
    <w:rsid w:val="00193D73"/>
    <w:rsid w:val="00193E43"/>
    <w:rsid w:val="00193E9C"/>
    <w:rsid w:val="00193EF1"/>
    <w:rsid w:val="0019405B"/>
    <w:rsid w:val="00194196"/>
    <w:rsid w:val="001941E0"/>
    <w:rsid w:val="00194730"/>
    <w:rsid w:val="001947FB"/>
    <w:rsid w:val="00194AE8"/>
    <w:rsid w:val="00194B46"/>
    <w:rsid w:val="00194C2B"/>
    <w:rsid w:val="00194EFB"/>
    <w:rsid w:val="00194F4A"/>
    <w:rsid w:val="00195383"/>
    <w:rsid w:val="00195703"/>
    <w:rsid w:val="0019583D"/>
    <w:rsid w:val="00195B1E"/>
    <w:rsid w:val="00195BE7"/>
    <w:rsid w:val="00195C0F"/>
    <w:rsid w:val="00195DC2"/>
    <w:rsid w:val="00195DD0"/>
    <w:rsid w:val="00195EF7"/>
    <w:rsid w:val="00196277"/>
    <w:rsid w:val="00196281"/>
    <w:rsid w:val="001968D7"/>
    <w:rsid w:val="00196C37"/>
    <w:rsid w:val="001971AD"/>
    <w:rsid w:val="001979C6"/>
    <w:rsid w:val="001979DA"/>
    <w:rsid w:val="00197A4A"/>
    <w:rsid w:val="00197BD4"/>
    <w:rsid w:val="00197C95"/>
    <w:rsid w:val="00197D7E"/>
    <w:rsid w:val="00197F17"/>
    <w:rsid w:val="00197F99"/>
    <w:rsid w:val="001A002F"/>
    <w:rsid w:val="001A0215"/>
    <w:rsid w:val="001A03A3"/>
    <w:rsid w:val="001A0484"/>
    <w:rsid w:val="001A04AA"/>
    <w:rsid w:val="001A09C2"/>
    <w:rsid w:val="001A0A94"/>
    <w:rsid w:val="001A0CD1"/>
    <w:rsid w:val="001A0D10"/>
    <w:rsid w:val="001A1158"/>
    <w:rsid w:val="001A1322"/>
    <w:rsid w:val="001A159F"/>
    <w:rsid w:val="001A1ACF"/>
    <w:rsid w:val="001A1BD0"/>
    <w:rsid w:val="001A1C55"/>
    <w:rsid w:val="001A2041"/>
    <w:rsid w:val="001A22C1"/>
    <w:rsid w:val="001A23D8"/>
    <w:rsid w:val="001A2568"/>
    <w:rsid w:val="001A266D"/>
    <w:rsid w:val="001A2741"/>
    <w:rsid w:val="001A2749"/>
    <w:rsid w:val="001A28C3"/>
    <w:rsid w:val="001A2A2F"/>
    <w:rsid w:val="001A2B3A"/>
    <w:rsid w:val="001A2C50"/>
    <w:rsid w:val="001A2D05"/>
    <w:rsid w:val="001A2E02"/>
    <w:rsid w:val="001A2FDC"/>
    <w:rsid w:val="001A30AC"/>
    <w:rsid w:val="001A3131"/>
    <w:rsid w:val="001A3186"/>
    <w:rsid w:val="001A34E8"/>
    <w:rsid w:val="001A351A"/>
    <w:rsid w:val="001A354D"/>
    <w:rsid w:val="001A3790"/>
    <w:rsid w:val="001A39FE"/>
    <w:rsid w:val="001A3DE8"/>
    <w:rsid w:val="001A3E22"/>
    <w:rsid w:val="001A3F23"/>
    <w:rsid w:val="001A419D"/>
    <w:rsid w:val="001A434A"/>
    <w:rsid w:val="001A46D0"/>
    <w:rsid w:val="001A49EF"/>
    <w:rsid w:val="001A4B7C"/>
    <w:rsid w:val="001A4C46"/>
    <w:rsid w:val="001A501B"/>
    <w:rsid w:val="001A51B8"/>
    <w:rsid w:val="001A526A"/>
    <w:rsid w:val="001A52B7"/>
    <w:rsid w:val="001A52D8"/>
    <w:rsid w:val="001A554B"/>
    <w:rsid w:val="001A55F1"/>
    <w:rsid w:val="001A56F0"/>
    <w:rsid w:val="001A572B"/>
    <w:rsid w:val="001A5920"/>
    <w:rsid w:val="001A627D"/>
    <w:rsid w:val="001A62D9"/>
    <w:rsid w:val="001A6664"/>
    <w:rsid w:val="001A6A97"/>
    <w:rsid w:val="001A6AE2"/>
    <w:rsid w:val="001A6BCD"/>
    <w:rsid w:val="001A6C00"/>
    <w:rsid w:val="001A6F06"/>
    <w:rsid w:val="001A7137"/>
    <w:rsid w:val="001A738D"/>
    <w:rsid w:val="001A74FC"/>
    <w:rsid w:val="001A782A"/>
    <w:rsid w:val="001A788A"/>
    <w:rsid w:val="001A7A04"/>
    <w:rsid w:val="001A7E2B"/>
    <w:rsid w:val="001A7F7A"/>
    <w:rsid w:val="001B0192"/>
    <w:rsid w:val="001B0245"/>
    <w:rsid w:val="001B03EA"/>
    <w:rsid w:val="001B0476"/>
    <w:rsid w:val="001B051C"/>
    <w:rsid w:val="001B0690"/>
    <w:rsid w:val="001B0B57"/>
    <w:rsid w:val="001B1114"/>
    <w:rsid w:val="001B1279"/>
    <w:rsid w:val="001B136B"/>
    <w:rsid w:val="001B19B1"/>
    <w:rsid w:val="001B1CA6"/>
    <w:rsid w:val="001B1D1E"/>
    <w:rsid w:val="001B21A8"/>
    <w:rsid w:val="001B23F5"/>
    <w:rsid w:val="001B2452"/>
    <w:rsid w:val="001B27B7"/>
    <w:rsid w:val="001B27BA"/>
    <w:rsid w:val="001B2ACD"/>
    <w:rsid w:val="001B2C55"/>
    <w:rsid w:val="001B2F75"/>
    <w:rsid w:val="001B307C"/>
    <w:rsid w:val="001B30CF"/>
    <w:rsid w:val="001B3101"/>
    <w:rsid w:val="001B3289"/>
    <w:rsid w:val="001B3364"/>
    <w:rsid w:val="001B3590"/>
    <w:rsid w:val="001B35E2"/>
    <w:rsid w:val="001B380E"/>
    <w:rsid w:val="001B3A51"/>
    <w:rsid w:val="001B3B31"/>
    <w:rsid w:val="001B3C06"/>
    <w:rsid w:val="001B42FE"/>
    <w:rsid w:val="001B43A9"/>
    <w:rsid w:val="001B4514"/>
    <w:rsid w:val="001B4543"/>
    <w:rsid w:val="001B4A6C"/>
    <w:rsid w:val="001B4ACF"/>
    <w:rsid w:val="001B4B96"/>
    <w:rsid w:val="001B4C44"/>
    <w:rsid w:val="001B4DD3"/>
    <w:rsid w:val="001B4E33"/>
    <w:rsid w:val="001B5270"/>
    <w:rsid w:val="001B55CF"/>
    <w:rsid w:val="001B55E8"/>
    <w:rsid w:val="001B56A6"/>
    <w:rsid w:val="001B56EA"/>
    <w:rsid w:val="001B58C2"/>
    <w:rsid w:val="001B5AF0"/>
    <w:rsid w:val="001B5C1A"/>
    <w:rsid w:val="001B5E01"/>
    <w:rsid w:val="001B5E26"/>
    <w:rsid w:val="001B6112"/>
    <w:rsid w:val="001B6261"/>
    <w:rsid w:val="001B62D5"/>
    <w:rsid w:val="001B634D"/>
    <w:rsid w:val="001B6599"/>
    <w:rsid w:val="001B67BC"/>
    <w:rsid w:val="001B67E9"/>
    <w:rsid w:val="001B6A27"/>
    <w:rsid w:val="001B7044"/>
    <w:rsid w:val="001B7187"/>
    <w:rsid w:val="001B7307"/>
    <w:rsid w:val="001B7350"/>
    <w:rsid w:val="001B74A5"/>
    <w:rsid w:val="001B7524"/>
    <w:rsid w:val="001B7587"/>
    <w:rsid w:val="001B7D6A"/>
    <w:rsid w:val="001C026E"/>
    <w:rsid w:val="001C0538"/>
    <w:rsid w:val="001C05C4"/>
    <w:rsid w:val="001C070E"/>
    <w:rsid w:val="001C0D0F"/>
    <w:rsid w:val="001C0D87"/>
    <w:rsid w:val="001C1278"/>
    <w:rsid w:val="001C184B"/>
    <w:rsid w:val="001C1944"/>
    <w:rsid w:val="001C22F0"/>
    <w:rsid w:val="001C235A"/>
    <w:rsid w:val="001C26B3"/>
    <w:rsid w:val="001C2A3D"/>
    <w:rsid w:val="001C2ADE"/>
    <w:rsid w:val="001C2CE3"/>
    <w:rsid w:val="001C2E99"/>
    <w:rsid w:val="001C2F2A"/>
    <w:rsid w:val="001C2FD5"/>
    <w:rsid w:val="001C318F"/>
    <w:rsid w:val="001C32C8"/>
    <w:rsid w:val="001C3376"/>
    <w:rsid w:val="001C3622"/>
    <w:rsid w:val="001C394F"/>
    <w:rsid w:val="001C3A4F"/>
    <w:rsid w:val="001C3B3E"/>
    <w:rsid w:val="001C3B99"/>
    <w:rsid w:val="001C3C1A"/>
    <w:rsid w:val="001C3E72"/>
    <w:rsid w:val="001C3E7E"/>
    <w:rsid w:val="001C4079"/>
    <w:rsid w:val="001C4180"/>
    <w:rsid w:val="001C422F"/>
    <w:rsid w:val="001C4260"/>
    <w:rsid w:val="001C4380"/>
    <w:rsid w:val="001C4BFD"/>
    <w:rsid w:val="001C4C5B"/>
    <w:rsid w:val="001C4D9A"/>
    <w:rsid w:val="001C4FC6"/>
    <w:rsid w:val="001C50F6"/>
    <w:rsid w:val="001C53BA"/>
    <w:rsid w:val="001C55BC"/>
    <w:rsid w:val="001C57FF"/>
    <w:rsid w:val="001C58B6"/>
    <w:rsid w:val="001C5BC2"/>
    <w:rsid w:val="001C5C91"/>
    <w:rsid w:val="001C5F4B"/>
    <w:rsid w:val="001C6321"/>
    <w:rsid w:val="001C63CD"/>
    <w:rsid w:val="001C6598"/>
    <w:rsid w:val="001C6EE3"/>
    <w:rsid w:val="001C6F40"/>
    <w:rsid w:val="001C6FDC"/>
    <w:rsid w:val="001C70B7"/>
    <w:rsid w:val="001C71F0"/>
    <w:rsid w:val="001C7211"/>
    <w:rsid w:val="001C741E"/>
    <w:rsid w:val="001C768F"/>
    <w:rsid w:val="001C77A9"/>
    <w:rsid w:val="001C780D"/>
    <w:rsid w:val="001C78D1"/>
    <w:rsid w:val="001C7BBA"/>
    <w:rsid w:val="001C7EA5"/>
    <w:rsid w:val="001D0308"/>
    <w:rsid w:val="001D05C4"/>
    <w:rsid w:val="001D06AE"/>
    <w:rsid w:val="001D06DF"/>
    <w:rsid w:val="001D07B1"/>
    <w:rsid w:val="001D0871"/>
    <w:rsid w:val="001D0973"/>
    <w:rsid w:val="001D0AE4"/>
    <w:rsid w:val="001D0BC1"/>
    <w:rsid w:val="001D0C72"/>
    <w:rsid w:val="001D0CE7"/>
    <w:rsid w:val="001D0D2A"/>
    <w:rsid w:val="001D0FB6"/>
    <w:rsid w:val="001D1158"/>
    <w:rsid w:val="001D132F"/>
    <w:rsid w:val="001D1539"/>
    <w:rsid w:val="001D168C"/>
    <w:rsid w:val="001D194B"/>
    <w:rsid w:val="001D1C46"/>
    <w:rsid w:val="001D1C94"/>
    <w:rsid w:val="001D1CCA"/>
    <w:rsid w:val="001D1EDD"/>
    <w:rsid w:val="001D1F90"/>
    <w:rsid w:val="001D1F91"/>
    <w:rsid w:val="001D200F"/>
    <w:rsid w:val="001D20EF"/>
    <w:rsid w:val="001D2243"/>
    <w:rsid w:val="001D225B"/>
    <w:rsid w:val="001D2637"/>
    <w:rsid w:val="001D285F"/>
    <w:rsid w:val="001D30BD"/>
    <w:rsid w:val="001D317E"/>
    <w:rsid w:val="001D38BE"/>
    <w:rsid w:val="001D391A"/>
    <w:rsid w:val="001D3941"/>
    <w:rsid w:val="001D3B8B"/>
    <w:rsid w:val="001D3DBE"/>
    <w:rsid w:val="001D3E8E"/>
    <w:rsid w:val="001D4180"/>
    <w:rsid w:val="001D43FE"/>
    <w:rsid w:val="001D4469"/>
    <w:rsid w:val="001D465F"/>
    <w:rsid w:val="001D472F"/>
    <w:rsid w:val="001D4A60"/>
    <w:rsid w:val="001D4B27"/>
    <w:rsid w:val="001D4C67"/>
    <w:rsid w:val="001D4D3C"/>
    <w:rsid w:val="001D4E3A"/>
    <w:rsid w:val="001D511E"/>
    <w:rsid w:val="001D5144"/>
    <w:rsid w:val="001D5180"/>
    <w:rsid w:val="001D53B7"/>
    <w:rsid w:val="001D5449"/>
    <w:rsid w:val="001D5597"/>
    <w:rsid w:val="001D5604"/>
    <w:rsid w:val="001D568C"/>
    <w:rsid w:val="001D5774"/>
    <w:rsid w:val="001D5A74"/>
    <w:rsid w:val="001D5F0C"/>
    <w:rsid w:val="001D5F1C"/>
    <w:rsid w:val="001D6021"/>
    <w:rsid w:val="001D62F8"/>
    <w:rsid w:val="001D63FC"/>
    <w:rsid w:val="001D645D"/>
    <w:rsid w:val="001D649C"/>
    <w:rsid w:val="001D654E"/>
    <w:rsid w:val="001D6D03"/>
    <w:rsid w:val="001D6E90"/>
    <w:rsid w:val="001D712E"/>
    <w:rsid w:val="001D756F"/>
    <w:rsid w:val="001D777F"/>
    <w:rsid w:val="001D7940"/>
    <w:rsid w:val="001D7B15"/>
    <w:rsid w:val="001D7C40"/>
    <w:rsid w:val="001D7F4A"/>
    <w:rsid w:val="001D7FA4"/>
    <w:rsid w:val="001E0069"/>
    <w:rsid w:val="001E009A"/>
    <w:rsid w:val="001E02E9"/>
    <w:rsid w:val="001E0453"/>
    <w:rsid w:val="001E06A7"/>
    <w:rsid w:val="001E076C"/>
    <w:rsid w:val="001E07FD"/>
    <w:rsid w:val="001E08A8"/>
    <w:rsid w:val="001E0B62"/>
    <w:rsid w:val="001E0F8A"/>
    <w:rsid w:val="001E122B"/>
    <w:rsid w:val="001E129F"/>
    <w:rsid w:val="001E12EE"/>
    <w:rsid w:val="001E14DA"/>
    <w:rsid w:val="001E157C"/>
    <w:rsid w:val="001E165F"/>
    <w:rsid w:val="001E1A10"/>
    <w:rsid w:val="001E1A1F"/>
    <w:rsid w:val="001E1ACC"/>
    <w:rsid w:val="001E1E20"/>
    <w:rsid w:val="001E200A"/>
    <w:rsid w:val="001E20DE"/>
    <w:rsid w:val="001E23E8"/>
    <w:rsid w:val="001E2422"/>
    <w:rsid w:val="001E26D7"/>
    <w:rsid w:val="001E270C"/>
    <w:rsid w:val="001E28A2"/>
    <w:rsid w:val="001E2C1F"/>
    <w:rsid w:val="001E2CC5"/>
    <w:rsid w:val="001E2E2C"/>
    <w:rsid w:val="001E2ED4"/>
    <w:rsid w:val="001E31EB"/>
    <w:rsid w:val="001E331B"/>
    <w:rsid w:val="001E34A8"/>
    <w:rsid w:val="001E3943"/>
    <w:rsid w:val="001E39F3"/>
    <w:rsid w:val="001E3A80"/>
    <w:rsid w:val="001E3ABD"/>
    <w:rsid w:val="001E3C66"/>
    <w:rsid w:val="001E3E89"/>
    <w:rsid w:val="001E4008"/>
    <w:rsid w:val="001E432A"/>
    <w:rsid w:val="001E44A2"/>
    <w:rsid w:val="001E49D4"/>
    <w:rsid w:val="001E4D9F"/>
    <w:rsid w:val="001E4F94"/>
    <w:rsid w:val="001E543D"/>
    <w:rsid w:val="001E560A"/>
    <w:rsid w:val="001E5C52"/>
    <w:rsid w:val="001E5D8E"/>
    <w:rsid w:val="001E613F"/>
    <w:rsid w:val="001E6156"/>
    <w:rsid w:val="001E698A"/>
    <w:rsid w:val="001E69F0"/>
    <w:rsid w:val="001E6B87"/>
    <w:rsid w:val="001E6C11"/>
    <w:rsid w:val="001E6D54"/>
    <w:rsid w:val="001E6EF7"/>
    <w:rsid w:val="001E731E"/>
    <w:rsid w:val="001E7CA5"/>
    <w:rsid w:val="001E7FE2"/>
    <w:rsid w:val="001F0855"/>
    <w:rsid w:val="001F09C3"/>
    <w:rsid w:val="001F0CBD"/>
    <w:rsid w:val="001F0DAB"/>
    <w:rsid w:val="001F0E6E"/>
    <w:rsid w:val="001F0ED6"/>
    <w:rsid w:val="001F0F57"/>
    <w:rsid w:val="001F1353"/>
    <w:rsid w:val="001F15DC"/>
    <w:rsid w:val="001F166D"/>
    <w:rsid w:val="001F18BF"/>
    <w:rsid w:val="001F1A9A"/>
    <w:rsid w:val="001F1D4C"/>
    <w:rsid w:val="001F1E19"/>
    <w:rsid w:val="001F2213"/>
    <w:rsid w:val="001F2347"/>
    <w:rsid w:val="001F239A"/>
    <w:rsid w:val="001F23AA"/>
    <w:rsid w:val="001F2662"/>
    <w:rsid w:val="001F292F"/>
    <w:rsid w:val="001F2C3B"/>
    <w:rsid w:val="001F2D89"/>
    <w:rsid w:val="001F3144"/>
    <w:rsid w:val="001F33C4"/>
    <w:rsid w:val="001F3586"/>
    <w:rsid w:val="001F3599"/>
    <w:rsid w:val="001F3732"/>
    <w:rsid w:val="001F3786"/>
    <w:rsid w:val="001F3A82"/>
    <w:rsid w:val="001F3AA3"/>
    <w:rsid w:val="001F3B85"/>
    <w:rsid w:val="001F3CEA"/>
    <w:rsid w:val="001F4034"/>
    <w:rsid w:val="001F4232"/>
    <w:rsid w:val="001F4390"/>
    <w:rsid w:val="001F474B"/>
    <w:rsid w:val="001F49ED"/>
    <w:rsid w:val="001F49FE"/>
    <w:rsid w:val="001F4C9A"/>
    <w:rsid w:val="001F4EB2"/>
    <w:rsid w:val="001F5021"/>
    <w:rsid w:val="001F57E2"/>
    <w:rsid w:val="001F58FB"/>
    <w:rsid w:val="001F5A6B"/>
    <w:rsid w:val="001F5A7E"/>
    <w:rsid w:val="001F5AC9"/>
    <w:rsid w:val="001F5CA0"/>
    <w:rsid w:val="001F5E05"/>
    <w:rsid w:val="001F64ED"/>
    <w:rsid w:val="001F6755"/>
    <w:rsid w:val="001F6947"/>
    <w:rsid w:val="001F6E3E"/>
    <w:rsid w:val="001F73E7"/>
    <w:rsid w:val="001F74EC"/>
    <w:rsid w:val="001F75F8"/>
    <w:rsid w:val="001F78C0"/>
    <w:rsid w:val="001F7B9A"/>
    <w:rsid w:val="001F7D15"/>
    <w:rsid w:val="002001C0"/>
    <w:rsid w:val="0020022E"/>
    <w:rsid w:val="0020023E"/>
    <w:rsid w:val="002002E4"/>
    <w:rsid w:val="002003ED"/>
    <w:rsid w:val="002004D2"/>
    <w:rsid w:val="0020076D"/>
    <w:rsid w:val="00200AB2"/>
    <w:rsid w:val="00200C94"/>
    <w:rsid w:val="00200D52"/>
    <w:rsid w:val="00200D99"/>
    <w:rsid w:val="00200E74"/>
    <w:rsid w:val="002011CD"/>
    <w:rsid w:val="002015F8"/>
    <w:rsid w:val="002016F6"/>
    <w:rsid w:val="0020193D"/>
    <w:rsid w:val="002019E0"/>
    <w:rsid w:val="00202123"/>
    <w:rsid w:val="00202342"/>
    <w:rsid w:val="00202619"/>
    <w:rsid w:val="00202802"/>
    <w:rsid w:val="00202AB0"/>
    <w:rsid w:val="00202C1E"/>
    <w:rsid w:val="00202D12"/>
    <w:rsid w:val="00203177"/>
    <w:rsid w:val="002031A4"/>
    <w:rsid w:val="0020328A"/>
    <w:rsid w:val="0020359C"/>
    <w:rsid w:val="0020363A"/>
    <w:rsid w:val="00203881"/>
    <w:rsid w:val="00203931"/>
    <w:rsid w:val="00203A65"/>
    <w:rsid w:val="00203C16"/>
    <w:rsid w:val="00203F63"/>
    <w:rsid w:val="0020452E"/>
    <w:rsid w:val="00204657"/>
    <w:rsid w:val="0020479E"/>
    <w:rsid w:val="0020481D"/>
    <w:rsid w:val="00204A2C"/>
    <w:rsid w:val="00204EDE"/>
    <w:rsid w:val="002050D2"/>
    <w:rsid w:val="00205216"/>
    <w:rsid w:val="00205262"/>
    <w:rsid w:val="00205357"/>
    <w:rsid w:val="00205471"/>
    <w:rsid w:val="0020559A"/>
    <w:rsid w:val="00205615"/>
    <w:rsid w:val="002058AE"/>
    <w:rsid w:val="00205953"/>
    <w:rsid w:val="00205A17"/>
    <w:rsid w:val="00205AAF"/>
    <w:rsid w:val="00205B33"/>
    <w:rsid w:val="00205EF9"/>
    <w:rsid w:val="0020619B"/>
    <w:rsid w:val="002062FF"/>
    <w:rsid w:val="00206767"/>
    <w:rsid w:val="0020692D"/>
    <w:rsid w:val="00206C24"/>
    <w:rsid w:val="00206D07"/>
    <w:rsid w:val="00206DE8"/>
    <w:rsid w:val="00206E20"/>
    <w:rsid w:val="00206EF1"/>
    <w:rsid w:val="0020708C"/>
    <w:rsid w:val="0020748F"/>
    <w:rsid w:val="00207844"/>
    <w:rsid w:val="00207A1F"/>
    <w:rsid w:val="00207AF2"/>
    <w:rsid w:val="00207BAA"/>
    <w:rsid w:val="00207D29"/>
    <w:rsid w:val="00207DB6"/>
    <w:rsid w:val="00207FD5"/>
    <w:rsid w:val="002100A0"/>
    <w:rsid w:val="00210228"/>
    <w:rsid w:val="00210425"/>
    <w:rsid w:val="002106CA"/>
    <w:rsid w:val="002107BF"/>
    <w:rsid w:val="00210E16"/>
    <w:rsid w:val="00211238"/>
    <w:rsid w:val="002114A7"/>
    <w:rsid w:val="00211606"/>
    <w:rsid w:val="00211626"/>
    <w:rsid w:val="00211840"/>
    <w:rsid w:val="002119C0"/>
    <w:rsid w:val="00211AAA"/>
    <w:rsid w:val="00211AC9"/>
    <w:rsid w:val="00211D34"/>
    <w:rsid w:val="00211E1B"/>
    <w:rsid w:val="002122EA"/>
    <w:rsid w:val="0021267C"/>
    <w:rsid w:val="00212A37"/>
    <w:rsid w:val="00212A93"/>
    <w:rsid w:val="00212C7F"/>
    <w:rsid w:val="00212D95"/>
    <w:rsid w:val="00212DF0"/>
    <w:rsid w:val="00212DFD"/>
    <w:rsid w:val="00212FA4"/>
    <w:rsid w:val="00212FD3"/>
    <w:rsid w:val="00213369"/>
    <w:rsid w:val="0021348E"/>
    <w:rsid w:val="0021363B"/>
    <w:rsid w:val="002136C2"/>
    <w:rsid w:val="00213AC6"/>
    <w:rsid w:val="00213D2B"/>
    <w:rsid w:val="00213E77"/>
    <w:rsid w:val="002143A9"/>
    <w:rsid w:val="00214632"/>
    <w:rsid w:val="0021482D"/>
    <w:rsid w:val="00214CEA"/>
    <w:rsid w:val="00214D58"/>
    <w:rsid w:val="002150A4"/>
    <w:rsid w:val="002150A8"/>
    <w:rsid w:val="002151BB"/>
    <w:rsid w:val="00215711"/>
    <w:rsid w:val="00215C66"/>
    <w:rsid w:val="00215DB9"/>
    <w:rsid w:val="00215E66"/>
    <w:rsid w:val="002163F5"/>
    <w:rsid w:val="0021658A"/>
    <w:rsid w:val="002165CF"/>
    <w:rsid w:val="00216980"/>
    <w:rsid w:val="00216D33"/>
    <w:rsid w:val="002171C9"/>
    <w:rsid w:val="002173C3"/>
    <w:rsid w:val="00217ABB"/>
    <w:rsid w:val="00217ADB"/>
    <w:rsid w:val="00217B5F"/>
    <w:rsid w:val="00217D18"/>
    <w:rsid w:val="00217DC8"/>
    <w:rsid w:val="00217F31"/>
    <w:rsid w:val="00217FC4"/>
    <w:rsid w:val="00217FD6"/>
    <w:rsid w:val="0022002B"/>
    <w:rsid w:val="0022035F"/>
    <w:rsid w:val="00220960"/>
    <w:rsid w:val="00220A72"/>
    <w:rsid w:val="00220C94"/>
    <w:rsid w:val="00221097"/>
    <w:rsid w:val="00221647"/>
    <w:rsid w:val="0022190B"/>
    <w:rsid w:val="00221C40"/>
    <w:rsid w:val="00221C8F"/>
    <w:rsid w:val="00221FCA"/>
    <w:rsid w:val="0022230A"/>
    <w:rsid w:val="002223AB"/>
    <w:rsid w:val="002225B9"/>
    <w:rsid w:val="002229D3"/>
    <w:rsid w:val="00222B94"/>
    <w:rsid w:val="00222CA6"/>
    <w:rsid w:val="00223024"/>
    <w:rsid w:val="00223327"/>
    <w:rsid w:val="0022335F"/>
    <w:rsid w:val="002234B7"/>
    <w:rsid w:val="002235A5"/>
    <w:rsid w:val="0022374F"/>
    <w:rsid w:val="002239D0"/>
    <w:rsid w:val="00223AB7"/>
    <w:rsid w:val="00223AFD"/>
    <w:rsid w:val="00223B5F"/>
    <w:rsid w:val="00223FBF"/>
    <w:rsid w:val="00223FEF"/>
    <w:rsid w:val="00224A4E"/>
    <w:rsid w:val="00224AB7"/>
    <w:rsid w:val="00224C70"/>
    <w:rsid w:val="00224EED"/>
    <w:rsid w:val="00225017"/>
    <w:rsid w:val="002250F0"/>
    <w:rsid w:val="002256A1"/>
    <w:rsid w:val="00225A35"/>
    <w:rsid w:val="00225AB8"/>
    <w:rsid w:val="00225C23"/>
    <w:rsid w:val="00225C28"/>
    <w:rsid w:val="0022606A"/>
    <w:rsid w:val="002260EB"/>
    <w:rsid w:val="0022639C"/>
    <w:rsid w:val="00226BAB"/>
    <w:rsid w:val="00226D2B"/>
    <w:rsid w:val="00226E3D"/>
    <w:rsid w:val="0022719F"/>
    <w:rsid w:val="00227296"/>
    <w:rsid w:val="002272C1"/>
    <w:rsid w:val="002273E8"/>
    <w:rsid w:val="002277B6"/>
    <w:rsid w:val="002278A7"/>
    <w:rsid w:val="00227A08"/>
    <w:rsid w:val="00227DF2"/>
    <w:rsid w:val="00227E3D"/>
    <w:rsid w:val="002300C0"/>
    <w:rsid w:val="002300DF"/>
    <w:rsid w:val="00230966"/>
    <w:rsid w:val="00230F70"/>
    <w:rsid w:val="00231126"/>
    <w:rsid w:val="00231239"/>
    <w:rsid w:val="00231511"/>
    <w:rsid w:val="00231823"/>
    <w:rsid w:val="00231986"/>
    <w:rsid w:val="002319E0"/>
    <w:rsid w:val="00231B8B"/>
    <w:rsid w:val="00231BCA"/>
    <w:rsid w:val="002320FC"/>
    <w:rsid w:val="002323C3"/>
    <w:rsid w:val="002323DA"/>
    <w:rsid w:val="00232614"/>
    <w:rsid w:val="00232860"/>
    <w:rsid w:val="0023296D"/>
    <w:rsid w:val="00232B29"/>
    <w:rsid w:val="00232D60"/>
    <w:rsid w:val="00232E49"/>
    <w:rsid w:val="0023308C"/>
    <w:rsid w:val="0023311F"/>
    <w:rsid w:val="00233201"/>
    <w:rsid w:val="00233544"/>
    <w:rsid w:val="00233C25"/>
    <w:rsid w:val="00233C67"/>
    <w:rsid w:val="00233FA0"/>
    <w:rsid w:val="00234404"/>
    <w:rsid w:val="00234492"/>
    <w:rsid w:val="002344A2"/>
    <w:rsid w:val="002348D0"/>
    <w:rsid w:val="00234D54"/>
    <w:rsid w:val="002351D2"/>
    <w:rsid w:val="002353A5"/>
    <w:rsid w:val="002354FE"/>
    <w:rsid w:val="00235ADC"/>
    <w:rsid w:val="00235FAB"/>
    <w:rsid w:val="002362C4"/>
    <w:rsid w:val="00236351"/>
    <w:rsid w:val="00236898"/>
    <w:rsid w:val="002368C1"/>
    <w:rsid w:val="002368E3"/>
    <w:rsid w:val="0023690B"/>
    <w:rsid w:val="00236937"/>
    <w:rsid w:val="00236ADA"/>
    <w:rsid w:val="00236AED"/>
    <w:rsid w:val="00236B36"/>
    <w:rsid w:val="002371B6"/>
    <w:rsid w:val="0023722D"/>
    <w:rsid w:val="0023735D"/>
    <w:rsid w:val="00237467"/>
    <w:rsid w:val="00237773"/>
    <w:rsid w:val="002378D2"/>
    <w:rsid w:val="00237905"/>
    <w:rsid w:val="002379EC"/>
    <w:rsid w:val="00237CB2"/>
    <w:rsid w:val="00237F20"/>
    <w:rsid w:val="002406AC"/>
    <w:rsid w:val="00240786"/>
    <w:rsid w:val="00240823"/>
    <w:rsid w:val="0024088D"/>
    <w:rsid w:val="002409D7"/>
    <w:rsid w:val="00240E62"/>
    <w:rsid w:val="002413C4"/>
    <w:rsid w:val="00241683"/>
    <w:rsid w:val="00241981"/>
    <w:rsid w:val="00241A27"/>
    <w:rsid w:val="00241B05"/>
    <w:rsid w:val="00241B7F"/>
    <w:rsid w:val="00241D05"/>
    <w:rsid w:val="00241D0B"/>
    <w:rsid w:val="00241D28"/>
    <w:rsid w:val="00241E5E"/>
    <w:rsid w:val="00242152"/>
    <w:rsid w:val="0024245C"/>
    <w:rsid w:val="0024270A"/>
    <w:rsid w:val="002429A5"/>
    <w:rsid w:val="00242D83"/>
    <w:rsid w:val="00242F2D"/>
    <w:rsid w:val="002432F1"/>
    <w:rsid w:val="0024342B"/>
    <w:rsid w:val="002438B5"/>
    <w:rsid w:val="002438F0"/>
    <w:rsid w:val="00243AB3"/>
    <w:rsid w:val="00243C6E"/>
    <w:rsid w:val="00243CB6"/>
    <w:rsid w:val="00243DAD"/>
    <w:rsid w:val="00243E1F"/>
    <w:rsid w:val="00243EC9"/>
    <w:rsid w:val="00244027"/>
    <w:rsid w:val="00244193"/>
    <w:rsid w:val="002441B2"/>
    <w:rsid w:val="002443C9"/>
    <w:rsid w:val="00244527"/>
    <w:rsid w:val="0024453A"/>
    <w:rsid w:val="002445E5"/>
    <w:rsid w:val="0024477C"/>
    <w:rsid w:val="002447C8"/>
    <w:rsid w:val="00244BA9"/>
    <w:rsid w:val="00244CAA"/>
    <w:rsid w:val="00244D30"/>
    <w:rsid w:val="0024507C"/>
    <w:rsid w:val="002452F3"/>
    <w:rsid w:val="002452F4"/>
    <w:rsid w:val="0024534C"/>
    <w:rsid w:val="00245570"/>
    <w:rsid w:val="0024565F"/>
    <w:rsid w:val="002456DE"/>
    <w:rsid w:val="00245741"/>
    <w:rsid w:val="0024582A"/>
    <w:rsid w:val="00245965"/>
    <w:rsid w:val="00245BBC"/>
    <w:rsid w:val="00245CFB"/>
    <w:rsid w:val="00245DB6"/>
    <w:rsid w:val="00245F1B"/>
    <w:rsid w:val="00246289"/>
    <w:rsid w:val="00246324"/>
    <w:rsid w:val="0024645F"/>
    <w:rsid w:val="00246A84"/>
    <w:rsid w:val="00246AB2"/>
    <w:rsid w:val="00246B75"/>
    <w:rsid w:val="00246E13"/>
    <w:rsid w:val="00247041"/>
    <w:rsid w:val="00247048"/>
    <w:rsid w:val="002471AD"/>
    <w:rsid w:val="002471D0"/>
    <w:rsid w:val="00247380"/>
    <w:rsid w:val="0024748E"/>
    <w:rsid w:val="00247538"/>
    <w:rsid w:val="002475C3"/>
    <w:rsid w:val="00247728"/>
    <w:rsid w:val="00247774"/>
    <w:rsid w:val="00247862"/>
    <w:rsid w:val="00247CB0"/>
    <w:rsid w:val="00247F3C"/>
    <w:rsid w:val="00250207"/>
    <w:rsid w:val="002503FE"/>
    <w:rsid w:val="002504B2"/>
    <w:rsid w:val="00250583"/>
    <w:rsid w:val="002505DF"/>
    <w:rsid w:val="0025080C"/>
    <w:rsid w:val="0025095C"/>
    <w:rsid w:val="00250C09"/>
    <w:rsid w:val="00250D40"/>
    <w:rsid w:val="00250D64"/>
    <w:rsid w:val="00250E27"/>
    <w:rsid w:val="002510BB"/>
    <w:rsid w:val="00251358"/>
    <w:rsid w:val="00251372"/>
    <w:rsid w:val="002516D7"/>
    <w:rsid w:val="002518BC"/>
    <w:rsid w:val="00251BC5"/>
    <w:rsid w:val="002522E4"/>
    <w:rsid w:val="00252326"/>
    <w:rsid w:val="00252363"/>
    <w:rsid w:val="00252401"/>
    <w:rsid w:val="00252499"/>
    <w:rsid w:val="002526FA"/>
    <w:rsid w:val="00252804"/>
    <w:rsid w:val="002528DA"/>
    <w:rsid w:val="00252C5B"/>
    <w:rsid w:val="00252C5E"/>
    <w:rsid w:val="00252D01"/>
    <w:rsid w:val="00252D53"/>
    <w:rsid w:val="00252DC2"/>
    <w:rsid w:val="00252FFB"/>
    <w:rsid w:val="00253526"/>
    <w:rsid w:val="002535A3"/>
    <w:rsid w:val="00253765"/>
    <w:rsid w:val="00253821"/>
    <w:rsid w:val="002539E0"/>
    <w:rsid w:val="00253D50"/>
    <w:rsid w:val="00254117"/>
    <w:rsid w:val="00254137"/>
    <w:rsid w:val="00254249"/>
    <w:rsid w:val="002543A5"/>
    <w:rsid w:val="002544A0"/>
    <w:rsid w:val="002549BA"/>
    <w:rsid w:val="002549F5"/>
    <w:rsid w:val="00254C77"/>
    <w:rsid w:val="00255033"/>
    <w:rsid w:val="0025547D"/>
    <w:rsid w:val="00255690"/>
    <w:rsid w:val="002556B5"/>
    <w:rsid w:val="00255996"/>
    <w:rsid w:val="00255AED"/>
    <w:rsid w:val="00255B5E"/>
    <w:rsid w:val="00255BDA"/>
    <w:rsid w:val="00255C53"/>
    <w:rsid w:val="00255F70"/>
    <w:rsid w:val="0025617A"/>
    <w:rsid w:val="0025621A"/>
    <w:rsid w:val="002567CB"/>
    <w:rsid w:val="0025683F"/>
    <w:rsid w:val="002568E0"/>
    <w:rsid w:val="00256B89"/>
    <w:rsid w:val="00256C91"/>
    <w:rsid w:val="00256C99"/>
    <w:rsid w:val="00256CB1"/>
    <w:rsid w:val="00256DE7"/>
    <w:rsid w:val="00256F01"/>
    <w:rsid w:val="00256F8D"/>
    <w:rsid w:val="0025755B"/>
    <w:rsid w:val="00257775"/>
    <w:rsid w:val="00257820"/>
    <w:rsid w:val="00257955"/>
    <w:rsid w:val="00257A04"/>
    <w:rsid w:val="00257BF4"/>
    <w:rsid w:val="00257EE8"/>
    <w:rsid w:val="00260712"/>
    <w:rsid w:val="0026075A"/>
    <w:rsid w:val="00260884"/>
    <w:rsid w:val="0026092F"/>
    <w:rsid w:val="00260A63"/>
    <w:rsid w:val="002611B2"/>
    <w:rsid w:val="002612A9"/>
    <w:rsid w:val="002612F5"/>
    <w:rsid w:val="0026151D"/>
    <w:rsid w:val="00261844"/>
    <w:rsid w:val="00261953"/>
    <w:rsid w:val="00261E30"/>
    <w:rsid w:val="00261E4B"/>
    <w:rsid w:val="00261F6F"/>
    <w:rsid w:val="00261F91"/>
    <w:rsid w:val="002620CD"/>
    <w:rsid w:val="002623B5"/>
    <w:rsid w:val="002626FB"/>
    <w:rsid w:val="00262782"/>
    <w:rsid w:val="00262A1A"/>
    <w:rsid w:val="00262A21"/>
    <w:rsid w:val="00262AF7"/>
    <w:rsid w:val="00262B42"/>
    <w:rsid w:val="00262C14"/>
    <w:rsid w:val="00262D39"/>
    <w:rsid w:val="00262DC8"/>
    <w:rsid w:val="00262E50"/>
    <w:rsid w:val="00262FBC"/>
    <w:rsid w:val="00263214"/>
    <w:rsid w:val="002635D2"/>
    <w:rsid w:val="00263854"/>
    <w:rsid w:val="002639A2"/>
    <w:rsid w:val="00263A91"/>
    <w:rsid w:val="00263AF2"/>
    <w:rsid w:val="00263CD9"/>
    <w:rsid w:val="00263FF5"/>
    <w:rsid w:val="0026419B"/>
    <w:rsid w:val="0026454B"/>
    <w:rsid w:val="0026455D"/>
    <w:rsid w:val="002645D7"/>
    <w:rsid w:val="002646A6"/>
    <w:rsid w:val="00264ED7"/>
    <w:rsid w:val="00264F30"/>
    <w:rsid w:val="00264F40"/>
    <w:rsid w:val="00264F60"/>
    <w:rsid w:val="00264FAA"/>
    <w:rsid w:val="0026540F"/>
    <w:rsid w:val="00265423"/>
    <w:rsid w:val="00265438"/>
    <w:rsid w:val="00265751"/>
    <w:rsid w:val="00265964"/>
    <w:rsid w:val="00265FC8"/>
    <w:rsid w:val="002661DB"/>
    <w:rsid w:val="00266461"/>
    <w:rsid w:val="002664DC"/>
    <w:rsid w:val="00266554"/>
    <w:rsid w:val="0026685D"/>
    <w:rsid w:val="00266BA2"/>
    <w:rsid w:val="00266E66"/>
    <w:rsid w:val="00266EB2"/>
    <w:rsid w:val="00266F5D"/>
    <w:rsid w:val="002671CE"/>
    <w:rsid w:val="0026769E"/>
    <w:rsid w:val="0026776F"/>
    <w:rsid w:val="002678D4"/>
    <w:rsid w:val="002679A3"/>
    <w:rsid w:val="00267BA0"/>
    <w:rsid w:val="00267CFB"/>
    <w:rsid w:val="00267DFD"/>
    <w:rsid w:val="0027029F"/>
    <w:rsid w:val="002704FA"/>
    <w:rsid w:val="002705AA"/>
    <w:rsid w:val="0027092F"/>
    <w:rsid w:val="00270BB2"/>
    <w:rsid w:val="00270DD2"/>
    <w:rsid w:val="002710B0"/>
    <w:rsid w:val="002711F0"/>
    <w:rsid w:val="00271239"/>
    <w:rsid w:val="002716A5"/>
    <w:rsid w:val="0027184E"/>
    <w:rsid w:val="00271B2C"/>
    <w:rsid w:val="00271CB2"/>
    <w:rsid w:val="00271CCB"/>
    <w:rsid w:val="002721BC"/>
    <w:rsid w:val="00272583"/>
    <w:rsid w:val="002727BC"/>
    <w:rsid w:val="00272917"/>
    <w:rsid w:val="002729D3"/>
    <w:rsid w:val="00272CB0"/>
    <w:rsid w:val="00272D05"/>
    <w:rsid w:val="002731A7"/>
    <w:rsid w:val="00273366"/>
    <w:rsid w:val="002734B4"/>
    <w:rsid w:val="00273511"/>
    <w:rsid w:val="002735BC"/>
    <w:rsid w:val="002738D5"/>
    <w:rsid w:val="00273A8C"/>
    <w:rsid w:val="00273CB8"/>
    <w:rsid w:val="00273CF7"/>
    <w:rsid w:val="00273D0A"/>
    <w:rsid w:val="00273DD7"/>
    <w:rsid w:val="00273FE0"/>
    <w:rsid w:val="002748A1"/>
    <w:rsid w:val="002749B9"/>
    <w:rsid w:val="002749FD"/>
    <w:rsid w:val="00274BDA"/>
    <w:rsid w:val="00274DA7"/>
    <w:rsid w:val="00274E9D"/>
    <w:rsid w:val="002750E8"/>
    <w:rsid w:val="002757B8"/>
    <w:rsid w:val="0027597B"/>
    <w:rsid w:val="00275CDA"/>
    <w:rsid w:val="00275D83"/>
    <w:rsid w:val="00275DDD"/>
    <w:rsid w:val="00275E37"/>
    <w:rsid w:val="00275F98"/>
    <w:rsid w:val="002761D9"/>
    <w:rsid w:val="00276330"/>
    <w:rsid w:val="0027656F"/>
    <w:rsid w:val="0027673B"/>
    <w:rsid w:val="002768CA"/>
    <w:rsid w:val="00276B72"/>
    <w:rsid w:val="00276BDF"/>
    <w:rsid w:val="00276C7E"/>
    <w:rsid w:val="00276DFA"/>
    <w:rsid w:val="00276EDB"/>
    <w:rsid w:val="002771C4"/>
    <w:rsid w:val="002771C5"/>
    <w:rsid w:val="00277253"/>
    <w:rsid w:val="00277417"/>
    <w:rsid w:val="00277474"/>
    <w:rsid w:val="00280010"/>
    <w:rsid w:val="002800E5"/>
    <w:rsid w:val="0028011D"/>
    <w:rsid w:val="00280260"/>
    <w:rsid w:val="002802C3"/>
    <w:rsid w:val="00280359"/>
    <w:rsid w:val="00280365"/>
    <w:rsid w:val="0028089A"/>
    <w:rsid w:val="00281149"/>
    <w:rsid w:val="0028119B"/>
    <w:rsid w:val="00281254"/>
    <w:rsid w:val="0028166B"/>
    <w:rsid w:val="002818B6"/>
    <w:rsid w:val="002819DE"/>
    <w:rsid w:val="00281CE6"/>
    <w:rsid w:val="00281F17"/>
    <w:rsid w:val="00282201"/>
    <w:rsid w:val="00282207"/>
    <w:rsid w:val="002826FE"/>
    <w:rsid w:val="0028278A"/>
    <w:rsid w:val="002829FA"/>
    <w:rsid w:val="00282B32"/>
    <w:rsid w:val="00282DE3"/>
    <w:rsid w:val="00282EE0"/>
    <w:rsid w:val="00282F58"/>
    <w:rsid w:val="00283132"/>
    <w:rsid w:val="002831C7"/>
    <w:rsid w:val="0028336F"/>
    <w:rsid w:val="0028365D"/>
    <w:rsid w:val="002838D3"/>
    <w:rsid w:val="002838E7"/>
    <w:rsid w:val="00283AD8"/>
    <w:rsid w:val="00283B42"/>
    <w:rsid w:val="00283DD6"/>
    <w:rsid w:val="00283EB3"/>
    <w:rsid w:val="002841C0"/>
    <w:rsid w:val="002841C6"/>
    <w:rsid w:val="0028469F"/>
    <w:rsid w:val="002848A4"/>
    <w:rsid w:val="002848C5"/>
    <w:rsid w:val="00284995"/>
    <w:rsid w:val="00284A2E"/>
    <w:rsid w:val="00284A40"/>
    <w:rsid w:val="00285032"/>
    <w:rsid w:val="002851EA"/>
    <w:rsid w:val="00285212"/>
    <w:rsid w:val="002854F7"/>
    <w:rsid w:val="002855AC"/>
    <w:rsid w:val="002856E2"/>
    <w:rsid w:val="002859F1"/>
    <w:rsid w:val="00285BC8"/>
    <w:rsid w:val="00285C5D"/>
    <w:rsid w:val="00285CAD"/>
    <w:rsid w:val="00285CB6"/>
    <w:rsid w:val="00285DA1"/>
    <w:rsid w:val="00285E65"/>
    <w:rsid w:val="00286141"/>
    <w:rsid w:val="002862A0"/>
    <w:rsid w:val="0028656D"/>
    <w:rsid w:val="00286E54"/>
    <w:rsid w:val="00286F21"/>
    <w:rsid w:val="00287593"/>
    <w:rsid w:val="00287655"/>
    <w:rsid w:val="00287C27"/>
    <w:rsid w:val="00287C73"/>
    <w:rsid w:val="00287DC3"/>
    <w:rsid w:val="00287E56"/>
    <w:rsid w:val="002900AC"/>
    <w:rsid w:val="002902BE"/>
    <w:rsid w:val="00290325"/>
    <w:rsid w:val="00290327"/>
    <w:rsid w:val="0029035F"/>
    <w:rsid w:val="00290509"/>
    <w:rsid w:val="00290622"/>
    <w:rsid w:val="00290878"/>
    <w:rsid w:val="00290896"/>
    <w:rsid w:val="002909B3"/>
    <w:rsid w:val="00290D03"/>
    <w:rsid w:val="00290EC9"/>
    <w:rsid w:val="00290F8D"/>
    <w:rsid w:val="00291214"/>
    <w:rsid w:val="00291448"/>
    <w:rsid w:val="002914F3"/>
    <w:rsid w:val="002915C1"/>
    <w:rsid w:val="002917BE"/>
    <w:rsid w:val="00291A23"/>
    <w:rsid w:val="00291F06"/>
    <w:rsid w:val="0029250C"/>
    <w:rsid w:val="002926C1"/>
    <w:rsid w:val="002926E4"/>
    <w:rsid w:val="002928B7"/>
    <w:rsid w:val="00292B21"/>
    <w:rsid w:val="00292C0D"/>
    <w:rsid w:val="00292C97"/>
    <w:rsid w:val="00292FB4"/>
    <w:rsid w:val="00293369"/>
    <w:rsid w:val="0029341A"/>
    <w:rsid w:val="00293456"/>
    <w:rsid w:val="0029387A"/>
    <w:rsid w:val="00293A8E"/>
    <w:rsid w:val="00293BBA"/>
    <w:rsid w:val="00293D63"/>
    <w:rsid w:val="00293DF8"/>
    <w:rsid w:val="00293E89"/>
    <w:rsid w:val="002943AE"/>
    <w:rsid w:val="00294689"/>
    <w:rsid w:val="00294A14"/>
    <w:rsid w:val="00294A4D"/>
    <w:rsid w:val="00295042"/>
    <w:rsid w:val="00295268"/>
    <w:rsid w:val="002952C4"/>
    <w:rsid w:val="00295969"/>
    <w:rsid w:val="00295BD0"/>
    <w:rsid w:val="00295F6E"/>
    <w:rsid w:val="00296071"/>
    <w:rsid w:val="00296485"/>
    <w:rsid w:val="00296534"/>
    <w:rsid w:val="00296A93"/>
    <w:rsid w:val="00296B96"/>
    <w:rsid w:val="00296C70"/>
    <w:rsid w:val="00296DB4"/>
    <w:rsid w:val="0029704B"/>
    <w:rsid w:val="00297093"/>
    <w:rsid w:val="002971E2"/>
    <w:rsid w:val="00297312"/>
    <w:rsid w:val="00297340"/>
    <w:rsid w:val="0029793C"/>
    <w:rsid w:val="00297D68"/>
    <w:rsid w:val="00297E2D"/>
    <w:rsid w:val="00297FF0"/>
    <w:rsid w:val="002A013A"/>
    <w:rsid w:val="002A015C"/>
    <w:rsid w:val="002A0445"/>
    <w:rsid w:val="002A08BA"/>
    <w:rsid w:val="002A09A8"/>
    <w:rsid w:val="002A0D4B"/>
    <w:rsid w:val="002A0FB4"/>
    <w:rsid w:val="002A107A"/>
    <w:rsid w:val="002A110C"/>
    <w:rsid w:val="002A1185"/>
    <w:rsid w:val="002A13FB"/>
    <w:rsid w:val="002A1582"/>
    <w:rsid w:val="002A168F"/>
    <w:rsid w:val="002A16A9"/>
    <w:rsid w:val="002A1798"/>
    <w:rsid w:val="002A1B31"/>
    <w:rsid w:val="002A1B4A"/>
    <w:rsid w:val="002A1ED7"/>
    <w:rsid w:val="002A21B0"/>
    <w:rsid w:val="002A21D3"/>
    <w:rsid w:val="002A2241"/>
    <w:rsid w:val="002A24F5"/>
    <w:rsid w:val="002A25E8"/>
    <w:rsid w:val="002A2755"/>
    <w:rsid w:val="002A2AB7"/>
    <w:rsid w:val="002A2DC3"/>
    <w:rsid w:val="002A2E20"/>
    <w:rsid w:val="002A2F0E"/>
    <w:rsid w:val="002A3502"/>
    <w:rsid w:val="002A352A"/>
    <w:rsid w:val="002A365D"/>
    <w:rsid w:val="002A374A"/>
    <w:rsid w:val="002A3A56"/>
    <w:rsid w:val="002A3B43"/>
    <w:rsid w:val="002A3CC9"/>
    <w:rsid w:val="002A3E2F"/>
    <w:rsid w:val="002A4047"/>
    <w:rsid w:val="002A444E"/>
    <w:rsid w:val="002A44BE"/>
    <w:rsid w:val="002A4540"/>
    <w:rsid w:val="002A45D6"/>
    <w:rsid w:val="002A46D2"/>
    <w:rsid w:val="002A46F6"/>
    <w:rsid w:val="002A4747"/>
    <w:rsid w:val="002A48D8"/>
    <w:rsid w:val="002A4B1C"/>
    <w:rsid w:val="002A4B37"/>
    <w:rsid w:val="002A4D62"/>
    <w:rsid w:val="002A513B"/>
    <w:rsid w:val="002A51DA"/>
    <w:rsid w:val="002A5388"/>
    <w:rsid w:val="002A54AE"/>
    <w:rsid w:val="002A5628"/>
    <w:rsid w:val="002A5ED7"/>
    <w:rsid w:val="002A5F18"/>
    <w:rsid w:val="002A5F25"/>
    <w:rsid w:val="002A6025"/>
    <w:rsid w:val="002A6371"/>
    <w:rsid w:val="002A65F6"/>
    <w:rsid w:val="002A67A8"/>
    <w:rsid w:val="002A6860"/>
    <w:rsid w:val="002A6961"/>
    <w:rsid w:val="002A697B"/>
    <w:rsid w:val="002A6B24"/>
    <w:rsid w:val="002A6B36"/>
    <w:rsid w:val="002A6BD1"/>
    <w:rsid w:val="002A6C3C"/>
    <w:rsid w:val="002A761A"/>
    <w:rsid w:val="002A765C"/>
    <w:rsid w:val="002A7961"/>
    <w:rsid w:val="002A7D9D"/>
    <w:rsid w:val="002A7FF5"/>
    <w:rsid w:val="002B0028"/>
    <w:rsid w:val="002B00F7"/>
    <w:rsid w:val="002B012C"/>
    <w:rsid w:val="002B018A"/>
    <w:rsid w:val="002B0278"/>
    <w:rsid w:val="002B04D9"/>
    <w:rsid w:val="002B04F9"/>
    <w:rsid w:val="002B06C1"/>
    <w:rsid w:val="002B0B14"/>
    <w:rsid w:val="002B0DEC"/>
    <w:rsid w:val="002B0E33"/>
    <w:rsid w:val="002B132A"/>
    <w:rsid w:val="002B138E"/>
    <w:rsid w:val="002B13F0"/>
    <w:rsid w:val="002B1A9B"/>
    <w:rsid w:val="002B1F3C"/>
    <w:rsid w:val="002B1FDC"/>
    <w:rsid w:val="002B216B"/>
    <w:rsid w:val="002B2241"/>
    <w:rsid w:val="002B2395"/>
    <w:rsid w:val="002B251E"/>
    <w:rsid w:val="002B284A"/>
    <w:rsid w:val="002B2929"/>
    <w:rsid w:val="002B2939"/>
    <w:rsid w:val="002B2A3E"/>
    <w:rsid w:val="002B306D"/>
    <w:rsid w:val="002B315E"/>
    <w:rsid w:val="002B3767"/>
    <w:rsid w:val="002B3850"/>
    <w:rsid w:val="002B3B47"/>
    <w:rsid w:val="002B3BCA"/>
    <w:rsid w:val="002B3DDF"/>
    <w:rsid w:val="002B404A"/>
    <w:rsid w:val="002B42DD"/>
    <w:rsid w:val="002B44D8"/>
    <w:rsid w:val="002B4571"/>
    <w:rsid w:val="002B4808"/>
    <w:rsid w:val="002B4890"/>
    <w:rsid w:val="002B4AF3"/>
    <w:rsid w:val="002B4EBD"/>
    <w:rsid w:val="002B5001"/>
    <w:rsid w:val="002B5164"/>
    <w:rsid w:val="002B523C"/>
    <w:rsid w:val="002B5275"/>
    <w:rsid w:val="002B5314"/>
    <w:rsid w:val="002B53D1"/>
    <w:rsid w:val="002B555D"/>
    <w:rsid w:val="002B5600"/>
    <w:rsid w:val="002B586C"/>
    <w:rsid w:val="002B5D2E"/>
    <w:rsid w:val="002B5E12"/>
    <w:rsid w:val="002B6163"/>
    <w:rsid w:val="002B6367"/>
    <w:rsid w:val="002B6429"/>
    <w:rsid w:val="002B664F"/>
    <w:rsid w:val="002B6654"/>
    <w:rsid w:val="002B696B"/>
    <w:rsid w:val="002B6A37"/>
    <w:rsid w:val="002B6B32"/>
    <w:rsid w:val="002B6F42"/>
    <w:rsid w:val="002B723A"/>
    <w:rsid w:val="002B74D7"/>
    <w:rsid w:val="002B7784"/>
    <w:rsid w:val="002B77CD"/>
    <w:rsid w:val="002B79D6"/>
    <w:rsid w:val="002B7DA9"/>
    <w:rsid w:val="002C002C"/>
    <w:rsid w:val="002C00AF"/>
    <w:rsid w:val="002C0174"/>
    <w:rsid w:val="002C0474"/>
    <w:rsid w:val="002C049A"/>
    <w:rsid w:val="002C04CF"/>
    <w:rsid w:val="002C08C8"/>
    <w:rsid w:val="002C0CCD"/>
    <w:rsid w:val="002C0F94"/>
    <w:rsid w:val="002C10C3"/>
    <w:rsid w:val="002C11E3"/>
    <w:rsid w:val="002C13BD"/>
    <w:rsid w:val="002C1595"/>
    <w:rsid w:val="002C15BD"/>
    <w:rsid w:val="002C18DE"/>
    <w:rsid w:val="002C1A4F"/>
    <w:rsid w:val="002C1CC6"/>
    <w:rsid w:val="002C203B"/>
    <w:rsid w:val="002C2121"/>
    <w:rsid w:val="002C21A5"/>
    <w:rsid w:val="002C2858"/>
    <w:rsid w:val="002C28E8"/>
    <w:rsid w:val="002C29E2"/>
    <w:rsid w:val="002C2A01"/>
    <w:rsid w:val="002C2CB9"/>
    <w:rsid w:val="002C2F9E"/>
    <w:rsid w:val="002C2FCF"/>
    <w:rsid w:val="002C329B"/>
    <w:rsid w:val="002C349B"/>
    <w:rsid w:val="002C3A8F"/>
    <w:rsid w:val="002C3C29"/>
    <w:rsid w:val="002C3DCC"/>
    <w:rsid w:val="002C3E4D"/>
    <w:rsid w:val="002C3F4A"/>
    <w:rsid w:val="002C3FB9"/>
    <w:rsid w:val="002C4015"/>
    <w:rsid w:val="002C40E5"/>
    <w:rsid w:val="002C4160"/>
    <w:rsid w:val="002C41E8"/>
    <w:rsid w:val="002C420A"/>
    <w:rsid w:val="002C441D"/>
    <w:rsid w:val="002C4AD7"/>
    <w:rsid w:val="002C4BB0"/>
    <w:rsid w:val="002C531B"/>
    <w:rsid w:val="002C5381"/>
    <w:rsid w:val="002C5708"/>
    <w:rsid w:val="002C5ACF"/>
    <w:rsid w:val="002C5B0B"/>
    <w:rsid w:val="002C611F"/>
    <w:rsid w:val="002C6419"/>
    <w:rsid w:val="002C66C9"/>
    <w:rsid w:val="002C6852"/>
    <w:rsid w:val="002C6C99"/>
    <w:rsid w:val="002C6D60"/>
    <w:rsid w:val="002C6F2B"/>
    <w:rsid w:val="002C7071"/>
    <w:rsid w:val="002C73F5"/>
    <w:rsid w:val="002C7419"/>
    <w:rsid w:val="002C765B"/>
    <w:rsid w:val="002C76A6"/>
    <w:rsid w:val="002C79EC"/>
    <w:rsid w:val="002C7A55"/>
    <w:rsid w:val="002C7C33"/>
    <w:rsid w:val="002C7D80"/>
    <w:rsid w:val="002C7F07"/>
    <w:rsid w:val="002D026D"/>
    <w:rsid w:val="002D0311"/>
    <w:rsid w:val="002D04FD"/>
    <w:rsid w:val="002D0D0C"/>
    <w:rsid w:val="002D0D6F"/>
    <w:rsid w:val="002D119C"/>
    <w:rsid w:val="002D1490"/>
    <w:rsid w:val="002D18D4"/>
    <w:rsid w:val="002D1AEA"/>
    <w:rsid w:val="002D1DAF"/>
    <w:rsid w:val="002D20CB"/>
    <w:rsid w:val="002D20CC"/>
    <w:rsid w:val="002D23EA"/>
    <w:rsid w:val="002D2485"/>
    <w:rsid w:val="002D2524"/>
    <w:rsid w:val="002D27A3"/>
    <w:rsid w:val="002D2858"/>
    <w:rsid w:val="002D291A"/>
    <w:rsid w:val="002D299A"/>
    <w:rsid w:val="002D2AB6"/>
    <w:rsid w:val="002D2DC6"/>
    <w:rsid w:val="002D315C"/>
    <w:rsid w:val="002D31C2"/>
    <w:rsid w:val="002D3254"/>
    <w:rsid w:val="002D34AE"/>
    <w:rsid w:val="002D35A5"/>
    <w:rsid w:val="002D3678"/>
    <w:rsid w:val="002D399C"/>
    <w:rsid w:val="002D39CA"/>
    <w:rsid w:val="002D3A35"/>
    <w:rsid w:val="002D3D3C"/>
    <w:rsid w:val="002D428F"/>
    <w:rsid w:val="002D4619"/>
    <w:rsid w:val="002D4705"/>
    <w:rsid w:val="002D491F"/>
    <w:rsid w:val="002D4BA4"/>
    <w:rsid w:val="002D4BA9"/>
    <w:rsid w:val="002D4C0F"/>
    <w:rsid w:val="002D50AC"/>
    <w:rsid w:val="002D5184"/>
    <w:rsid w:val="002D533A"/>
    <w:rsid w:val="002D53F6"/>
    <w:rsid w:val="002D568B"/>
    <w:rsid w:val="002D58B0"/>
    <w:rsid w:val="002D5951"/>
    <w:rsid w:val="002D5C5F"/>
    <w:rsid w:val="002D60D4"/>
    <w:rsid w:val="002D6174"/>
    <w:rsid w:val="002D65FE"/>
    <w:rsid w:val="002D691C"/>
    <w:rsid w:val="002D6AD9"/>
    <w:rsid w:val="002D6B1A"/>
    <w:rsid w:val="002D6B2A"/>
    <w:rsid w:val="002D6B41"/>
    <w:rsid w:val="002D6C4C"/>
    <w:rsid w:val="002D6EFA"/>
    <w:rsid w:val="002D7100"/>
    <w:rsid w:val="002D71C9"/>
    <w:rsid w:val="002D72C3"/>
    <w:rsid w:val="002D7315"/>
    <w:rsid w:val="002D74D4"/>
    <w:rsid w:val="002D74E2"/>
    <w:rsid w:val="002D75AE"/>
    <w:rsid w:val="002D7990"/>
    <w:rsid w:val="002D79CE"/>
    <w:rsid w:val="002D79F6"/>
    <w:rsid w:val="002D7A6F"/>
    <w:rsid w:val="002E0295"/>
    <w:rsid w:val="002E03E1"/>
    <w:rsid w:val="002E05C2"/>
    <w:rsid w:val="002E0633"/>
    <w:rsid w:val="002E06EA"/>
    <w:rsid w:val="002E0A2A"/>
    <w:rsid w:val="002E0E9A"/>
    <w:rsid w:val="002E115B"/>
    <w:rsid w:val="002E1336"/>
    <w:rsid w:val="002E136B"/>
    <w:rsid w:val="002E13D8"/>
    <w:rsid w:val="002E1451"/>
    <w:rsid w:val="002E14F9"/>
    <w:rsid w:val="002E15FE"/>
    <w:rsid w:val="002E170A"/>
    <w:rsid w:val="002E181B"/>
    <w:rsid w:val="002E1907"/>
    <w:rsid w:val="002E1A22"/>
    <w:rsid w:val="002E1BBD"/>
    <w:rsid w:val="002E20EB"/>
    <w:rsid w:val="002E20F1"/>
    <w:rsid w:val="002E21A5"/>
    <w:rsid w:val="002E2257"/>
    <w:rsid w:val="002E2290"/>
    <w:rsid w:val="002E235A"/>
    <w:rsid w:val="002E244E"/>
    <w:rsid w:val="002E2841"/>
    <w:rsid w:val="002E2E8E"/>
    <w:rsid w:val="002E325E"/>
    <w:rsid w:val="002E33C4"/>
    <w:rsid w:val="002E36B5"/>
    <w:rsid w:val="002E3704"/>
    <w:rsid w:val="002E3AAC"/>
    <w:rsid w:val="002E3B6B"/>
    <w:rsid w:val="002E3C99"/>
    <w:rsid w:val="002E3E28"/>
    <w:rsid w:val="002E41C8"/>
    <w:rsid w:val="002E45FB"/>
    <w:rsid w:val="002E4615"/>
    <w:rsid w:val="002E4890"/>
    <w:rsid w:val="002E489C"/>
    <w:rsid w:val="002E491C"/>
    <w:rsid w:val="002E4B0F"/>
    <w:rsid w:val="002E4C68"/>
    <w:rsid w:val="002E4F81"/>
    <w:rsid w:val="002E503E"/>
    <w:rsid w:val="002E506A"/>
    <w:rsid w:val="002E50C3"/>
    <w:rsid w:val="002E5189"/>
    <w:rsid w:val="002E5199"/>
    <w:rsid w:val="002E5454"/>
    <w:rsid w:val="002E5498"/>
    <w:rsid w:val="002E579A"/>
    <w:rsid w:val="002E5F4F"/>
    <w:rsid w:val="002E60EB"/>
    <w:rsid w:val="002E6145"/>
    <w:rsid w:val="002E63A1"/>
    <w:rsid w:val="002E6437"/>
    <w:rsid w:val="002E6501"/>
    <w:rsid w:val="002E66EB"/>
    <w:rsid w:val="002E6950"/>
    <w:rsid w:val="002E6A8A"/>
    <w:rsid w:val="002E6A9E"/>
    <w:rsid w:val="002E6ACD"/>
    <w:rsid w:val="002E6DFB"/>
    <w:rsid w:val="002E6FE0"/>
    <w:rsid w:val="002E7387"/>
    <w:rsid w:val="002E773A"/>
    <w:rsid w:val="002E77C9"/>
    <w:rsid w:val="002E78DE"/>
    <w:rsid w:val="002E7B86"/>
    <w:rsid w:val="002E7DC7"/>
    <w:rsid w:val="002F011D"/>
    <w:rsid w:val="002F0135"/>
    <w:rsid w:val="002F0140"/>
    <w:rsid w:val="002F01EE"/>
    <w:rsid w:val="002F09D2"/>
    <w:rsid w:val="002F09E6"/>
    <w:rsid w:val="002F0A18"/>
    <w:rsid w:val="002F0C26"/>
    <w:rsid w:val="002F112F"/>
    <w:rsid w:val="002F119E"/>
    <w:rsid w:val="002F11CA"/>
    <w:rsid w:val="002F1682"/>
    <w:rsid w:val="002F1701"/>
    <w:rsid w:val="002F1A81"/>
    <w:rsid w:val="002F1CAA"/>
    <w:rsid w:val="002F1D92"/>
    <w:rsid w:val="002F2123"/>
    <w:rsid w:val="002F216E"/>
    <w:rsid w:val="002F2691"/>
    <w:rsid w:val="002F26CC"/>
    <w:rsid w:val="002F2707"/>
    <w:rsid w:val="002F2916"/>
    <w:rsid w:val="002F2EDE"/>
    <w:rsid w:val="002F30E2"/>
    <w:rsid w:val="002F3323"/>
    <w:rsid w:val="002F340A"/>
    <w:rsid w:val="002F3499"/>
    <w:rsid w:val="002F3789"/>
    <w:rsid w:val="002F37B3"/>
    <w:rsid w:val="002F39A0"/>
    <w:rsid w:val="002F3B48"/>
    <w:rsid w:val="002F3CA2"/>
    <w:rsid w:val="002F3E8A"/>
    <w:rsid w:val="002F3ED3"/>
    <w:rsid w:val="002F3F6D"/>
    <w:rsid w:val="002F40B1"/>
    <w:rsid w:val="002F4589"/>
    <w:rsid w:val="002F463B"/>
    <w:rsid w:val="002F4A28"/>
    <w:rsid w:val="002F536F"/>
    <w:rsid w:val="002F5C76"/>
    <w:rsid w:val="002F61AE"/>
    <w:rsid w:val="002F628C"/>
    <w:rsid w:val="002F62AD"/>
    <w:rsid w:val="002F62EF"/>
    <w:rsid w:val="002F6386"/>
    <w:rsid w:val="002F6624"/>
    <w:rsid w:val="002F69DC"/>
    <w:rsid w:val="002F6A39"/>
    <w:rsid w:val="002F6D94"/>
    <w:rsid w:val="002F6E28"/>
    <w:rsid w:val="002F7099"/>
    <w:rsid w:val="002F72CB"/>
    <w:rsid w:val="002F7479"/>
    <w:rsid w:val="002F74B2"/>
    <w:rsid w:val="002F7572"/>
    <w:rsid w:val="002F78FA"/>
    <w:rsid w:val="002F7968"/>
    <w:rsid w:val="002F7D6F"/>
    <w:rsid w:val="002F7FEA"/>
    <w:rsid w:val="00300213"/>
    <w:rsid w:val="00300219"/>
    <w:rsid w:val="00300233"/>
    <w:rsid w:val="0030029C"/>
    <w:rsid w:val="0030063D"/>
    <w:rsid w:val="00300960"/>
    <w:rsid w:val="003009EA"/>
    <w:rsid w:val="00300C7E"/>
    <w:rsid w:val="00300DFF"/>
    <w:rsid w:val="003012B0"/>
    <w:rsid w:val="00301464"/>
    <w:rsid w:val="003014E9"/>
    <w:rsid w:val="00301746"/>
    <w:rsid w:val="00301850"/>
    <w:rsid w:val="00301916"/>
    <w:rsid w:val="00301B26"/>
    <w:rsid w:val="00301CD8"/>
    <w:rsid w:val="00301D9E"/>
    <w:rsid w:val="00301EE6"/>
    <w:rsid w:val="00301F75"/>
    <w:rsid w:val="00302187"/>
    <w:rsid w:val="00302229"/>
    <w:rsid w:val="0030228E"/>
    <w:rsid w:val="0030240E"/>
    <w:rsid w:val="00302697"/>
    <w:rsid w:val="00302B23"/>
    <w:rsid w:val="00302B55"/>
    <w:rsid w:val="00302BBE"/>
    <w:rsid w:val="00302F25"/>
    <w:rsid w:val="0030351B"/>
    <w:rsid w:val="0030362A"/>
    <w:rsid w:val="00303831"/>
    <w:rsid w:val="00303A67"/>
    <w:rsid w:val="00303B8D"/>
    <w:rsid w:val="00303F7E"/>
    <w:rsid w:val="00303FF9"/>
    <w:rsid w:val="0030467A"/>
    <w:rsid w:val="003046D4"/>
    <w:rsid w:val="003046E5"/>
    <w:rsid w:val="00304B48"/>
    <w:rsid w:val="0030506F"/>
    <w:rsid w:val="0030512B"/>
    <w:rsid w:val="003053B0"/>
    <w:rsid w:val="00305635"/>
    <w:rsid w:val="00305841"/>
    <w:rsid w:val="003058A5"/>
    <w:rsid w:val="003058D9"/>
    <w:rsid w:val="00305C6F"/>
    <w:rsid w:val="00305C7B"/>
    <w:rsid w:val="00305DAF"/>
    <w:rsid w:val="00306054"/>
    <w:rsid w:val="00306091"/>
    <w:rsid w:val="0030610B"/>
    <w:rsid w:val="003061E8"/>
    <w:rsid w:val="00306454"/>
    <w:rsid w:val="00306AA3"/>
    <w:rsid w:val="00306D28"/>
    <w:rsid w:val="00306EA1"/>
    <w:rsid w:val="003075AB"/>
    <w:rsid w:val="0030785E"/>
    <w:rsid w:val="00307C59"/>
    <w:rsid w:val="00307C92"/>
    <w:rsid w:val="0031003B"/>
    <w:rsid w:val="00310049"/>
    <w:rsid w:val="00310241"/>
    <w:rsid w:val="0031064F"/>
    <w:rsid w:val="003106E2"/>
    <w:rsid w:val="00310AE6"/>
    <w:rsid w:val="00310E58"/>
    <w:rsid w:val="00310FBA"/>
    <w:rsid w:val="00311001"/>
    <w:rsid w:val="00311287"/>
    <w:rsid w:val="003112E3"/>
    <w:rsid w:val="00311394"/>
    <w:rsid w:val="00311520"/>
    <w:rsid w:val="003115BA"/>
    <w:rsid w:val="0031166D"/>
    <w:rsid w:val="003116D5"/>
    <w:rsid w:val="003116FD"/>
    <w:rsid w:val="00311754"/>
    <w:rsid w:val="0031179F"/>
    <w:rsid w:val="00311AC6"/>
    <w:rsid w:val="00311B70"/>
    <w:rsid w:val="00311CA6"/>
    <w:rsid w:val="00311F2A"/>
    <w:rsid w:val="00311FB8"/>
    <w:rsid w:val="00312485"/>
    <w:rsid w:val="003124A2"/>
    <w:rsid w:val="0031254A"/>
    <w:rsid w:val="003126A8"/>
    <w:rsid w:val="003127D9"/>
    <w:rsid w:val="003127F6"/>
    <w:rsid w:val="003128DF"/>
    <w:rsid w:val="003128E8"/>
    <w:rsid w:val="003128FF"/>
    <w:rsid w:val="003129A2"/>
    <w:rsid w:val="00312B77"/>
    <w:rsid w:val="00312CD1"/>
    <w:rsid w:val="00312F1B"/>
    <w:rsid w:val="00312F65"/>
    <w:rsid w:val="003132C9"/>
    <w:rsid w:val="003132CD"/>
    <w:rsid w:val="003132FC"/>
    <w:rsid w:val="0031337E"/>
    <w:rsid w:val="00313432"/>
    <w:rsid w:val="00313604"/>
    <w:rsid w:val="00313605"/>
    <w:rsid w:val="0031379E"/>
    <w:rsid w:val="00313B6D"/>
    <w:rsid w:val="0031405F"/>
    <w:rsid w:val="003140D1"/>
    <w:rsid w:val="0031466A"/>
    <w:rsid w:val="00314727"/>
    <w:rsid w:val="00314C18"/>
    <w:rsid w:val="00314ECF"/>
    <w:rsid w:val="003150C9"/>
    <w:rsid w:val="003150FB"/>
    <w:rsid w:val="003157D7"/>
    <w:rsid w:val="0031580A"/>
    <w:rsid w:val="00315969"/>
    <w:rsid w:val="00315A49"/>
    <w:rsid w:val="00315AF6"/>
    <w:rsid w:val="00315FBD"/>
    <w:rsid w:val="0031605A"/>
    <w:rsid w:val="00316329"/>
    <w:rsid w:val="0031637A"/>
    <w:rsid w:val="003163A2"/>
    <w:rsid w:val="00316413"/>
    <w:rsid w:val="00316567"/>
    <w:rsid w:val="003165A3"/>
    <w:rsid w:val="003165EC"/>
    <w:rsid w:val="003167B2"/>
    <w:rsid w:val="00316B9D"/>
    <w:rsid w:val="003170B4"/>
    <w:rsid w:val="00317351"/>
    <w:rsid w:val="0031744C"/>
    <w:rsid w:val="0031753C"/>
    <w:rsid w:val="00317572"/>
    <w:rsid w:val="003175E1"/>
    <w:rsid w:val="00317625"/>
    <w:rsid w:val="00317B81"/>
    <w:rsid w:val="00317E4D"/>
    <w:rsid w:val="00317F8B"/>
    <w:rsid w:val="0032013C"/>
    <w:rsid w:val="00320178"/>
    <w:rsid w:val="00320328"/>
    <w:rsid w:val="003203B4"/>
    <w:rsid w:val="00320407"/>
    <w:rsid w:val="00320760"/>
    <w:rsid w:val="00320D8D"/>
    <w:rsid w:val="0032107A"/>
    <w:rsid w:val="00321097"/>
    <w:rsid w:val="003210EB"/>
    <w:rsid w:val="00321365"/>
    <w:rsid w:val="00321934"/>
    <w:rsid w:val="0032197B"/>
    <w:rsid w:val="00321DFF"/>
    <w:rsid w:val="00321E4E"/>
    <w:rsid w:val="00321FE9"/>
    <w:rsid w:val="00322328"/>
    <w:rsid w:val="0032279F"/>
    <w:rsid w:val="003228FC"/>
    <w:rsid w:val="00322C9E"/>
    <w:rsid w:val="00322CE6"/>
    <w:rsid w:val="00322E2B"/>
    <w:rsid w:val="00322EC6"/>
    <w:rsid w:val="00323117"/>
    <w:rsid w:val="003231CE"/>
    <w:rsid w:val="003237DE"/>
    <w:rsid w:val="00323973"/>
    <w:rsid w:val="003239A4"/>
    <w:rsid w:val="003239EA"/>
    <w:rsid w:val="00323AA6"/>
    <w:rsid w:val="00323BEB"/>
    <w:rsid w:val="00323C0E"/>
    <w:rsid w:val="00323D34"/>
    <w:rsid w:val="00323FD5"/>
    <w:rsid w:val="0032451E"/>
    <w:rsid w:val="003248A0"/>
    <w:rsid w:val="00324B4D"/>
    <w:rsid w:val="00324E80"/>
    <w:rsid w:val="00325091"/>
    <w:rsid w:val="003251D3"/>
    <w:rsid w:val="0032554E"/>
    <w:rsid w:val="00325723"/>
    <w:rsid w:val="00325851"/>
    <w:rsid w:val="00325C6A"/>
    <w:rsid w:val="00325E48"/>
    <w:rsid w:val="00325EE4"/>
    <w:rsid w:val="00325F93"/>
    <w:rsid w:val="00326046"/>
    <w:rsid w:val="00326600"/>
    <w:rsid w:val="00326737"/>
    <w:rsid w:val="00326E2E"/>
    <w:rsid w:val="00327036"/>
    <w:rsid w:val="00327369"/>
    <w:rsid w:val="00327894"/>
    <w:rsid w:val="00327C77"/>
    <w:rsid w:val="003306D3"/>
    <w:rsid w:val="00330AB9"/>
    <w:rsid w:val="00330CC1"/>
    <w:rsid w:val="00330E1F"/>
    <w:rsid w:val="00330F2D"/>
    <w:rsid w:val="003311E7"/>
    <w:rsid w:val="00331221"/>
    <w:rsid w:val="0033136B"/>
    <w:rsid w:val="003313C4"/>
    <w:rsid w:val="003313F7"/>
    <w:rsid w:val="00331E24"/>
    <w:rsid w:val="00331E66"/>
    <w:rsid w:val="00331FDE"/>
    <w:rsid w:val="0033218A"/>
    <w:rsid w:val="00333240"/>
    <w:rsid w:val="0033333E"/>
    <w:rsid w:val="00333368"/>
    <w:rsid w:val="00333371"/>
    <w:rsid w:val="00333704"/>
    <w:rsid w:val="003338ED"/>
    <w:rsid w:val="003339A0"/>
    <w:rsid w:val="00333D75"/>
    <w:rsid w:val="00333E22"/>
    <w:rsid w:val="00333F1C"/>
    <w:rsid w:val="0033405E"/>
    <w:rsid w:val="00334184"/>
    <w:rsid w:val="0033428C"/>
    <w:rsid w:val="0033438A"/>
    <w:rsid w:val="003346AC"/>
    <w:rsid w:val="003347C5"/>
    <w:rsid w:val="00334813"/>
    <w:rsid w:val="003348D1"/>
    <w:rsid w:val="00334C12"/>
    <w:rsid w:val="00334D2B"/>
    <w:rsid w:val="00334DC3"/>
    <w:rsid w:val="00334FB0"/>
    <w:rsid w:val="00335120"/>
    <w:rsid w:val="0033551F"/>
    <w:rsid w:val="00335620"/>
    <w:rsid w:val="00335689"/>
    <w:rsid w:val="003357D7"/>
    <w:rsid w:val="0033595C"/>
    <w:rsid w:val="00335966"/>
    <w:rsid w:val="00335AC2"/>
    <w:rsid w:val="00335D69"/>
    <w:rsid w:val="0033648E"/>
    <w:rsid w:val="00336660"/>
    <w:rsid w:val="003369EB"/>
    <w:rsid w:val="00336C40"/>
    <w:rsid w:val="00337055"/>
    <w:rsid w:val="00337081"/>
    <w:rsid w:val="00337311"/>
    <w:rsid w:val="0033738D"/>
    <w:rsid w:val="003373BD"/>
    <w:rsid w:val="003373D2"/>
    <w:rsid w:val="00337405"/>
    <w:rsid w:val="0033753B"/>
    <w:rsid w:val="00337673"/>
    <w:rsid w:val="0033788E"/>
    <w:rsid w:val="003378BB"/>
    <w:rsid w:val="003378D1"/>
    <w:rsid w:val="003378FE"/>
    <w:rsid w:val="00337AA3"/>
    <w:rsid w:val="00337AC0"/>
    <w:rsid w:val="00337BDD"/>
    <w:rsid w:val="00337F37"/>
    <w:rsid w:val="003400C0"/>
    <w:rsid w:val="00340101"/>
    <w:rsid w:val="003401A5"/>
    <w:rsid w:val="003402B5"/>
    <w:rsid w:val="0034077B"/>
    <w:rsid w:val="003407BD"/>
    <w:rsid w:val="0034088E"/>
    <w:rsid w:val="0034097D"/>
    <w:rsid w:val="00340995"/>
    <w:rsid w:val="00340A15"/>
    <w:rsid w:val="00340D58"/>
    <w:rsid w:val="00340DC9"/>
    <w:rsid w:val="00341069"/>
    <w:rsid w:val="003412F8"/>
    <w:rsid w:val="00341631"/>
    <w:rsid w:val="003416CF"/>
    <w:rsid w:val="003418F4"/>
    <w:rsid w:val="00341A2A"/>
    <w:rsid w:val="00341A4B"/>
    <w:rsid w:val="00341F65"/>
    <w:rsid w:val="00342277"/>
    <w:rsid w:val="00342411"/>
    <w:rsid w:val="0034246E"/>
    <w:rsid w:val="003425B5"/>
    <w:rsid w:val="00342607"/>
    <w:rsid w:val="0034269D"/>
    <w:rsid w:val="003429ED"/>
    <w:rsid w:val="00342B74"/>
    <w:rsid w:val="003431BD"/>
    <w:rsid w:val="00343309"/>
    <w:rsid w:val="0034367D"/>
    <w:rsid w:val="003436D6"/>
    <w:rsid w:val="0034396F"/>
    <w:rsid w:val="00343A68"/>
    <w:rsid w:val="00343A9C"/>
    <w:rsid w:val="00343B95"/>
    <w:rsid w:val="00343BFA"/>
    <w:rsid w:val="00343FF1"/>
    <w:rsid w:val="00344099"/>
    <w:rsid w:val="003441C8"/>
    <w:rsid w:val="003441F8"/>
    <w:rsid w:val="00344585"/>
    <w:rsid w:val="003446FF"/>
    <w:rsid w:val="003447AA"/>
    <w:rsid w:val="003449A6"/>
    <w:rsid w:val="00344A89"/>
    <w:rsid w:val="00344BAB"/>
    <w:rsid w:val="00344BC3"/>
    <w:rsid w:val="00344C38"/>
    <w:rsid w:val="00344CE9"/>
    <w:rsid w:val="00344DEC"/>
    <w:rsid w:val="00344E7A"/>
    <w:rsid w:val="0034542A"/>
    <w:rsid w:val="0034572B"/>
    <w:rsid w:val="00345868"/>
    <w:rsid w:val="0034587D"/>
    <w:rsid w:val="003458D6"/>
    <w:rsid w:val="00345973"/>
    <w:rsid w:val="00345F3A"/>
    <w:rsid w:val="00346005"/>
    <w:rsid w:val="003460D1"/>
    <w:rsid w:val="0034636A"/>
    <w:rsid w:val="0034669D"/>
    <w:rsid w:val="00346A52"/>
    <w:rsid w:val="00346AD3"/>
    <w:rsid w:val="00346BDC"/>
    <w:rsid w:val="00346C88"/>
    <w:rsid w:val="00346DC6"/>
    <w:rsid w:val="00346ECA"/>
    <w:rsid w:val="00346F53"/>
    <w:rsid w:val="003470B4"/>
    <w:rsid w:val="00347195"/>
    <w:rsid w:val="003474B1"/>
    <w:rsid w:val="003474B2"/>
    <w:rsid w:val="0034774B"/>
    <w:rsid w:val="003479B0"/>
    <w:rsid w:val="00347A70"/>
    <w:rsid w:val="00347C17"/>
    <w:rsid w:val="003504AB"/>
    <w:rsid w:val="00350609"/>
    <w:rsid w:val="00350655"/>
    <w:rsid w:val="00350828"/>
    <w:rsid w:val="00350A91"/>
    <w:rsid w:val="00350AA1"/>
    <w:rsid w:val="00350D9A"/>
    <w:rsid w:val="00350DE9"/>
    <w:rsid w:val="003510C8"/>
    <w:rsid w:val="003514F7"/>
    <w:rsid w:val="003516F0"/>
    <w:rsid w:val="003517DD"/>
    <w:rsid w:val="00351B37"/>
    <w:rsid w:val="00351C47"/>
    <w:rsid w:val="00351D30"/>
    <w:rsid w:val="00351E71"/>
    <w:rsid w:val="00351F7D"/>
    <w:rsid w:val="00352103"/>
    <w:rsid w:val="00352177"/>
    <w:rsid w:val="003523ED"/>
    <w:rsid w:val="003524D2"/>
    <w:rsid w:val="0035258D"/>
    <w:rsid w:val="00352C94"/>
    <w:rsid w:val="003531C7"/>
    <w:rsid w:val="0035322C"/>
    <w:rsid w:val="00353860"/>
    <w:rsid w:val="0035389A"/>
    <w:rsid w:val="0035392E"/>
    <w:rsid w:val="00353A87"/>
    <w:rsid w:val="00353E14"/>
    <w:rsid w:val="003547A2"/>
    <w:rsid w:val="0035480C"/>
    <w:rsid w:val="00354882"/>
    <w:rsid w:val="00354B4B"/>
    <w:rsid w:val="00354C43"/>
    <w:rsid w:val="00354FBD"/>
    <w:rsid w:val="003552C7"/>
    <w:rsid w:val="003554EB"/>
    <w:rsid w:val="0035560B"/>
    <w:rsid w:val="00355A70"/>
    <w:rsid w:val="00355BEE"/>
    <w:rsid w:val="00355C4C"/>
    <w:rsid w:val="00355F16"/>
    <w:rsid w:val="003562A5"/>
    <w:rsid w:val="003562B3"/>
    <w:rsid w:val="00356381"/>
    <w:rsid w:val="0035673E"/>
    <w:rsid w:val="00356C0A"/>
    <w:rsid w:val="00356EE3"/>
    <w:rsid w:val="0035736E"/>
    <w:rsid w:val="00357651"/>
    <w:rsid w:val="00357AAF"/>
    <w:rsid w:val="00357C62"/>
    <w:rsid w:val="00357E21"/>
    <w:rsid w:val="003600D4"/>
    <w:rsid w:val="003602FC"/>
    <w:rsid w:val="00360394"/>
    <w:rsid w:val="003604C7"/>
    <w:rsid w:val="003606BE"/>
    <w:rsid w:val="00360801"/>
    <w:rsid w:val="00360ADE"/>
    <w:rsid w:val="00360AE7"/>
    <w:rsid w:val="00360BE7"/>
    <w:rsid w:val="00360C7A"/>
    <w:rsid w:val="00360CC4"/>
    <w:rsid w:val="00360D7F"/>
    <w:rsid w:val="00360E9B"/>
    <w:rsid w:val="00360EEA"/>
    <w:rsid w:val="003611BA"/>
    <w:rsid w:val="003611EC"/>
    <w:rsid w:val="00361346"/>
    <w:rsid w:val="00361373"/>
    <w:rsid w:val="003613E6"/>
    <w:rsid w:val="003617A4"/>
    <w:rsid w:val="003617C2"/>
    <w:rsid w:val="003618B6"/>
    <w:rsid w:val="00361DD7"/>
    <w:rsid w:val="00361FEE"/>
    <w:rsid w:val="00362142"/>
    <w:rsid w:val="003623B3"/>
    <w:rsid w:val="003623E1"/>
    <w:rsid w:val="00362426"/>
    <w:rsid w:val="00362539"/>
    <w:rsid w:val="003627D4"/>
    <w:rsid w:val="00362825"/>
    <w:rsid w:val="00362829"/>
    <w:rsid w:val="00362A4D"/>
    <w:rsid w:val="00362B0D"/>
    <w:rsid w:val="00362C90"/>
    <w:rsid w:val="00362CC5"/>
    <w:rsid w:val="00362D49"/>
    <w:rsid w:val="0036312C"/>
    <w:rsid w:val="003631E8"/>
    <w:rsid w:val="00363281"/>
    <w:rsid w:val="0036330D"/>
    <w:rsid w:val="0036331E"/>
    <w:rsid w:val="003633B7"/>
    <w:rsid w:val="00363405"/>
    <w:rsid w:val="0036373D"/>
    <w:rsid w:val="0036381C"/>
    <w:rsid w:val="00363924"/>
    <w:rsid w:val="0036392C"/>
    <w:rsid w:val="00363A00"/>
    <w:rsid w:val="00363A24"/>
    <w:rsid w:val="00363B0B"/>
    <w:rsid w:val="00363F87"/>
    <w:rsid w:val="0036435F"/>
    <w:rsid w:val="0036438B"/>
    <w:rsid w:val="0036496A"/>
    <w:rsid w:val="00364E0D"/>
    <w:rsid w:val="003651B6"/>
    <w:rsid w:val="0036527F"/>
    <w:rsid w:val="003653E0"/>
    <w:rsid w:val="00365662"/>
    <w:rsid w:val="00365AB6"/>
    <w:rsid w:val="00365D36"/>
    <w:rsid w:val="00366622"/>
    <w:rsid w:val="00366747"/>
    <w:rsid w:val="0036685D"/>
    <w:rsid w:val="003668D2"/>
    <w:rsid w:val="0036691F"/>
    <w:rsid w:val="003669D2"/>
    <w:rsid w:val="00366A1D"/>
    <w:rsid w:val="00366D9C"/>
    <w:rsid w:val="00366E50"/>
    <w:rsid w:val="00366EF6"/>
    <w:rsid w:val="00367108"/>
    <w:rsid w:val="003672CA"/>
    <w:rsid w:val="00367668"/>
    <w:rsid w:val="00367798"/>
    <w:rsid w:val="00367841"/>
    <w:rsid w:val="00367872"/>
    <w:rsid w:val="00367AC0"/>
    <w:rsid w:val="00367AEC"/>
    <w:rsid w:val="00367E7C"/>
    <w:rsid w:val="00367EF1"/>
    <w:rsid w:val="003700EE"/>
    <w:rsid w:val="00370173"/>
    <w:rsid w:val="003702C9"/>
    <w:rsid w:val="00370438"/>
    <w:rsid w:val="003706D8"/>
    <w:rsid w:val="00370782"/>
    <w:rsid w:val="00370965"/>
    <w:rsid w:val="003709DA"/>
    <w:rsid w:val="00370AC9"/>
    <w:rsid w:val="0037160F"/>
    <w:rsid w:val="00371642"/>
    <w:rsid w:val="00371A53"/>
    <w:rsid w:val="00371B57"/>
    <w:rsid w:val="00371E1E"/>
    <w:rsid w:val="00371F2D"/>
    <w:rsid w:val="00371F35"/>
    <w:rsid w:val="00371F73"/>
    <w:rsid w:val="00371F77"/>
    <w:rsid w:val="00371F81"/>
    <w:rsid w:val="003721DD"/>
    <w:rsid w:val="003722C2"/>
    <w:rsid w:val="00372570"/>
    <w:rsid w:val="00372675"/>
    <w:rsid w:val="00372815"/>
    <w:rsid w:val="00372870"/>
    <w:rsid w:val="00372B59"/>
    <w:rsid w:val="00372BCA"/>
    <w:rsid w:val="00372F0C"/>
    <w:rsid w:val="00373725"/>
    <w:rsid w:val="0037374C"/>
    <w:rsid w:val="00373E4E"/>
    <w:rsid w:val="003740AC"/>
    <w:rsid w:val="003741A1"/>
    <w:rsid w:val="003745DA"/>
    <w:rsid w:val="00374601"/>
    <w:rsid w:val="00374A4E"/>
    <w:rsid w:val="00374A80"/>
    <w:rsid w:val="00374B93"/>
    <w:rsid w:val="00374C2E"/>
    <w:rsid w:val="00374C6B"/>
    <w:rsid w:val="00374DA7"/>
    <w:rsid w:val="00375038"/>
    <w:rsid w:val="00375481"/>
    <w:rsid w:val="00375488"/>
    <w:rsid w:val="00375565"/>
    <w:rsid w:val="00375816"/>
    <w:rsid w:val="0037582E"/>
    <w:rsid w:val="0037586D"/>
    <w:rsid w:val="0037590B"/>
    <w:rsid w:val="00375928"/>
    <w:rsid w:val="00375BC4"/>
    <w:rsid w:val="00375CBC"/>
    <w:rsid w:val="00375D7C"/>
    <w:rsid w:val="00375DE0"/>
    <w:rsid w:val="00375F40"/>
    <w:rsid w:val="003760D6"/>
    <w:rsid w:val="00376216"/>
    <w:rsid w:val="00376290"/>
    <w:rsid w:val="00376519"/>
    <w:rsid w:val="003766B2"/>
    <w:rsid w:val="00376A6F"/>
    <w:rsid w:val="00376CC3"/>
    <w:rsid w:val="00376D34"/>
    <w:rsid w:val="00376DC7"/>
    <w:rsid w:val="00376EAD"/>
    <w:rsid w:val="00377450"/>
    <w:rsid w:val="00377971"/>
    <w:rsid w:val="00377A62"/>
    <w:rsid w:val="00377BFC"/>
    <w:rsid w:val="00377C50"/>
    <w:rsid w:val="00377C85"/>
    <w:rsid w:val="00377E47"/>
    <w:rsid w:val="00377E78"/>
    <w:rsid w:val="003801EE"/>
    <w:rsid w:val="0038039B"/>
    <w:rsid w:val="003803A6"/>
    <w:rsid w:val="003803FE"/>
    <w:rsid w:val="00380861"/>
    <w:rsid w:val="00380882"/>
    <w:rsid w:val="00380D44"/>
    <w:rsid w:val="00380F93"/>
    <w:rsid w:val="00380FE4"/>
    <w:rsid w:val="00381153"/>
    <w:rsid w:val="003812B1"/>
    <w:rsid w:val="0038134D"/>
    <w:rsid w:val="003816E9"/>
    <w:rsid w:val="0038183E"/>
    <w:rsid w:val="003818B2"/>
    <w:rsid w:val="00381E68"/>
    <w:rsid w:val="00381EB3"/>
    <w:rsid w:val="00381EBA"/>
    <w:rsid w:val="00381F82"/>
    <w:rsid w:val="0038275E"/>
    <w:rsid w:val="003829F6"/>
    <w:rsid w:val="00382AC3"/>
    <w:rsid w:val="00382ADB"/>
    <w:rsid w:val="00382BD3"/>
    <w:rsid w:val="00382FB3"/>
    <w:rsid w:val="00383060"/>
    <w:rsid w:val="003832FF"/>
    <w:rsid w:val="00383539"/>
    <w:rsid w:val="0038372F"/>
    <w:rsid w:val="00383913"/>
    <w:rsid w:val="00383B51"/>
    <w:rsid w:val="00383C00"/>
    <w:rsid w:val="00384233"/>
    <w:rsid w:val="003843F6"/>
    <w:rsid w:val="00384D21"/>
    <w:rsid w:val="00385292"/>
    <w:rsid w:val="003852A3"/>
    <w:rsid w:val="00385450"/>
    <w:rsid w:val="003854CC"/>
    <w:rsid w:val="003854D3"/>
    <w:rsid w:val="003855A9"/>
    <w:rsid w:val="00385BA7"/>
    <w:rsid w:val="00385EA8"/>
    <w:rsid w:val="00385F3C"/>
    <w:rsid w:val="00385F5E"/>
    <w:rsid w:val="00386022"/>
    <w:rsid w:val="0038606A"/>
    <w:rsid w:val="003862C3"/>
    <w:rsid w:val="003863B6"/>
    <w:rsid w:val="003868D8"/>
    <w:rsid w:val="003868DF"/>
    <w:rsid w:val="00386F38"/>
    <w:rsid w:val="003907E2"/>
    <w:rsid w:val="003908C2"/>
    <w:rsid w:val="0039096A"/>
    <w:rsid w:val="0039097D"/>
    <w:rsid w:val="0039138E"/>
    <w:rsid w:val="00391461"/>
    <w:rsid w:val="00391537"/>
    <w:rsid w:val="003919EB"/>
    <w:rsid w:val="00391DBA"/>
    <w:rsid w:val="00391DBE"/>
    <w:rsid w:val="003925D1"/>
    <w:rsid w:val="003926B8"/>
    <w:rsid w:val="00392703"/>
    <w:rsid w:val="003928A3"/>
    <w:rsid w:val="00392E30"/>
    <w:rsid w:val="0039318B"/>
    <w:rsid w:val="0039350B"/>
    <w:rsid w:val="003939A1"/>
    <w:rsid w:val="003939F8"/>
    <w:rsid w:val="00393BCD"/>
    <w:rsid w:val="00393E4B"/>
    <w:rsid w:val="00393E88"/>
    <w:rsid w:val="003941A6"/>
    <w:rsid w:val="0039441B"/>
    <w:rsid w:val="00394933"/>
    <w:rsid w:val="00394A62"/>
    <w:rsid w:val="00395769"/>
    <w:rsid w:val="00395AE8"/>
    <w:rsid w:val="00395B48"/>
    <w:rsid w:val="00395D17"/>
    <w:rsid w:val="00395D1A"/>
    <w:rsid w:val="00395E5E"/>
    <w:rsid w:val="0039602A"/>
    <w:rsid w:val="00396539"/>
    <w:rsid w:val="003965CA"/>
    <w:rsid w:val="00396BB0"/>
    <w:rsid w:val="00396EA8"/>
    <w:rsid w:val="00396F39"/>
    <w:rsid w:val="00396F6F"/>
    <w:rsid w:val="00397134"/>
    <w:rsid w:val="003973A3"/>
    <w:rsid w:val="00397697"/>
    <w:rsid w:val="003978E5"/>
    <w:rsid w:val="00397A20"/>
    <w:rsid w:val="00397C19"/>
    <w:rsid w:val="00397C3F"/>
    <w:rsid w:val="003A01C6"/>
    <w:rsid w:val="003A02B7"/>
    <w:rsid w:val="003A03F4"/>
    <w:rsid w:val="003A0540"/>
    <w:rsid w:val="003A0601"/>
    <w:rsid w:val="003A06AD"/>
    <w:rsid w:val="003A091E"/>
    <w:rsid w:val="003A09C1"/>
    <w:rsid w:val="003A0A21"/>
    <w:rsid w:val="003A0B4C"/>
    <w:rsid w:val="003A0B96"/>
    <w:rsid w:val="003A0C8D"/>
    <w:rsid w:val="003A0D67"/>
    <w:rsid w:val="003A0DCA"/>
    <w:rsid w:val="003A0E40"/>
    <w:rsid w:val="003A13A1"/>
    <w:rsid w:val="003A1510"/>
    <w:rsid w:val="003A153F"/>
    <w:rsid w:val="003A15B5"/>
    <w:rsid w:val="003A18DD"/>
    <w:rsid w:val="003A1C79"/>
    <w:rsid w:val="003A1CCF"/>
    <w:rsid w:val="003A1CDD"/>
    <w:rsid w:val="003A1DE9"/>
    <w:rsid w:val="003A1E6C"/>
    <w:rsid w:val="003A1FC0"/>
    <w:rsid w:val="003A2030"/>
    <w:rsid w:val="003A21C6"/>
    <w:rsid w:val="003A2212"/>
    <w:rsid w:val="003A24C5"/>
    <w:rsid w:val="003A2566"/>
    <w:rsid w:val="003A2665"/>
    <w:rsid w:val="003A269A"/>
    <w:rsid w:val="003A2A7E"/>
    <w:rsid w:val="003A2BD0"/>
    <w:rsid w:val="003A2CA3"/>
    <w:rsid w:val="003A2CD0"/>
    <w:rsid w:val="003A2EA1"/>
    <w:rsid w:val="003A30AA"/>
    <w:rsid w:val="003A3161"/>
    <w:rsid w:val="003A3573"/>
    <w:rsid w:val="003A3608"/>
    <w:rsid w:val="003A3768"/>
    <w:rsid w:val="003A37FD"/>
    <w:rsid w:val="003A3BE0"/>
    <w:rsid w:val="003A4278"/>
    <w:rsid w:val="003A434B"/>
    <w:rsid w:val="003A43C5"/>
    <w:rsid w:val="003A44CA"/>
    <w:rsid w:val="003A4C3E"/>
    <w:rsid w:val="003A4ED7"/>
    <w:rsid w:val="003A4F14"/>
    <w:rsid w:val="003A52F7"/>
    <w:rsid w:val="003A5436"/>
    <w:rsid w:val="003A543A"/>
    <w:rsid w:val="003A574C"/>
    <w:rsid w:val="003A59EE"/>
    <w:rsid w:val="003A5AA4"/>
    <w:rsid w:val="003A5B77"/>
    <w:rsid w:val="003A5BF5"/>
    <w:rsid w:val="003A5D0A"/>
    <w:rsid w:val="003A5D0E"/>
    <w:rsid w:val="003A5D60"/>
    <w:rsid w:val="003A5DA8"/>
    <w:rsid w:val="003A6119"/>
    <w:rsid w:val="003A622C"/>
    <w:rsid w:val="003A6306"/>
    <w:rsid w:val="003A6AC3"/>
    <w:rsid w:val="003A6B17"/>
    <w:rsid w:val="003A6B32"/>
    <w:rsid w:val="003A6B35"/>
    <w:rsid w:val="003A6B71"/>
    <w:rsid w:val="003A6B75"/>
    <w:rsid w:val="003A6BB1"/>
    <w:rsid w:val="003A7096"/>
    <w:rsid w:val="003A71EE"/>
    <w:rsid w:val="003A7305"/>
    <w:rsid w:val="003A75A7"/>
    <w:rsid w:val="003A7AD1"/>
    <w:rsid w:val="003A7F16"/>
    <w:rsid w:val="003B00AF"/>
    <w:rsid w:val="003B033B"/>
    <w:rsid w:val="003B041E"/>
    <w:rsid w:val="003B0731"/>
    <w:rsid w:val="003B08EE"/>
    <w:rsid w:val="003B0B50"/>
    <w:rsid w:val="003B0FC2"/>
    <w:rsid w:val="003B101B"/>
    <w:rsid w:val="003B13D5"/>
    <w:rsid w:val="003B1869"/>
    <w:rsid w:val="003B1BC2"/>
    <w:rsid w:val="003B1D31"/>
    <w:rsid w:val="003B1E04"/>
    <w:rsid w:val="003B1E3E"/>
    <w:rsid w:val="003B1FE3"/>
    <w:rsid w:val="003B217B"/>
    <w:rsid w:val="003B24BB"/>
    <w:rsid w:val="003B255F"/>
    <w:rsid w:val="003B2597"/>
    <w:rsid w:val="003B25A9"/>
    <w:rsid w:val="003B25AD"/>
    <w:rsid w:val="003B2A79"/>
    <w:rsid w:val="003B2B66"/>
    <w:rsid w:val="003B2B7C"/>
    <w:rsid w:val="003B2BCB"/>
    <w:rsid w:val="003B2C53"/>
    <w:rsid w:val="003B33DD"/>
    <w:rsid w:val="003B33E4"/>
    <w:rsid w:val="003B3513"/>
    <w:rsid w:val="003B3570"/>
    <w:rsid w:val="003B35A7"/>
    <w:rsid w:val="003B3800"/>
    <w:rsid w:val="003B392E"/>
    <w:rsid w:val="003B3935"/>
    <w:rsid w:val="003B399E"/>
    <w:rsid w:val="003B3EAF"/>
    <w:rsid w:val="003B3F70"/>
    <w:rsid w:val="003B404A"/>
    <w:rsid w:val="003B40ED"/>
    <w:rsid w:val="003B4196"/>
    <w:rsid w:val="003B4643"/>
    <w:rsid w:val="003B4CB2"/>
    <w:rsid w:val="003B4D56"/>
    <w:rsid w:val="003B4DB1"/>
    <w:rsid w:val="003B52AD"/>
    <w:rsid w:val="003B5409"/>
    <w:rsid w:val="003B551E"/>
    <w:rsid w:val="003B59DA"/>
    <w:rsid w:val="003B5D12"/>
    <w:rsid w:val="003B5D1A"/>
    <w:rsid w:val="003B607E"/>
    <w:rsid w:val="003B64B0"/>
    <w:rsid w:val="003B667E"/>
    <w:rsid w:val="003B6836"/>
    <w:rsid w:val="003B6AAE"/>
    <w:rsid w:val="003B6DF9"/>
    <w:rsid w:val="003B703A"/>
    <w:rsid w:val="003B731E"/>
    <w:rsid w:val="003B7814"/>
    <w:rsid w:val="003B7A5E"/>
    <w:rsid w:val="003B7B32"/>
    <w:rsid w:val="003B7CE4"/>
    <w:rsid w:val="003B7E3F"/>
    <w:rsid w:val="003B7E4E"/>
    <w:rsid w:val="003B7E70"/>
    <w:rsid w:val="003C00F3"/>
    <w:rsid w:val="003C00FE"/>
    <w:rsid w:val="003C0223"/>
    <w:rsid w:val="003C0277"/>
    <w:rsid w:val="003C03BD"/>
    <w:rsid w:val="003C045D"/>
    <w:rsid w:val="003C07AD"/>
    <w:rsid w:val="003C07FB"/>
    <w:rsid w:val="003C0C03"/>
    <w:rsid w:val="003C0FF8"/>
    <w:rsid w:val="003C1040"/>
    <w:rsid w:val="003C10BC"/>
    <w:rsid w:val="003C193D"/>
    <w:rsid w:val="003C1A82"/>
    <w:rsid w:val="003C24C7"/>
    <w:rsid w:val="003C25D8"/>
    <w:rsid w:val="003C29C7"/>
    <w:rsid w:val="003C2A7A"/>
    <w:rsid w:val="003C2DB5"/>
    <w:rsid w:val="003C2DF1"/>
    <w:rsid w:val="003C3069"/>
    <w:rsid w:val="003C3434"/>
    <w:rsid w:val="003C3592"/>
    <w:rsid w:val="003C35F0"/>
    <w:rsid w:val="003C3658"/>
    <w:rsid w:val="003C3665"/>
    <w:rsid w:val="003C3B0C"/>
    <w:rsid w:val="003C3BF7"/>
    <w:rsid w:val="003C3CEC"/>
    <w:rsid w:val="003C3E0C"/>
    <w:rsid w:val="003C4303"/>
    <w:rsid w:val="003C47A0"/>
    <w:rsid w:val="003C48F7"/>
    <w:rsid w:val="003C4ACD"/>
    <w:rsid w:val="003C5250"/>
    <w:rsid w:val="003C545F"/>
    <w:rsid w:val="003C5BE0"/>
    <w:rsid w:val="003C62F2"/>
    <w:rsid w:val="003C69FE"/>
    <w:rsid w:val="003C6CA5"/>
    <w:rsid w:val="003C6CB1"/>
    <w:rsid w:val="003C6CDC"/>
    <w:rsid w:val="003C6DD6"/>
    <w:rsid w:val="003C6E29"/>
    <w:rsid w:val="003C7E60"/>
    <w:rsid w:val="003C7E87"/>
    <w:rsid w:val="003D01AC"/>
    <w:rsid w:val="003D087E"/>
    <w:rsid w:val="003D0903"/>
    <w:rsid w:val="003D091C"/>
    <w:rsid w:val="003D0A30"/>
    <w:rsid w:val="003D0A3B"/>
    <w:rsid w:val="003D0B95"/>
    <w:rsid w:val="003D0BFA"/>
    <w:rsid w:val="003D0C0C"/>
    <w:rsid w:val="003D0CAA"/>
    <w:rsid w:val="003D13DA"/>
    <w:rsid w:val="003D149D"/>
    <w:rsid w:val="003D1674"/>
    <w:rsid w:val="003D1793"/>
    <w:rsid w:val="003D1CF9"/>
    <w:rsid w:val="003D2458"/>
    <w:rsid w:val="003D2875"/>
    <w:rsid w:val="003D2F7E"/>
    <w:rsid w:val="003D30C7"/>
    <w:rsid w:val="003D30E0"/>
    <w:rsid w:val="003D3111"/>
    <w:rsid w:val="003D3144"/>
    <w:rsid w:val="003D334B"/>
    <w:rsid w:val="003D356A"/>
    <w:rsid w:val="003D362D"/>
    <w:rsid w:val="003D3840"/>
    <w:rsid w:val="003D3A95"/>
    <w:rsid w:val="003D3AD2"/>
    <w:rsid w:val="003D3CE6"/>
    <w:rsid w:val="003D3D47"/>
    <w:rsid w:val="003D3DA3"/>
    <w:rsid w:val="003D44CB"/>
    <w:rsid w:val="003D45CC"/>
    <w:rsid w:val="003D462A"/>
    <w:rsid w:val="003D468F"/>
    <w:rsid w:val="003D4727"/>
    <w:rsid w:val="003D4A6F"/>
    <w:rsid w:val="003D4C53"/>
    <w:rsid w:val="003D5194"/>
    <w:rsid w:val="003D5250"/>
    <w:rsid w:val="003D546C"/>
    <w:rsid w:val="003D5AA5"/>
    <w:rsid w:val="003D5BE7"/>
    <w:rsid w:val="003D5C16"/>
    <w:rsid w:val="003D5D2A"/>
    <w:rsid w:val="003D5D92"/>
    <w:rsid w:val="003D5FBA"/>
    <w:rsid w:val="003D6541"/>
    <w:rsid w:val="003D667E"/>
    <w:rsid w:val="003D6717"/>
    <w:rsid w:val="003D6767"/>
    <w:rsid w:val="003D6860"/>
    <w:rsid w:val="003D6970"/>
    <w:rsid w:val="003D69A6"/>
    <w:rsid w:val="003D70A4"/>
    <w:rsid w:val="003D7162"/>
    <w:rsid w:val="003D7176"/>
    <w:rsid w:val="003D7274"/>
    <w:rsid w:val="003D7286"/>
    <w:rsid w:val="003D7AAD"/>
    <w:rsid w:val="003E01CA"/>
    <w:rsid w:val="003E02EF"/>
    <w:rsid w:val="003E0346"/>
    <w:rsid w:val="003E065C"/>
    <w:rsid w:val="003E065D"/>
    <w:rsid w:val="003E06C8"/>
    <w:rsid w:val="003E0726"/>
    <w:rsid w:val="003E0AEB"/>
    <w:rsid w:val="003E0C45"/>
    <w:rsid w:val="003E0CEA"/>
    <w:rsid w:val="003E0D63"/>
    <w:rsid w:val="003E1147"/>
    <w:rsid w:val="003E127C"/>
    <w:rsid w:val="003E15A7"/>
    <w:rsid w:val="003E17F5"/>
    <w:rsid w:val="003E1835"/>
    <w:rsid w:val="003E1945"/>
    <w:rsid w:val="003E1C9D"/>
    <w:rsid w:val="003E220D"/>
    <w:rsid w:val="003E2502"/>
    <w:rsid w:val="003E29F0"/>
    <w:rsid w:val="003E2B9B"/>
    <w:rsid w:val="003E2D09"/>
    <w:rsid w:val="003E2DC3"/>
    <w:rsid w:val="003E302D"/>
    <w:rsid w:val="003E329A"/>
    <w:rsid w:val="003E380C"/>
    <w:rsid w:val="003E3EE0"/>
    <w:rsid w:val="003E40D0"/>
    <w:rsid w:val="003E4270"/>
    <w:rsid w:val="003E43B9"/>
    <w:rsid w:val="003E448D"/>
    <w:rsid w:val="003E459F"/>
    <w:rsid w:val="003E46C7"/>
    <w:rsid w:val="003E4A58"/>
    <w:rsid w:val="003E4C1F"/>
    <w:rsid w:val="003E4EF1"/>
    <w:rsid w:val="003E506F"/>
    <w:rsid w:val="003E5574"/>
    <w:rsid w:val="003E5592"/>
    <w:rsid w:val="003E5677"/>
    <w:rsid w:val="003E5743"/>
    <w:rsid w:val="003E57C6"/>
    <w:rsid w:val="003E580B"/>
    <w:rsid w:val="003E5B83"/>
    <w:rsid w:val="003E5BD3"/>
    <w:rsid w:val="003E5F53"/>
    <w:rsid w:val="003E6719"/>
    <w:rsid w:val="003E6A00"/>
    <w:rsid w:val="003E6C62"/>
    <w:rsid w:val="003E6D88"/>
    <w:rsid w:val="003E764A"/>
    <w:rsid w:val="003E7E27"/>
    <w:rsid w:val="003E7F83"/>
    <w:rsid w:val="003E7F96"/>
    <w:rsid w:val="003F04EA"/>
    <w:rsid w:val="003F08E1"/>
    <w:rsid w:val="003F0AC1"/>
    <w:rsid w:val="003F0E0B"/>
    <w:rsid w:val="003F1144"/>
    <w:rsid w:val="003F142D"/>
    <w:rsid w:val="003F17A3"/>
    <w:rsid w:val="003F1B8A"/>
    <w:rsid w:val="003F1C52"/>
    <w:rsid w:val="003F21D5"/>
    <w:rsid w:val="003F2204"/>
    <w:rsid w:val="003F2231"/>
    <w:rsid w:val="003F274A"/>
    <w:rsid w:val="003F29BE"/>
    <w:rsid w:val="003F3081"/>
    <w:rsid w:val="003F33A8"/>
    <w:rsid w:val="003F33DD"/>
    <w:rsid w:val="003F35F2"/>
    <w:rsid w:val="003F36F9"/>
    <w:rsid w:val="003F3918"/>
    <w:rsid w:val="003F3AE2"/>
    <w:rsid w:val="003F3CA8"/>
    <w:rsid w:val="003F3DCF"/>
    <w:rsid w:val="003F3EEB"/>
    <w:rsid w:val="003F4017"/>
    <w:rsid w:val="003F405B"/>
    <w:rsid w:val="003F40D1"/>
    <w:rsid w:val="003F4121"/>
    <w:rsid w:val="003F4133"/>
    <w:rsid w:val="003F4871"/>
    <w:rsid w:val="003F4BEF"/>
    <w:rsid w:val="003F4E81"/>
    <w:rsid w:val="003F4E87"/>
    <w:rsid w:val="003F4FE5"/>
    <w:rsid w:val="003F529B"/>
    <w:rsid w:val="003F52B0"/>
    <w:rsid w:val="003F5300"/>
    <w:rsid w:val="003F5311"/>
    <w:rsid w:val="003F5312"/>
    <w:rsid w:val="003F54AF"/>
    <w:rsid w:val="003F598D"/>
    <w:rsid w:val="003F5ACA"/>
    <w:rsid w:val="003F5B75"/>
    <w:rsid w:val="003F5C0C"/>
    <w:rsid w:val="003F5C78"/>
    <w:rsid w:val="003F5E86"/>
    <w:rsid w:val="003F6061"/>
    <w:rsid w:val="003F62FB"/>
    <w:rsid w:val="003F6950"/>
    <w:rsid w:val="003F6C2C"/>
    <w:rsid w:val="003F6C62"/>
    <w:rsid w:val="003F6ECC"/>
    <w:rsid w:val="003F6EEC"/>
    <w:rsid w:val="003F6F9C"/>
    <w:rsid w:val="003F712A"/>
    <w:rsid w:val="003F7585"/>
    <w:rsid w:val="003F779E"/>
    <w:rsid w:val="003F790F"/>
    <w:rsid w:val="003F7A29"/>
    <w:rsid w:val="003F7A52"/>
    <w:rsid w:val="0040013B"/>
    <w:rsid w:val="0040020C"/>
    <w:rsid w:val="004004FB"/>
    <w:rsid w:val="00400795"/>
    <w:rsid w:val="00400833"/>
    <w:rsid w:val="00400D70"/>
    <w:rsid w:val="0040117A"/>
    <w:rsid w:val="0040131A"/>
    <w:rsid w:val="00401808"/>
    <w:rsid w:val="00401D91"/>
    <w:rsid w:val="00401E33"/>
    <w:rsid w:val="00402000"/>
    <w:rsid w:val="004020F5"/>
    <w:rsid w:val="0040215B"/>
    <w:rsid w:val="0040215C"/>
    <w:rsid w:val="004024BF"/>
    <w:rsid w:val="00402501"/>
    <w:rsid w:val="00402587"/>
    <w:rsid w:val="004025AA"/>
    <w:rsid w:val="004025C7"/>
    <w:rsid w:val="00402633"/>
    <w:rsid w:val="00402679"/>
    <w:rsid w:val="004028BF"/>
    <w:rsid w:val="00402960"/>
    <w:rsid w:val="004029E0"/>
    <w:rsid w:val="00402AA2"/>
    <w:rsid w:val="00402BC2"/>
    <w:rsid w:val="00402BCA"/>
    <w:rsid w:val="00402C09"/>
    <w:rsid w:val="00402F36"/>
    <w:rsid w:val="00403307"/>
    <w:rsid w:val="00403389"/>
    <w:rsid w:val="00403661"/>
    <w:rsid w:val="00403667"/>
    <w:rsid w:val="004038D1"/>
    <w:rsid w:val="004039EE"/>
    <w:rsid w:val="00404293"/>
    <w:rsid w:val="00404499"/>
    <w:rsid w:val="00404703"/>
    <w:rsid w:val="0040497D"/>
    <w:rsid w:val="00404E5C"/>
    <w:rsid w:val="00404F0D"/>
    <w:rsid w:val="00404FB5"/>
    <w:rsid w:val="0040570E"/>
    <w:rsid w:val="00405858"/>
    <w:rsid w:val="00405B16"/>
    <w:rsid w:val="00405DB7"/>
    <w:rsid w:val="00405EE0"/>
    <w:rsid w:val="004061DE"/>
    <w:rsid w:val="004066A1"/>
    <w:rsid w:val="0040684A"/>
    <w:rsid w:val="00406A96"/>
    <w:rsid w:val="00406B68"/>
    <w:rsid w:val="00406EB0"/>
    <w:rsid w:val="00406FA7"/>
    <w:rsid w:val="00407949"/>
    <w:rsid w:val="00407982"/>
    <w:rsid w:val="004079DD"/>
    <w:rsid w:val="00407A7D"/>
    <w:rsid w:val="00407AAB"/>
    <w:rsid w:val="00407D3E"/>
    <w:rsid w:val="00407F9F"/>
    <w:rsid w:val="00407FDF"/>
    <w:rsid w:val="00410490"/>
    <w:rsid w:val="004104E5"/>
    <w:rsid w:val="0041075E"/>
    <w:rsid w:val="00410803"/>
    <w:rsid w:val="0041089B"/>
    <w:rsid w:val="004116B0"/>
    <w:rsid w:val="004118BC"/>
    <w:rsid w:val="00411E1A"/>
    <w:rsid w:val="004125B5"/>
    <w:rsid w:val="00412600"/>
    <w:rsid w:val="004126AE"/>
    <w:rsid w:val="0041271F"/>
    <w:rsid w:val="0041294C"/>
    <w:rsid w:val="004129F0"/>
    <w:rsid w:val="00412DC7"/>
    <w:rsid w:val="00412E54"/>
    <w:rsid w:val="00412EA0"/>
    <w:rsid w:val="00412F92"/>
    <w:rsid w:val="00412FA6"/>
    <w:rsid w:val="0041312B"/>
    <w:rsid w:val="0041318B"/>
    <w:rsid w:val="00413583"/>
    <w:rsid w:val="004136B8"/>
    <w:rsid w:val="004137FB"/>
    <w:rsid w:val="004138B7"/>
    <w:rsid w:val="00413DF3"/>
    <w:rsid w:val="00413E1B"/>
    <w:rsid w:val="00413E8E"/>
    <w:rsid w:val="00413E9B"/>
    <w:rsid w:val="004146EC"/>
    <w:rsid w:val="00414A4E"/>
    <w:rsid w:val="00414D57"/>
    <w:rsid w:val="004152A3"/>
    <w:rsid w:val="004157C9"/>
    <w:rsid w:val="00415878"/>
    <w:rsid w:val="00415B0F"/>
    <w:rsid w:val="00415D6C"/>
    <w:rsid w:val="00415FF8"/>
    <w:rsid w:val="0041618C"/>
    <w:rsid w:val="0041622B"/>
    <w:rsid w:val="00416265"/>
    <w:rsid w:val="004164CF"/>
    <w:rsid w:val="004165AC"/>
    <w:rsid w:val="00416717"/>
    <w:rsid w:val="00416CA9"/>
    <w:rsid w:val="00416E0D"/>
    <w:rsid w:val="00416EBB"/>
    <w:rsid w:val="004171F1"/>
    <w:rsid w:val="0041730C"/>
    <w:rsid w:val="004173A2"/>
    <w:rsid w:val="004173B7"/>
    <w:rsid w:val="00417417"/>
    <w:rsid w:val="004175E3"/>
    <w:rsid w:val="0041764A"/>
    <w:rsid w:val="004176AA"/>
    <w:rsid w:val="004176DC"/>
    <w:rsid w:val="00417842"/>
    <w:rsid w:val="00417A3C"/>
    <w:rsid w:val="004200A0"/>
    <w:rsid w:val="004201F4"/>
    <w:rsid w:val="00420274"/>
    <w:rsid w:val="0042043D"/>
    <w:rsid w:val="00420452"/>
    <w:rsid w:val="004204E2"/>
    <w:rsid w:val="0042052E"/>
    <w:rsid w:val="004208D1"/>
    <w:rsid w:val="0042097B"/>
    <w:rsid w:val="004209F3"/>
    <w:rsid w:val="00420A3B"/>
    <w:rsid w:val="00420BBB"/>
    <w:rsid w:val="00420BEA"/>
    <w:rsid w:val="00420BF7"/>
    <w:rsid w:val="00420E1C"/>
    <w:rsid w:val="00420E2B"/>
    <w:rsid w:val="00420F02"/>
    <w:rsid w:val="00421156"/>
    <w:rsid w:val="004211FC"/>
    <w:rsid w:val="00421204"/>
    <w:rsid w:val="004215E7"/>
    <w:rsid w:val="00421A08"/>
    <w:rsid w:val="00421AB9"/>
    <w:rsid w:val="00421B74"/>
    <w:rsid w:val="00421CE0"/>
    <w:rsid w:val="00421D9D"/>
    <w:rsid w:val="004221A3"/>
    <w:rsid w:val="0042227F"/>
    <w:rsid w:val="00422418"/>
    <w:rsid w:val="004225FE"/>
    <w:rsid w:val="00422C1D"/>
    <w:rsid w:val="00422E89"/>
    <w:rsid w:val="00423092"/>
    <w:rsid w:val="0042375D"/>
    <w:rsid w:val="00423B01"/>
    <w:rsid w:val="00423B5D"/>
    <w:rsid w:val="00423E57"/>
    <w:rsid w:val="0042424F"/>
    <w:rsid w:val="0042425A"/>
    <w:rsid w:val="00424C49"/>
    <w:rsid w:val="00424CCF"/>
    <w:rsid w:val="00424E7C"/>
    <w:rsid w:val="00425210"/>
    <w:rsid w:val="0042579C"/>
    <w:rsid w:val="00425D48"/>
    <w:rsid w:val="0042600D"/>
    <w:rsid w:val="00426193"/>
    <w:rsid w:val="004262BE"/>
    <w:rsid w:val="00426455"/>
    <w:rsid w:val="0042658C"/>
    <w:rsid w:val="00426AB3"/>
    <w:rsid w:val="00426DCA"/>
    <w:rsid w:val="00426EC6"/>
    <w:rsid w:val="00427356"/>
    <w:rsid w:val="004274B3"/>
    <w:rsid w:val="00427ACD"/>
    <w:rsid w:val="00427BF6"/>
    <w:rsid w:val="00427C04"/>
    <w:rsid w:val="00427CAD"/>
    <w:rsid w:val="00427FC9"/>
    <w:rsid w:val="00430050"/>
    <w:rsid w:val="00430058"/>
    <w:rsid w:val="00430183"/>
    <w:rsid w:val="004307E3"/>
    <w:rsid w:val="00430CD8"/>
    <w:rsid w:val="00430E02"/>
    <w:rsid w:val="004310AA"/>
    <w:rsid w:val="0043126C"/>
    <w:rsid w:val="00431430"/>
    <w:rsid w:val="00431A75"/>
    <w:rsid w:val="00431AAA"/>
    <w:rsid w:val="00431ADC"/>
    <w:rsid w:val="00432783"/>
    <w:rsid w:val="0043294B"/>
    <w:rsid w:val="00432B63"/>
    <w:rsid w:val="00432C07"/>
    <w:rsid w:val="00432D5E"/>
    <w:rsid w:val="004333C0"/>
    <w:rsid w:val="00433791"/>
    <w:rsid w:val="004337BB"/>
    <w:rsid w:val="00433C63"/>
    <w:rsid w:val="00433CF5"/>
    <w:rsid w:val="00433EDE"/>
    <w:rsid w:val="00433EED"/>
    <w:rsid w:val="0043408F"/>
    <w:rsid w:val="004343C3"/>
    <w:rsid w:val="00434906"/>
    <w:rsid w:val="0043497D"/>
    <w:rsid w:val="00434AD8"/>
    <w:rsid w:val="00434B8F"/>
    <w:rsid w:val="00434CF3"/>
    <w:rsid w:val="00434ED5"/>
    <w:rsid w:val="00434FEC"/>
    <w:rsid w:val="00435171"/>
    <w:rsid w:val="00435224"/>
    <w:rsid w:val="004353F2"/>
    <w:rsid w:val="0043563B"/>
    <w:rsid w:val="004356F4"/>
    <w:rsid w:val="00435770"/>
    <w:rsid w:val="00435820"/>
    <w:rsid w:val="00435A4B"/>
    <w:rsid w:val="00435B69"/>
    <w:rsid w:val="00435C94"/>
    <w:rsid w:val="00435CAA"/>
    <w:rsid w:val="00435DB6"/>
    <w:rsid w:val="00435E1E"/>
    <w:rsid w:val="0043714A"/>
    <w:rsid w:val="004372FF"/>
    <w:rsid w:val="004376D2"/>
    <w:rsid w:val="00437795"/>
    <w:rsid w:val="004377C0"/>
    <w:rsid w:val="0043784D"/>
    <w:rsid w:val="00437864"/>
    <w:rsid w:val="00437987"/>
    <w:rsid w:val="00437B53"/>
    <w:rsid w:val="00437C10"/>
    <w:rsid w:val="00437EF9"/>
    <w:rsid w:val="0044001E"/>
    <w:rsid w:val="0044005F"/>
    <w:rsid w:val="0044008D"/>
    <w:rsid w:val="0044038C"/>
    <w:rsid w:val="0044073C"/>
    <w:rsid w:val="0044094A"/>
    <w:rsid w:val="00440B06"/>
    <w:rsid w:val="00440B61"/>
    <w:rsid w:val="00440D53"/>
    <w:rsid w:val="00440E74"/>
    <w:rsid w:val="00440F9D"/>
    <w:rsid w:val="0044106A"/>
    <w:rsid w:val="004413F8"/>
    <w:rsid w:val="004414F2"/>
    <w:rsid w:val="00441742"/>
    <w:rsid w:val="00441857"/>
    <w:rsid w:val="004419B2"/>
    <w:rsid w:val="00441B2A"/>
    <w:rsid w:val="00441B8C"/>
    <w:rsid w:val="00441B8F"/>
    <w:rsid w:val="00441CE0"/>
    <w:rsid w:val="00441D12"/>
    <w:rsid w:val="00441D5D"/>
    <w:rsid w:val="00441DBF"/>
    <w:rsid w:val="004422AF"/>
    <w:rsid w:val="004422F3"/>
    <w:rsid w:val="004423CC"/>
    <w:rsid w:val="004424D8"/>
    <w:rsid w:val="0044270C"/>
    <w:rsid w:val="004428DE"/>
    <w:rsid w:val="0044298F"/>
    <w:rsid w:val="00442A22"/>
    <w:rsid w:val="00442E59"/>
    <w:rsid w:val="00442EAB"/>
    <w:rsid w:val="00443182"/>
    <w:rsid w:val="00443248"/>
    <w:rsid w:val="00443296"/>
    <w:rsid w:val="00443404"/>
    <w:rsid w:val="00443643"/>
    <w:rsid w:val="0044370E"/>
    <w:rsid w:val="00443726"/>
    <w:rsid w:val="00443742"/>
    <w:rsid w:val="0044384C"/>
    <w:rsid w:val="004439D8"/>
    <w:rsid w:val="00443A56"/>
    <w:rsid w:val="00443AC5"/>
    <w:rsid w:val="00443D31"/>
    <w:rsid w:val="00443D70"/>
    <w:rsid w:val="0044405D"/>
    <w:rsid w:val="004441F1"/>
    <w:rsid w:val="00444228"/>
    <w:rsid w:val="0044422B"/>
    <w:rsid w:val="004442BA"/>
    <w:rsid w:val="004444CE"/>
    <w:rsid w:val="00444943"/>
    <w:rsid w:val="00444A05"/>
    <w:rsid w:val="00444F0E"/>
    <w:rsid w:val="00445151"/>
    <w:rsid w:val="0044515F"/>
    <w:rsid w:val="0044519D"/>
    <w:rsid w:val="00445297"/>
    <w:rsid w:val="0044531D"/>
    <w:rsid w:val="004453C2"/>
    <w:rsid w:val="00445694"/>
    <w:rsid w:val="004456E5"/>
    <w:rsid w:val="0044592D"/>
    <w:rsid w:val="00445A2F"/>
    <w:rsid w:val="00445D6C"/>
    <w:rsid w:val="004460B5"/>
    <w:rsid w:val="00446256"/>
    <w:rsid w:val="0044658B"/>
    <w:rsid w:val="00446730"/>
    <w:rsid w:val="00446785"/>
    <w:rsid w:val="00446866"/>
    <w:rsid w:val="004469D8"/>
    <w:rsid w:val="00446BA5"/>
    <w:rsid w:val="00446BC3"/>
    <w:rsid w:val="00446DC7"/>
    <w:rsid w:val="00446E97"/>
    <w:rsid w:val="00446F30"/>
    <w:rsid w:val="00446FFD"/>
    <w:rsid w:val="004477AA"/>
    <w:rsid w:val="00447E59"/>
    <w:rsid w:val="004500E1"/>
    <w:rsid w:val="00450190"/>
    <w:rsid w:val="00450463"/>
    <w:rsid w:val="00450471"/>
    <w:rsid w:val="0045057C"/>
    <w:rsid w:val="0045058D"/>
    <w:rsid w:val="004508A5"/>
    <w:rsid w:val="00450A34"/>
    <w:rsid w:val="00450B83"/>
    <w:rsid w:val="00450BB5"/>
    <w:rsid w:val="00450DF8"/>
    <w:rsid w:val="00450EB3"/>
    <w:rsid w:val="0045145F"/>
    <w:rsid w:val="004515D3"/>
    <w:rsid w:val="0045161C"/>
    <w:rsid w:val="00451A69"/>
    <w:rsid w:val="00451A97"/>
    <w:rsid w:val="00451BBE"/>
    <w:rsid w:val="00451E82"/>
    <w:rsid w:val="00451FDD"/>
    <w:rsid w:val="004522A6"/>
    <w:rsid w:val="004522B4"/>
    <w:rsid w:val="0045238E"/>
    <w:rsid w:val="0045248E"/>
    <w:rsid w:val="004526C8"/>
    <w:rsid w:val="00452D03"/>
    <w:rsid w:val="004533E5"/>
    <w:rsid w:val="004535B7"/>
    <w:rsid w:val="00453857"/>
    <w:rsid w:val="0045391F"/>
    <w:rsid w:val="004539C6"/>
    <w:rsid w:val="00453A5A"/>
    <w:rsid w:val="00453AE9"/>
    <w:rsid w:val="00453AF1"/>
    <w:rsid w:val="004542FF"/>
    <w:rsid w:val="0045442C"/>
    <w:rsid w:val="004545F4"/>
    <w:rsid w:val="004547E8"/>
    <w:rsid w:val="00454A7B"/>
    <w:rsid w:val="00454E44"/>
    <w:rsid w:val="00454FE8"/>
    <w:rsid w:val="004551C5"/>
    <w:rsid w:val="00455F3D"/>
    <w:rsid w:val="004562F4"/>
    <w:rsid w:val="00456617"/>
    <w:rsid w:val="00456C48"/>
    <w:rsid w:val="00456D20"/>
    <w:rsid w:val="00456D80"/>
    <w:rsid w:val="00456EDD"/>
    <w:rsid w:val="00456F20"/>
    <w:rsid w:val="00457420"/>
    <w:rsid w:val="00457458"/>
    <w:rsid w:val="00457593"/>
    <w:rsid w:val="00457627"/>
    <w:rsid w:val="00457752"/>
    <w:rsid w:val="00457AE2"/>
    <w:rsid w:val="00460491"/>
    <w:rsid w:val="00460541"/>
    <w:rsid w:val="00460554"/>
    <w:rsid w:val="00460831"/>
    <w:rsid w:val="0046089C"/>
    <w:rsid w:val="00460910"/>
    <w:rsid w:val="00460D7A"/>
    <w:rsid w:val="00461224"/>
    <w:rsid w:val="004612C0"/>
    <w:rsid w:val="0046145B"/>
    <w:rsid w:val="00461814"/>
    <w:rsid w:val="0046185D"/>
    <w:rsid w:val="004619E0"/>
    <w:rsid w:val="00461B2A"/>
    <w:rsid w:val="00461C3A"/>
    <w:rsid w:val="00461C40"/>
    <w:rsid w:val="0046236C"/>
    <w:rsid w:val="004625A5"/>
    <w:rsid w:val="004627C2"/>
    <w:rsid w:val="00462866"/>
    <w:rsid w:val="0046292D"/>
    <w:rsid w:val="00462AB7"/>
    <w:rsid w:val="00462B57"/>
    <w:rsid w:val="00462C05"/>
    <w:rsid w:val="00462C93"/>
    <w:rsid w:val="00462CAA"/>
    <w:rsid w:val="00462CF1"/>
    <w:rsid w:val="0046361F"/>
    <w:rsid w:val="00463667"/>
    <w:rsid w:val="00463A0F"/>
    <w:rsid w:val="00463A45"/>
    <w:rsid w:val="00463A59"/>
    <w:rsid w:val="00463B96"/>
    <w:rsid w:val="00464203"/>
    <w:rsid w:val="004644BB"/>
    <w:rsid w:val="0046459C"/>
    <w:rsid w:val="00464BD1"/>
    <w:rsid w:val="00464D31"/>
    <w:rsid w:val="00464EAC"/>
    <w:rsid w:val="00465221"/>
    <w:rsid w:val="00465373"/>
    <w:rsid w:val="00465469"/>
    <w:rsid w:val="004655BD"/>
    <w:rsid w:val="004655E1"/>
    <w:rsid w:val="004656B4"/>
    <w:rsid w:val="00465F56"/>
    <w:rsid w:val="00466075"/>
    <w:rsid w:val="00466084"/>
    <w:rsid w:val="00466841"/>
    <w:rsid w:val="00466847"/>
    <w:rsid w:val="00466C8E"/>
    <w:rsid w:val="00467099"/>
    <w:rsid w:val="004670BD"/>
    <w:rsid w:val="004671A7"/>
    <w:rsid w:val="004671BB"/>
    <w:rsid w:val="004673F4"/>
    <w:rsid w:val="004677B0"/>
    <w:rsid w:val="00467DF5"/>
    <w:rsid w:val="00467E63"/>
    <w:rsid w:val="00467F19"/>
    <w:rsid w:val="00470140"/>
    <w:rsid w:val="004701AB"/>
    <w:rsid w:val="004703D1"/>
    <w:rsid w:val="0047042E"/>
    <w:rsid w:val="00470504"/>
    <w:rsid w:val="004709A1"/>
    <w:rsid w:val="004709DD"/>
    <w:rsid w:val="00470C4C"/>
    <w:rsid w:val="00470D56"/>
    <w:rsid w:val="004712C7"/>
    <w:rsid w:val="00471496"/>
    <w:rsid w:val="0047151A"/>
    <w:rsid w:val="00471580"/>
    <w:rsid w:val="00471618"/>
    <w:rsid w:val="00471741"/>
    <w:rsid w:val="00471957"/>
    <w:rsid w:val="00471CBF"/>
    <w:rsid w:val="00471FED"/>
    <w:rsid w:val="004720CA"/>
    <w:rsid w:val="004720F7"/>
    <w:rsid w:val="0047210D"/>
    <w:rsid w:val="0047213F"/>
    <w:rsid w:val="004721C4"/>
    <w:rsid w:val="00472229"/>
    <w:rsid w:val="00472297"/>
    <w:rsid w:val="00472339"/>
    <w:rsid w:val="00472348"/>
    <w:rsid w:val="004728E2"/>
    <w:rsid w:val="00472BB4"/>
    <w:rsid w:val="00472D4D"/>
    <w:rsid w:val="00472DB8"/>
    <w:rsid w:val="00472DE0"/>
    <w:rsid w:val="00472F37"/>
    <w:rsid w:val="00473215"/>
    <w:rsid w:val="00473444"/>
    <w:rsid w:val="004736EE"/>
    <w:rsid w:val="00473733"/>
    <w:rsid w:val="00473829"/>
    <w:rsid w:val="0047388F"/>
    <w:rsid w:val="0047389D"/>
    <w:rsid w:val="00473957"/>
    <w:rsid w:val="00473AAF"/>
    <w:rsid w:val="00473C45"/>
    <w:rsid w:val="00473D1E"/>
    <w:rsid w:val="00473DE0"/>
    <w:rsid w:val="00473ECE"/>
    <w:rsid w:val="0047402E"/>
    <w:rsid w:val="004743B8"/>
    <w:rsid w:val="004744FF"/>
    <w:rsid w:val="00474657"/>
    <w:rsid w:val="00474718"/>
    <w:rsid w:val="00474981"/>
    <w:rsid w:val="004749A8"/>
    <w:rsid w:val="00474AEE"/>
    <w:rsid w:val="00474B4A"/>
    <w:rsid w:val="00474C14"/>
    <w:rsid w:val="00474E3F"/>
    <w:rsid w:val="00475306"/>
    <w:rsid w:val="00475502"/>
    <w:rsid w:val="00475577"/>
    <w:rsid w:val="00475733"/>
    <w:rsid w:val="004759AD"/>
    <w:rsid w:val="00475ACC"/>
    <w:rsid w:val="00475C28"/>
    <w:rsid w:val="00475FEC"/>
    <w:rsid w:val="0047600F"/>
    <w:rsid w:val="004762C9"/>
    <w:rsid w:val="004765C5"/>
    <w:rsid w:val="00477098"/>
    <w:rsid w:val="0047710D"/>
    <w:rsid w:val="00477157"/>
    <w:rsid w:val="004772D0"/>
    <w:rsid w:val="004772FB"/>
    <w:rsid w:val="004773B8"/>
    <w:rsid w:val="0047778D"/>
    <w:rsid w:val="00477825"/>
    <w:rsid w:val="0047796A"/>
    <w:rsid w:val="0047798A"/>
    <w:rsid w:val="00477B5A"/>
    <w:rsid w:val="0048019C"/>
    <w:rsid w:val="00480609"/>
    <w:rsid w:val="00480871"/>
    <w:rsid w:val="004809DC"/>
    <w:rsid w:val="00480B74"/>
    <w:rsid w:val="00480EB3"/>
    <w:rsid w:val="00480ED1"/>
    <w:rsid w:val="00481772"/>
    <w:rsid w:val="00481872"/>
    <w:rsid w:val="0048191B"/>
    <w:rsid w:val="00481939"/>
    <w:rsid w:val="00481A25"/>
    <w:rsid w:val="00481A59"/>
    <w:rsid w:val="00481A6B"/>
    <w:rsid w:val="00481E1E"/>
    <w:rsid w:val="00481F2C"/>
    <w:rsid w:val="004822D1"/>
    <w:rsid w:val="00482B20"/>
    <w:rsid w:val="00482E23"/>
    <w:rsid w:val="00482ECF"/>
    <w:rsid w:val="00482FD2"/>
    <w:rsid w:val="004830CC"/>
    <w:rsid w:val="00483382"/>
    <w:rsid w:val="00483B4E"/>
    <w:rsid w:val="00483D28"/>
    <w:rsid w:val="00483DE2"/>
    <w:rsid w:val="00483FDD"/>
    <w:rsid w:val="004840FD"/>
    <w:rsid w:val="0048433D"/>
    <w:rsid w:val="00484728"/>
    <w:rsid w:val="00484791"/>
    <w:rsid w:val="0048492C"/>
    <w:rsid w:val="00484B11"/>
    <w:rsid w:val="00484B61"/>
    <w:rsid w:val="00484D64"/>
    <w:rsid w:val="00485228"/>
    <w:rsid w:val="004857C4"/>
    <w:rsid w:val="00485B21"/>
    <w:rsid w:val="00485D7C"/>
    <w:rsid w:val="00485E53"/>
    <w:rsid w:val="00485EAE"/>
    <w:rsid w:val="00485ED1"/>
    <w:rsid w:val="00486011"/>
    <w:rsid w:val="00486479"/>
    <w:rsid w:val="0048656C"/>
    <w:rsid w:val="004866CD"/>
    <w:rsid w:val="00486719"/>
    <w:rsid w:val="004867D7"/>
    <w:rsid w:val="004868D6"/>
    <w:rsid w:val="00486A01"/>
    <w:rsid w:val="00486A88"/>
    <w:rsid w:val="00486C34"/>
    <w:rsid w:val="00486C6F"/>
    <w:rsid w:val="004870F2"/>
    <w:rsid w:val="0048714E"/>
    <w:rsid w:val="0048734A"/>
    <w:rsid w:val="004875FE"/>
    <w:rsid w:val="0048778B"/>
    <w:rsid w:val="00487902"/>
    <w:rsid w:val="00487D43"/>
    <w:rsid w:val="00487E03"/>
    <w:rsid w:val="00487E1A"/>
    <w:rsid w:val="00487E59"/>
    <w:rsid w:val="00490141"/>
    <w:rsid w:val="004903D4"/>
    <w:rsid w:val="004907DF"/>
    <w:rsid w:val="00490824"/>
    <w:rsid w:val="00490960"/>
    <w:rsid w:val="00490CF7"/>
    <w:rsid w:val="00490F68"/>
    <w:rsid w:val="004912AE"/>
    <w:rsid w:val="00491396"/>
    <w:rsid w:val="004913EA"/>
    <w:rsid w:val="004913F4"/>
    <w:rsid w:val="0049150E"/>
    <w:rsid w:val="00491588"/>
    <w:rsid w:val="00491633"/>
    <w:rsid w:val="00491883"/>
    <w:rsid w:val="00491AFB"/>
    <w:rsid w:val="00491D18"/>
    <w:rsid w:val="00491D76"/>
    <w:rsid w:val="004920EE"/>
    <w:rsid w:val="0049229B"/>
    <w:rsid w:val="0049232B"/>
    <w:rsid w:val="00492571"/>
    <w:rsid w:val="00492674"/>
    <w:rsid w:val="00492F8F"/>
    <w:rsid w:val="0049330F"/>
    <w:rsid w:val="004935A3"/>
    <w:rsid w:val="004935E4"/>
    <w:rsid w:val="0049376D"/>
    <w:rsid w:val="00493A6B"/>
    <w:rsid w:val="00493C23"/>
    <w:rsid w:val="00493C84"/>
    <w:rsid w:val="00493CD0"/>
    <w:rsid w:val="00493D0F"/>
    <w:rsid w:val="00493DAB"/>
    <w:rsid w:val="00493E48"/>
    <w:rsid w:val="00493F74"/>
    <w:rsid w:val="0049427D"/>
    <w:rsid w:val="00494430"/>
    <w:rsid w:val="004944CB"/>
    <w:rsid w:val="004944D9"/>
    <w:rsid w:val="00494952"/>
    <w:rsid w:val="00494AF6"/>
    <w:rsid w:val="00494B03"/>
    <w:rsid w:val="00494B2F"/>
    <w:rsid w:val="00494C30"/>
    <w:rsid w:val="00494E33"/>
    <w:rsid w:val="0049531F"/>
    <w:rsid w:val="00495B65"/>
    <w:rsid w:val="00495C08"/>
    <w:rsid w:val="00495F98"/>
    <w:rsid w:val="00496379"/>
    <w:rsid w:val="004963A4"/>
    <w:rsid w:val="004963A7"/>
    <w:rsid w:val="004964B4"/>
    <w:rsid w:val="00496660"/>
    <w:rsid w:val="00496785"/>
    <w:rsid w:val="004968B7"/>
    <w:rsid w:val="004969AA"/>
    <w:rsid w:val="004969FE"/>
    <w:rsid w:val="00496C18"/>
    <w:rsid w:val="00496C64"/>
    <w:rsid w:val="00496F03"/>
    <w:rsid w:val="00496F25"/>
    <w:rsid w:val="00496F2B"/>
    <w:rsid w:val="00496FA8"/>
    <w:rsid w:val="00496FE4"/>
    <w:rsid w:val="00497279"/>
    <w:rsid w:val="00497502"/>
    <w:rsid w:val="00497540"/>
    <w:rsid w:val="00497771"/>
    <w:rsid w:val="00497BCF"/>
    <w:rsid w:val="00497CE6"/>
    <w:rsid w:val="00497D20"/>
    <w:rsid w:val="00497D6C"/>
    <w:rsid w:val="00497D80"/>
    <w:rsid w:val="00497F88"/>
    <w:rsid w:val="004A03CC"/>
    <w:rsid w:val="004A04FF"/>
    <w:rsid w:val="004A06AD"/>
    <w:rsid w:val="004A0727"/>
    <w:rsid w:val="004A094E"/>
    <w:rsid w:val="004A0961"/>
    <w:rsid w:val="004A0A32"/>
    <w:rsid w:val="004A0CB6"/>
    <w:rsid w:val="004A0D5E"/>
    <w:rsid w:val="004A0E53"/>
    <w:rsid w:val="004A0EFF"/>
    <w:rsid w:val="004A10BE"/>
    <w:rsid w:val="004A1144"/>
    <w:rsid w:val="004A13BE"/>
    <w:rsid w:val="004A18E5"/>
    <w:rsid w:val="004A18E8"/>
    <w:rsid w:val="004A1B4F"/>
    <w:rsid w:val="004A1D56"/>
    <w:rsid w:val="004A2053"/>
    <w:rsid w:val="004A209A"/>
    <w:rsid w:val="004A21F0"/>
    <w:rsid w:val="004A22EB"/>
    <w:rsid w:val="004A258B"/>
    <w:rsid w:val="004A26DD"/>
    <w:rsid w:val="004A2AC3"/>
    <w:rsid w:val="004A2EB0"/>
    <w:rsid w:val="004A2EF5"/>
    <w:rsid w:val="004A30DE"/>
    <w:rsid w:val="004A32A5"/>
    <w:rsid w:val="004A32FC"/>
    <w:rsid w:val="004A345B"/>
    <w:rsid w:val="004A353B"/>
    <w:rsid w:val="004A3656"/>
    <w:rsid w:val="004A4156"/>
    <w:rsid w:val="004A4380"/>
    <w:rsid w:val="004A43C4"/>
    <w:rsid w:val="004A4640"/>
    <w:rsid w:val="004A466E"/>
    <w:rsid w:val="004A48FE"/>
    <w:rsid w:val="004A4A08"/>
    <w:rsid w:val="004A4A1F"/>
    <w:rsid w:val="004A4DA8"/>
    <w:rsid w:val="004A4FA2"/>
    <w:rsid w:val="004A5067"/>
    <w:rsid w:val="004A50D8"/>
    <w:rsid w:val="004A53E9"/>
    <w:rsid w:val="004A548B"/>
    <w:rsid w:val="004A5A86"/>
    <w:rsid w:val="004A5D86"/>
    <w:rsid w:val="004A62C6"/>
    <w:rsid w:val="004A668E"/>
    <w:rsid w:val="004A69AF"/>
    <w:rsid w:val="004A6A65"/>
    <w:rsid w:val="004A6ABA"/>
    <w:rsid w:val="004A6B2B"/>
    <w:rsid w:val="004A703B"/>
    <w:rsid w:val="004A716E"/>
    <w:rsid w:val="004A7191"/>
    <w:rsid w:val="004A7347"/>
    <w:rsid w:val="004A76C4"/>
    <w:rsid w:val="004A772D"/>
    <w:rsid w:val="004A77A3"/>
    <w:rsid w:val="004A788E"/>
    <w:rsid w:val="004A78AE"/>
    <w:rsid w:val="004A793C"/>
    <w:rsid w:val="004A79A2"/>
    <w:rsid w:val="004A7D06"/>
    <w:rsid w:val="004A7DD6"/>
    <w:rsid w:val="004A7EAA"/>
    <w:rsid w:val="004B0521"/>
    <w:rsid w:val="004B0A6C"/>
    <w:rsid w:val="004B0C74"/>
    <w:rsid w:val="004B0C7D"/>
    <w:rsid w:val="004B0D41"/>
    <w:rsid w:val="004B0D62"/>
    <w:rsid w:val="004B0DDC"/>
    <w:rsid w:val="004B0E8B"/>
    <w:rsid w:val="004B0EA5"/>
    <w:rsid w:val="004B0EC0"/>
    <w:rsid w:val="004B0F0F"/>
    <w:rsid w:val="004B10A7"/>
    <w:rsid w:val="004B1151"/>
    <w:rsid w:val="004B1249"/>
    <w:rsid w:val="004B1703"/>
    <w:rsid w:val="004B1883"/>
    <w:rsid w:val="004B1AA1"/>
    <w:rsid w:val="004B1AEC"/>
    <w:rsid w:val="004B1B8B"/>
    <w:rsid w:val="004B1C8A"/>
    <w:rsid w:val="004B1F94"/>
    <w:rsid w:val="004B1FC5"/>
    <w:rsid w:val="004B20BF"/>
    <w:rsid w:val="004B2324"/>
    <w:rsid w:val="004B2670"/>
    <w:rsid w:val="004B2689"/>
    <w:rsid w:val="004B27EB"/>
    <w:rsid w:val="004B2B3F"/>
    <w:rsid w:val="004B2B87"/>
    <w:rsid w:val="004B2CC1"/>
    <w:rsid w:val="004B3028"/>
    <w:rsid w:val="004B30EF"/>
    <w:rsid w:val="004B3268"/>
    <w:rsid w:val="004B3427"/>
    <w:rsid w:val="004B3462"/>
    <w:rsid w:val="004B3615"/>
    <w:rsid w:val="004B376A"/>
    <w:rsid w:val="004B37BC"/>
    <w:rsid w:val="004B3875"/>
    <w:rsid w:val="004B3919"/>
    <w:rsid w:val="004B3A4E"/>
    <w:rsid w:val="004B3B38"/>
    <w:rsid w:val="004B3C5D"/>
    <w:rsid w:val="004B3D83"/>
    <w:rsid w:val="004B3DDA"/>
    <w:rsid w:val="004B3FDD"/>
    <w:rsid w:val="004B400D"/>
    <w:rsid w:val="004B40F2"/>
    <w:rsid w:val="004B41A6"/>
    <w:rsid w:val="004B42F1"/>
    <w:rsid w:val="004B45C0"/>
    <w:rsid w:val="004B47B3"/>
    <w:rsid w:val="004B48C0"/>
    <w:rsid w:val="004B4AB2"/>
    <w:rsid w:val="004B4BF4"/>
    <w:rsid w:val="004B4DE0"/>
    <w:rsid w:val="004B5283"/>
    <w:rsid w:val="004B5357"/>
    <w:rsid w:val="004B539C"/>
    <w:rsid w:val="004B55BA"/>
    <w:rsid w:val="004B55C7"/>
    <w:rsid w:val="004B593A"/>
    <w:rsid w:val="004B5963"/>
    <w:rsid w:val="004B599A"/>
    <w:rsid w:val="004B5CF7"/>
    <w:rsid w:val="004B63AC"/>
    <w:rsid w:val="004B6742"/>
    <w:rsid w:val="004B6870"/>
    <w:rsid w:val="004B6CB3"/>
    <w:rsid w:val="004B6CE4"/>
    <w:rsid w:val="004B6F76"/>
    <w:rsid w:val="004B7148"/>
    <w:rsid w:val="004B7160"/>
    <w:rsid w:val="004B731F"/>
    <w:rsid w:val="004B73A9"/>
    <w:rsid w:val="004B7526"/>
    <w:rsid w:val="004B75F6"/>
    <w:rsid w:val="004B7A9B"/>
    <w:rsid w:val="004B7B73"/>
    <w:rsid w:val="004C0068"/>
    <w:rsid w:val="004C00CD"/>
    <w:rsid w:val="004C0319"/>
    <w:rsid w:val="004C04FA"/>
    <w:rsid w:val="004C0804"/>
    <w:rsid w:val="004C087E"/>
    <w:rsid w:val="004C0ABF"/>
    <w:rsid w:val="004C0B9E"/>
    <w:rsid w:val="004C0E19"/>
    <w:rsid w:val="004C10A9"/>
    <w:rsid w:val="004C1320"/>
    <w:rsid w:val="004C1446"/>
    <w:rsid w:val="004C1AD0"/>
    <w:rsid w:val="004C1B95"/>
    <w:rsid w:val="004C1DCB"/>
    <w:rsid w:val="004C2185"/>
    <w:rsid w:val="004C2523"/>
    <w:rsid w:val="004C2687"/>
    <w:rsid w:val="004C2741"/>
    <w:rsid w:val="004C2848"/>
    <w:rsid w:val="004C2A56"/>
    <w:rsid w:val="004C2C07"/>
    <w:rsid w:val="004C2DCC"/>
    <w:rsid w:val="004C2E55"/>
    <w:rsid w:val="004C302F"/>
    <w:rsid w:val="004C36E1"/>
    <w:rsid w:val="004C38FD"/>
    <w:rsid w:val="004C3AE2"/>
    <w:rsid w:val="004C3C6C"/>
    <w:rsid w:val="004C3D65"/>
    <w:rsid w:val="004C3DC6"/>
    <w:rsid w:val="004C3DFA"/>
    <w:rsid w:val="004C3F0E"/>
    <w:rsid w:val="004C49DB"/>
    <w:rsid w:val="004C4A78"/>
    <w:rsid w:val="004C4D78"/>
    <w:rsid w:val="004C4E05"/>
    <w:rsid w:val="004C4E20"/>
    <w:rsid w:val="004C4E85"/>
    <w:rsid w:val="004C5176"/>
    <w:rsid w:val="004C5226"/>
    <w:rsid w:val="004C5728"/>
    <w:rsid w:val="004C57EF"/>
    <w:rsid w:val="004C584E"/>
    <w:rsid w:val="004C5A9C"/>
    <w:rsid w:val="004C5BC0"/>
    <w:rsid w:val="004C5CA2"/>
    <w:rsid w:val="004C5D2E"/>
    <w:rsid w:val="004C604C"/>
    <w:rsid w:val="004C61DC"/>
    <w:rsid w:val="004C62E0"/>
    <w:rsid w:val="004C6377"/>
    <w:rsid w:val="004C648B"/>
    <w:rsid w:val="004C65E7"/>
    <w:rsid w:val="004C6784"/>
    <w:rsid w:val="004C69DC"/>
    <w:rsid w:val="004C6A27"/>
    <w:rsid w:val="004C6AEA"/>
    <w:rsid w:val="004C6B6A"/>
    <w:rsid w:val="004C6B7A"/>
    <w:rsid w:val="004C6D90"/>
    <w:rsid w:val="004C6FFB"/>
    <w:rsid w:val="004C71D8"/>
    <w:rsid w:val="004C733C"/>
    <w:rsid w:val="004C7F29"/>
    <w:rsid w:val="004D01EB"/>
    <w:rsid w:val="004D03DE"/>
    <w:rsid w:val="004D0492"/>
    <w:rsid w:val="004D0601"/>
    <w:rsid w:val="004D0656"/>
    <w:rsid w:val="004D072B"/>
    <w:rsid w:val="004D0846"/>
    <w:rsid w:val="004D0A24"/>
    <w:rsid w:val="004D0B59"/>
    <w:rsid w:val="004D1221"/>
    <w:rsid w:val="004D1238"/>
    <w:rsid w:val="004D1382"/>
    <w:rsid w:val="004D1386"/>
    <w:rsid w:val="004D1B49"/>
    <w:rsid w:val="004D1C33"/>
    <w:rsid w:val="004D1DB4"/>
    <w:rsid w:val="004D1DF8"/>
    <w:rsid w:val="004D1E3A"/>
    <w:rsid w:val="004D279C"/>
    <w:rsid w:val="004D2825"/>
    <w:rsid w:val="004D2EB6"/>
    <w:rsid w:val="004D329A"/>
    <w:rsid w:val="004D332B"/>
    <w:rsid w:val="004D3359"/>
    <w:rsid w:val="004D33AE"/>
    <w:rsid w:val="004D3617"/>
    <w:rsid w:val="004D3716"/>
    <w:rsid w:val="004D3744"/>
    <w:rsid w:val="004D389B"/>
    <w:rsid w:val="004D3901"/>
    <w:rsid w:val="004D3B33"/>
    <w:rsid w:val="004D3CC3"/>
    <w:rsid w:val="004D3EF3"/>
    <w:rsid w:val="004D436D"/>
    <w:rsid w:val="004D44DB"/>
    <w:rsid w:val="004D44E5"/>
    <w:rsid w:val="004D4A43"/>
    <w:rsid w:val="004D4A54"/>
    <w:rsid w:val="004D4B1B"/>
    <w:rsid w:val="004D547A"/>
    <w:rsid w:val="004D56D0"/>
    <w:rsid w:val="004D584E"/>
    <w:rsid w:val="004D5C59"/>
    <w:rsid w:val="004D5DD2"/>
    <w:rsid w:val="004D5DD7"/>
    <w:rsid w:val="004D6064"/>
    <w:rsid w:val="004D608B"/>
    <w:rsid w:val="004D6092"/>
    <w:rsid w:val="004D6153"/>
    <w:rsid w:val="004D61D4"/>
    <w:rsid w:val="004D63BF"/>
    <w:rsid w:val="004D66B1"/>
    <w:rsid w:val="004D67EA"/>
    <w:rsid w:val="004D687B"/>
    <w:rsid w:val="004D6A03"/>
    <w:rsid w:val="004D6C64"/>
    <w:rsid w:val="004D6D64"/>
    <w:rsid w:val="004D6DB6"/>
    <w:rsid w:val="004D71F4"/>
    <w:rsid w:val="004D71FC"/>
    <w:rsid w:val="004D7372"/>
    <w:rsid w:val="004D73B7"/>
    <w:rsid w:val="004D7460"/>
    <w:rsid w:val="004D7547"/>
    <w:rsid w:val="004D75B0"/>
    <w:rsid w:val="004D76AC"/>
    <w:rsid w:val="004D7A41"/>
    <w:rsid w:val="004D7B85"/>
    <w:rsid w:val="004D7DE8"/>
    <w:rsid w:val="004D7F11"/>
    <w:rsid w:val="004E00C0"/>
    <w:rsid w:val="004E0222"/>
    <w:rsid w:val="004E028D"/>
    <w:rsid w:val="004E0594"/>
    <w:rsid w:val="004E0598"/>
    <w:rsid w:val="004E0611"/>
    <w:rsid w:val="004E0656"/>
    <w:rsid w:val="004E070B"/>
    <w:rsid w:val="004E092B"/>
    <w:rsid w:val="004E09A7"/>
    <w:rsid w:val="004E0C50"/>
    <w:rsid w:val="004E0D39"/>
    <w:rsid w:val="004E0D51"/>
    <w:rsid w:val="004E0E52"/>
    <w:rsid w:val="004E0F0C"/>
    <w:rsid w:val="004E1177"/>
    <w:rsid w:val="004E1184"/>
    <w:rsid w:val="004E11B3"/>
    <w:rsid w:val="004E1397"/>
    <w:rsid w:val="004E16FD"/>
    <w:rsid w:val="004E1A01"/>
    <w:rsid w:val="004E1CE0"/>
    <w:rsid w:val="004E216D"/>
    <w:rsid w:val="004E2538"/>
    <w:rsid w:val="004E25A5"/>
    <w:rsid w:val="004E27C0"/>
    <w:rsid w:val="004E28D9"/>
    <w:rsid w:val="004E29AE"/>
    <w:rsid w:val="004E2B94"/>
    <w:rsid w:val="004E2FBF"/>
    <w:rsid w:val="004E3119"/>
    <w:rsid w:val="004E3458"/>
    <w:rsid w:val="004E34AB"/>
    <w:rsid w:val="004E3591"/>
    <w:rsid w:val="004E380E"/>
    <w:rsid w:val="004E3850"/>
    <w:rsid w:val="004E3A29"/>
    <w:rsid w:val="004E3AD3"/>
    <w:rsid w:val="004E3ED4"/>
    <w:rsid w:val="004E40DD"/>
    <w:rsid w:val="004E41A2"/>
    <w:rsid w:val="004E425E"/>
    <w:rsid w:val="004E4361"/>
    <w:rsid w:val="004E46FA"/>
    <w:rsid w:val="004E4A57"/>
    <w:rsid w:val="004E4B03"/>
    <w:rsid w:val="004E4E0A"/>
    <w:rsid w:val="004E4F24"/>
    <w:rsid w:val="004E5440"/>
    <w:rsid w:val="004E54AC"/>
    <w:rsid w:val="004E58E6"/>
    <w:rsid w:val="004E5A14"/>
    <w:rsid w:val="004E604C"/>
    <w:rsid w:val="004E605E"/>
    <w:rsid w:val="004E618C"/>
    <w:rsid w:val="004E63FB"/>
    <w:rsid w:val="004E64F2"/>
    <w:rsid w:val="004E6583"/>
    <w:rsid w:val="004E6A36"/>
    <w:rsid w:val="004E6C06"/>
    <w:rsid w:val="004E6DAB"/>
    <w:rsid w:val="004E6DB9"/>
    <w:rsid w:val="004E6FF7"/>
    <w:rsid w:val="004E7068"/>
    <w:rsid w:val="004E7162"/>
    <w:rsid w:val="004E7360"/>
    <w:rsid w:val="004E7472"/>
    <w:rsid w:val="004E756A"/>
    <w:rsid w:val="004E785F"/>
    <w:rsid w:val="004E78E2"/>
    <w:rsid w:val="004E7AC0"/>
    <w:rsid w:val="004E7BEA"/>
    <w:rsid w:val="004E7D4D"/>
    <w:rsid w:val="004E7F61"/>
    <w:rsid w:val="004E7FBC"/>
    <w:rsid w:val="004F0100"/>
    <w:rsid w:val="004F021D"/>
    <w:rsid w:val="004F0330"/>
    <w:rsid w:val="004F0550"/>
    <w:rsid w:val="004F06AA"/>
    <w:rsid w:val="004F07F0"/>
    <w:rsid w:val="004F087E"/>
    <w:rsid w:val="004F091A"/>
    <w:rsid w:val="004F0A41"/>
    <w:rsid w:val="004F0A98"/>
    <w:rsid w:val="004F1881"/>
    <w:rsid w:val="004F1920"/>
    <w:rsid w:val="004F1F08"/>
    <w:rsid w:val="004F2083"/>
    <w:rsid w:val="004F20D0"/>
    <w:rsid w:val="004F2421"/>
    <w:rsid w:val="004F2BBE"/>
    <w:rsid w:val="004F2FF1"/>
    <w:rsid w:val="004F3653"/>
    <w:rsid w:val="004F375F"/>
    <w:rsid w:val="004F3B04"/>
    <w:rsid w:val="004F3F84"/>
    <w:rsid w:val="004F3FE1"/>
    <w:rsid w:val="004F400D"/>
    <w:rsid w:val="004F42A0"/>
    <w:rsid w:val="004F42EE"/>
    <w:rsid w:val="004F4437"/>
    <w:rsid w:val="004F4668"/>
    <w:rsid w:val="004F4738"/>
    <w:rsid w:val="004F4885"/>
    <w:rsid w:val="004F49EC"/>
    <w:rsid w:val="004F4AE0"/>
    <w:rsid w:val="004F4FE4"/>
    <w:rsid w:val="004F581F"/>
    <w:rsid w:val="004F5887"/>
    <w:rsid w:val="004F5AEF"/>
    <w:rsid w:val="004F5BB1"/>
    <w:rsid w:val="004F5BE5"/>
    <w:rsid w:val="004F5DAD"/>
    <w:rsid w:val="004F6195"/>
    <w:rsid w:val="004F6A83"/>
    <w:rsid w:val="004F6BFB"/>
    <w:rsid w:val="004F6D81"/>
    <w:rsid w:val="004F705F"/>
    <w:rsid w:val="004F70A2"/>
    <w:rsid w:val="004F70E3"/>
    <w:rsid w:val="004F75E7"/>
    <w:rsid w:val="004F79CB"/>
    <w:rsid w:val="004F7A38"/>
    <w:rsid w:val="004F7D7B"/>
    <w:rsid w:val="004F7E80"/>
    <w:rsid w:val="004F7ECD"/>
    <w:rsid w:val="0050018A"/>
    <w:rsid w:val="0050030A"/>
    <w:rsid w:val="00500333"/>
    <w:rsid w:val="00500543"/>
    <w:rsid w:val="00500639"/>
    <w:rsid w:val="00500773"/>
    <w:rsid w:val="005007FD"/>
    <w:rsid w:val="00500976"/>
    <w:rsid w:val="00500B27"/>
    <w:rsid w:val="00500CD9"/>
    <w:rsid w:val="00500E50"/>
    <w:rsid w:val="0050121D"/>
    <w:rsid w:val="005013BA"/>
    <w:rsid w:val="0050147E"/>
    <w:rsid w:val="0050152D"/>
    <w:rsid w:val="00501C4F"/>
    <w:rsid w:val="00501DCF"/>
    <w:rsid w:val="00501E2B"/>
    <w:rsid w:val="00501FE4"/>
    <w:rsid w:val="00502014"/>
    <w:rsid w:val="00502264"/>
    <w:rsid w:val="005024AB"/>
    <w:rsid w:val="005024F9"/>
    <w:rsid w:val="0050282D"/>
    <w:rsid w:val="00502D3E"/>
    <w:rsid w:val="00502E0F"/>
    <w:rsid w:val="00502E7E"/>
    <w:rsid w:val="0050312B"/>
    <w:rsid w:val="0050314C"/>
    <w:rsid w:val="00503812"/>
    <w:rsid w:val="00503A2D"/>
    <w:rsid w:val="00503C55"/>
    <w:rsid w:val="00503D01"/>
    <w:rsid w:val="00504217"/>
    <w:rsid w:val="005042A2"/>
    <w:rsid w:val="005043E6"/>
    <w:rsid w:val="00504565"/>
    <w:rsid w:val="00504710"/>
    <w:rsid w:val="005047A7"/>
    <w:rsid w:val="0050492F"/>
    <w:rsid w:val="005049C4"/>
    <w:rsid w:val="00504A52"/>
    <w:rsid w:val="00504CA1"/>
    <w:rsid w:val="00504D2F"/>
    <w:rsid w:val="00504F50"/>
    <w:rsid w:val="005053C4"/>
    <w:rsid w:val="00505438"/>
    <w:rsid w:val="0050575F"/>
    <w:rsid w:val="0050584F"/>
    <w:rsid w:val="0050587F"/>
    <w:rsid w:val="00505949"/>
    <w:rsid w:val="00505BC5"/>
    <w:rsid w:val="00505F3B"/>
    <w:rsid w:val="00505F72"/>
    <w:rsid w:val="005061BF"/>
    <w:rsid w:val="00506972"/>
    <w:rsid w:val="00506CDE"/>
    <w:rsid w:val="00506D4C"/>
    <w:rsid w:val="00506DBF"/>
    <w:rsid w:val="00506DDB"/>
    <w:rsid w:val="00506E8D"/>
    <w:rsid w:val="005072B3"/>
    <w:rsid w:val="005073CF"/>
    <w:rsid w:val="00507492"/>
    <w:rsid w:val="00507767"/>
    <w:rsid w:val="00507D15"/>
    <w:rsid w:val="00507D78"/>
    <w:rsid w:val="00507E9B"/>
    <w:rsid w:val="00507FAA"/>
    <w:rsid w:val="00510129"/>
    <w:rsid w:val="0051014F"/>
    <w:rsid w:val="005106C7"/>
    <w:rsid w:val="00510942"/>
    <w:rsid w:val="00510E08"/>
    <w:rsid w:val="00510EA3"/>
    <w:rsid w:val="00510F6E"/>
    <w:rsid w:val="0051118D"/>
    <w:rsid w:val="005112A6"/>
    <w:rsid w:val="00511385"/>
    <w:rsid w:val="00511412"/>
    <w:rsid w:val="005114CB"/>
    <w:rsid w:val="00511786"/>
    <w:rsid w:val="005118D2"/>
    <w:rsid w:val="00511983"/>
    <w:rsid w:val="00511DCE"/>
    <w:rsid w:val="00511ECE"/>
    <w:rsid w:val="005122A4"/>
    <w:rsid w:val="005123BD"/>
    <w:rsid w:val="0051246D"/>
    <w:rsid w:val="00512927"/>
    <w:rsid w:val="00512B32"/>
    <w:rsid w:val="00512CEC"/>
    <w:rsid w:val="00512E8B"/>
    <w:rsid w:val="00513007"/>
    <w:rsid w:val="00513312"/>
    <w:rsid w:val="00513397"/>
    <w:rsid w:val="00513489"/>
    <w:rsid w:val="00513577"/>
    <w:rsid w:val="00513773"/>
    <w:rsid w:val="00513925"/>
    <w:rsid w:val="00513A54"/>
    <w:rsid w:val="00513C48"/>
    <w:rsid w:val="00513CE7"/>
    <w:rsid w:val="00513E97"/>
    <w:rsid w:val="00514105"/>
    <w:rsid w:val="00514178"/>
    <w:rsid w:val="00514205"/>
    <w:rsid w:val="00514239"/>
    <w:rsid w:val="005143E6"/>
    <w:rsid w:val="00514B76"/>
    <w:rsid w:val="00514C1D"/>
    <w:rsid w:val="00514C20"/>
    <w:rsid w:val="00514CEE"/>
    <w:rsid w:val="00514D7B"/>
    <w:rsid w:val="00514E1A"/>
    <w:rsid w:val="00514E22"/>
    <w:rsid w:val="0051510C"/>
    <w:rsid w:val="00515142"/>
    <w:rsid w:val="0051534C"/>
    <w:rsid w:val="00515369"/>
    <w:rsid w:val="00515530"/>
    <w:rsid w:val="00515557"/>
    <w:rsid w:val="005155A6"/>
    <w:rsid w:val="0051582D"/>
    <w:rsid w:val="00515B23"/>
    <w:rsid w:val="00515BD0"/>
    <w:rsid w:val="00515DC4"/>
    <w:rsid w:val="005161D9"/>
    <w:rsid w:val="00516209"/>
    <w:rsid w:val="00516457"/>
    <w:rsid w:val="005164B0"/>
    <w:rsid w:val="005166D6"/>
    <w:rsid w:val="005167DA"/>
    <w:rsid w:val="00516842"/>
    <w:rsid w:val="00516A70"/>
    <w:rsid w:val="00516A78"/>
    <w:rsid w:val="00516AEB"/>
    <w:rsid w:val="005170A3"/>
    <w:rsid w:val="0051719F"/>
    <w:rsid w:val="00517A60"/>
    <w:rsid w:val="00517A67"/>
    <w:rsid w:val="00517DE5"/>
    <w:rsid w:val="00520137"/>
    <w:rsid w:val="00520298"/>
    <w:rsid w:val="00520AE0"/>
    <w:rsid w:val="00520B08"/>
    <w:rsid w:val="00520EBC"/>
    <w:rsid w:val="00520F31"/>
    <w:rsid w:val="00521021"/>
    <w:rsid w:val="005212D5"/>
    <w:rsid w:val="005212E4"/>
    <w:rsid w:val="005213AF"/>
    <w:rsid w:val="00521787"/>
    <w:rsid w:val="00521798"/>
    <w:rsid w:val="005218AB"/>
    <w:rsid w:val="005218EB"/>
    <w:rsid w:val="00521A2D"/>
    <w:rsid w:val="00521DCF"/>
    <w:rsid w:val="00521F95"/>
    <w:rsid w:val="00522404"/>
    <w:rsid w:val="005226D4"/>
    <w:rsid w:val="00522963"/>
    <w:rsid w:val="00522A84"/>
    <w:rsid w:val="00522CEE"/>
    <w:rsid w:val="00522D22"/>
    <w:rsid w:val="00522D43"/>
    <w:rsid w:val="00522E0A"/>
    <w:rsid w:val="00522E8D"/>
    <w:rsid w:val="00522F07"/>
    <w:rsid w:val="00523066"/>
    <w:rsid w:val="0052324D"/>
    <w:rsid w:val="005236F2"/>
    <w:rsid w:val="00523848"/>
    <w:rsid w:val="0052387F"/>
    <w:rsid w:val="00523C9C"/>
    <w:rsid w:val="00523D72"/>
    <w:rsid w:val="00523DEC"/>
    <w:rsid w:val="00523E07"/>
    <w:rsid w:val="00523FA8"/>
    <w:rsid w:val="0052414C"/>
    <w:rsid w:val="00524ABF"/>
    <w:rsid w:val="00524B29"/>
    <w:rsid w:val="00524E05"/>
    <w:rsid w:val="00524EAF"/>
    <w:rsid w:val="0052529D"/>
    <w:rsid w:val="00525309"/>
    <w:rsid w:val="00525397"/>
    <w:rsid w:val="0052567F"/>
    <w:rsid w:val="00525753"/>
    <w:rsid w:val="00525A04"/>
    <w:rsid w:val="00525A0E"/>
    <w:rsid w:val="00525A65"/>
    <w:rsid w:val="00525A86"/>
    <w:rsid w:val="00525A9E"/>
    <w:rsid w:val="00525BB0"/>
    <w:rsid w:val="00525CE1"/>
    <w:rsid w:val="00525DAB"/>
    <w:rsid w:val="00525E20"/>
    <w:rsid w:val="00525E9A"/>
    <w:rsid w:val="0052622E"/>
    <w:rsid w:val="00526288"/>
    <w:rsid w:val="0052660B"/>
    <w:rsid w:val="005266FC"/>
    <w:rsid w:val="005268AA"/>
    <w:rsid w:val="00526E76"/>
    <w:rsid w:val="00526FF2"/>
    <w:rsid w:val="0052711C"/>
    <w:rsid w:val="0052717A"/>
    <w:rsid w:val="005271E7"/>
    <w:rsid w:val="00527351"/>
    <w:rsid w:val="005274D8"/>
    <w:rsid w:val="00527641"/>
    <w:rsid w:val="005276EB"/>
    <w:rsid w:val="005277EE"/>
    <w:rsid w:val="0052786A"/>
    <w:rsid w:val="005279D4"/>
    <w:rsid w:val="00527A79"/>
    <w:rsid w:val="00527C57"/>
    <w:rsid w:val="00527E43"/>
    <w:rsid w:val="00527F0F"/>
    <w:rsid w:val="00527FC4"/>
    <w:rsid w:val="00530098"/>
    <w:rsid w:val="0053010E"/>
    <w:rsid w:val="0053020D"/>
    <w:rsid w:val="005302AC"/>
    <w:rsid w:val="0053035C"/>
    <w:rsid w:val="0053085A"/>
    <w:rsid w:val="0053086F"/>
    <w:rsid w:val="00530913"/>
    <w:rsid w:val="0053094E"/>
    <w:rsid w:val="00530D93"/>
    <w:rsid w:val="00530DBC"/>
    <w:rsid w:val="0053171F"/>
    <w:rsid w:val="00531B13"/>
    <w:rsid w:val="00531CA6"/>
    <w:rsid w:val="00531CBF"/>
    <w:rsid w:val="00531DFA"/>
    <w:rsid w:val="00532016"/>
    <w:rsid w:val="00532110"/>
    <w:rsid w:val="005323B6"/>
    <w:rsid w:val="0053249E"/>
    <w:rsid w:val="00532616"/>
    <w:rsid w:val="005326CE"/>
    <w:rsid w:val="005329E2"/>
    <w:rsid w:val="00532C7C"/>
    <w:rsid w:val="00532D9D"/>
    <w:rsid w:val="00533417"/>
    <w:rsid w:val="00533662"/>
    <w:rsid w:val="00533683"/>
    <w:rsid w:val="0053369C"/>
    <w:rsid w:val="00533AA5"/>
    <w:rsid w:val="00533B81"/>
    <w:rsid w:val="00533F89"/>
    <w:rsid w:val="00533F94"/>
    <w:rsid w:val="00535222"/>
    <w:rsid w:val="005353C5"/>
    <w:rsid w:val="00535501"/>
    <w:rsid w:val="0053566F"/>
    <w:rsid w:val="005356AF"/>
    <w:rsid w:val="00535D52"/>
    <w:rsid w:val="00535EDE"/>
    <w:rsid w:val="00535F05"/>
    <w:rsid w:val="00535F72"/>
    <w:rsid w:val="00536195"/>
    <w:rsid w:val="00536651"/>
    <w:rsid w:val="00536656"/>
    <w:rsid w:val="005366F4"/>
    <w:rsid w:val="0053678B"/>
    <w:rsid w:val="00536965"/>
    <w:rsid w:val="005371A2"/>
    <w:rsid w:val="00537727"/>
    <w:rsid w:val="005378DA"/>
    <w:rsid w:val="00537A26"/>
    <w:rsid w:val="00537B4E"/>
    <w:rsid w:val="00537E3E"/>
    <w:rsid w:val="00540955"/>
    <w:rsid w:val="00540E08"/>
    <w:rsid w:val="00541359"/>
    <w:rsid w:val="00541516"/>
    <w:rsid w:val="00541A38"/>
    <w:rsid w:val="00541B21"/>
    <w:rsid w:val="00541D89"/>
    <w:rsid w:val="00541FAE"/>
    <w:rsid w:val="005424F6"/>
    <w:rsid w:val="0054255E"/>
    <w:rsid w:val="0054265E"/>
    <w:rsid w:val="005427EF"/>
    <w:rsid w:val="00542822"/>
    <w:rsid w:val="00542833"/>
    <w:rsid w:val="00542A87"/>
    <w:rsid w:val="00542F6F"/>
    <w:rsid w:val="0054312A"/>
    <w:rsid w:val="005435A0"/>
    <w:rsid w:val="005435BF"/>
    <w:rsid w:val="005435E8"/>
    <w:rsid w:val="00543644"/>
    <w:rsid w:val="00543748"/>
    <w:rsid w:val="00543A4A"/>
    <w:rsid w:val="00543B09"/>
    <w:rsid w:val="00543B17"/>
    <w:rsid w:val="00543B4C"/>
    <w:rsid w:val="00543EE2"/>
    <w:rsid w:val="00543F36"/>
    <w:rsid w:val="005441B8"/>
    <w:rsid w:val="00544218"/>
    <w:rsid w:val="00544567"/>
    <w:rsid w:val="005447D5"/>
    <w:rsid w:val="005447DA"/>
    <w:rsid w:val="00544AC0"/>
    <w:rsid w:val="00544CAE"/>
    <w:rsid w:val="00544DA0"/>
    <w:rsid w:val="00545012"/>
    <w:rsid w:val="00545227"/>
    <w:rsid w:val="00545685"/>
    <w:rsid w:val="00545815"/>
    <w:rsid w:val="00545817"/>
    <w:rsid w:val="005459A2"/>
    <w:rsid w:val="00545CC6"/>
    <w:rsid w:val="00545D74"/>
    <w:rsid w:val="00545DF6"/>
    <w:rsid w:val="005463DC"/>
    <w:rsid w:val="00546440"/>
    <w:rsid w:val="00546B07"/>
    <w:rsid w:val="00546BBD"/>
    <w:rsid w:val="00546D67"/>
    <w:rsid w:val="00546E02"/>
    <w:rsid w:val="00546E4B"/>
    <w:rsid w:val="00546F5E"/>
    <w:rsid w:val="00547105"/>
    <w:rsid w:val="005473D1"/>
    <w:rsid w:val="00547429"/>
    <w:rsid w:val="00547782"/>
    <w:rsid w:val="00547999"/>
    <w:rsid w:val="00547AF8"/>
    <w:rsid w:val="00547CDE"/>
    <w:rsid w:val="00547D9A"/>
    <w:rsid w:val="00547EC8"/>
    <w:rsid w:val="0055026C"/>
    <w:rsid w:val="00550537"/>
    <w:rsid w:val="00550A8F"/>
    <w:rsid w:val="00550C65"/>
    <w:rsid w:val="00550E1B"/>
    <w:rsid w:val="00550E2F"/>
    <w:rsid w:val="00550E72"/>
    <w:rsid w:val="00551209"/>
    <w:rsid w:val="00551C58"/>
    <w:rsid w:val="00551CC8"/>
    <w:rsid w:val="005520BE"/>
    <w:rsid w:val="0055216E"/>
    <w:rsid w:val="005521C4"/>
    <w:rsid w:val="0055235C"/>
    <w:rsid w:val="005523D3"/>
    <w:rsid w:val="0055246F"/>
    <w:rsid w:val="005527AA"/>
    <w:rsid w:val="005527E3"/>
    <w:rsid w:val="00552A3D"/>
    <w:rsid w:val="00552AB5"/>
    <w:rsid w:val="00552C41"/>
    <w:rsid w:val="00552EE1"/>
    <w:rsid w:val="00552F61"/>
    <w:rsid w:val="00553137"/>
    <w:rsid w:val="005531D7"/>
    <w:rsid w:val="00553239"/>
    <w:rsid w:val="00553331"/>
    <w:rsid w:val="00553353"/>
    <w:rsid w:val="005534C5"/>
    <w:rsid w:val="00553703"/>
    <w:rsid w:val="00553761"/>
    <w:rsid w:val="0055383B"/>
    <w:rsid w:val="005539B7"/>
    <w:rsid w:val="00553BBA"/>
    <w:rsid w:val="00554135"/>
    <w:rsid w:val="0055453C"/>
    <w:rsid w:val="00554BE2"/>
    <w:rsid w:val="00554C8E"/>
    <w:rsid w:val="00554C94"/>
    <w:rsid w:val="00554D3A"/>
    <w:rsid w:val="00554D98"/>
    <w:rsid w:val="00554EE2"/>
    <w:rsid w:val="00554FF5"/>
    <w:rsid w:val="005550E3"/>
    <w:rsid w:val="00555151"/>
    <w:rsid w:val="00555675"/>
    <w:rsid w:val="00555937"/>
    <w:rsid w:val="00555A6E"/>
    <w:rsid w:val="00555CCE"/>
    <w:rsid w:val="00555DA9"/>
    <w:rsid w:val="00555E7A"/>
    <w:rsid w:val="00555FDE"/>
    <w:rsid w:val="00556359"/>
    <w:rsid w:val="0055638B"/>
    <w:rsid w:val="0055642D"/>
    <w:rsid w:val="00556A20"/>
    <w:rsid w:val="00557150"/>
    <w:rsid w:val="005578CB"/>
    <w:rsid w:val="00557993"/>
    <w:rsid w:val="00557B66"/>
    <w:rsid w:val="00557D83"/>
    <w:rsid w:val="00557F2D"/>
    <w:rsid w:val="00560221"/>
    <w:rsid w:val="005602B9"/>
    <w:rsid w:val="005604F1"/>
    <w:rsid w:val="00560D42"/>
    <w:rsid w:val="005613F7"/>
    <w:rsid w:val="00561641"/>
    <w:rsid w:val="00561643"/>
    <w:rsid w:val="00561A12"/>
    <w:rsid w:val="00561A18"/>
    <w:rsid w:val="00561DDD"/>
    <w:rsid w:val="00561ED5"/>
    <w:rsid w:val="00562050"/>
    <w:rsid w:val="0056207A"/>
    <w:rsid w:val="0056212D"/>
    <w:rsid w:val="00562148"/>
    <w:rsid w:val="00562160"/>
    <w:rsid w:val="005622FB"/>
    <w:rsid w:val="00562315"/>
    <w:rsid w:val="00562647"/>
    <w:rsid w:val="005626A6"/>
    <w:rsid w:val="005626FA"/>
    <w:rsid w:val="00562A95"/>
    <w:rsid w:val="00562B94"/>
    <w:rsid w:val="0056322D"/>
    <w:rsid w:val="0056346F"/>
    <w:rsid w:val="0056352F"/>
    <w:rsid w:val="005636C6"/>
    <w:rsid w:val="005639B2"/>
    <w:rsid w:val="00563E41"/>
    <w:rsid w:val="00563E9C"/>
    <w:rsid w:val="00563F40"/>
    <w:rsid w:val="00563FC0"/>
    <w:rsid w:val="005640EE"/>
    <w:rsid w:val="005642FC"/>
    <w:rsid w:val="00564455"/>
    <w:rsid w:val="005645BF"/>
    <w:rsid w:val="00564697"/>
    <w:rsid w:val="0056469D"/>
    <w:rsid w:val="0056471E"/>
    <w:rsid w:val="00564AFF"/>
    <w:rsid w:val="00564B4C"/>
    <w:rsid w:val="00564C7D"/>
    <w:rsid w:val="00564E3E"/>
    <w:rsid w:val="00564E7C"/>
    <w:rsid w:val="00564EE1"/>
    <w:rsid w:val="00564F70"/>
    <w:rsid w:val="00565446"/>
    <w:rsid w:val="005654DC"/>
    <w:rsid w:val="005654E1"/>
    <w:rsid w:val="00565508"/>
    <w:rsid w:val="00565797"/>
    <w:rsid w:val="0056579B"/>
    <w:rsid w:val="005658A8"/>
    <w:rsid w:val="0056599D"/>
    <w:rsid w:val="00565AA1"/>
    <w:rsid w:val="00565B22"/>
    <w:rsid w:val="00565C4E"/>
    <w:rsid w:val="00565E09"/>
    <w:rsid w:val="00566081"/>
    <w:rsid w:val="00566238"/>
    <w:rsid w:val="005664D0"/>
    <w:rsid w:val="005667AE"/>
    <w:rsid w:val="0056698E"/>
    <w:rsid w:val="00566A6F"/>
    <w:rsid w:val="00566C91"/>
    <w:rsid w:val="005670BB"/>
    <w:rsid w:val="00567424"/>
    <w:rsid w:val="00567558"/>
    <w:rsid w:val="00567593"/>
    <w:rsid w:val="00567797"/>
    <w:rsid w:val="00567836"/>
    <w:rsid w:val="00567ADC"/>
    <w:rsid w:val="00567BD3"/>
    <w:rsid w:val="00567C9B"/>
    <w:rsid w:val="005701D3"/>
    <w:rsid w:val="00570321"/>
    <w:rsid w:val="00570350"/>
    <w:rsid w:val="005706E1"/>
    <w:rsid w:val="00570886"/>
    <w:rsid w:val="005708C6"/>
    <w:rsid w:val="00570DB7"/>
    <w:rsid w:val="00570E98"/>
    <w:rsid w:val="005710A2"/>
    <w:rsid w:val="005713C8"/>
    <w:rsid w:val="005717D7"/>
    <w:rsid w:val="00571B6E"/>
    <w:rsid w:val="00571F06"/>
    <w:rsid w:val="0057223D"/>
    <w:rsid w:val="0057234A"/>
    <w:rsid w:val="005723E0"/>
    <w:rsid w:val="005724E3"/>
    <w:rsid w:val="00572613"/>
    <w:rsid w:val="005726D8"/>
    <w:rsid w:val="0057297F"/>
    <w:rsid w:val="00572AA3"/>
    <w:rsid w:val="00572FA7"/>
    <w:rsid w:val="00572FC0"/>
    <w:rsid w:val="00573283"/>
    <w:rsid w:val="00573346"/>
    <w:rsid w:val="00573623"/>
    <w:rsid w:val="005736D3"/>
    <w:rsid w:val="00573A91"/>
    <w:rsid w:val="00573F27"/>
    <w:rsid w:val="00573FC5"/>
    <w:rsid w:val="005741C7"/>
    <w:rsid w:val="005742DB"/>
    <w:rsid w:val="005743AA"/>
    <w:rsid w:val="005743C9"/>
    <w:rsid w:val="00574CCC"/>
    <w:rsid w:val="00574D08"/>
    <w:rsid w:val="00574D15"/>
    <w:rsid w:val="0057507A"/>
    <w:rsid w:val="005753DB"/>
    <w:rsid w:val="00575607"/>
    <w:rsid w:val="005758DA"/>
    <w:rsid w:val="00575B50"/>
    <w:rsid w:val="00575BC4"/>
    <w:rsid w:val="00575DDE"/>
    <w:rsid w:val="00576170"/>
    <w:rsid w:val="00576224"/>
    <w:rsid w:val="005764AB"/>
    <w:rsid w:val="005766BF"/>
    <w:rsid w:val="0057686C"/>
    <w:rsid w:val="00576933"/>
    <w:rsid w:val="00576974"/>
    <w:rsid w:val="00576F48"/>
    <w:rsid w:val="00576FCF"/>
    <w:rsid w:val="0057750C"/>
    <w:rsid w:val="0057768E"/>
    <w:rsid w:val="0057779B"/>
    <w:rsid w:val="00577DF1"/>
    <w:rsid w:val="00577E5F"/>
    <w:rsid w:val="0058000D"/>
    <w:rsid w:val="0058017A"/>
    <w:rsid w:val="0058025F"/>
    <w:rsid w:val="005802E0"/>
    <w:rsid w:val="005804AC"/>
    <w:rsid w:val="00580807"/>
    <w:rsid w:val="00580864"/>
    <w:rsid w:val="00580AC4"/>
    <w:rsid w:val="00580B8B"/>
    <w:rsid w:val="00580C23"/>
    <w:rsid w:val="00580D51"/>
    <w:rsid w:val="00580E79"/>
    <w:rsid w:val="005813EB"/>
    <w:rsid w:val="005813EC"/>
    <w:rsid w:val="005816A2"/>
    <w:rsid w:val="00581787"/>
    <w:rsid w:val="00581AA8"/>
    <w:rsid w:val="005820C9"/>
    <w:rsid w:val="00582131"/>
    <w:rsid w:val="005822A4"/>
    <w:rsid w:val="00582A88"/>
    <w:rsid w:val="00582B63"/>
    <w:rsid w:val="00582EAC"/>
    <w:rsid w:val="00582EE0"/>
    <w:rsid w:val="00583050"/>
    <w:rsid w:val="0058308A"/>
    <w:rsid w:val="00583090"/>
    <w:rsid w:val="00583191"/>
    <w:rsid w:val="0058327A"/>
    <w:rsid w:val="00583297"/>
    <w:rsid w:val="005835DA"/>
    <w:rsid w:val="00583773"/>
    <w:rsid w:val="00583BE4"/>
    <w:rsid w:val="00583C42"/>
    <w:rsid w:val="00583E44"/>
    <w:rsid w:val="00583F30"/>
    <w:rsid w:val="00584111"/>
    <w:rsid w:val="00584411"/>
    <w:rsid w:val="00584634"/>
    <w:rsid w:val="00584A1E"/>
    <w:rsid w:val="00584A35"/>
    <w:rsid w:val="00584B81"/>
    <w:rsid w:val="00584FC7"/>
    <w:rsid w:val="005850AD"/>
    <w:rsid w:val="00585141"/>
    <w:rsid w:val="00585293"/>
    <w:rsid w:val="005855F8"/>
    <w:rsid w:val="0058578B"/>
    <w:rsid w:val="005857BA"/>
    <w:rsid w:val="00585987"/>
    <w:rsid w:val="00585B9C"/>
    <w:rsid w:val="00585D5C"/>
    <w:rsid w:val="00585E85"/>
    <w:rsid w:val="00585EB2"/>
    <w:rsid w:val="0058652F"/>
    <w:rsid w:val="00586531"/>
    <w:rsid w:val="00586794"/>
    <w:rsid w:val="0058681C"/>
    <w:rsid w:val="005869F8"/>
    <w:rsid w:val="00587398"/>
    <w:rsid w:val="005873A3"/>
    <w:rsid w:val="0058779A"/>
    <w:rsid w:val="00587998"/>
    <w:rsid w:val="005879D3"/>
    <w:rsid w:val="00587AFA"/>
    <w:rsid w:val="00587BB9"/>
    <w:rsid w:val="0059006E"/>
    <w:rsid w:val="005902F2"/>
    <w:rsid w:val="00590480"/>
    <w:rsid w:val="005907E1"/>
    <w:rsid w:val="005908DA"/>
    <w:rsid w:val="00590997"/>
    <w:rsid w:val="00590BB5"/>
    <w:rsid w:val="00590E4D"/>
    <w:rsid w:val="0059104E"/>
    <w:rsid w:val="00591129"/>
    <w:rsid w:val="00591402"/>
    <w:rsid w:val="00591551"/>
    <w:rsid w:val="00591CA8"/>
    <w:rsid w:val="00591DEC"/>
    <w:rsid w:val="00591E6B"/>
    <w:rsid w:val="005920FD"/>
    <w:rsid w:val="00592535"/>
    <w:rsid w:val="005925CD"/>
    <w:rsid w:val="005926BB"/>
    <w:rsid w:val="00592D0D"/>
    <w:rsid w:val="00593688"/>
    <w:rsid w:val="00593A59"/>
    <w:rsid w:val="00593BCB"/>
    <w:rsid w:val="00593E85"/>
    <w:rsid w:val="0059409F"/>
    <w:rsid w:val="0059441A"/>
    <w:rsid w:val="005944AE"/>
    <w:rsid w:val="0059457A"/>
    <w:rsid w:val="005948A6"/>
    <w:rsid w:val="00594EAB"/>
    <w:rsid w:val="00594F72"/>
    <w:rsid w:val="005951EB"/>
    <w:rsid w:val="00595393"/>
    <w:rsid w:val="005953E3"/>
    <w:rsid w:val="00595505"/>
    <w:rsid w:val="00595543"/>
    <w:rsid w:val="00595590"/>
    <w:rsid w:val="0059568F"/>
    <w:rsid w:val="00595C81"/>
    <w:rsid w:val="00595D24"/>
    <w:rsid w:val="00595D70"/>
    <w:rsid w:val="00595E59"/>
    <w:rsid w:val="005969B8"/>
    <w:rsid w:val="005972EE"/>
    <w:rsid w:val="00597320"/>
    <w:rsid w:val="0059734B"/>
    <w:rsid w:val="00597396"/>
    <w:rsid w:val="00597405"/>
    <w:rsid w:val="00597586"/>
    <w:rsid w:val="005975AA"/>
    <w:rsid w:val="005975E0"/>
    <w:rsid w:val="00597704"/>
    <w:rsid w:val="005979EE"/>
    <w:rsid w:val="00597A1A"/>
    <w:rsid w:val="00597A79"/>
    <w:rsid w:val="00597CDE"/>
    <w:rsid w:val="00597DF4"/>
    <w:rsid w:val="005A0A59"/>
    <w:rsid w:val="005A0AB4"/>
    <w:rsid w:val="005A0F21"/>
    <w:rsid w:val="005A0F60"/>
    <w:rsid w:val="005A0F8A"/>
    <w:rsid w:val="005A12D6"/>
    <w:rsid w:val="005A13D8"/>
    <w:rsid w:val="005A13F0"/>
    <w:rsid w:val="005A172D"/>
    <w:rsid w:val="005A17CF"/>
    <w:rsid w:val="005A1C7F"/>
    <w:rsid w:val="005A1F1C"/>
    <w:rsid w:val="005A250D"/>
    <w:rsid w:val="005A282D"/>
    <w:rsid w:val="005A2AAF"/>
    <w:rsid w:val="005A2E09"/>
    <w:rsid w:val="005A2E40"/>
    <w:rsid w:val="005A2E66"/>
    <w:rsid w:val="005A2F48"/>
    <w:rsid w:val="005A3027"/>
    <w:rsid w:val="005A3209"/>
    <w:rsid w:val="005A32DB"/>
    <w:rsid w:val="005A33CC"/>
    <w:rsid w:val="005A349D"/>
    <w:rsid w:val="005A36CC"/>
    <w:rsid w:val="005A3810"/>
    <w:rsid w:val="005A3A90"/>
    <w:rsid w:val="005A3AEF"/>
    <w:rsid w:val="005A3BDC"/>
    <w:rsid w:val="005A4321"/>
    <w:rsid w:val="005A4342"/>
    <w:rsid w:val="005A4423"/>
    <w:rsid w:val="005A48A3"/>
    <w:rsid w:val="005A4964"/>
    <w:rsid w:val="005A4D16"/>
    <w:rsid w:val="005A5226"/>
    <w:rsid w:val="005A524D"/>
    <w:rsid w:val="005A52DD"/>
    <w:rsid w:val="005A5473"/>
    <w:rsid w:val="005A55D6"/>
    <w:rsid w:val="005A5606"/>
    <w:rsid w:val="005A5781"/>
    <w:rsid w:val="005A5D5C"/>
    <w:rsid w:val="005A63D4"/>
    <w:rsid w:val="005A66AE"/>
    <w:rsid w:val="005A674D"/>
    <w:rsid w:val="005A67F1"/>
    <w:rsid w:val="005A6A14"/>
    <w:rsid w:val="005A6B1A"/>
    <w:rsid w:val="005A6B7A"/>
    <w:rsid w:val="005A6D3F"/>
    <w:rsid w:val="005A718E"/>
    <w:rsid w:val="005A7280"/>
    <w:rsid w:val="005A72B7"/>
    <w:rsid w:val="005A7580"/>
    <w:rsid w:val="005A7C44"/>
    <w:rsid w:val="005A7C74"/>
    <w:rsid w:val="005A7C76"/>
    <w:rsid w:val="005A7CE5"/>
    <w:rsid w:val="005A7D1A"/>
    <w:rsid w:val="005A7EF1"/>
    <w:rsid w:val="005B000B"/>
    <w:rsid w:val="005B00B7"/>
    <w:rsid w:val="005B0327"/>
    <w:rsid w:val="005B03DC"/>
    <w:rsid w:val="005B08EC"/>
    <w:rsid w:val="005B0A0F"/>
    <w:rsid w:val="005B0A7F"/>
    <w:rsid w:val="005B0CDF"/>
    <w:rsid w:val="005B0EE3"/>
    <w:rsid w:val="005B1044"/>
    <w:rsid w:val="005B1198"/>
    <w:rsid w:val="005B1292"/>
    <w:rsid w:val="005B131E"/>
    <w:rsid w:val="005B14CB"/>
    <w:rsid w:val="005B17C8"/>
    <w:rsid w:val="005B1E0F"/>
    <w:rsid w:val="005B1E2C"/>
    <w:rsid w:val="005B1EC6"/>
    <w:rsid w:val="005B209A"/>
    <w:rsid w:val="005B286F"/>
    <w:rsid w:val="005B28D2"/>
    <w:rsid w:val="005B28DE"/>
    <w:rsid w:val="005B29F0"/>
    <w:rsid w:val="005B2A9D"/>
    <w:rsid w:val="005B2AF6"/>
    <w:rsid w:val="005B2B8B"/>
    <w:rsid w:val="005B2C08"/>
    <w:rsid w:val="005B2E42"/>
    <w:rsid w:val="005B3025"/>
    <w:rsid w:val="005B3189"/>
    <w:rsid w:val="005B3342"/>
    <w:rsid w:val="005B33E4"/>
    <w:rsid w:val="005B365D"/>
    <w:rsid w:val="005B3A79"/>
    <w:rsid w:val="005B3C19"/>
    <w:rsid w:val="005B3E59"/>
    <w:rsid w:val="005B408C"/>
    <w:rsid w:val="005B44E0"/>
    <w:rsid w:val="005B47FE"/>
    <w:rsid w:val="005B4868"/>
    <w:rsid w:val="005B48B8"/>
    <w:rsid w:val="005B492A"/>
    <w:rsid w:val="005B4A94"/>
    <w:rsid w:val="005B4E21"/>
    <w:rsid w:val="005B50AB"/>
    <w:rsid w:val="005B52AA"/>
    <w:rsid w:val="005B555D"/>
    <w:rsid w:val="005B55DD"/>
    <w:rsid w:val="005B55E1"/>
    <w:rsid w:val="005B56A6"/>
    <w:rsid w:val="005B578C"/>
    <w:rsid w:val="005B5880"/>
    <w:rsid w:val="005B5BFA"/>
    <w:rsid w:val="005B5D55"/>
    <w:rsid w:val="005B5F06"/>
    <w:rsid w:val="005B5F36"/>
    <w:rsid w:val="005B625B"/>
    <w:rsid w:val="005B6269"/>
    <w:rsid w:val="005B656E"/>
    <w:rsid w:val="005B6589"/>
    <w:rsid w:val="005B6C53"/>
    <w:rsid w:val="005B6DF3"/>
    <w:rsid w:val="005B6F3D"/>
    <w:rsid w:val="005B72A2"/>
    <w:rsid w:val="005B77C4"/>
    <w:rsid w:val="005B7F9A"/>
    <w:rsid w:val="005C01C8"/>
    <w:rsid w:val="005C0327"/>
    <w:rsid w:val="005C078A"/>
    <w:rsid w:val="005C09A4"/>
    <w:rsid w:val="005C0B84"/>
    <w:rsid w:val="005C0CBB"/>
    <w:rsid w:val="005C0F19"/>
    <w:rsid w:val="005C0FEB"/>
    <w:rsid w:val="005C1013"/>
    <w:rsid w:val="005C118B"/>
    <w:rsid w:val="005C1220"/>
    <w:rsid w:val="005C12F2"/>
    <w:rsid w:val="005C1328"/>
    <w:rsid w:val="005C15FE"/>
    <w:rsid w:val="005C1653"/>
    <w:rsid w:val="005C1745"/>
    <w:rsid w:val="005C199B"/>
    <w:rsid w:val="005C1A21"/>
    <w:rsid w:val="005C2110"/>
    <w:rsid w:val="005C2143"/>
    <w:rsid w:val="005C241A"/>
    <w:rsid w:val="005C2556"/>
    <w:rsid w:val="005C2677"/>
    <w:rsid w:val="005C275D"/>
    <w:rsid w:val="005C2775"/>
    <w:rsid w:val="005C27A0"/>
    <w:rsid w:val="005C2887"/>
    <w:rsid w:val="005C2BF1"/>
    <w:rsid w:val="005C2CB2"/>
    <w:rsid w:val="005C2E0A"/>
    <w:rsid w:val="005C31CF"/>
    <w:rsid w:val="005C322B"/>
    <w:rsid w:val="005C32A4"/>
    <w:rsid w:val="005C3405"/>
    <w:rsid w:val="005C364D"/>
    <w:rsid w:val="005C3919"/>
    <w:rsid w:val="005C39F8"/>
    <w:rsid w:val="005C3CB9"/>
    <w:rsid w:val="005C3E3D"/>
    <w:rsid w:val="005C3F03"/>
    <w:rsid w:val="005C410E"/>
    <w:rsid w:val="005C4564"/>
    <w:rsid w:val="005C48F2"/>
    <w:rsid w:val="005C490B"/>
    <w:rsid w:val="005C497E"/>
    <w:rsid w:val="005C4A59"/>
    <w:rsid w:val="005C4B0B"/>
    <w:rsid w:val="005C4D82"/>
    <w:rsid w:val="005C4ECD"/>
    <w:rsid w:val="005C4F2B"/>
    <w:rsid w:val="005C506E"/>
    <w:rsid w:val="005C5329"/>
    <w:rsid w:val="005C5538"/>
    <w:rsid w:val="005C55BD"/>
    <w:rsid w:val="005C5814"/>
    <w:rsid w:val="005C5AE0"/>
    <w:rsid w:val="005C6129"/>
    <w:rsid w:val="005C6252"/>
    <w:rsid w:val="005C6322"/>
    <w:rsid w:val="005C67F1"/>
    <w:rsid w:val="005C6E45"/>
    <w:rsid w:val="005C706B"/>
    <w:rsid w:val="005C7379"/>
    <w:rsid w:val="005C746D"/>
    <w:rsid w:val="005C77F4"/>
    <w:rsid w:val="005C7D9D"/>
    <w:rsid w:val="005D0214"/>
    <w:rsid w:val="005D0257"/>
    <w:rsid w:val="005D063E"/>
    <w:rsid w:val="005D06A5"/>
    <w:rsid w:val="005D06AD"/>
    <w:rsid w:val="005D091D"/>
    <w:rsid w:val="005D09DC"/>
    <w:rsid w:val="005D09F6"/>
    <w:rsid w:val="005D0A02"/>
    <w:rsid w:val="005D0B89"/>
    <w:rsid w:val="005D0F2E"/>
    <w:rsid w:val="005D108D"/>
    <w:rsid w:val="005D1137"/>
    <w:rsid w:val="005D11A5"/>
    <w:rsid w:val="005D122D"/>
    <w:rsid w:val="005D143B"/>
    <w:rsid w:val="005D14BD"/>
    <w:rsid w:val="005D1602"/>
    <w:rsid w:val="005D175A"/>
    <w:rsid w:val="005D181D"/>
    <w:rsid w:val="005D192D"/>
    <w:rsid w:val="005D1FA5"/>
    <w:rsid w:val="005D21B5"/>
    <w:rsid w:val="005D21F2"/>
    <w:rsid w:val="005D228C"/>
    <w:rsid w:val="005D256D"/>
    <w:rsid w:val="005D27A9"/>
    <w:rsid w:val="005D29CD"/>
    <w:rsid w:val="005D2BD5"/>
    <w:rsid w:val="005D2CC3"/>
    <w:rsid w:val="005D325D"/>
    <w:rsid w:val="005D34AB"/>
    <w:rsid w:val="005D37D0"/>
    <w:rsid w:val="005D3990"/>
    <w:rsid w:val="005D39F9"/>
    <w:rsid w:val="005D3A64"/>
    <w:rsid w:val="005D3D53"/>
    <w:rsid w:val="005D3EC2"/>
    <w:rsid w:val="005D3F69"/>
    <w:rsid w:val="005D3FC0"/>
    <w:rsid w:val="005D434C"/>
    <w:rsid w:val="005D4380"/>
    <w:rsid w:val="005D43B6"/>
    <w:rsid w:val="005D472C"/>
    <w:rsid w:val="005D48F6"/>
    <w:rsid w:val="005D4BC9"/>
    <w:rsid w:val="005D4C23"/>
    <w:rsid w:val="005D4CD2"/>
    <w:rsid w:val="005D4F23"/>
    <w:rsid w:val="005D502A"/>
    <w:rsid w:val="005D514E"/>
    <w:rsid w:val="005D53A7"/>
    <w:rsid w:val="005D53E0"/>
    <w:rsid w:val="005D576C"/>
    <w:rsid w:val="005D57FA"/>
    <w:rsid w:val="005D5874"/>
    <w:rsid w:val="005D58C0"/>
    <w:rsid w:val="005D5952"/>
    <w:rsid w:val="005D5DDF"/>
    <w:rsid w:val="005D5EF3"/>
    <w:rsid w:val="005D61F8"/>
    <w:rsid w:val="005D6448"/>
    <w:rsid w:val="005D6605"/>
    <w:rsid w:val="005D6675"/>
    <w:rsid w:val="005D676A"/>
    <w:rsid w:val="005D6875"/>
    <w:rsid w:val="005D68B5"/>
    <w:rsid w:val="005D68D4"/>
    <w:rsid w:val="005D6979"/>
    <w:rsid w:val="005D6ABA"/>
    <w:rsid w:val="005D6BA7"/>
    <w:rsid w:val="005D71B0"/>
    <w:rsid w:val="005D72A8"/>
    <w:rsid w:val="005D734C"/>
    <w:rsid w:val="005D7462"/>
    <w:rsid w:val="005D7644"/>
    <w:rsid w:val="005D7831"/>
    <w:rsid w:val="005D7D1E"/>
    <w:rsid w:val="005E0088"/>
    <w:rsid w:val="005E0263"/>
    <w:rsid w:val="005E03A7"/>
    <w:rsid w:val="005E044E"/>
    <w:rsid w:val="005E050B"/>
    <w:rsid w:val="005E05C0"/>
    <w:rsid w:val="005E0801"/>
    <w:rsid w:val="005E0863"/>
    <w:rsid w:val="005E0ED0"/>
    <w:rsid w:val="005E0FE4"/>
    <w:rsid w:val="005E1232"/>
    <w:rsid w:val="005E12BD"/>
    <w:rsid w:val="005E12E9"/>
    <w:rsid w:val="005E1436"/>
    <w:rsid w:val="005E14D5"/>
    <w:rsid w:val="005E178C"/>
    <w:rsid w:val="005E17AD"/>
    <w:rsid w:val="005E187C"/>
    <w:rsid w:val="005E19A8"/>
    <w:rsid w:val="005E1AB4"/>
    <w:rsid w:val="005E1C10"/>
    <w:rsid w:val="005E202A"/>
    <w:rsid w:val="005E2106"/>
    <w:rsid w:val="005E2201"/>
    <w:rsid w:val="005E2270"/>
    <w:rsid w:val="005E2511"/>
    <w:rsid w:val="005E267E"/>
    <w:rsid w:val="005E275C"/>
    <w:rsid w:val="005E2790"/>
    <w:rsid w:val="005E2A1B"/>
    <w:rsid w:val="005E2B58"/>
    <w:rsid w:val="005E2D4D"/>
    <w:rsid w:val="005E3135"/>
    <w:rsid w:val="005E3286"/>
    <w:rsid w:val="005E341E"/>
    <w:rsid w:val="005E35DE"/>
    <w:rsid w:val="005E3B1C"/>
    <w:rsid w:val="005E3BFA"/>
    <w:rsid w:val="005E4122"/>
    <w:rsid w:val="005E4670"/>
    <w:rsid w:val="005E48C8"/>
    <w:rsid w:val="005E4953"/>
    <w:rsid w:val="005E4986"/>
    <w:rsid w:val="005E49CE"/>
    <w:rsid w:val="005E4A19"/>
    <w:rsid w:val="005E51D0"/>
    <w:rsid w:val="005E5202"/>
    <w:rsid w:val="005E53CF"/>
    <w:rsid w:val="005E5935"/>
    <w:rsid w:val="005E5940"/>
    <w:rsid w:val="005E59D9"/>
    <w:rsid w:val="005E5A33"/>
    <w:rsid w:val="005E5A6D"/>
    <w:rsid w:val="005E5C34"/>
    <w:rsid w:val="005E5CC2"/>
    <w:rsid w:val="005E5DE2"/>
    <w:rsid w:val="005E60D9"/>
    <w:rsid w:val="005E628B"/>
    <w:rsid w:val="005E639D"/>
    <w:rsid w:val="005E646F"/>
    <w:rsid w:val="005E65FD"/>
    <w:rsid w:val="005E66C2"/>
    <w:rsid w:val="005E6859"/>
    <w:rsid w:val="005E68F8"/>
    <w:rsid w:val="005E6D61"/>
    <w:rsid w:val="005E6E47"/>
    <w:rsid w:val="005E6EE8"/>
    <w:rsid w:val="005E7162"/>
    <w:rsid w:val="005E7396"/>
    <w:rsid w:val="005E763F"/>
    <w:rsid w:val="005E781D"/>
    <w:rsid w:val="005E7A51"/>
    <w:rsid w:val="005E7E31"/>
    <w:rsid w:val="005F00CE"/>
    <w:rsid w:val="005F00F6"/>
    <w:rsid w:val="005F029D"/>
    <w:rsid w:val="005F088E"/>
    <w:rsid w:val="005F09B9"/>
    <w:rsid w:val="005F0C89"/>
    <w:rsid w:val="005F143E"/>
    <w:rsid w:val="005F16EC"/>
    <w:rsid w:val="005F179F"/>
    <w:rsid w:val="005F1965"/>
    <w:rsid w:val="005F196F"/>
    <w:rsid w:val="005F1DE9"/>
    <w:rsid w:val="005F1FD5"/>
    <w:rsid w:val="005F248F"/>
    <w:rsid w:val="005F2574"/>
    <w:rsid w:val="005F26BC"/>
    <w:rsid w:val="005F296F"/>
    <w:rsid w:val="005F2A3A"/>
    <w:rsid w:val="005F2A72"/>
    <w:rsid w:val="005F2AF2"/>
    <w:rsid w:val="005F2D57"/>
    <w:rsid w:val="005F2E56"/>
    <w:rsid w:val="005F30D3"/>
    <w:rsid w:val="005F36AC"/>
    <w:rsid w:val="005F3FCD"/>
    <w:rsid w:val="005F49AC"/>
    <w:rsid w:val="005F4E3A"/>
    <w:rsid w:val="005F5704"/>
    <w:rsid w:val="005F5C98"/>
    <w:rsid w:val="005F5CCC"/>
    <w:rsid w:val="005F5D9C"/>
    <w:rsid w:val="005F5FC4"/>
    <w:rsid w:val="005F6517"/>
    <w:rsid w:val="005F6542"/>
    <w:rsid w:val="005F66A5"/>
    <w:rsid w:val="005F690A"/>
    <w:rsid w:val="005F6B30"/>
    <w:rsid w:val="005F6F5B"/>
    <w:rsid w:val="005F721F"/>
    <w:rsid w:val="005F7429"/>
    <w:rsid w:val="005F760A"/>
    <w:rsid w:val="005F7693"/>
    <w:rsid w:val="005F791F"/>
    <w:rsid w:val="005F79F0"/>
    <w:rsid w:val="005F7A4D"/>
    <w:rsid w:val="005F7C2E"/>
    <w:rsid w:val="005F7C3E"/>
    <w:rsid w:val="005F7E29"/>
    <w:rsid w:val="005F7F6C"/>
    <w:rsid w:val="00600269"/>
    <w:rsid w:val="006002DA"/>
    <w:rsid w:val="00600425"/>
    <w:rsid w:val="0060069E"/>
    <w:rsid w:val="00600A54"/>
    <w:rsid w:val="00600D2D"/>
    <w:rsid w:val="00601286"/>
    <w:rsid w:val="006016BC"/>
    <w:rsid w:val="00601717"/>
    <w:rsid w:val="00601733"/>
    <w:rsid w:val="00601823"/>
    <w:rsid w:val="00601939"/>
    <w:rsid w:val="006019D6"/>
    <w:rsid w:val="00601BDA"/>
    <w:rsid w:val="00601ED0"/>
    <w:rsid w:val="00601F39"/>
    <w:rsid w:val="00601FE5"/>
    <w:rsid w:val="00602286"/>
    <w:rsid w:val="0060235B"/>
    <w:rsid w:val="00602428"/>
    <w:rsid w:val="00602509"/>
    <w:rsid w:val="006025C8"/>
    <w:rsid w:val="006025EF"/>
    <w:rsid w:val="00602B22"/>
    <w:rsid w:val="00602CC0"/>
    <w:rsid w:val="00602FCB"/>
    <w:rsid w:val="00602FE2"/>
    <w:rsid w:val="0060306C"/>
    <w:rsid w:val="0060313E"/>
    <w:rsid w:val="00603195"/>
    <w:rsid w:val="006031F6"/>
    <w:rsid w:val="006032C7"/>
    <w:rsid w:val="006033D0"/>
    <w:rsid w:val="006033FF"/>
    <w:rsid w:val="00603621"/>
    <w:rsid w:val="006039E0"/>
    <w:rsid w:val="00603F25"/>
    <w:rsid w:val="006040A8"/>
    <w:rsid w:val="00604126"/>
    <w:rsid w:val="006041DC"/>
    <w:rsid w:val="00604233"/>
    <w:rsid w:val="00604732"/>
    <w:rsid w:val="00604742"/>
    <w:rsid w:val="00604C91"/>
    <w:rsid w:val="00604E8B"/>
    <w:rsid w:val="006052D0"/>
    <w:rsid w:val="00605530"/>
    <w:rsid w:val="00605599"/>
    <w:rsid w:val="00605674"/>
    <w:rsid w:val="006056EB"/>
    <w:rsid w:val="00605AA0"/>
    <w:rsid w:val="00605EBE"/>
    <w:rsid w:val="00605FB7"/>
    <w:rsid w:val="00606054"/>
    <w:rsid w:val="00606208"/>
    <w:rsid w:val="0060647B"/>
    <w:rsid w:val="0060675F"/>
    <w:rsid w:val="0060678A"/>
    <w:rsid w:val="00606A91"/>
    <w:rsid w:val="00606B90"/>
    <w:rsid w:val="00606CCB"/>
    <w:rsid w:val="00606ED2"/>
    <w:rsid w:val="006071B3"/>
    <w:rsid w:val="006071F6"/>
    <w:rsid w:val="00607455"/>
    <w:rsid w:val="0060748C"/>
    <w:rsid w:val="0060755F"/>
    <w:rsid w:val="0060771F"/>
    <w:rsid w:val="006077AC"/>
    <w:rsid w:val="0060789D"/>
    <w:rsid w:val="00607A5A"/>
    <w:rsid w:val="00607B56"/>
    <w:rsid w:val="00607B8B"/>
    <w:rsid w:val="00607CAB"/>
    <w:rsid w:val="00607D80"/>
    <w:rsid w:val="00607E4F"/>
    <w:rsid w:val="00607FDC"/>
    <w:rsid w:val="0061035B"/>
    <w:rsid w:val="006106F6"/>
    <w:rsid w:val="006107D1"/>
    <w:rsid w:val="00610E6C"/>
    <w:rsid w:val="00611094"/>
    <w:rsid w:val="006110A4"/>
    <w:rsid w:val="0061151C"/>
    <w:rsid w:val="0061152A"/>
    <w:rsid w:val="0061170A"/>
    <w:rsid w:val="006117B9"/>
    <w:rsid w:val="0061192A"/>
    <w:rsid w:val="006119D9"/>
    <w:rsid w:val="00611AE6"/>
    <w:rsid w:val="00611C07"/>
    <w:rsid w:val="00611D2A"/>
    <w:rsid w:val="00612041"/>
    <w:rsid w:val="00612130"/>
    <w:rsid w:val="00612161"/>
    <w:rsid w:val="0061224A"/>
    <w:rsid w:val="00612340"/>
    <w:rsid w:val="00612399"/>
    <w:rsid w:val="006124CD"/>
    <w:rsid w:val="006124CF"/>
    <w:rsid w:val="0061250C"/>
    <w:rsid w:val="00612652"/>
    <w:rsid w:val="0061265C"/>
    <w:rsid w:val="006127D6"/>
    <w:rsid w:val="0061282C"/>
    <w:rsid w:val="00612C30"/>
    <w:rsid w:val="00612E4B"/>
    <w:rsid w:val="00613042"/>
    <w:rsid w:val="0061307A"/>
    <w:rsid w:val="0061337C"/>
    <w:rsid w:val="0061345C"/>
    <w:rsid w:val="0061363A"/>
    <w:rsid w:val="006137B6"/>
    <w:rsid w:val="006138AF"/>
    <w:rsid w:val="006138B9"/>
    <w:rsid w:val="00613915"/>
    <w:rsid w:val="00613E29"/>
    <w:rsid w:val="00614066"/>
    <w:rsid w:val="006141E7"/>
    <w:rsid w:val="0061477F"/>
    <w:rsid w:val="0061483B"/>
    <w:rsid w:val="0061487D"/>
    <w:rsid w:val="0061487F"/>
    <w:rsid w:val="0061488F"/>
    <w:rsid w:val="00614926"/>
    <w:rsid w:val="00614A29"/>
    <w:rsid w:val="00614B08"/>
    <w:rsid w:val="00614BB7"/>
    <w:rsid w:val="00614E04"/>
    <w:rsid w:val="00614E20"/>
    <w:rsid w:val="00615583"/>
    <w:rsid w:val="00615705"/>
    <w:rsid w:val="006157EF"/>
    <w:rsid w:val="00615D77"/>
    <w:rsid w:val="00616071"/>
    <w:rsid w:val="0061627A"/>
    <w:rsid w:val="00616EB3"/>
    <w:rsid w:val="00616EEA"/>
    <w:rsid w:val="00616FC0"/>
    <w:rsid w:val="0061711D"/>
    <w:rsid w:val="00617230"/>
    <w:rsid w:val="0061733C"/>
    <w:rsid w:val="006173EB"/>
    <w:rsid w:val="00617562"/>
    <w:rsid w:val="006176EF"/>
    <w:rsid w:val="006176FD"/>
    <w:rsid w:val="00617AA7"/>
    <w:rsid w:val="00617B86"/>
    <w:rsid w:val="00617C30"/>
    <w:rsid w:val="00617CA7"/>
    <w:rsid w:val="00617DCE"/>
    <w:rsid w:val="00617EE2"/>
    <w:rsid w:val="00617F4B"/>
    <w:rsid w:val="0062005F"/>
    <w:rsid w:val="006201DA"/>
    <w:rsid w:val="00620453"/>
    <w:rsid w:val="006204D7"/>
    <w:rsid w:val="00620C58"/>
    <w:rsid w:val="00620DA1"/>
    <w:rsid w:val="00620F7E"/>
    <w:rsid w:val="006211C3"/>
    <w:rsid w:val="006214AA"/>
    <w:rsid w:val="006216F0"/>
    <w:rsid w:val="00621B93"/>
    <w:rsid w:val="00621D88"/>
    <w:rsid w:val="00621FB8"/>
    <w:rsid w:val="0062225A"/>
    <w:rsid w:val="00622698"/>
    <w:rsid w:val="0062273B"/>
    <w:rsid w:val="0062273E"/>
    <w:rsid w:val="00622BE6"/>
    <w:rsid w:val="00622BF3"/>
    <w:rsid w:val="00622CAA"/>
    <w:rsid w:val="00622DE3"/>
    <w:rsid w:val="00622DEE"/>
    <w:rsid w:val="00622F6C"/>
    <w:rsid w:val="00623068"/>
    <w:rsid w:val="0062337D"/>
    <w:rsid w:val="0062338F"/>
    <w:rsid w:val="006234D5"/>
    <w:rsid w:val="00623833"/>
    <w:rsid w:val="00623971"/>
    <w:rsid w:val="00623D46"/>
    <w:rsid w:val="00623D86"/>
    <w:rsid w:val="00623EA6"/>
    <w:rsid w:val="00623F9B"/>
    <w:rsid w:val="00623FB5"/>
    <w:rsid w:val="00624216"/>
    <w:rsid w:val="006244EB"/>
    <w:rsid w:val="006246AD"/>
    <w:rsid w:val="00624C2C"/>
    <w:rsid w:val="00624CDF"/>
    <w:rsid w:val="00624E71"/>
    <w:rsid w:val="00624FD5"/>
    <w:rsid w:val="006252F4"/>
    <w:rsid w:val="00625689"/>
    <w:rsid w:val="006256A1"/>
    <w:rsid w:val="00625762"/>
    <w:rsid w:val="00625929"/>
    <w:rsid w:val="00625CF7"/>
    <w:rsid w:val="00625D2C"/>
    <w:rsid w:val="00625D98"/>
    <w:rsid w:val="00625FAB"/>
    <w:rsid w:val="00625FCC"/>
    <w:rsid w:val="00625FEE"/>
    <w:rsid w:val="006267E7"/>
    <w:rsid w:val="0062693D"/>
    <w:rsid w:val="00626950"/>
    <w:rsid w:val="006269A2"/>
    <w:rsid w:val="00626ADC"/>
    <w:rsid w:val="00626ECA"/>
    <w:rsid w:val="00626FE7"/>
    <w:rsid w:val="0062702F"/>
    <w:rsid w:val="00627081"/>
    <w:rsid w:val="0062753C"/>
    <w:rsid w:val="0062756F"/>
    <w:rsid w:val="006276CE"/>
    <w:rsid w:val="006278EE"/>
    <w:rsid w:val="00627C3E"/>
    <w:rsid w:val="00627D28"/>
    <w:rsid w:val="006301E0"/>
    <w:rsid w:val="00630269"/>
    <w:rsid w:val="006304A7"/>
    <w:rsid w:val="0063060F"/>
    <w:rsid w:val="0063067D"/>
    <w:rsid w:val="0063074E"/>
    <w:rsid w:val="00630773"/>
    <w:rsid w:val="006307E6"/>
    <w:rsid w:val="00630BA1"/>
    <w:rsid w:val="00630C62"/>
    <w:rsid w:val="00630C90"/>
    <w:rsid w:val="00630FF0"/>
    <w:rsid w:val="006311BE"/>
    <w:rsid w:val="00631483"/>
    <w:rsid w:val="0063165D"/>
    <w:rsid w:val="006316F2"/>
    <w:rsid w:val="00631921"/>
    <w:rsid w:val="00631A22"/>
    <w:rsid w:val="00631F14"/>
    <w:rsid w:val="00632488"/>
    <w:rsid w:val="0063274F"/>
    <w:rsid w:val="0063286C"/>
    <w:rsid w:val="00632AAB"/>
    <w:rsid w:val="00632AB3"/>
    <w:rsid w:val="00632AD2"/>
    <w:rsid w:val="00632BD2"/>
    <w:rsid w:val="00632FFA"/>
    <w:rsid w:val="006333AF"/>
    <w:rsid w:val="00633447"/>
    <w:rsid w:val="006337A2"/>
    <w:rsid w:val="0063386E"/>
    <w:rsid w:val="00633966"/>
    <w:rsid w:val="00633ABD"/>
    <w:rsid w:val="00633BDA"/>
    <w:rsid w:val="00633D16"/>
    <w:rsid w:val="00633DC0"/>
    <w:rsid w:val="00633E26"/>
    <w:rsid w:val="00633EA5"/>
    <w:rsid w:val="00634010"/>
    <w:rsid w:val="006340A0"/>
    <w:rsid w:val="00634527"/>
    <w:rsid w:val="0063469C"/>
    <w:rsid w:val="00634740"/>
    <w:rsid w:val="006347CE"/>
    <w:rsid w:val="00634E93"/>
    <w:rsid w:val="00635052"/>
    <w:rsid w:val="0063520D"/>
    <w:rsid w:val="0063536A"/>
    <w:rsid w:val="00635516"/>
    <w:rsid w:val="00635715"/>
    <w:rsid w:val="0063571E"/>
    <w:rsid w:val="0063589D"/>
    <w:rsid w:val="00635B4D"/>
    <w:rsid w:val="0063627A"/>
    <w:rsid w:val="00636840"/>
    <w:rsid w:val="00636AC3"/>
    <w:rsid w:val="00636BDB"/>
    <w:rsid w:val="00636FC3"/>
    <w:rsid w:val="006370B0"/>
    <w:rsid w:val="00637101"/>
    <w:rsid w:val="0063715B"/>
    <w:rsid w:val="00637219"/>
    <w:rsid w:val="00637604"/>
    <w:rsid w:val="00637830"/>
    <w:rsid w:val="00637A64"/>
    <w:rsid w:val="00637B17"/>
    <w:rsid w:val="00637BC2"/>
    <w:rsid w:val="00637CC4"/>
    <w:rsid w:val="00637D32"/>
    <w:rsid w:val="00637E05"/>
    <w:rsid w:val="00637FBF"/>
    <w:rsid w:val="00640062"/>
    <w:rsid w:val="00640206"/>
    <w:rsid w:val="0064031C"/>
    <w:rsid w:val="006404A3"/>
    <w:rsid w:val="006406C4"/>
    <w:rsid w:val="006408FE"/>
    <w:rsid w:val="00640B28"/>
    <w:rsid w:val="00640BDA"/>
    <w:rsid w:val="00640CEA"/>
    <w:rsid w:val="00640E7F"/>
    <w:rsid w:val="00640EE8"/>
    <w:rsid w:val="006410E7"/>
    <w:rsid w:val="0064112F"/>
    <w:rsid w:val="00641337"/>
    <w:rsid w:val="00641343"/>
    <w:rsid w:val="00641438"/>
    <w:rsid w:val="006417BA"/>
    <w:rsid w:val="00641C96"/>
    <w:rsid w:val="00641EA8"/>
    <w:rsid w:val="006420D0"/>
    <w:rsid w:val="00642112"/>
    <w:rsid w:val="006423BD"/>
    <w:rsid w:val="00642813"/>
    <w:rsid w:val="00642884"/>
    <w:rsid w:val="0064299B"/>
    <w:rsid w:val="00642B74"/>
    <w:rsid w:val="006430D9"/>
    <w:rsid w:val="0064315C"/>
    <w:rsid w:val="00643170"/>
    <w:rsid w:val="006431BA"/>
    <w:rsid w:val="00643226"/>
    <w:rsid w:val="006432CE"/>
    <w:rsid w:val="006437F2"/>
    <w:rsid w:val="00643E91"/>
    <w:rsid w:val="006440C1"/>
    <w:rsid w:val="006442F7"/>
    <w:rsid w:val="00644503"/>
    <w:rsid w:val="00644882"/>
    <w:rsid w:val="006448C7"/>
    <w:rsid w:val="00644A2E"/>
    <w:rsid w:val="00644C20"/>
    <w:rsid w:val="00644D73"/>
    <w:rsid w:val="00645409"/>
    <w:rsid w:val="006455FC"/>
    <w:rsid w:val="006456E4"/>
    <w:rsid w:val="00645791"/>
    <w:rsid w:val="00645845"/>
    <w:rsid w:val="00645EEC"/>
    <w:rsid w:val="00645EFB"/>
    <w:rsid w:val="0064605B"/>
    <w:rsid w:val="006462CD"/>
    <w:rsid w:val="0064636A"/>
    <w:rsid w:val="006463E3"/>
    <w:rsid w:val="00646592"/>
    <w:rsid w:val="0064661F"/>
    <w:rsid w:val="0064672D"/>
    <w:rsid w:val="00646D41"/>
    <w:rsid w:val="00646EED"/>
    <w:rsid w:val="00646F93"/>
    <w:rsid w:val="00647585"/>
    <w:rsid w:val="0064767E"/>
    <w:rsid w:val="00650046"/>
    <w:rsid w:val="006504FC"/>
    <w:rsid w:val="006508A9"/>
    <w:rsid w:val="00650B28"/>
    <w:rsid w:val="00650CB0"/>
    <w:rsid w:val="00650D6C"/>
    <w:rsid w:val="00650E75"/>
    <w:rsid w:val="00651177"/>
    <w:rsid w:val="0065150D"/>
    <w:rsid w:val="0065171F"/>
    <w:rsid w:val="006517A4"/>
    <w:rsid w:val="006518FA"/>
    <w:rsid w:val="00651928"/>
    <w:rsid w:val="00651942"/>
    <w:rsid w:val="00651990"/>
    <w:rsid w:val="00651B37"/>
    <w:rsid w:val="00651B87"/>
    <w:rsid w:val="00651C4A"/>
    <w:rsid w:val="00651F41"/>
    <w:rsid w:val="00651FEA"/>
    <w:rsid w:val="006521B3"/>
    <w:rsid w:val="006522B8"/>
    <w:rsid w:val="00652948"/>
    <w:rsid w:val="00652BD2"/>
    <w:rsid w:val="006535CB"/>
    <w:rsid w:val="006536B9"/>
    <w:rsid w:val="006537AE"/>
    <w:rsid w:val="00653953"/>
    <w:rsid w:val="006539B0"/>
    <w:rsid w:val="006539D4"/>
    <w:rsid w:val="00653B45"/>
    <w:rsid w:val="00653FDE"/>
    <w:rsid w:val="0065405B"/>
    <w:rsid w:val="00654298"/>
    <w:rsid w:val="00654314"/>
    <w:rsid w:val="006543D9"/>
    <w:rsid w:val="006543E0"/>
    <w:rsid w:val="006544AC"/>
    <w:rsid w:val="00654653"/>
    <w:rsid w:val="00654786"/>
    <w:rsid w:val="0065485F"/>
    <w:rsid w:val="00654905"/>
    <w:rsid w:val="00654D9E"/>
    <w:rsid w:val="00654DB3"/>
    <w:rsid w:val="00654EC0"/>
    <w:rsid w:val="00655106"/>
    <w:rsid w:val="00655552"/>
    <w:rsid w:val="006555F1"/>
    <w:rsid w:val="006556FF"/>
    <w:rsid w:val="00655993"/>
    <w:rsid w:val="00655D3B"/>
    <w:rsid w:val="00655FC1"/>
    <w:rsid w:val="006560BC"/>
    <w:rsid w:val="00656327"/>
    <w:rsid w:val="0065647F"/>
    <w:rsid w:val="00656558"/>
    <w:rsid w:val="006565E4"/>
    <w:rsid w:val="006569A5"/>
    <w:rsid w:val="00656BBA"/>
    <w:rsid w:val="00656FF6"/>
    <w:rsid w:val="0065740D"/>
    <w:rsid w:val="00657429"/>
    <w:rsid w:val="00657555"/>
    <w:rsid w:val="00657D19"/>
    <w:rsid w:val="00660561"/>
    <w:rsid w:val="006605AE"/>
    <w:rsid w:val="006605DD"/>
    <w:rsid w:val="006607D9"/>
    <w:rsid w:val="00660806"/>
    <w:rsid w:val="006608EA"/>
    <w:rsid w:val="00660959"/>
    <w:rsid w:val="00660F00"/>
    <w:rsid w:val="00660F50"/>
    <w:rsid w:val="0066103B"/>
    <w:rsid w:val="006610E3"/>
    <w:rsid w:val="0066168F"/>
    <w:rsid w:val="00661BC7"/>
    <w:rsid w:val="00661C7A"/>
    <w:rsid w:val="00661C98"/>
    <w:rsid w:val="00661CA5"/>
    <w:rsid w:val="00661E59"/>
    <w:rsid w:val="00661FCE"/>
    <w:rsid w:val="00662023"/>
    <w:rsid w:val="0066214D"/>
    <w:rsid w:val="0066243E"/>
    <w:rsid w:val="00662711"/>
    <w:rsid w:val="0066292F"/>
    <w:rsid w:val="0066299A"/>
    <w:rsid w:val="00662C25"/>
    <w:rsid w:val="00662F0C"/>
    <w:rsid w:val="0066301D"/>
    <w:rsid w:val="0066302B"/>
    <w:rsid w:val="0066349C"/>
    <w:rsid w:val="00663549"/>
    <w:rsid w:val="0066356E"/>
    <w:rsid w:val="00663606"/>
    <w:rsid w:val="00663617"/>
    <w:rsid w:val="0066380B"/>
    <w:rsid w:val="006639BC"/>
    <w:rsid w:val="00663BCB"/>
    <w:rsid w:val="00664131"/>
    <w:rsid w:val="0066444A"/>
    <w:rsid w:val="00664614"/>
    <w:rsid w:val="00664623"/>
    <w:rsid w:val="006646B2"/>
    <w:rsid w:val="006647E1"/>
    <w:rsid w:val="0066489A"/>
    <w:rsid w:val="0066494C"/>
    <w:rsid w:val="006649A0"/>
    <w:rsid w:val="00664C55"/>
    <w:rsid w:val="006653CC"/>
    <w:rsid w:val="006654E9"/>
    <w:rsid w:val="00665649"/>
    <w:rsid w:val="00665705"/>
    <w:rsid w:val="00665725"/>
    <w:rsid w:val="00665890"/>
    <w:rsid w:val="006658A3"/>
    <w:rsid w:val="00665AF3"/>
    <w:rsid w:val="00665E90"/>
    <w:rsid w:val="00665F26"/>
    <w:rsid w:val="00665F47"/>
    <w:rsid w:val="00665F59"/>
    <w:rsid w:val="006660D5"/>
    <w:rsid w:val="00666106"/>
    <w:rsid w:val="0066614F"/>
    <w:rsid w:val="006661D2"/>
    <w:rsid w:val="0066635F"/>
    <w:rsid w:val="00666489"/>
    <w:rsid w:val="006666CB"/>
    <w:rsid w:val="00666FAB"/>
    <w:rsid w:val="00667496"/>
    <w:rsid w:val="00667538"/>
    <w:rsid w:val="006675AD"/>
    <w:rsid w:val="006678E8"/>
    <w:rsid w:val="0066791A"/>
    <w:rsid w:val="00667B8D"/>
    <w:rsid w:val="00667CD0"/>
    <w:rsid w:val="006700A8"/>
    <w:rsid w:val="00670319"/>
    <w:rsid w:val="0067079D"/>
    <w:rsid w:val="0067079F"/>
    <w:rsid w:val="0067084C"/>
    <w:rsid w:val="00670AA0"/>
    <w:rsid w:val="00670BD2"/>
    <w:rsid w:val="00670D48"/>
    <w:rsid w:val="00670DF7"/>
    <w:rsid w:val="00670E4C"/>
    <w:rsid w:val="00670EDB"/>
    <w:rsid w:val="00670F00"/>
    <w:rsid w:val="006712B4"/>
    <w:rsid w:val="006717B4"/>
    <w:rsid w:val="006718B9"/>
    <w:rsid w:val="00671CEF"/>
    <w:rsid w:val="00671EA0"/>
    <w:rsid w:val="006723CA"/>
    <w:rsid w:val="006724CD"/>
    <w:rsid w:val="0067279D"/>
    <w:rsid w:val="006727BA"/>
    <w:rsid w:val="00672FF7"/>
    <w:rsid w:val="0067315C"/>
    <w:rsid w:val="00673184"/>
    <w:rsid w:val="00673285"/>
    <w:rsid w:val="0067339B"/>
    <w:rsid w:val="006734F7"/>
    <w:rsid w:val="006735EF"/>
    <w:rsid w:val="006736EA"/>
    <w:rsid w:val="00673A53"/>
    <w:rsid w:val="00673F93"/>
    <w:rsid w:val="006741B2"/>
    <w:rsid w:val="0067432A"/>
    <w:rsid w:val="0067453B"/>
    <w:rsid w:val="0067458D"/>
    <w:rsid w:val="0067463D"/>
    <w:rsid w:val="00674963"/>
    <w:rsid w:val="00674A42"/>
    <w:rsid w:val="00674A7C"/>
    <w:rsid w:val="00674D9E"/>
    <w:rsid w:val="00674F4C"/>
    <w:rsid w:val="0067519F"/>
    <w:rsid w:val="00675419"/>
    <w:rsid w:val="0067546F"/>
    <w:rsid w:val="00675591"/>
    <w:rsid w:val="006756F4"/>
    <w:rsid w:val="00675DE6"/>
    <w:rsid w:val="00675DF6"/>
    <w:rsid w:val="00675E49"/>
    <w:rsid w:val="00675F62"/>
    <w:rsid w:val="00675F8D"/>
    <w:rsid w:val="00675FE7"/>
    <w:rsid w:val="00675FF6"/>
    <w:rsid w:val="0067637E"/>
    <w:rsid w:val="00676480"/>
    <w:rsid w:val="00676481"/>
    <w:rsid w:val="006764B2"/>
    <w:rsid w:val="006765C7"/>
    <w:rsid w:val="0067684A"/>
    <w:rsid w:val="00676C50"/>
    <w:rsid w:val="00676D31"/>
    <w:rsid w:val="0067717B"/>
    <w:rsid w:val="00677460"/>
    <w:rsid w:val="00677691"/>
    <w:rsid w:val="00677DCD"/>
    <w:rsid w:val="00677DED"/>
    <w:rsid w:val="006802EC"/>
    <w:rsid w:val="0068037E"/>
    <w:rsid w:val="006805EF"/>
    <w:rsid w:val="00680611"/>
    <w:rsid w:val="006808E0"/>
    <w:rsid w:val="00680C2E"/>
    <w:rsid w:val="00680C46"/>
    <w:rsid w:val="00681334"/>
    <w:rsid w:val="0068152B"/>
    <w:rsid w:val="00681560"/>
    <w:rsid w:val="006815B2"/>
    <w:rsid w:val="006815F3"/>
    <w:rsid w:val="0068164F"/>
    <w:rsid w:val="00681845"/>
    <w:rsid w:val="006819F3"/>
    <w:rsid w:val="00681B1F"/>
    <w:rsid w:val="00681DA1"/>
    <w:rsid w:val="00682776"/>
    <w:rsid w:val="00682BFF"/>
    <w:rsid w:val="00682C85"/>
    <w:rsid w:val="00682D9B"/>
    <w:rsid w:val="00682F18"/>
    <w:rsid w:val="0068352D"/>
    <w:rsid w:val="0068368A"/>
    <w:rsid w:val="00683B37"/>
    <w:rsid w:val="00683F43"/>
    <w:rsid w:val="00683F79"/>
    <w:rsid w:val="0068424B"/>
    <w:rsid w:val="00684395"/>
    <w:rsid w:val="006844CD"/>
    <w:rsid w:val="006845CA"/>
    <w:rsid w:val="00684764"/>
    <w:rsid w:val="00684D28"/>
    <w:rsid w:val="00684F5E"/>
    <w:rsid w:val="00685011"/>
    <w:rsid w:val="006851C5"/>
    <w:rsid w:val="0068529D"/>
    <w:rsid w:val="0068542D"/>
    <w:rsid w:val="0068542F"/>
    <w:rsid w:val="0068544E"/>
    <w:rsid w:val="0068545D"/>
    <w:rsid w:val="006854BE"/>
    <w:rsid w:val="006855D3"/>
    <w:rsid w:val="00685659"/>
    <w:rsid w:val="00685711"/>
    <w:rsid w:val="0068576C"/>
    <w:rsid w:val="006858FF"/>
    <w:rsid w:val="00685B5E"/>
    <w:rsid w:val="00685C83"/>
    <w:rsid w:val="00685F97"/>
    <w:rsid w:val="00686056"/>
    <w:rsid w:val="00686239"/>
    <w:rsid w:val="0068679E"/>
    <w:rsid w:val="006867DD"/>
    <w:rsid w:val="00686D4B"/>
    <w:rsid w:val="006871C6"/>
    <w:rsid w:val="00687742"/>
    <w:rsid w:val="00687ABE"/>
    <w:rsid w:val="00687B1D"/>
    <w:rsid w:val="00687DC6"/>
    <w:rsid w:val="00690340"/>
    <w:rsid w:val="006904B2"/>
    <w:rsid w:val="00690685"/>
    <w:rsid w:val="0069073F"/>
    <w:rsid w:val="00690805"/>
    <w:rsid w:val="006908BF"/>
    <w:rsid w:val="0069095C"/>
    <w:rsid w:val="006909AA"/>
    <w:rsid w:val="006909EE"/>
    <w:rsid w:val="00690CE4"/>
    <w:rsid w:val="00690EE2"/>
    <w:rsid w:val="00692227"/>
    <w:rsid w:val="00692391"/>
    <w:rsid w:val="0069259D"/>
    <w:rsid w:val="00692807"/>
    <w:rsid w:val="006928DD"/>
    <w:rsid w:val="006929DE"/>
    <w:rsid w:val="00692A20"/>
    <w:rsid w:val="00692BE5"/>
    <w:rsid w:val="00692F21"/>
    <w:rsid w:val="006933CC"/>
    <w:rsid w:val="006933F8"/>
    <w:rsid w:val="0069342D"/>
    <w:rsid w:val="0069345B"/>
    <w:rsid w:val="0069359F"/>
    <w:rsid w:val="006936C7"/>
    <w:rsid w:val="0069389A"/>
    <w:rsid w:val="006938AF"/>
    <w:rsid w:val="0069396E"/>
    <w:rsid w:val="00693F06"/>
    <w:rsid w:val="00693F32"/>
    <w:rsid w:val="00693F99"/>
    <w:rsid w:val="006941CE"/>
    <w:rsid w:val="00694372"/>
    <w:rsid w:val="006945BC"/>
    <w:rsid w:val="00694619"/>
    <w:rsid w:val="00694775"/>
    <w:rsid w:val="006947CC"/>
    <w:rsid w:val="00694803"/>
    <w:rsid w:val="00694CEA"/>
    <w:rsid w:val="00694DC1"/>
    <w:rsid w:val="00694E4C"/>
    <w:rsid w:val="00694E58"/>
    <w:rsid w:val="00694E93"/>
    <w:rsid w:val="0069518E"/>
    <w:rsid w:val="0069528C"/>
    <w:rsid w:val="00695567"/>
    <w:rsid w:val="006955E8"/>
    <w:rsid w:val="006958AD"/>
    <w:rsid w:val="006959BD"/>
    <w:rsid w:val="006959FD"/>
    <w:rsid w:val="00695B22"/>
    <w:rsid w:val="00695C56"/>
    <w:rsid w:val="00695D67"/>
    <w:rsid w:val="00695DA3"/>
    <w:rsid w:val="00695F53"/>
    <w:rsid w:val="0069613A"/>
    <w:rsid w:val="006961FA"/>
    <w:rsid w:val="0069654D"/>
    <w:rsid w:val="006966FD"/>
    <w:rsid w:val="00696FBC"/>
    <w:rsid w:val="00697341"/>
    <w:rsid w:val="006973DE"/>
    <w:rsid w:val="00697767"/>
    <w:rsid w:val="006978A0"/>
    <w:rsid w:val="00697965"/>
    <w:rsid w:val="00697AEC"/>
    <w:rsid w:val="00697E68"/>
    <w:rsid w:val="00697F7E"/>
    <w:rsid w:val="006A070A"/>
    <w:rsid w:val="006A0820"/>
    <w:rsid w:val="006A0925"/>
    <w:rsid w:val="006A0D04"/>
    <w:rsid w:val="006A0F14"/>
    <w:rsid w:val="006A1068"/>
    <w:rsid w:val="006A10BD"/>
    <w:rsid w:val="006A10C2"/>
    <w:rsid w:val="006A11FC"/>
    <w:rsid w:val="006A17A6"/>
    <w:rsid w:val="006A1AC8"/>
    <w:rsid w:val="006A1F61"/>
    <w:rsid w:val="006A21F9"/>
    <w:rsid w:val="006A255A"/>
    <w:rsid w:val="006A2777"/>
    <w:rsid w:val="006A2907"/>
    <w:rsid w:val="006A2D95"/>
    <w:rsid w:val="006A2DF4"/>
    <w:rsid w:val="006A2F6B"/>
    <w:rsid w:val="006A365C"/>
    <w:rsid w:val="006A367D"/>
    <w:rsid w:val="006A3925"/>
    <w:rsid w:val="006A3D17"/>
    <w:rsid w:val="006A404F"/>
    <w:rsid w:val="006A406B"/>
    <w:rsid w:val="006A4392"/>
    <w:rsid w:val="006A4499"/>
    <w:rsid w:val="006A4521"/>
    <w:rsid w:val="006A464E"/>
    <w:rsid w:val="006A47DD"/>
    <w:rsid w:val="006A47EE"/>
    <w:rsid w:val="006A4D0A"/>
    <w:rsid w:val="006A4F40"/>
    <w:rsid w:val="006A4F92"/>
    <w:rsid w:val="006A51B7"/>
    <w:rsid w:val="006A5257"/>
    <w:rsid w:val="006A5323"/>
    <w:rsid w:val="006A53D6"/>
    <w:rsid w:val="006A57B1"/>
    <w:rsid w:val="006A5950"/>
    <w:rsid w:val="006A5F74"/>
    <w:rsid w:val="006A6070"/>
    <w:rsid w:val="006A6075"/>
    <w:rsid w:val="006A6308"/>
    <w:rsid w:val="006A6326"/>
    <w:rsid w:val="006A6443"/>
    <w:rsid w:val="006A65D4"/>
    <w:rsid w:val="006A6639"/>
    <w:rsid w:val="006A6717"/>
    <w:rsid w:val="006A676E"/>
    <w:rsid w:val="006A67A4"/>
    <w:rsid w:val="006A694F"/>
    <w:rsid w:val="006A6C84"/>
    <w:rsid w:val="006A6DEC"/>
    <w:rsid w:val="006A6E49"/>
    <w:rsid w:val="006A7034"/>
    <w:rsid w:val="006A71B4"/>
    <w:rsid w:val="006A723F"/>
    <w:rsid w:val="006A7289"/>
    <w:rsid w:val="006A7602"/>
    <w:rsid w:val="006A783D"/>
    <w:rsid w:val="006A7AB8"/>
    <w:rsid w:val="006A7C5C"/>
    <w:rsid w:val="006B0181"/>
    <w:rsid w:val="006B03FC"/>
    <w:rsid w:val="006B078B"/>
    <w:rsid w:val="006B09A4"/>
    <w:rsid w:val="006B0A93"/>
    <w:rsid w:val="006B0C3A"/>
    <w:rsid w:val="006B150A"/>
    <w:rsid w:val="006B17E4"/>
    <w:rsid w:val="006B2127"/>
    <w:rsid w:val="006B2478"/>
    <w:rsid w:val="006B259E"/>
    <w:rsid w:val="006B2DC0"/>
    <w:rsid w:val="006B2FB8"/>
    <w:rsid w:val="006B30B8"/>
    <w:rsid w:val="006B32D0"/>
    <w:rsid w:val="006B33A6"/>
    <w:rsid w:val="006B347F"/>
    <w:rsid w:val="006B3BB9"/>
    <w:rsid w:val="006B3E34"/>
    <w:rsid w:val="006B3EB2"/>
    <w:rsid w:val="006B3F5E"/>
    <w:rsid w:val="006B4118"/>
    <w:rsid w:val="006B4437"/>
    <w:rsid w:val="006B4A5B"/>
    <w:rsid w:val="006B4B02"/>
    <w:rsid w:val="006B509A"/>
    <w:rsid w:val="006B51B3"/>
    <w:rsid w:val="006B5342"/>
    <w:rsid w:val="006B5611"/>
    <w:rsid w:val="006B580D"/>
    <w:rsid w:val="006B5AAE"/>
    <w:rsid w:val="006B5C83"/>
    <w:rsid w:val="006B5CD5"/>
    <w:rsid w:val="006B5E12"/>
    <w:rsid w:val="006B6007"/>
    <w:rsid w:val="006B60D2"/>
    <w:rsid w:val="006B619E"/>
    <w:rsid w:val="006B61DB"/>
    <w:rsid w:val="006B65E0"/>
    <w:rsid w:val="006B6721"/>
    <w:rsid w:val="006B6914"/>
    <w:rsid w:val="006B69FA"/>
    <w:rsid w:val="006B6F66"/>
    <w:rsid w:val="006B70D3"/>
    <w:rsid w:val="006B7179"/>
    <w:rsid w:val="006B76E2"/>
    <w:rsid w:val="006B7742"/>
    <w:rsid w:val="006B78CA"/>
    <w:rsid w:val="006B79EB"/>
    <w:rsid w:val="006B7A30"/>
    <w:rsid w:val="006B7B6D"/>
    <w:rsid w:val="006B7D62"/>
    <w:rsid w:val="006C037E"/>
    <w:rsid w:val="006C0436"/>
    <w:rsid w:val="006C050A"/>
    <w:rsid w:val="006C0D77"/>
    <w:rsid w:val="006C1113"/>
    <w:rsid w:val="006C115A"/>
    <w:rsid w:val="006C11DB"/>
    <w:rsid w:val="006C1300"/>
    <w:rsid w:val="006C1333"/>
    <w:rsid w:val="006C1662"/>
    <w:rsid w:val="006C16BE"/>
    <w:rsid w:val="006C197A"/>
    <w:rsid w:val="006C1EA0"/>
    <w:rsid w:val="006C1F29"/>
    <w:rsid w:val="006C1FDD"/>
    <w:rsid w:val="006C20A6"/>
    <w:rsid w:val="006C2312"/>
    <w:rsid w:val="006C24C3"/>
    <w:rsid w:val="006C24D0"/>
    <w:rsid w:val="006C2535"/>
    <w:rsid w:val="006C292E"/>
    <w:rsid w:val="006C2AE4"/>
    <w:rsid w:val="006C2B0E"/>
    <w:rsid w:val="006C3245"/>
    <w:rsid w:val="006C3310"/>
    <w:rsid w:val="006C3898"/>
    <w:rsid w:val="006C38A2"/>
    <w:rsid w:val="006C38DF"/>
    <w:rsid w:val="006C3981"/>
    <w:rsid w:val="006C3A16"/>
    <w:rsid w:val="006C3AA0"/>
    <w:rsid w:val="006C3BA0"/>
    <w:rsid w:val="006C3D18"/>
    <w:rsid w:val="006C3D1F"/>
    <w:rsid w:val="006C3D95"/>
    <w:rsid w:val="006C3E3D"/>
    <w:rsid w:val="006C3EB6"/>
    <w:rsid w:val="006C40EA"/>
    <w:rsid w:val="006C4955"/>
    <w:rsid w:val="006C4A27"/>
    <w:rsid w:val="006C4D8C"/>
    <w:rsid w:val="006C4F38"/>
    <w:rsid w:val="006C4FFB"/>
    <w:rsid w:val="006C50A7"/>
    <w:rsid w:val="006C510E"/>
    <w:rsid w:val="006C51F2"/>
    <w:rsid w:val="006C5267"/>
    <w:rsid w:val="006C5733"/>
    <w:rsid w:val="006C57F0"/>
    <w:rsid w:val="006C5A2C"/>
    <w:rsid w:val="006C5BD5"/>
    <w:rsid w:val="006C5E36"/>
    <w:rsid w:val="006C613F"/>
    <w:rsid w:val="006C6253"/>
    <w:rsid w:val="006C65CA"/>
    <w:rsid w:val="006C65E7"/>
    <w:rsid w:val="006C676B"/>
    <w:rsid w:val="006C6902"/>
    <w:rsid w:val="006C6A60"/>
    <w:rsid w:val="006C6CED"/>
    <w:rsid w:val="006C6CF6"/>
    <w:rsid w:val="006C70B6"/>
    <w:rsid w:val="006C7456"/>
    <w:rsid w:val="006C7A38"/>
    <w:rsid w:val="006C7B60"/>
    <w:rsid w:val="006C7BA4"/>
    <w:rsid w:val="006C7BD3"/>
    <w:rsid w:val="006C7D9A"/>
    <w:rsid w:val="006C7F2C"/>
    <w:rsid w:val="006D01B1"/>
    <w:rsid w:val="006D02C5"/>
    <w:rsid w:val="006D042E"/>
    <w:rsid w:val="006D0D65"/>
    <w:rsid w:val="006D0DF8"/>
    <w:rsid w:val="006D1028"/>
    <w:rsid w:val="006D113D"/>
    <w:rsid w:val="006D12E5"/>
    <w:rsid w:val="006D1742"/>
    <w:rsid w:val="006D177B"/>
    <w:rsid w:val="006D1DF4"/>
    <w:rsid w:val="006D212B"/>
    <w:rsid w:val="006D2176"/>
    <w:rsid w:val="006D2209"/>
    <w:rsid w:val="006D2216"/>
    <w:rsid w:val="006D22EF"/>
    <w:rsid w:val="006D23ED"/>
    <w:rsid w:val="006D2608"/>
    <w:rsid w:val="006D27EA"/>
    <w:rsid w:val="006D2A78"/>
    <w:rsid w:val="006D2BD6"/>
    <w:rsid w:val="006D2E48"/>
    <w:rsid w:val="006D2E78"/>
    <w:rsid w:val="006D2FBB"/>
    <w:rsid w:val="006D2FFC"/>
    <w:rsid w:val="006D3628"/>
    <w:rsid w:val="006D3702"/>
    <w:rsid w:val="006D4084"/>
    <w:rsid w:val="006D4259"/>
    <w:rsid w:val="006D42FB"/>
    <w:rsid w:val="006D437E"/>
    <w:rsid w:val="006D44ED"/>
    <w:rsid w:val="006D47A8"/>
    <w:rsid w:val="006D4AC8"/>
    <w:rsid w:val="006D4B22"/>
    <w:rsid w:val="006D4F0B"/>
    <w:rsid w:val="006D50AE"/>
    <w:rsid w:val="006D5191"/>
    <w:rsid w:val="006D56C8"/>
    <w:rsid w:val="006D586C"/>
    <w:rsid w:val="006D5AD2"/>
    <w:rsid w:val="006D5DA3"/>
    <w:rsid w:val="006D6170"/>
    <w:rsid w:val="006D61CF"/>
    <w:rsid w:val="006D6447"/>
    <w:rsid w:val="006D65CB"/>
    <w:rsid w:val="006D67A5"/>
    <w:rsid w:val="006D6868"/>
    <w:rsid w:val="006D6B8E"/>
    <w:rsid w:val="006D6DB1"/>
    <w:rsid w:val="006D6E7E"/>
    <w:rsid w:val="006D6EDB"/>
    <w:rsid w:val="006D6F04"/>
    <w:rsid w:val="006D715B"/>
    <w:rsid w:val="006D725B"/>
    <w:rsid w:val="006D7346"/>
    <w:rsid w:val="006D73E3"/>
    <w:rsid w:val="006D762E"/>
    <w:rsid w:val="006D78A1"/>
    <w:rsid w:val="006D794B"/>
    <w:rsid w:val="006D7D1A"/>
    <w:rsid w:val="006D7FD0"/>
    <w:rsid w:val="006E01A9"/>
    <w:rsid w:val="006E048D"/>
    <w:rsid w:val="006E06DF"/>
    <w:rsid w:val="006E070C"/>
    <w:rsid w:val="006E082D"/>
    <w:rsid w:val="006E0978"/>
    <w:rsid w:val="006E0A2D"/>
    <w:rsid w:val="006E0AB6"/>
    <w:rsid w:val="006E10B1"/>
    <w:rsid w:val="006E11BA"/>
    <w:rsid w:val="006E132C"/>
    <w:rsid w:val="006E16F3"/>
    <w:rsid w:val="006E17C4"/>
    <w:rsid w:val="006E1842"/>
    <w:rsid w:val="006E18D9"/>
    <w:rsid w:val="006E190A"/>
    <w:rsid w:val="006E1F5A"/>
    <w:rsid w:val="006E1FEE"/>
    <w:rsid w:val="006E22BD"/>
    <w:rsid w:val="006E2340"/>
    <w:rsid w:val="006E2606"/>
    <w:rsid w:val="006E27D0"/>
    <w:rsid w:val="006E2BA1"/>
    <w:rsid w:val="006E2C6B"/>
    <w:rsid w:val="006E2D8F"/>
    <w:rsid w:val="006E2F2E"/>
    <w:rsid w:val="006E320A"/>
    <w:rsid w:val="006E3445"/>
    <w:rsid w:val="006E3611"/>
    <w:rsid w:val="006E386C"/>
    <w:rsid w:val="006E3AE5"/>
    <w:rsid w:val="006E3B49"/>
    <w:rsid w:val="006E3B89"/>
    <w:rsid w:val="006E3C69"/>
    <w:rsid w:val="006E4018"/>
    <w:rsid w:val="006E438A"/>
    <w:rsid w:val="006E4621"/>
    <w:rsid w:val="006E46FB"/>
    <w:rsid w:val="006E47A5"/>
    <w:rsid w:val="006E4D54"/>
    <w:rsid w:val="006E4F30"/>
    <w:rsid w:val="006E56CD"/>
    <w:rsid w:val="006E5826"/>
    <w:rsid w:val="006E61D8"/>
    <w:rsid w:val="006E6307"/>
    <w:rsid w:val="006E6603"/>
    <w:rsid w:val="006E6BCC"/>
    <w:rsid w:val="006E6C98"/>
    <w:rsid w:val="006E6DA6"/>
    <w:rsid w:val="006E70D3"/>
    <w:rsid w:val="006E7100"/>
    <w:rsid w:val="006E7387"/>
    <w:rsid w:val="006E7614"/>
    <w:rsid w:val="006E764A"/>
    <w:rsid w:val="006E77A4"/>
    <w:rsid w:val="006E79F5"/>
    <w:rsid w:val="006E7B1A"/>
    <w:rsid w:val="006E7E46"/>
    <w:rsid w:val="006E7FB7"/>
    <w:rsid w:val="006F0130"/>
    <w:rsid w:val="006F030F"/>
    <w:rsid w:val="006F0B1F"/>
    <w:rsid w:val="006F0EB4"/>
    <w:rsid w:val="006F1292"/>
    <w:rsid w:val="006F12B5"/>
    <w:rsid w:val="006F150F"/>
    <w:rsid w:val="006F155C"/>
    <w:rsid w:val="006F161E"/>
    <w:rsid w:val="006F17B5"/>
    <w:rsid w:val="006F1B85"/>
    <w:rsid w:val="006F1C94"/>
    <w:rsid w:val="006F1EA9"/>
    <w:rsid w:val="006F2202"/>
    <w:rsid w:val="006F2290"/>
    <w:rsid w:val="006F2439"/>
    <w:rsid w:val="006F2758"/>
    <w:rsid w:val="006F2803"/>
    <w:rsid w:val="006F28FE"/>
    <w:rsid w:val="006F2986"/>
    <w:rsid w:val="006F2B51"/>
    <w:rsid w:val="006F2B96"/>
    <w:rsid w:val="006F302B"/>
    <w:rsid w:val="006F313C"/>
    <w:rsid w:val="006F3158"/>
    <w:rsid w:val="006F31A4"/>
    <w:rsid w:val="006F32E7"/>
    <w:rsid w:val="006F337F"/>
    <w:rsid w:val="006F3592"/>
    <w:rsid w:val="006F35F9"/>
    <w:rsid w:val="006F3687"/>
    <w:rsid w:val="006F3751"/>
    <w:rsid w:val="006F37EF"/>
    <w:rsid w:val="006F3819"/>
    <w:rsid w:val="006F3BF4"/>
    <w:rsid w:val="006F3DB0"/>
    <w:rsid w:val="006F3FAB"/>
    <w:rsid w:val="006F43EB"/>
    <w:rsid w:val="006F442F"/>
    <w:rsid w:val="006F4558"/>
    <w:rsid w:val="006F45C6"/>
    <w:rsid w:val="006F47D7"/>
    <w:rsid w:val="006F4879"/>
    <w:rsid w:val="006F4972"/>
    <w:rsid w:val="006F4A39"/>
    <w:rsid w:val="006F4FE1"/>
    <w:rsid w:val="006F52F9"/>
    <w:rsid w:val="006F59E8"/>
    <w:rsid w:val="006F5CF3"/>
    <w:rsid w:val="006F5D8B"/>
    <w:rsid w:val="006F5DF7"/>
    <w:rsid w:val="006F6649"/>
    <w:rsid w:val="006F6665"/>
    <w:rsid w:val="006F66D5"/>
    <w:rsid w:val="006F6806"/>
    <w:rsid w:val="006F6848"/>
    <w:rsid w:val="006F6A9F"/>
    <w:rsid w:val="006F6B22"/>
    <w:rsid w:val="006F6B3C"/>
    <w:rsid w:val="006F6B63"/>
    <w:rsid w:val="006F7129"/>
    <w:rsid w:val="006F71C2"/>
    <w:rsid w:val="006F7303"/>
    <w:rsid w:val="006F73B6"/>
    <w:rsid w:val="006F77C4"/>
    <w:rsid w:val="006F79B0"/>
    <w:rsid w:val="006F7A80"/>
    <w:rsid w:val="006F7C9C"/>
    <w:rsid w:val="006F7F47"/>
    <w:rsid w:val="00700290"/>
    <w:rsid w:val="007003B5"/>
    <w:rsid w:val="00700420"/>
    <w:rsid w:val="007004C6"/>
    <w:rsid w:val="0070099C"/>
    <w:rsid w:val="00700A94"/>
    <w:rsid w:val="00700D34"/>
    <w:rsid w:val="00700F24"/>
    <w:rsid w:val="007010BE"/>
    <w:rsid w:val="007014E0"/>
    <w:rsid w:val="007018A4"/>
    <w:rsid w:val="00701DC1"/>
    <w:rsid w:val="00701E6E"/>
    <w:rsid w:val="00701F14"/>
    <w:rsid w:val="0070200F"/>
    <w:rsid w:val="0070214F"/>
    <w:rsid w:val="0070234C"/>
    <w:rsid w:val="00702359"/>
    <w:rsid w:val="00702888"/>
    <w:rsid w:val="00702952"/>
    <w:rsid w:val="007029C3"/>
    <w:rsid w:val="00702A53"/>
    <w:rsid w:val="00702C9D"/>
    <w:rsid w:val="00702E6B"/>
    <w:rsid w:val="007031D0"/>
    <w:rsid w:val="00703235"/>
    <w:rsid w:val="0070324D"/>
    <w:rsid w:val="007036A6"/>
    <w:rsid w:val="00703781"/>
    <w:rsid w:val="0070389A"/>
    <w:rsid w:val="00703937"/>
    <w:rsid w:val="00703C2B"/>
    <w:rsid w:val="00703DD1"/>
    <w:rsid w:val="00703E80"/>
    <w:rsid w:val="00703FD5"/>
    <w:rsid w:val="00704171"/>
    <w:rsid w:val="0070430A"/>
    <w:rsid w:val="007043BE"/>
    <w:rsid w:val="00704410"/>
    <w:rsid w:val="007045BC"/>
    <w:rsid w:val="00704761"/>
    <w:rsid w:val="0070482B"/>
    <w:rsid w:val="00704B89"/>
    <w:rsid w:val="00704C36"/>
    <w:rsid w:val="00704D56"/>
    <w:rsid w:val="00704EFC"/>
    <w:rsid w:val="00704F90"/>
    <w:rsid w:val="007050F3"/>
    <w:rsid w:val="0070514D"/>
    <w:rsid w:val="0070527E"/>
    <w:rsid w:val="00705335"/>
    <w:rsid w:val="0070546A"/>
    <w:rsid w:val="0070552F"/>
    <w:rsid w:val="0070564D"/>
    <w:rsid w:val="00705BD8"/>
    <w:rsid w:val="00705BF5"/>
    <w:rsid w:val="007060A5"/>
    <w:rsid w:val="00706271"/>
    <w:rsid w:val="007063E3"/>
    <w:rsid w:val="0070670F"/>
    <w:rsid w:val="00706777"/>
    <w:rsid w:val="00706811"/>
    <w:rsid w:val="0070698C"/>
    <w:rsid w:val="00706A8E"/>
    <w:rsid w:val="00706DD8"/>
    <w:rsid w:val="00707CCF"/>
    <w:rsid w:val="00707F2C"/>
    <w:rsid w:val="0071024B"/>
    <w:rsid w:val="0071059E"/>
    <w:rsid w:val="007106CB"/>
    <w:rsid w:val="0071073E"/>
    <w:rsid w:val="00710823"/>
    <w:rsid w:val="0071083B"/>
    <w:rsid w:val="00710B5D"/>
    <w:rsid w:val="00710B75"/>
    <w:rsid w:val="00710C61"/>
    <w:rsid w:val="00710D63"/>
    <w:rsid w:val="00710D8F"/>
    <w:rsid w:val="00711190"/>
    <w:rsid w:val="007112A6"/>
    <w:rsid w:val="00711636"/>
    <w:rsid w:val="00711786"/>
    <w:rsid w:val="00711D15"/>
    <w:rsid w:val="00711E5B"/>
    <w:rsid w:val="00712064"/>
    <w:rsid w:val="007120BC"/>
    <w:rsid w:val="007120EA"/>
    <w:rsid w:val="0071227F"/>
    <w:rsid w:val="00712406"/>
    <w:rsid w:val="00712518"/>
    <w:rsid w:val="007127A5"/>
    <w:rsid w:val="007127CC"/>
    <w:rsid w:val="007129FF"/>
    <w:rsid w:val="00712A44"/>
    <w:rsid w:val="00712DAE"/>
    <w:rsid w:val="00712E33"/>
    <w:rsid w:val="00712F76"/>
    <w:rsid w:val="0071303D"/>
    <w:rsid w:val="0071331F"/>
    <w:rsid w:val="00713345"/>
    <w:rsid w:val="00713FD8"/>
    <w:rsid w:val="00714174"/>
    <w:rsid w:val="00714895"/>
    <w:rsid w:val="007150D9"/>
    <w:rsid w:val="00715742"/>
    <w:rsid w:val="0071576D"/>
    <w:rsid w:val="007158BB"/>
    <w:rsid w:val="00715CDF"/>
    <w:rsid w:val="00716100"/>
    <w:rsid w:val="00716196"/>
    <w:rsid w:val="007161CD"/>
    <w:rsid w:val="007163A0"/>
    <w:rsid w:val="007166DD"/>
    <w:rsid w:val="00716A58"/>
    <w:rsid w:val="00716C3D"/>
    <w:rsid w:val="00716C66"/>
    <w:rsid w:val="00716DAE"/>
    <w:rsid w:val="0071702D"/>
    <w:rsid w:val="0071735A"/>
    <w:rsid w:val="007176B9"/>
    <w:rsid w:val="00717754"/>
    <w:rsid w:val="00717804"/>
    <w:rsid w:val="00717A58"/>
    <w:rsid w:val="00717F38"/>
    <w:rsid w:val="00717F44"/>
    <w:rsid w:val="007200B6"/>
    <w:rsid w:val="007200C4"/>
    <w:rsid w:val="00720148"/>
    <w:rsid w:val="0072060E"/>
    <w:rsid w:val="007207E9"/>
    <w:rsid w:val="00720849"/>
    <w:rsid w:val="007208A2"/>
    <w:rsid w:val="00720DD6"/>
    <w:rsid w:val="00720E6C"/>
    <w:rsid w:val="00720E86"/>
    <w:rsid w:val="00720E9B"/>
    <w:rsid w:val="00721122"/>
    <w:rsid w:val="007212A1"/>
    <w:rsid w:val="00721365"/>
    <w:rsid w:val="007213CB"/>
    <w:rsid w:val="0072148D"/>
    <w:rsid w:val="007214BB"/>
    <w:rsid w:val="007214BC"/>
    <w:rsid w:val="00721794"/>
    <w:rsid w:val="007219F1"/>
    <w:rsid w:val="00721A38"/>
    <w:rsid w:val="00721BB2"/>
    <w:rsid w:val="00721C11"/>
    <w:rsid w:val="007221DD"/>
    <w:rsid w:val="007224EA"/>
    <w:rsid w:val="0072271F"/>
    <w:rsid w:val="00722935"/>
    <w:rsid w:val="00722DC7"/>
    <w:rsid w:val="00722E97"/>
    <w:rsid w:val="00722F2A"/>
    <w:rsid w:val="00722FBD"/>
    <w:rsid w:val="00723222"/>
    <w:rsid w:val="007232D1"/>
    <w:rsid w:val="00723472"/>
    <w:rsid w:val="007234FF"/>
    <w:rsid w:val="0072360E"/>
    <w:rsid w:val="0072360F"/>
    <w:rsid w:val="0072375B"/>
    <w:rsid w:val="007237C8"/>
    <w:rsid w:val="0072399E"/>
    <w:rsid w:val="007239ED"/>
    <w:rsid w:val="00723B60"/>
    <w:rsid w:val="00723F31"/>
    <w:rsid w:val="00723F89"/>
    <w:rsid w:val="007240FA"/>
    <w:rsid w:val="0072417A"/>
    <w:rsid w:val="0072438B"/>
    <w:rsid w:val="007243DD"/>
    <w:rsid w:val="0072442A"/>
    <w:rsid w:val="00724599"/>
    <w:rsid w:val="007246DB"/>
    <w:rsid w:val="007249BB"/>
    <w:rsid w:val="00724CE7"/>
    <w:rsid w:val="00724D8B"/>
    <w:rsid w:val="00724E2F"/>
    <w:rsid w:val="00725554"/>
    <w:rsid w:val="00725624"/>
    <w:rsid w:val="007258A7"/>
    <w:rsid w:val="007259E3"/>
    <w:rsid w:val="00725EDB"/>
    <w:rsid w:val="00725F87"/>
    <w:rsid w:val="007262DA"/>
    <w:rsid w:val="00726375"/>
    <w:rsid w:val="00726A70"/>
    <w:rsid w:val="00726EE7"/>
    <w:rsid w:val="00727102"/>
    <w:rsid w:val="00727475"/>
    <w:rsid w:val="0072761F"/>
    <w:rsid w:val="00727674"/>
    <w:rsid w:val="007278C7"/>
    <w:rsid w:val="00727C0E"/>
    <w:rsid w:val="00727D03"/>
    <w:rsid w:val="00727FAB"/>
    <w:rsid w:val="00730347"/>
    <w:rsid w:val="007303B0"/>
    <w:rsid w:val="007305F9"/>
    <w:rsid w:val="00730627"/>
    <w:rsid w:val="00730828"/>
    <w:rsid w:val="007308D2"/>
    <w:rsid w:val="0073096A"/>
    <w:rsid w:val="00730D0B"/>
    <w:rsid w:val="0073119B"/>
    <w:rsid w:val="0073140A"/>
    <w:rsid w:val="0073147C"/>
    <w:rsid w:val="00731590"/>
    <w:rsid w:val="0073171F"/>
    <w:rsid w:val="0073198D"/>
    <w:rsid w:val="00731C04"/>
    <w:rsid w:val="00731F5F"/>
    <w:rsid w:val="00731FEF"/>
    <w:rsid w:val="007320B8"/>
    <w:rsid w:val="00732288"/>
    <w:rsid w:val="0073237B"/>
    <w:rsid w:val="007328CA"/>
    <w:rsid w:val="00732AED"/>
    <w:rsid w:val="00732BB2"/>
    <w:rsid w:val="00732C21"/>
    <w:rsid w:val="00732C22"/>
    <w:rsid w:val="00732E0D"/>
    <w:rsid w:val="00732EB1"/>
    <w:rsid w:val="007332D3"/>
    <w:rsid w:val="007335D7"/>
    <w:rsid w:val="007335F8"/>
    <w:rsid w:val="007336F6"/>
    <w:rsid w:val="00733828"/>
    <w:rsid w:val="00733B43"/>
    <w:rsid w:val="0073410B"/>
    <w:rsid w:val="007341BF"/>
    <w:rsid w:val="00734329"/>
    <w:rsid w:val="0073432C"/>
    <w:rsid w:val="00734373"/>
    <w:rsid w:val="0073481E"/>
    <w:rsid w:val="0073486D"/>
    <w:rsid w:val="007348C6"/>
    <w:rsid w:val="00734B74"/>
    <w:rsid w:val="00734BCE"/>
    <w:rsid w:val="00734C82"/>
    <w:rsid w:val="00734CB2"/>
    <w:rsid w:val="00734DDE"/>
    <w:rsid w:val="00734F4A"/>
    <w:rsid w:val="00735136"/>
    <w:rsid w:val="00735523"/>
    <w:rsid w:val="007356B5"/>
    <w:rsid w:val="00735D52"/>
    <w:rsid w:val="00735DFB"/>
    <w:rsid w:val="00735E22"/>
    <w:rsid w:val="00736033"/>
    <w:rsid w:val="00736048"/>
    <w:rsid w:val="007360DF"/>
    <w:rsid w:val="00736293"/>
    <w:rsid w:val="007365D5"/>
    <w:rsid w:val="007365D9"/>
    <w:rsid w:val="00736855"/>
    <w:rsid w:val="00736956"/>
    <w:rsid w:val="007369A9"/>
    <w:rsid w:val="00736A63"/>
    <w:rsid w:val="00736B01"/>
    <w:rsid w:val="00736B16"/>
    <w:rsid w:val="00736C4C"/>
    <w:rsid w:val="00736F1E"/>
    <w:rsid w:val="0073704F"/>
    <w:rsid w:val="00737113"/>
    <w:rsid w:val="00737390"/>
    <w:rsid w:val="00737532"/>
    <w:rsid w:val="007378B3"/>
    <w:rsid w:val="00737948"/>
    <w:rsid w:val="00737CB5"/>
    <w:rsid w:val="00737F8D"/>
    <w:rsid w:val="00740043"/>
    <w:rsid w:val="007400AD"/>
    <w:rsid w:val="00740133"/>
    <w:rsid w:val="007401EA"/>
    <w:rsid w:val="007406CA"/>
    <w:rsid w:val="00740780"/>
    <w:rsid w:val="007407FB"/>
    <w:rsid w:val="00740CD1"/>
    <w:rsid w:val="00740DEB"/>
    <w:rsid w:val="00740F6A"/>
    <w:rsid w:val="0074103D"/>
    <w:rsid w:val="0074114D"/>
    <w:rsid w:val="00741663"/>
    <w:rsid w:val="00741758"/>
    <w:rsid w:val="007419BC"/>
    <w:rsid w:val="00741A8B"/>
    <w:rsid w:val="00741B8A"/>
    <w:rsid w:val="00741DB0"/>
    <w:rsid w:val="00742018"/>
    <w:rsid w:val="00742024"/>
    <w:rsid w:val="007421D1"/>
    <w:rsid w:val="00742224"/>
    <w:rsid w:val="00742407"/>
    <w:rsid w:val="007425CB"/>
    <w:rsid w:val="007426F4"/>
    <w:rsid w:val="00742965"/>
    <w:rsid w:val="00742ABC"/>
    <w:rsid w:val="00742C73"/>
    <w:rsid w:val="00742DAB"/>
    <w:rsid w:val="0074300D"/>
    <w:rsid w:val="0074307D"/>
    <w:rsid w:val="007430CB"/>
    <w:rsid w:val="007431AC"/>
    <w:rsid w:val="00743254"/>
    <w:rsid w:val="0074352B"/>
    <w:rsid w:val="0074396F"/>
    <w:rsid w:val="00743A38"/>
    <w:rsid w:val="00743F8F"/>
    <w:rsid w:val="007441CB"/>
    <w:rsid w:val="0074453D"/>
    <w:rsid w:val="0074455D"/>
    <w:rsid w:val="0074495D"/>
    <w:rsid w:val="00744A6B"/>
    <w:rsid w:val="0074515C"/>
    <w:rsid w:val="007454A1"/>
    <w:rsid w:val="007459A9"/>
    <w:rsid w:val="007459F7"/>
    <w:rsid w:val="00745AA3"/>
    <w:rsid w:val="00745B23"/>
    <w:rsid w:val="00745FD2"/>
    <w:rsid w:val="00746474"/>
    <w:rsid w:val="007466B5"/>
    <w:rsid w:val="00746B23"/>
    <w:rsid w:val="00746B4E"/>
    <w:rsid w:val="00746D81"/>
    <w:rsid w:val="00746F78"/>
    <w:rsid w:val="00747311"/>
    <w:rsid w:val="00747427"/>
    <w:rsid w:val="00747549"/>
    <w:rsid w:val="007475F8"/>
    <w:rsid w:val="00747601"/>
    <w:rsid w:val="00747819"/>
    <w:rsid w:val="00747B6E"/>
    <w:rsid w:val="00747CE5"/>
    <w:rsid w:val="00750209"/>
    <w:rsid w:val="007505AF"/>
    <w:rsid w:val="00750832"/>
    <w:rsid w:val="00750853"/>
    <w:rsid w:val="00750A65"/>
    <w:rsid w:val="00750D2A"/>
    <w:rsid w:val="007511CA"/>
    <w:rsid w:val="0075186A"/>
    <w:rsid w:val="00751A82"/>
    <w:rsid w:val="00751AC0"/>
    <w:rsid w:val="00751AFB"/>
    <w:rsid w:val="00751C48"/>
    <w:rsid w:val="00751DF6"/>
    <w:rsid w:val="00752187"/>
    <w:rsid w:val="007521C2"/>
    <w:rsid w:val="007528F7"/>
    <w:rsid w:val="00752A41"/>
    <w:rsid w:val="00752A94"/>
    <w:rsid w:val="00752D4E"/>
    <w:rsid w:val="00752E87"/>
    <w:rsid w:val="00753084"/>
    <w:rsid w:val="007534E5"/>
    <w:rsid w:val="00753584"/>
    <w:rsid w:val="00753793"/>
    <w:rsid w:val="007539E5"/>
    <w:rsid w:val="00753D1B"/>
    <w:rsid w:val="00753F14"/>
    <w:rsid w:val="00753F27"/>
    <w:rsid w:val="00754209"/>
    <w:rsid w:val="00754320"/>
    <w:rsid w:val="007545F2"/>
    <w:rsid w:val="00754614"/>
    <w:rsid w:val="00754751"/>
    <w:rsid w:val="007547D2"/>
    <w:rsid w:val="00754B32"/>
    <w:rsid w:val="00754C56"/>
    <w:rsid w:val="00754D64"/>
    <w:rsid w:val="00754E56"/>
    <w:rsid w:val="007556E4"/>
    <w:rsid w:val="0075575C"/>
    <w:rsid w:val="00755975"/>
    <w:rsid w:val="00755A31"/>
    <w:rsid w:val="0075611D"/>
    <w:rsid w:val="007566AE"/>
    <w:rsid w:val="00756AF6"/>
    <w:rsid w:val="00756D01"/>
    <w:rsid w:val="00756E25"/>
    <w:rsid w:val="00756EED"/>
    <w:rsid w:val="00757266"/>
    <w:rsid w:val="007575F2"/>
    <w:rsid w:val="007579D8"/>
    <w:rsid w:val="00757AC8"/>
    <w:rsid w:val="00757C1D"/>
    <w:rsid w:val="00757EC0"/>
    <w:rsid w:val="00760290"/>
    <w:rsid w:val="00760727"/>
    <w:rsid w:val="0076086E"/>
    <w:rsid w:val="00760A39"/>
    <w:rsid w:val="00760B12"/>
    <w:rsid w:val="00760DBD"/>
    <w:rsid w:val="00760DDD"/>
    <w:rsid w:val="0076117C"/>
    <w:rsid w:val="00761275"/>
    <w:rsid w:val="0076132B"/>
    <w:rsid w:val="007613F6"/>
    <w:rsid w:val="007615BB"/>
    <w:rsid w:val="007615FF"/>
    <w:rsid w:val="00761A1B"/>
    <w:rsid w:val="00761CB6"/>
    <w:rsid w:val="00761F2E"/>
    <w:rsid w:val="007620F7"/>
    <w:rsid w:val="007620F9"/>
    <w:rsid w:val="0076217D"/>
    <w:rsid w:val="00762AC7"/>
    <w:rsid w:val="00762ACB"/>
    <w:rsid w:val="00762BE8"/>
    <w:rsid w:val="00762CF2"/>
    <w:rsid w:val="00762D26"/>
    <w:rsid w:val="00762E98"/>
    <w:rsid w:val="00763069"/>
    <w:rsid w:val="00763082"/>
    <w:rsid w:val="00763277"/>
    <w:rsid w:val="0076329A"/>
    <w:rsid w:val="007633A6"/>
    <w:rsid w:val="00763480"/>
    <w:rsid w:val="007636A0"/>
    <w:rsid w:val="00763F92"/>
    <w:rsid w:val="00763FA8"/>
    <w:rsid w:val="0076410D"/>
    <w:rsid w:val="007642B0"/>
    <w:rsid w:val="00764437"/>
    <w:rsid w:val="00764447"/>
    <w:rsid w:val="00764562"/>
    <w:rsid w:val="007646B1"/>
    <w:rsid w:val="0076474F"/>
    <w:rsid w:val="00764821"/>
    <w:rsid w:val="007649D1"/>
    <w:rsid w:val="00764CCB"/>
    <w:rsid w:val="00764F59"/>
    <w:rsid w:val="007652B8"/>
    <w:rsid w:val="007652DC"/>
    <w:rsid w:val="007656E3"/>
    <w:rsid w:val="00765739"/>
    <w:rsid w:val="007657BA"/>
    <w:rsid w:val="007657E5"/>
    <w:rsid w:val="007657F7"/>
    <w:rsid w:val="007657FD"/>
    <w:rsid w:val="00765D51"/>
    <w:rsid w:val="0076603A"/>
    <w:rsid w:val="0076629B"/>
    <w:rsid w:val="0076644A"/>
    <w:rsid w:val="0076658E"/>
    <w:rsid w:val="00766602"/>
    <w:rsid w:val="00766DED"/>
    <w:rsid w:val="00767125"/>
    <w:rsid w:val="0076723F"/>
    <w:rsid w:val="007672A2"/>
    <w:rsid w:val="00767366"/>
    <w:rsid w:val="007674EC"/>
    <w:rsid w:val="007678B2"/>
    <w:rsid w:val="00767957"/>
    <w:rsid w:val="007679E6"/>
    <w:rsid w:val="00767A1C"/>
    <w:rsid w:val="00767A9E"/>
    <w:rsid w:val="00767C00"/>
    <w:rsid w:val="00767C22"/>
    <w:rsid w:val="00767CAF"/>
    <w:rsid w:val="00767F1C"/>
    <w:rsid w:val="0077019D"/>
    <w:rsid w:val="0077048A"/>
    <w:rsid w:val="007706A6"/>
    <w:rsid w:val="00770707"/>
    <w:rsid w:val="0077096C"/>
    <w:rsid w:val="007709FE"/>
    <w:rsid w:val="00770C05"/>
    <w:rsid w:val="0077124F"/>
    <w:rsid w:val="0077132F"/>
    <w:rsid w:val="00771551"/>
    <w:rsid w:val="0077169A"/>
    <w:rsid w:val="0077183F"/>
    <w:rsid w:val="0077191C"/>
    <w:rsid w:val="0077192C"/>
    <w:rsid w:val="00771D06"/>
    <w:rsid w:val="00772097"/>
    <w:rsid w:val="007723DD"/>
    <w:rsid w:val="00772B62"/>
    <w:rsid w:val="00772C78"/>
    <w:rsid w:val="00772CD2"/>
    <w:rsid w:val="00772F67"/>
    <w:rsid w:val="00773458"/>
    <w:rsid w:val="007735A3"/>
    <w:rsid w:val="007738A9"/>
    <w:rsid w:val="00773A84"/>
    <w:rsid w:val="00773D4E"/>
    <w:rsid w:val="00774526"/>
    <w:rsid w:val="00774A85"/>
    <w:rsid w:val="00774B6B"/>
    <w:rsid w:val="00774B78"/>
    <w:rsid w:val="00774DDD"/>
    <w:rsid w:val="00774E61"/>
    <w:rsid w:val="007754A8"/>
    <w:rsid w:val="00775749"/>
    <w:rsid w:val="007757DA"/>
    <w:rsid w:val="007757FD"/>
    <w:rsid w:val="00775809"/>
    <w:rsid w:val="00775A89"/>
    <w:rsid w:val="00775B71"/>
    <w:rsid w:val="0077630A"/>
    <w:rsid w:val="00776697"/>
    <w:rsid w:val="0077683E"/>
    <w:rsid w:val="00776B1C"/>
    <w:rsid w:val="00776D0B"/>
    <w:rsid w:val="00776DE5"/>
    <w:rsid w:val="00776F96"/>
    <w:rsid w:val="00777019"/>
    <w:rsid w:val="00777316"/>
    <w:rsid w:val="007775CF"/>
    <w:rsid w:val="00777615"/>
    <w:rsid w:val="007776FE"/>
    <w:rsid w:val="007778D2"/>
    <w:rsid w:val="00777BDC"/>
    <w:rsid w:val="00777C68"/>
    <w:rsid w:val="00777EE9"/>
    <w:rsid w:val="0078044D"/>
    <w:rsid w:val="00780539"/>
    <w:rsid w:val="0078055D"/>
    <w:rsid w:val="0078056B"/>
    <w:rsid w:val="007805A3"/>
    <w:rsid w:val="007805E0"/>
    <w:rsid w:val="00780635"/>
    <w:rsid w:val="00780768"/>
    <w:rsid w:val="00780906"/>
    <w:rsid w:val="00780B90"/>
    <w:rsid w:val="00780CBF"/>
    <w:rsid w:val="00780D03"/>
    <w:rsid w:val="00780D84"/>
    <w:rsid w:val="0078116B"/>
    <w:rsid w:val="0078151B"/>
    <w:rsid w:val="00781810"/>
    <w:rsid w:val="00781CE4"/>
    <w:rsid w:val="00781F7A"/>
    <w:rsid w:val="00782325"/>
    <w:rsid w:val="00782471"/>
    <w:rsid w:val="0078299C"/>
    <w:rsid w:val="00782ACF"/>
    <w:rsid w:val="00782C3A"/>
    <w:rsid w:val="0078343D"/>
    <w:rsid w:val="0078356F"/>
    <w:rsid w:val="00783871"/>
    <w:rsid w:val="007838C8"/>
    <w:rsid w:val="00783AC7"/>
    <w:rsid w:val="00783D3B"/>
    <w:rsid w:val="00783EDD"/>
    <w:rsid w:val="0078424E"/>
    <w:rsid w:val="00784391"/>
    <w:rsid w:val="007844B2"/>
    <w:rsid w:val="0078454C"/>
    <w:rsid w:val="007847C4"/>
    <w:rsid w:val="007849CD"/>
    <w:rsid w:val="00784B00"/>
    <w:rsid w:val="007853CE"/>
    <w:rsid w:val="00785BB3"/>
    <w:rsid w:val="00785D67"/>
    <w:rsid w:val="00785DB4"/>
    <w:rsid w:val="00785DE0"/>
    <w:rsid w:val="007860B3"/>
    <w:rsid w:val="0078622C"/>
    <w:rsid w:val="007863BC"/>
    <w:rsid w:val="0078661E"/>
    <w:rsid w:val="007868A7"/>
    <w:rsid w:val="007869FD"/>
    <w:rsid w:val="00786C77"/>
    <w:rsid w:val="00786D94"/>
    <w:rsid w:val="00786E26"/>
    <w:rsid w:val="00786F2F"/>
    <w:rsid w:val="0078703C"/>
    <w:rsid w:val="00787606"/>
    <w:rsid w:val="0078766B"/>
    <w:rsid w:val="007876FA"/>
    <w:rsid w:val="007877F0"/>
    <w:rsid w:val="007878A8"/>
    <w:rsid w:val="00787B4E"/>
    <w:rsid w:val="00787E23"/>
    <w:rsid w:val="00790335"/>
    <w:rsid w:val="007903D5"/>
    <w:rsid w:val="007906A2"/>
    <w:rsid w:val="00790983"/>
    <w:rsid w:val="007909F2"/>
    <w:rsid w:val="00790A5A"/>
    <w:rsid w:val="00790AEC"/>
    <w:rsid w:val="00790C59"/>
    <w:rsid w:val="007912DA"/>
    <w:rsid w:val="007913C0"/>
    <w:rsid w:val="007914F1"/>
    <w:rsid w:val="00791526"/>
    <w:rsid w:val="00791580"/>
    <w:rsid w:val="007916DB"/>
    <w:rsid w:val="0079173F"/>
    <w:rsid w:val="00791786"/>
    <w:rsid w:val="0079185C"/>
    <w:rsid w:val="007918A2"/>
    <w:rsid w:val="00791C2E"/>
    <w:rsid w:val="00791C65"/>
    <w:rsid w:val="00791D9D"/>
    <w:rsid w:val="00791F25"/>
    <w:rsid w:val="00792339"/>
    <w:rsid w:val="007925CB"/>
    <w:rsid w:val="00792873"/>
    <w:rsid w:val="007929F5"/>
    <w:rsid w:val="00792B71"/>
    <w:rsid w:val="00792CED"/>
    <w:rsid w:val="00792D87"/>
    <w:rsid w:val="007930E9"/>
    <w:rsid w:val="00793235"/>
    <w:rsid w:val="00793299"/>
    <w:rsid w:val="007937BF"/>
    <w:rsid w:val="00793AE2"/>
    <w:rsid w:val="00794125"/>
    <w:rsid w:val="007941F4"/>
    <w:rsid w:val="00794360"/>
    <w:rsid w:val="00794420"/>
    <w:rsid w:val="0079463A"/>
    <w:rsid w:val="007946B9"/>
    <w:rsid w:val="00794BA3"/>
    <w:rsid w:val="00794C25"/>
    <w:rsid w:val="00794D23"/>
    <w:rsid w:val="007951E3"/>
    <w:rsid w:val="007956EC"/>
    <w:rsid w:val="00795738"/>
    <w:rsid w:val="007958F7"/>
    <w:rsid w:val="00795A4F"/>
    <w:rsid w:val="00795C85"/>
    <w:rsid w:val="00795FF1"/>
    <w:rsid w:val="007960D9"/>
    <w:rsid w:val="007961BD"/>
    <w:rsid w:val="0079662A"/>
    <w:rsid w:val="007966B8"/>
    <w:rsid w:val="007966F3"/>
    <w:rsid w:val="00796BA3"/>
    <w:rsid w:val="00796BBD"/>
    <w:rsid w:val="00796E7A"/>
    <w:rsid w:val="00796F63"/>
    <w:rsid w:val="00796FB6"/>
    <w:rsid w:val="00797457"/>
    <w:rsid w:val="00797930"/>
    <w:rsid w:val="0079799D"/>
    <w:rsid w:val="007979CC"/>
    <w:rsid w:val="00797A64"/>
    <w:rsid w:val="00797B1D"/>
    <w:rsid w:val="00797B37"/>
    <w:rsid w:val="00797C0C"/>
    <w:rsid w:val="00797ED8"/>
    <w:rsid w:val="007A01E7"/>
    <w:rsid w:val="007A028E"/>
    <w:rsid w:val="007A0456"/>
    <w:rsid w:val="007A04DD"/>
    <w:rsid w:val="007A0504"/>
    <w:rsid w:val="007A06A8"/>
    <w:rsid w:val="007A082F"/>
    <w:rsid w:val="007A0CEA"/>
    <w:rsid w:val="007A0E50"/>
    <w:rsid w:val="007A0F6B"/>
    <w:rsid w:val="007A10FC"/>
    <w:rsid w:val="007A11B9"/>
    <w:rsid w:val="007A14D0"/>
    <w:rsid w:val="007A1557"/>
    <w:rsid w:val="007A160D"/>
    <w:rsid w:val="007A163A"/>
    <w:rsid w:val="007A1799"/>
    <w:rsid w:val="007A1989"/>
    <w:rsid w:val="007A198D"/>
    <w:rsid w:val="007A1F6A"/>
    <w:rsid w:val="007A2322"/>
    <w:rsid w:val="007A269C"/>
    <w:rsid w:val="007A2AFD"/>
    <w:rsid w:val="007A2B9E"/>
    <w:rsid w:val="007A2BE4"/>
    <w:rsid w:val="007A3100"/>
    <w:rsid w:val="007A34EE"/>
    <w:rsid w:val="007A355B"/>
    <w:rsid w:val="007A359D"/>
    <w:rsid w:val="007A376C"/>
    <w:rsid w:val="007A38F8"/>
    <w:rsid w:val="007A39F4"/>
    <w:rsid w:val="007A3B5E"/>
    <w:rsid w:val="007A3D5A"/>
    <w:rsid w:val="007A4270"/>
    <w:rsid w:val="007A4292"/>
    <w:rsid w:val="007A43B2"/>
    <w:rsid w:val="007A459C"/>
    <w:rsid w:val="007A47A5"/>
    <w:rsid w:val="007A49EC"/>
    <w:rsid w:val="007A4A8B"/>
    <w:rsid w:val="007A4B11"/>
    <w:rsid w:val="007A4C52"/>
    <w:rsid w:val="007A4CAF"/>
    <w:rsid w:val="007A4D82"/>
    <w:rsid w:val="007A4DA3"/>
    <w:rsid w:val="007A520A"/>
    <w:rsid w:val="007A5234"/>
    <w:rsid w:val="007A52D7"/>
    <w:rsid w:val="007A5472"/>
    <w:rsid w:val="007A554A"/>
    <w:rsid w:val="007A56A2"/>
    <w:rsid w:val="007A56F3"/>
    <w:rsid w:val="007A573E"/>
    <w:rsid w:val="007A584E"/>
    <w:rsid w:val="007A5A0A"/>
    <w:rsid w:val="007A5A97"/>
    <w:rsid w:val="007A5DED"/>
    <w:rsid w:val="007A604E"/>
    <w:rsid w:val="007A6050"/>
    <w:rsid w:val="007A61E7"/>
    <w:rsid w:val="007A646E"/>
    <w:rsid w:val="007A6553"/>
    <w:rsid w:val="007A6660"/>
    <w:rsid w:val="007A6830"/>
    <w:rsid w:val="007A69AF"/>
    <w:rsid w:val="007A6B0D"/>
    <w:rsid w:val="007A6B20"/>
    <w:rsid w:val="007A6B30"/>
    <w:rsid w:val="007A6B95"/>
    <w:rsid w:val="007A6DDA"/>
    <w:rsid w:val="007A6E7D"/>
    <w:rsid w:val="007A6F2A"/>
    <w:rsid w:val="007A7130"/>
    <w:rsid w:val="007A781E"/>
    <w:rsid w:val="007A7876"/>
    <w:rsid w:val="007A7891"/>
    <w:rsid w:val="007A7A5B"/>
    <w:rsid w:val="007A7BB4"/>
    <w:rsid w:val="007B025D"/>
    <w:rsid w:val="007B06C0"/>
    <w:rsid w:val="007B083A"/>
    <w:rsid w:val="007B095C"/>
    <w:rsid w:val="007B0C76"/>
    <w:rsid w:val="007B0E24"/>
    <w:rsid w:val="007B1052"/>
    <w:rsid w:val="007B110D"/>
    <w:rsid w:val="007B1430"/>
    <w:rsid w:val="007B170C"/>
    <w:rsid w:val="007B17C4"/>
    <w:rsid w:val="007B18E4"/>
    <w:rsid w:val="007B2477"/>
    <w:rsid w:val="007B2868"/>
    <w:rsid w:val="007B295F"/>
    <w:rsid w:val="007B2966"/>
    <w:rsid w:val="007B2E68"/>
    <w:rsid w:val="007B2EE9"/>
    <w:rsid w:val="007B3038"/>
    <w:rsid w:val="007B30CA"/>
    <w:rsid w:val="007B3898"/>
    <w:rsid w:val="007B3AF2"/>
    <w:rsid w:val="007B3B06"/>
    <w:rsid w:val="007B3DC4"/>
    <w:rsid w:val="007B3FB4"/>
    <w:rsid w:val="007B4099"/>
    <w:rsid w:val="007B42A5"/>
    <w:rsid w:val="007B43E1"/>
    <w:rsid w:val="007B452D"/>
    <w:rsid w:val="007B46D1"/>
    <w:rsid w:val="007B47ED"/>
    <w:rsid w:val="007B4988"/>
    <w:rsid w:val="007B4A06"/>
    <w:rsid w:val="007B4BD7"/>
    <w:rsid w:val="007B4C4D"/>
    <w:rsid w:val="007B5440"/>
    <w:rsid w:val="007B57D9"/>
    <w:rsid w:val="007B5A86"/>
    <w:rsid w:val="007B5B13"/>
    <w:rsid w:val="007B5B14"/>
    <w:rsid w:val="007B5CF0"/>
    <w:rsid w:val="007B5E10"/>
    <w:rsid w:val="007B6185"/>
    <w:rsid w:val="007B62CD"/>
    <w:rsid w:val="007B62F9"/>
    <w:rsid w:val="007B634C"/>
    <w:rsid w:val="007B69CB"/>
    <w:rsid w:val="007B6BC8"/>
    <w:rsid w:val="007B6D38"/>
    <w:rsid w:val="007B6DF5"/>
    <w:rsid w:val="007B6F22"/>
    <w:rsid w:val="007B735E"/>
    <w:rsid w:val="007B7535"/>
    <w:rsid w:val="007B7777"/>
    <w:rsid w:val="007B7909"/>
    <w:rsid w:val="007B7D77"/>
    <w:rsid w:val="007C00DA"/>
    <w:rsid w:val="007C02CC"/>
    <w:rsid w:val="007C0477"/>
    <w:rsid w:val="007C0568"/>
    <w:rsid w:val="007C05E3"/>
    <w:rsid w:val="007C0BF5"/>
    <w:rsid w:val="007C0EEA"/>
    <w:rsid w:val="007C0F37"/>
    <w:rsid w:val="007C107C"/>
    <w:rsid w:val="007C1114"/>
    <w:rsid w:val="007C1722"/>
    <w:rsid w:val="007C17A7"/>
    <w:rsid w:val="007C1802"/>
    <w:rsid w:val="007C1D93"/>
    <w:rsid w:val="007C1ED7"/>
    <w:rsid w:val="007C211B"/>
    <w:rsid w:val="007C2224"/>
    <w:rsid w:val="007C27BC"/>
    <w:rsid w:val="007C27D2"/>
    <w:rsid w:val="007C2E63"/>
    <w:rsid w:val="007C2F3E"/>
    <w:rsid w:val="007C30BC"/>
    <w:rsid w:val="007C3374"/>
    <w:rsid w:val="007C390D"/>
    <w:rsid w:val="007C395D"/>
    <w:rsid w:val="007C39CE"/>
    <w:rsid w:val="007C3AC6"/>
    <w:rsid w:val="007C3B68"/>
    <w:rsid w:val="007C3C0E"/>
    <w:rsid w:val="007C3DB1"/>
    <w:rsid w:val="007C3F40"/>
    <w:rsid w:val="007C4075"/>
    <w:rsid w:val="007C4109"/>
    <w:rsid w:val="007C45D5"/>
    <w:rsid w:val="007C4857"/>
    <w:rsid w:val="007C48C5"/>
    <w:rsid w:val="007C4D74"/>
    <w:rsid w:val="007C4F92"/>
    <w:rsid w:val="007C5639"/>
    <w:rsid w:val="007C5756"/>
    <w:rsid w:val="007C5839"/>
    <w:rsid w:val="007C5861"/>
    <w:rsid w:val="007C5933"/>
    <w:rsid w:val="007C59EC"/>
    <w:rsid w:val="007C5AD8"/>
    <w:rsid w:val="007C5E93"/>
    <w:rsid w:val="007C5ECB"/>
    <w:rsid w:val="007C5F61"/>
    <w:rsid w:val="007C62A9"/>
    <w:rsid w:val="007C6602"/>
    <w:rsid w:val="007C68C3"/>
    <w:rsid w:val="007C699C"/>
    <w:rsid w:val="007C6C09"/>
    <w:rsid w:val="007C6D2D"/>
    <w:rsid w:val="007C6D41"/>
    <w:rsid w:val="007C6E7F"/>
    <w:rsid w:val="007C6EB0"/>
    <w:rsid w:val="007C6FF0"/>
    <w:rsid w:val="007C7639"/>
    <w:rsid w:val="007C7787"/>
    <w:rsid w:val="007C783E"/>
    <w:rsid w:val="007C7A0F"/>
    <w:rsid w:val="007C7A6C"/>
    <w:rsid w:val="007C7EAB"/>
    <w:rsid w:val="007D04A0"/>
    <w:rsid w:val="007D06D2"/>
    <w:rsid w:val="007D08A7"/>
    <w:rsid w:val="007D0949"/>
    <w:rsid w:val="007D095B"/>
    <w:rsid w:val="007D0D62"/>
    <w:rsid w:val="007D10C1"/>
    <w:rsid w:val="007D135A"/>
    <w:rsid w:val="007D168C"/>
    <w:rsid w:val="007D194D"/>
    <w:rsid w:val="007D1CFD"/>
    <w:rsid w:val="007D1D3D"/>
    <w:rsid w:val="007D1DC0"/>
    <w:rsid w:val="007D1EA4"/>
    <w:rsid w:val="007D22D8"/>
    <w:rsid w:val="007D258F"/>
    <w:rsid w:val="007D2613"/>
    <w:rsid w:val="007D29B1"/>
    <w:rsid w:val="007D2BC8"/>
    <w:rsid w:val="007D2C18"/>
    <w:rsid w:val="007D2D3F"/>
    <w:rsid w:val="007D2DB7"/>
    <w:rsid w:val="007D2DCA"/>
    <w:rsid w:val="007D2F48"/>
    <w:rsid w:val="007D361B"/>
    <w:rsid w:val="007D3E41"/>
    <w:rsid w:val="007D408B"/>
    <w:rsid w:val="007D43C0"/>
    <w:rsid w:val="007D445F"/>
    <w:rsid w:val="007D44B9"/>
    <w:rsid w:val="007D4562"/>
    <w:rsid w:val="007D478C"/>
    <w:rsid w:val="007D47C8"/>
    <w:rsid w:val="007D4801"/>
    <w:rsid w:val="007D4844"/>
    <w:rsid w:val="007D4902"/>
    <w:rsid w:val="007D4A50"/>
    <w:rsid w:val="007D4C22"/>
    <w:rsid w:val="007D4EAF"/>
    <w:rsid w:val="007D503B"/>
    <w:rsid w:val="007D513A"/>
    <w:rsid w:val="007D53D8"/>
    <w:rsid w:val="007D5413"/>
    <w:rsid w:val="007D54FF"/>
    <w:rsid w:val="007D5584"/>
    <w:rsid w:val="007D5781"/>
    <w:rsid w:val="007D5819"/>
    <w:rsid w:val="007D5911"/>
    <w:rsid w:val="007D60C4"/>
    <w:rsid w:val="007D60DB"/>
    <w:rsid w:val="007D66AC"/>
    <w:rsid w:val="007D6951"/>
    <w:rsid w:val="007D6D41"/>
    <w:rsid w:val="007D6F26"/>
    <w:rsid w:val="007D6F6D"/>
    <w:rsid w:val="007D75A7"/>
    <w:rsid w:val="007D7705"/>
    <w:rsid w:val="007D779D"/>
    <w:rsid w:val="007D78B3"/>
    <w:rsid w:val="007D7D0B"/>
    <w:rsid w:val="007E01EC"/>
    <w:rsid w:val="007E0439"/>
    <w:rsid w:val="007E0454"/>
    <w:rsid w:val="007E050A"/>
    <w:rsid w:val="007E07A2"/>
    <w:rsid w:val="007E0BA1"/>
    <w:rsid w:val="007E0DA6"/>
    <w:rsid w:val="007E0F9D"/>
    <w:rsid w:val="007E100D"/>
    <w:rsid w:val="007E1277"/>
    <w:rsid w:val="007E1390"/>
    <w:rsid w:val="007E13AD"/>
    <w:rsid w:val="007E1733"/>
    <w:rsid w:val="007E1BB9"/>
    <w:rsid w:val="007E1EF1"/>
    <w:rsid w:val="007E1F6E"/>
    <w:rsid w:val="007E20AC"/>
    <w:rsid w:val="007E2211"/>
    <w:rsid w:val="007E2311"/>
    <w:rsid w:val="007E239C"/>
    <w:rsid w:val="007E245D"/>
    <w:rsid w:val="007E2A22"/>
    <w:rsid w:val="007E2A6B"/>
    <w:rsid w:val="007E2B98"/>
    <w:rsid w:val="007E3101"/>
    <w:rsid w:val="007E3302"/>
    <w:rsid w:val="007E338C"/>
    <w:rsid w:val="007E36A6"/>
    <w:rsid w:val="007E3AB7"/>
    <w:rsid w:val="007E3B7B"/>
    <w:rsid w:val="007E3D79"/>
    <w:rsid w:val="007E45F9"/>
    <w:rsid w:val="007E461B"/>
    <w:rsid w:val="007E46D4"/>
    <w:rsid w:val="007E4887"/>
    <w:rsid w:val="007E4969"/>
    <w:rsid w:val="007E498C"/>
    <w:rsid w:val="007E4AD3"/>
    <w:rsid w:val="007E4FDC"/>
    <w:rsid w:val="007E5461"/>
    <w:rsid w:val="007E578F"/>
    <w:rsid w:val="007E57B1"/>
    <w:rsid w:val="007E5923"/>
    <w:rsid w:val="007E59BD"/>
    <w:rsid w:val="007E5B21"/>
    <w:rsid w:val="007E5CB8"/>
    <w:rsid w:val="007E5D91"/>
    <w:rsid w:val="007E5E0B"/>
    <w:rsid w:val="007E6303"/>
    <w:rsid w:val="007E63F4"/>
    <w:rsid w:val="007E6468"/>
    <w:rsid w:val="007E686B"/>
    <w:rsid w:val="007E6888"/>
    <w:rsid w:val="007E695B"/>
    <w:rsid w:val="007E6AAD"/>
    <w:rsid w:val="007E6F35"/>
    <w:rsid w:val="007E73C3"/>
    <w:rsid w:val="007E7762"/>
    <w:rsid w:val="007E7BC4"/>
    <w:rsid w:val="007E7F42"/>
    <w:rsid w:val="007F003A"/>
    <w:rsid w:val="007F02ED"/>
    <w:rsid w:val="007F03C8"/>
    <w:rsid w:val="007F0661"/>
    <w:rsid w:val="007F07BD"/>
    <w:rsid w:val="007F07D7"/>
    <w:rsid w:val="007F083F"/>
    <w:rsid w:val="007F09D7"/>
    <w:rsid w:val="007F1046"/>
    <w:rsid w:val="007F1187"/>
    <w:rsid w:val="007F1499"/>
    <w:rsid w:val="007F1500"/>
    <w:rsid w:val="007F1771"/>
    <w:rsid w:val="007F17C0"/>
    <w:rsid w:val="007F17D3"/>
    <w:rsid w:val="007F185C"/>
    <w:rsid w:val="007F1959"/>
    <w:rsid w:val="007F196F"/>
    <w:rsid w:val="007F1A4C"/>
    <w:rsid w:val="007F1BD0"/>
    <w:rsid w:val="007F1DA5"/>
    <w:rsid w:val="007F1DC8"/>
    <w:rsid w:val="007F1ED9"/>
    <w:rsid w:val="007F1F16"/>
    <w:rsid w:val="007F1FEC"/>
    <w:rsid w:val="007F232F"/>
    <w:rsid w:val="007F23A1"/>
    <w:rsid w:val="007F2436"/>
    <w:rsid w:val="007F2676"/>
    <w:rsid w:val="007F2683"/>
    <w:rsid w:val="007F2D81"/>
    <w:rsid w:val="007F313B"/>
    <w:rsid w:val="007F32B5"/>
    <w:rsid w:val="007F342D"/>
    <w:rsid w:val="007F380E"/>
    <w:rsid w:val="007F3851"/>
    <w:rsid w:val="007F39F4"/>
    <w:rsid w:val="007F3ABE"/>
    <w:rsid w:val="007F3B95"/>
    <w:rsid w:val="007F3C9E"/>
    <w:rsid w:val="007F3EAD"/>
    <w:rsid w:val="007F3FB1"/>
    <w:rsid w:val="007F40C9"/>
    <w:rsid w:val="007F4A32"/>
    <w:rsid w:val="007F4C5D"/>
    <w:rsid w:val="007F4E48"/>
    <w:rsid w:val="007F4FAC"/>
    <w:rsid w:val="007F5246"/>
    <w:rsid w:val="007F5343"/>
    <w:rsid w:val="007F54CF"/>
    <w:rsid w:val="007F56CD"/>
    <w:rsid w:val="007F5A6E"/>
    <w:rsid w:val="007F5EB4"/>
    <w:rsid w:val="007F65CD"/>
    <w:rsid w:val="007F6922"/>
    <w:rsid w:val="007F6927"/>
    <w:rsid w:val="007F69C4"/>
    <w:rsid w:val="007F6BBF"/>
    <w:rsid w:val="007F6BC4"/>
    <w:rsid w:val="007F6D53"/>
    <w:rsid w:val="007F6FE9"/>
    <w:rsid w:val="007F6FF3"/>
    <w:rsid w:val="007F74BD"/>
    <w:rsid w:val="007F76EA"/>
    <w:rsid w:val="007F7856"/>
    <w:rsid w:val="007F7CF4"/>
    <w:rsid w:val="0080010D"/>
    <w:rsid w:val="0080022C"/>
    <w:rsid w:val="0080029C"/>
    <w:rsid w:val="00800469"/>
    <w:rsid w:val="00800B48"/>
    <w:rsid w:val="00800B98"/>
    <w:rsid w:val="00800D0B"/>
    <w:rsid w:val="00800FED"/>
    <w:rsid w:val="00801074"/>
    <w:rsid w:val="008010C7"/>
    <w:rsid w:val="008018EB"/>
    <w:rsid w:val="00801937"/>
    <w:rsid w:val="00801C3B"/>
    <w:rsid w:val="00801D1B"/>
    <w:rsid w:val="00801D78"/>
    <w:rsid w:val="00801F7C"/>
    <w:rsid w:val="00801FB3"/>
    <w:rsid w:val="00801FDC"/>
    <w:rsid w:val="00801FE8"/>
    <w:rsid w:val="008025C6"/>
    <w:rsid w:val="0080264E"/>
    <w:rsid w:val="008028D3"/>
    <w:rsid w:val="00802999"/>
    <w:rsid w:val="00802A08"/>
    <w:rsid w:val="00802AC7"/>
    <w:rsid w:val="00802D40"/>
    <w:rsid w:val="00802DC9"/>
    <w:rsid w:val="00802E18"/>
    <w:rsid w:val="00802F75"/>
    <w:rsid w:val="0080301F"/>
    <w:rsid w:val="0080306B"/>
    <w:rsid w:val="0080309C"/>
    <w:rsid w:val="008030A6"/>
    <w:rsid w:val="00803182"/>
    <w:rsid w:val="0080343B"/>
    <w:rsid w:val="008034B4"/>
    <w:rsid w:val="008037C0"/>
    <w:rsid w:val="008038B3"/>
    <w:rsid w:val="00803A2D"/>
    <w:rsid w:val="00803D85"/>
    <w:rsid w:val="00803EEE"/>
    <w:rsid w:val="0080408B"/>
    <w:rsid w:val="008040AB"/>
    <w:rsid w:val="008040D2"/>
    <w:rsid w:val="0080425D"/>
    <w:rsid w:val="00804278"/>
    <w:rsid w:val="00804321"/>
    <w:rsid w:val="00804578"/>
    <w:rsid w:val="008048E0"/>
    <w:rsid w:val="00804A43"/>
    <w:rsid w:val="00804A79"/>
    <w:rsid w:val="00804C47"/>
    <w:rsid w:val="00804D08"/>
    <w:rsid w:val="00804E5A"/>
    <w:rsid w:val="00804F8E"/>
    <w:rsid w:val="00805006"/>
    <w:rsid w:val="00805053"/>
    <w:rsid w:val="008053DA"/>
    <w:rsid w:val="00805491"/>
    <w:rsid w:val="008055EF"/>
    <w:rsid w:val="008056E1"/>
    <w:rsid w:val="008058FB"/>
    <w:rsid w:val="00805B2B"/>
    <w:rsid w:val="00805B84"/>
    <w:rsid w:val="00805CCB"/>
    <w:rsid w:val="00805D00"/>
    <w:rsid w:val="00805E76"/>
    <w:rsid w:val="00806001"/>
    <w:rsid w:val="00806139"/>
    <w:rsid w:val="008061E3"/>
    <w:rsid w:val="00806323"/>
    <w:rsid w:val="008063DF"/>
    <w:rsid w:val="008065AC"/>
    <w:rsid w:val="008066E7"/>
    <w:rsid w:val="0080671A"/>
    <w:rsid w:val="00806876"/>
    <w:rsid w:val="00806974"/>
    <w:rsid w:val="00806AB7"/>
    <w:rsid w:val="00806FA6"/>
    <w:rsid w:val="008071AC"/>
    <w:rsid w:val="00807234"/>
    <w:rsid w:val="0080742E"/>
    <w:rsid w:val="00807502"/>
    <w:rsid w:val="00807533"/>
    <w:rsid w:val="00807563"/>
    <w:rsid w:val="00807791"/>
    <w:rsid w:val="00807868"/>
    <w:rsid w:val="00807B42"/>
    <w:rsid w:val="00807DB0"/>
    <w:rsid w:val="00807DB1"/>
    <w:rsid w:val="00807F16"/>
    <w:rsid w:val="00807F5C"/>
    <w:rsid w:val="00807FC1"/>
    <w:rsid w:val="0081007A"/>
    <w:rsid w:val="008101A4"/>
    <w:rsid w:val="008101AB"/>
    <w:rsid w:val="008109B5"/>
    <w:rsid w:val="00810B68"/>
    <w:rsid w:val="00810BC5"/>
    <w:rsid w:val="00810C7F"/>
    <w:rsid w:val="00810D7B"/>
    <w:rsid w:val="00810E7C"/>
    <w:rsid w:val="00810F03"/>
    <w:rsid w:val="0081151B"/>
    <w:rsid w:val="0081171E"/>
    <w:rsid w:val="00811C68"/>
    <w:rsid w:val="00812030"/>
    <w:rsid w:val="0081240F"/>
    <w:rsid w:val="0081263C"/>
    <w:rsid w:val="008127EA"/>
    <w:rsid w:val="00812D95"/>
    <w:rsid w:val="008132BD"/>
    <w:rsid w:val="008132DA"/>
    <w:rsid w:val="0081333B"/>
    <w:rsid w:val="00813725"/>
    <w:rsid w:val="00813AF0"/>
    <w:rsid w:val="00813B2F"/>
    <w:rsid w:val="00813C4A"/>
    <w:rsid w:val="0081423C"/>
    <w:rsid w:val="008142E5"/>
    <w:rsid w:val="008142F7"/>
    <w:rsid w:val="00814560"/>
    <w:rsid w:val="008146DD"/>
    <w:rsid w:val="008148D8"/>
    <w:rsid w:val="008149B4"/>
    <w:rsid w:val="008149C3"/>
    <w:rsid w:val="00814B32"/>
    <w:rsid w:val="008151D2"/>
    <w:rsid w:val="0081574E"/>
    <w:rsid w:val="008158B9"/>
    <w:rsid w:val="008158D3"/>
    <w:rsid w:val="008159E4"/>
    <w:rsid w:val="00815A34"/>
    <w:rsid w:val="00815CFE"/>
    <w:rsid w:val="00815D72"/>
    <w:rsid w:val="00815FA9"/>
    <w:rsid w:val="0081630B"/>
    <w:rsid w:val="0081638C"/>
    <w:rsid w:val="008165D2"/>
    <w:rsid w:val="00816760"/>
    <w:rsid w:val="00816783"/>
    <w:rsid w:val="00816A33"/>
    <w:rsid w:val="00816A49"/>
    <w:rsid w:val="00816B35"/>
    <w:rsid w:val="00816BF3"/>
    <w:rsid w:val="0081700B"/>
    <w:rsid w:val="0081701D"/>
    <w:rsid w:val="0081708A"/>
    <w:rsid w:val="0081752C"/>
    <w:rsid w:val="0081789F"/>
    <w:rsid w:val="00817A61"/>
    <w:rsid w:val="00817B15"/>
    <w:rsid w:val="00817CB4"/>
    <w:rsid w:val="00817F3F"/>
    <w:rsid w:val="00817FD3"/>
    <w:rsid w:val="00820078"/>
    <w:rsid w:val="008201A2"/>
    <w:rsid w:val="00820705"/>
    <w:rsid w:val="0082075A"/>
    <w:rsid w:val="00820AF1"/>
    <w:rsid w:val="00820C7F"/>
    <w:rsid w:val="00820DE5"/>
    <w:rsid w:val="00820FDC"/>
    <w:rsid w:val="00820FF9"/>
    <w:rsid w:val="008212BB"/>
    <w:rsid w:val="00821367"/>
    <w:rsid w:val="008214EB"/>
    <w:rsid w:val="00821699"/>
    <w:rsid w:val="00821933"/>
    <w:rsid w:val="00821AB5"/>
    <w:rsid w:val="00821B80"/>
    <w:rsid w:val="00821BF8"/>
    <w:rsid w:val="0082261F"/>
    <w:rsid w:val="0082271B"/>
    <w:rsid w:val="00822823"/>
    <w:rsid w:val="00822FA7"/>
    <w:rsid w:val="008230C8"/>
    <w:rsid w:val="008232AA"/>
    <w:rsid w:val="00823354"/>
    <w:rsid w:val="00823629"/>
    <w:rsid w:val="0082371D"/>
    <w:rsid w:val="00823C1E"/>
    <w:rsid w:val="00823EDA"/>
    <w:rsid w:val="00824016"/>
    <w:rsid w:val="008240FB"/>
    <w:rsid w:val="00824114"/>
    <w:rsid w:val="00824139"/>
    <w:rsid w:val="00824235"/>
    <w:rsid w:val="00824273"/>
    <w:rsid w:val="00824A38"/>
    <w:rsid w:val="00824DEE"/>
    <w:rsid w:val="00825155"/>
    <w:rsid w:val="00825274"/>
    <w:rsid w:val="008254E7"/>
    <w:rsid w:val="00825C19"/>
    <w:rsid w:val="00825D30"/>
    <w:rsid w:val="008265D5"/>
    <w:rsid w:val="008267A1"/>
    <w:rsid w:val="00826A53"/>
    <w:rsid w:val="00826B96"/>
    <w:rsid w:val="00826D90"/>
    <w:rsid w:val="00826DCA"/>
    <w:rsid w:val="00826DFF"/>
    <w:rsid w:val="00826EBF"/>
    <w:rsid w:val="008272DC"/>
    <w:rsid w:val="0082735C"/>
    <w:rsid w:val="00827A04"/>
    <w:rsid w:val="00827AFE"/>
    <w:rsid w:val="00827E6E"/>
    <w:rsid w:val="00827F4D"/>
    <w:rsid w:val="00830131"/>
    <w:rsid w:val="00830322"/>
    <w:rsid w:val="008307EE"/>
    <w:rsid w:val="00830D74"/>
    <w:rsid w:val="00830DA2"/>
    <w:rsid w:val="00831211"/>
    <w:rsid w:val="00831659"/>
    <w:rsid w:val="00831892"/>
    <w:rsid w:val="00831CDF"/>
    <w:rsid w:val="00831D6C"/>
    <w:rsid w:val="00831F69"/>
    <w:rsid w:val="0083216A"/>
    <w:rsid w:val="00832445"/>
    <w:rsid w:val="00832718"/>
    <w:rsid w:val="008329A9"/>
    <w:rsid w:val="008329F8"/>
    <w:rsid w:val="00832B09"/>
    <w:rsid w:val="00832B7B"/>
    <w:rsid w:val="00832D24"/>
    <w:rsid w:val="00832E0B"/>
    <w:rsid w:val="00832ED6"/>
    <w:rsid w:val="00832F7D"/>
    <w:rsid w:val="008332E2"/>
    <w:rsid w:val="00833409"/>
    <w:rsid w:val="008334F6"/>
    <w:rsid w:val="0083376D"/>
    <w:rsid w:val="00833B3F"/>
    <w:rsid w:val="00833D94"/>
    <w:rsid w:val="0083411F"/>
    <w:rsid w:val="0083428C"/>
    <w:rsid w:val="00834782"/>
    <w:rsid w:val="00834ABA"/>
    <w:rsid w:val="00834C52"/>
    <w:rsid w:val="00834DA0"/>
    <w:rsid w:val="0083500C"/>
    <w:rsid w:val="008354A4"/>
    <w:rsid w:val="008356CC"/>
    <w:rsid w:val="00835801"/>
    <w:rsid w:val="00835BDC"/>
    <w:rsid w:val="00835D82"/>
    <w:rsid w:val="00835FF8"/>
    <w:rsid w:val="00836130"/>
    <w:rsid w:val="00836728"/>
    <w:rsid w:val="008367F2"/>
    <w:rsid w:val="00836BEB"/>
    <w:rsid w:val="00836D8C"/>
    <w:rsid w:val="00836F6A"/>
    <w:rsid w:val="008370F1"/>
    <w:rsid w:val="0083749E"/>
    <w:rsid w:val="008374AF"/>
    <w:rsid w:val="0083777F"/>
    <w:rsid w:val="0083784F"/>
    <w:rsid w:val="00837883"/>
    <w:rsid w:val="00837991"/>
    <w:rsid w:val="00837B97"/>
    <w:rsid w:val="00837D95"/>
    <w:rsid w:val="00837DC6"/>
    <w:rsid w:val="00837E97"/>
    <w:rsid w:val="0084046D"/>
    <w:rsid w:val="008404C6"/>
    <w:rsid w:val="00840586"/>
    <w:rsid w:val="00840898"/>
    <w:rsid w:val="00840916"/>
    <w:rsid w:val="00840A7E"/>
    <w:rsid w:val="00840C5B"/>
    <w:rsid w:val="008410EC"/>
    <w:rsid w:val="0084138C"/>
    <w:rsid w:val="00841405"/>
    <w:rsid w:val="00841892"/>
    <w:rsid w:val="008418EA"/>
    <w:rsid w:val="00841D7A"/>
    <w:rsid w:val="00842125"/>
    <w:rsid w:val="00842183"/>
    <w:rsid w:val="008424F3"/>
    <w:rsid w:val="00842860"/>
    <w:rsid w:val="00842897"/>
    <w:rsid w:val="00842A9A"/>
    <w:rsid w:val="00842B73"/>
    <w:rsid w:val="0084309F"/>
    <w:rsid w:val="008432A1"/>
    <w:rsid w:val="008438A0"/>
    <w:rsid w:val="00843B61"/>
    <w:rsid w:val="00843DF9"/>
    <w:rsid w:val="00843E83"/>
    <w:rsid w:val="00844181"/>
    <w:rsid w:val="0084429A"/>
    <w:rsid w:val="0084446A"/>
    <w:rsid w:val="00844634"/>
    <w:rsid w:val="008448E4"/>
    <w:rsid w:val="00844952"/>
    <w:rsid w:val="00844CEB"/>
    <w:rsid w:val="00844D47"/>
    <w:rsid w:val="00844DAF"/>
    <w:rsid w:val="00844E3F"/>
    <w:rsid w:val="00844EA7"/>
    <w:rsid w:val="008450C5"/>
    <w:rsid w:val="00845B47"/>
    <w:rsid w:val="00845C0B"/>
    <w:rsid w:val="00845C1E"/>
    <w:rsid w:val="00845D46"/>
    <w:rsid w:val="00845E67"/>
    <w:rsid w:val="00846190"/>
    <w:rsid w:val="00846472"/>
    <w:rsid w:val="008464AB"/>
    <w:rsid w:val="00846507"/>
    <w:rsid w:val="00846C53"/>
    <w:rsid w:val="0084740A"/>
    <w:rsid w:val="00847652"/>
    <w:rsid w:val="008476F6"/>
    <w:rsid w:val="00847B01"/>
    <w:rsid w:val="00847BC7"/>
    <w:rsid w:val="00847CCC"/>
    <w:rsid w:val="00847EB4"/>
    <w:rsid w:val="0085021C"/>
    <w:rsid w:val="00850267"/>
    <w:rsid w:val="00850716"/>
    <w:rsid w:val="00850754"/>
    <w:rsid w:val="00850811"/>
    <w:rsid w:val="00850827"/>
    <w:rsid w:val="00850913"/>
    <w:rsid w:val="00850A5E"/>
    <w:rsid w:val="00850D56"/>
    <w:rsid w:val="00850D6A"/>
    <w:rsid w:val="00850D75"/>
    <w:rsid w:val="00850E67"/>
    <w:rsid w:val="00851006"/>
    <w:rsid w:val="00851086"/>
    <w:rsid w:val="008511B0"/>
    <w:rsid w:val="008518E3"/>
    <w:rsid w:val="00851A61"/>
    <w:rsid w:val="00851E11"/>
    <w:rsid w:val="00851F9A"/>
    <w:rsid w:val="008522C8"/>
    <w:rsid w:val="00852423"/>
    <w:rsid w:val="0085243E"/>
    <w:rsid w:val="0085287E"/>
    <w:rsid w:val="00852911"/>
    <w:rsid w:val="00852A02"/>
    <w:rsid w:val="00852AEB"/>
    <w:rsid w:val="00852B1F"/>
    <w:rsid w:val="0085333F"/>
    <w:rsid w:val="00853383"/>
    <w:rsid w:val="008535C8"/>
    <w:rsid w:val="008537BB"/>
    <w:rsid w:val="008539D3"/>
    <w:rsid w:val="00853DB8"/>
    <w:rsid w:val="00854134"/>
    <w:rsid w:val="0085413A"/>
    <w:rsid w:val="0085438B"/>
    <w:rsid w:val="00854444"/>
    <w:rsid w:val="0085446A"/>
    <w:rsid w:val="0085492A"/>
    <w:rsid w:val="00854B89"/>
    <w:rsid w:val="00854C3C"/>
    <w:rsid w:val="00854CC7"/>
    <w:rsid w:val="00854EF7"/>
    <w:rsid w:val="008550F7"/>
    <w:rsid w:val="00855721"/>
    <w:rsid w:val="00855780"/>
    <w:rsid w:val="00855973"/>
    <w:rsid w:val="00855A59"/>
    <w:rsid w:val="0085614D"/>
    <w:rsid w:val="008565E7"/>
    <w:rsid w:val="00856619"/>
    <w:rsid w:val="008566CD"/>
    <w:rsid w:val="00856715"/>
    <w:rsid w:val="008567D5"/>
    <w:rsid w:val="0085691C"/>
    <w:rsid w:val="00856CCD"/>
    <w:rsid w:val="00856EB9"/>
    <w:rsid w:val="00856FA4"/>
    <w:rsid w:val="008570D7"/>
    <w:rsid w:val="0085716C"/>
    <w:rsid w:val="008572FA"/>
    <w:rsid w:val="008576D2"/>
    <w:rsid w:val="0085774D"/>
    <w:rsid w:val="00857841"/>
    <w:rsid w:val="00857A63"/>
    <w:rsid w:val="00857FF8"/>
    <w:rsid w:val="0086005C"/>
    <w:rsid w:val="008602EC"/>
    <w:rsid w:val="00860352"/>
    <w:rsid w:val="0086093A"/>
    <w:rsid w:val="00860BAE"/>
    <w:rsid w:val="0086156F"/>
    <w:rsid w:val="00861689"/>
    <w:rsid w:val="008616A6"/>
    <w:rsid w:val="008616F9"/>
    <w:rsid w:val="0086189C"/>
    <w:rsid w:val="00861C17"/>
    <w:rsid w:val="00861C6C"/>
    <w:rsid w:val="00861DE8"/>
    <w:rsid w:val="00862033"/>
    <w:rsid w:val="008623FA"/>
    <w:rsid w:val="008624CE"/>
    <w:rsid w:val="00862953"/>
    <w:rsid w:val="00862B74"/>
    <w:rsid w:val="00862CF7"/>
    <w:rsid w:val="0086302C"/>
    <w:rsid w:val="00863045"/>
    <w:rsid w:val="00863537"/>
    <w:rsid w:val="00863603"/>
    <w:rsid w:val="00863998"/>
    <w:rsid w:val="00863A1D"/>
    <w:rsid w:val="00863BEF"/>
    <w:rsid w:val="00863E14"/>
    <w:rsid w:val="00863F71"/>
    <w:rsid w:val="0086404D"/>
    <w:rsid w:val="008640BA"/>
    <w:rsid w:val="008641DA"/>
    <w:rsid w:val="008649FA"/>
    <w:rsid w:val="00865048"/>
    <w:rsid w:val="00865353"/>
    <w:rsid w:val="00865379"/>
    <w:rsid w:val="00865575"/>
    <w:rsid w:val="00865765"/>
    <w:rsid w:val="00865789"/>
    <w:rsid w:val="008657B4"/>
    <w:rsid w:val="0086585E"/>
    <w:rsid w:val="00865DBA"/>
    <w:rsid w:val="008660D9"/>
    <w:rsid w:val="0086611A"/>
    <w:rsid w:val="0086619F"/>
    <w:rsid w:val="00866609"/>
    <w:rsid w:val="00866879"/>
    <w:rsid w:val="00866A1C"/>
    <w:rsid w:val="00866A2C"/>
    <w:rsid w:val="008671C0"/>
    <w:rsid w:val="0086776D"/>
    <w:rsid w:val="00867932"/>
    <w:rsid w:val="00867C30"/>
    <w:rsid w:val="00867D47"/>
    <w:rsid w:val="00867E4D"/>
    <w:rsid w:val="008701CD"/>
    <w:rsid w:val="008703AD"/>
    <w:rsid w:val="00870468"/>
    <w:rsid w:val="00870B92"/>
    <w:rsid w:val="00870D00"/>
    <w:rsid w:val="00870E9A"/>
    <w:rsid w:val="00870F05"/>
    <w:rsid w:val="00871287"/>
    <w:rsid w:val="008712A4"/>
    <w:rsid w:val="008713AD"/>
    <w:rsid w:val="0087148F"/>
    <w:rsid w:val="00871586"/>
    <w:rsid w:val="00871608"/>
    <w:rsid w:val="008716CD"/>
    <w:rsid w:val="0087195B"/>
    <w:rsid w:val="00871C98"/>
    <w:rsid w:val="00871EF9"/>
    <w:rsid w:val="008720DC"/>
    <w:rsid w:val="0087259D"/>
    <w:rsid w:val="008729B3"/>
    <w:rsid w:val="00872A04"/>
    <w:rsid w:val="00872BD1"/>
    <w:rsid w:val="00872C5E"/>
    <w:rsid w:val="00872CAD"/>
    <w:rsid w:val="00872DB9"/>
    <w:rsid w:val="00872E34"/>
    <w:rsid w:val="0087303C"/>
    <w:rsid w:val="008730B3"/>
    <w:rsid w:val="008730F0"/>
    <w:rsid w:val="00873605"/>
    <w:rsid w:val="00873BBE"/>
    <w:rsid w:val="00873CDA"/>
    <w:rsid w:val="00873F6F"/>
    <w:rsid w:val="00873F7D"/>
    <w:rsid w:val="00874225"/>
    <w:rsid w:val="00874253"/>
    <w:rsid w:val="0087463C"/>
    <w:rsid w:val="008746B4"/>
    <w:rsid w:val="00874A81"/>
    <w:rsid w:val="00874C9B"/>
    <w:rsid w:val="00874E4F"/>
    <w:rsid w:val="008750A5"/>
    <w:rsid w:val="00875167"/>
    <w:rsid w:val="00875293"/>
    <w:rsid w:val="008752A2"/>
    <w:rsid w:val="008752B2"/>
    <w:rsid w:val="0087555A"/>
    <w:rsid w:val="00875942"/>
    <w:rsid w:val="00875A3C"/>
    <w:rsid w:val="00875C12"/>
    <w:rsid w:val="00875CB0"/>
    <w:rsid w:val="00876019"/>
    <w:rsid w:val="008760E0"/>
    <w:rsid w:val="008766AD"/>
    <w:rsid w:val="008769A8"/>
    <w:rsid w:val="00876B69"/>
    <w:rsid w:val="00876D93"/>
    <w:rsid w:val="00876E06"/>
    <w:rsid w:val="00876FC7"/>
    <w:rsid w:val="00877113"/>
    <w:rsid w:val="00877767"/>
    <w:rsid w:val="00877ED3"/>
    <w:rsid w:val="008801E7"/>
    <w:rsid w:val="00880319"/>
    <w:rsid w:val="0088036A"/>
    <w:rsid w:val="00880A3C"/>
    <w:rsid w:val="00880ACC"/>
    <w:rsid w:val="00880D22"/>
    <w:rsid w:val="00880F54"/>
    <w:rsid w:val="008810D5"/>
    <w:rsid w:val="00881102"/>
    <w:rsid w:val="00881172"/>
    <w:rsid w:val="008811AB"/>
    <w:rsid w:val="0088177B"/>
    <w:rsid w:val="00881871"/>
    <w:rsid w:val="008818B8"/>
    <w:rsid w:val="00881A24"/>
    <w:rsid w:val="00881AFD"/>
    <w:rsid w:val="00881BCD"/>
    <w:rsid w:val="00881DCD"/>
    <w:rsid w:val="00881FA9"/>
    <w:rsid w:val="008821BF"/>
    <w:rsid w:val="00882606"/>
    <w:rsid w:val="0088283A"/>
    <w:rsid w:val="00882B4D"/>
    <w:rsid w:val="008837EB"/>
    <w:rsid w:val="00883905"/>
    <w:rsid w:val="00883C19"/>
    <w:rsid w:val="00883F55"/>
    <w:rsid w:val="00884242"/>
    <w:rsid w:val="008843C7"/>
    <w:rsid w:val="0088472B"/>
    <w:rsid w:val="008848E5"/>
    <w:rsid w:val="0088497F"/>
    <w:rsid w:val="008849F5"/>
    <w:rsid w:val="00884AEF"/>
    <w:rsid w:val="00884C10"/>
    <w:rsid w:val="00884D28"/>
    <w:rsid w:val="008850C8"/>
    <w:rsid w:val="008853BD"/>
    <w:rsid w:val="008853F0"/>
    <w:rsid w:val="00885433"/>
    <w:rsid w:val="00885579"/>
    <w:rsid w:val="00885669"/>
    <w:rsid w:val="008858CC"/>
    <w:rsid w:val="00885A4E"/>
    <w:rsid w:val="00885A6C"/>
    <w:rsid w:val="008862E1"/>
    <w:rsid w:val="0088634F"/>
    <w:rsid w:val="00886582"/>
    <w:rsid w:val="00886634"/>
    <w:rsid w:val="008866B8"/>
    <w:rsid w:val="0088670B"/>
    <w:rsid w:val="0088672B"/>
    <w:rsid w:val="0088675F"/>
    <w:rsid w:val="00886813"/>
    <w:rsid w:val="008868B0"/>
    <w:rsid w:val="008868DB"/>
    <w:rsid w:val="0088692B"/>
    <w:rsid w:val="00886954"/>
    <w:rsid w:val="00886A66"/>
    <w:rsid w:val="00886CCB"/>
    <w:rsid w:val="00886EC3"/>
    <w:rsid w:val="008875C8"/>
    <w:rsid w:val="00887710"/>
    <w:rsid w:val="00887A06"/>
    <w:rsid w:val="00890001"/>
    <w:rsid w:val="00890757"/>
    <w:rsid w:val="008907C2"/>
    <w:rsid w:val="008909F0"/>
    <w:rsid w:val="00890C2C"/>
    <w:rsid w:val="008913DB"/>
    <w:rsid w:val="00891592"/>
    <w:rsid w:val="0089160B"/>
    <w:rsid w:val="00891C3D"/>
    <w:rsid w:val="00891E51"/>
    <w:rsid w:val="00891EA6"/>
    <w:rsid w:val="008920A8"/>
    <w:rsid w:val="00892227"/>
    <w:rsid w:val="0089238B"/>
    <w:rsid w:val="00892578"/>
    <w:rsid w:val="00892602"/>
    <w:rsid w:val="00892680"/>
    <w:rsid w:val="00892891"/>
    <w:rsid w:val="0089298F"/>
    <w:rsid w:val="008932E3"/>
    <w:rsid w:val="0089350C"/>
    <w:rsid w:val="0089360F"/>
    <w:rsid w:val="0089361F"/>
    <w:rsid w:val="0089366F"/>
    <w:rsid w:val="008937DB"/>
    <w:rsid w:val="0089380D"/>
    <w:rsid w:val="008938BB"/>
    <w:rsid w:val="00893F5A"/>
    <w:rsid w:val="00894369"/>
    <w:rsid w:val="008944BA"/>
    <w:rsid w:val="008947CA"/>
    <w:rsid w:val="00894B12"/>
    <w:rsid w:val="00894B72"/>
    <w:rsid w:val="00894D14"/>
    <w:rsid w:val="00894E51"/>
    <w:rsid w:val="00894EC6"/>
    <w:rsid w:val="0089503E"/>
    <w:rsid w:val="0089557E"/>
    <w:rsid w:val="00895B43"/>
    <w:rsid w:val="00895BAC"/>
    <w:rsid w:val="008960BA"/>
    <w:rsid w:val="008962B5"/>
    <w:rsid w:val="00896433"/>
    <w:rsid w:val="00896479"/>
    <w:rsid w:val="008965B7"/>
    <w:rsid w:val="008965BC"/>
    <w:rsid w:val="008965D3"/>
    <w:rsid w:val="008965DA"/>
    <w:rsid w:val="008967F2"/>
    <w:rsid w:val="008969A3"/>
    <w:rsid w:val="008969EB"/>
    <w:rsid w:val="00896BBA"/>
    <w:rsid w:val="00896BFB"/>
    <w:rsid w:val="00896CA3"/>
    <w:rsid w:val="00896D2C"/>
    <w:rsid w:val="00897297"/>
    <w:rsid w:val="008972EA"/>
    <w:rsid w:val="008973AE"/>
    <w:rsid w:val="0089777A"/>
    <w:rsid w:val="00897975"/>
    <w:rsid w:val="00897EF0"/>
    <w:rsid w:val="008A0149"/>
    <w:rsid w:val="008A01AB"/>
    <w:rsid w:val="008A06B9"/>
    <w:rsid w:val="008A0834"/>
    <w:rsid w:val="008A09C0"/>
    <w:rsid w:val="008A0A03"/>
    <w:rsid w:val="008A0A2D"/>
    <w:rsid w:val="008A0DE7"/>
    <w:rsid w:val="008A0E39"/>
    <w:rsid w:val="008A1001"/>
    <w:rsid w:val="008A10C1"/>
    <w:rsid w:val="008A11EA"/>
    <w:rsid w:val="008A1242"/>
    <w:rsid w:val="008A13E0"/>
    <w:rsid w:val="008A148B"/>
    <w:rsid w:val="008A1506"/>
    <w:rsid w:val="008A151F"/>
    <w:rsid w:val="008A154B"/>
    <w:rsid w:val="008A166B"/>
    <w:rsid w:val="008A1747"/>
    <w:rsid w:val="008A1765"/>
    <w:rsid w:val="008A1E1F"/>
    <w:rsid w:val="008A23D3"/>
    <w:rsid w:val="008A2AC2"/>
    <w:rsid w:val="008A2D78"/>
    <w:rsid w:val="008A31C2"/>
    <w:rsid w:val="008A31E9"/>
    <w:rsid w:val="008A335C"/>
    <w:rsid w:val="008A35EC"/>
    <w:rsid w:val="008A37D1"/>
    <w:rsid w:val="008A37F8"/>
    <w:rsid w:val="008A390E"/>
    <w:rsid w:val="008A392D"/>
    <w:rsid w:val="008A3AF7"/>
    <w:rsid w:val="008A3C49"/>
    <w:rsid w:val="008A4391"/>
    <w:rsid w:val="008A47FC"/>
    <w:rsid w:val="008A4C7E"/>
    <w:rsid w:val="008A4CEC"/>
    <w:rsid w:val="008A4F9B"/>
    <w:rsid w:val="008A554E"/>
    <w:rsid w:val="008A55F6"/>
    <w:rsid w:val="008A5731"/>
    <w:rsid w:val="008A5867"/>
    <w:rsid w:val="008A5A86"/>
    <w:rsid w:val="008A5FB5"/>
    <w:rsid w:val="008A6140"/>
    <w:rsid w:val="008A6235"/>
    <w:rsid w:val="008A64CD"/>
    <w:rsid w:val="008A6555"/>
    <w:rsid w:val="008A6565"/>
    <w:rsid w:val="008A6682"/>
    <w:rsid w:val="008A6F59"/>
    <w:rsid w:val="008A7026"/>
    <w:rsid w:val="008A7097"/>
    <w:rsid w:val="008A7193"/>
    <w:rsid w:val="008A73DA"/>
    <w:rsid w:val="008A73DC"/>
    <w:rsid w:val="008A7A6F"/>
    <w:rsid w:val="008A7C5E"/>
    <w:rsid w:val="008B0064"/>
    <w:rsid w:val="008B02C5"/>
    <w:rsid w:val="008B04CF"/>
    <w:rsid w:val="008B0698"/>
    <w:rsid w:val="008B0941"/>
    <w:rsid w:val="008B0949"/>
    <w:rsid w:val="008B0A13"/>
    <w:rsid w:val="008B0E25"/>
    <w:rsid w:val="008B0F07"/>
    <w:rsid w:val="008B0F53"/>
    <w:rsid w:val="008B0F98"/>
    <w:rsid w:val="008B1031"/>
    <w:rsid w:val="008B10B6"/>
    <w:rsid w:val="008B112B"/>
    <w:rsid w:val="008B1264"/>
    <w:rsid w:val="008B1685"/>
    <w:rsid w:val="008B1901"/>
    <w:rsid w:val="008B19D7"/>
    <w:rsid w:val="008B1C86"/>
    <w:rsid w:val="008B1DB7"/>
    <w:rsid w:val="008B1E62"/>
    <w:rsid w:val="008B2494"/>
    <w:rsid w:val="008B28A2"/>
    <w:rsid w:val="008B2978"/>
    <w:rsid w:val="008B2F1A"/>
    <w:rsid w:val="008B2F5B"/>
    <w:rsid w:val="008B3CC4"/>
    <w:rsid w:val="008B3D9E"/>
    <w:rsid w:val="008B3ED9"/>
    <w:rsid w:val="008B3FB0"/>
    <w:rsid w:val="008B4077"/>
    <w:rsid w:val="008B4446"/>
    <w:rsid w:val="008B4710"/>
    <w:rsid w:val="008B4CAB"/>
    <w:rsid w:val="008B4CEC"/>
    <w:rsid w:val="008B4DC9"/>
    <w:rsid w:val="008B4E30"/>
    <w:rsid w:val="008B4FF8"/>
    <w:rsid w:val="008B513B"/>
    <w:rsid w:val="008B51DF"/>
    <w:rsid w:val="008B550D"/>
    <w:rsid w:val="008B5536"/>
    <w:rsid w:val="008B57A3"/>
    <w:rsid w:val="008B59B0"/>
    <w:rsid w:val="008B59D8"/>
    <w:rsid w:val="008B6109"/>
    <w:rsid w:val="008B611C"/>
    <w:rsid w:val="008B6404"/>
    <w:rsid w:val="008B657D"/>
    <w:rsid w:val="008B65B6"/>
    <w:rsid w:val="008B65EB"/>
    <w:rsid w:val="008B67E9"/>
    <w:rsid w:val="008B69F2"/>
    <w:rsid w:val="008B6A62"/>
    <w:rsid w:val="008B6AE3"/>
    <w:rsid w:val="008B6CD4"/>
    <w:rsid w:val="008B6CF3"/>
    <w:rsid w:val="008B6D06"/>
    <w:rsid w:val="008B6EC6"/>
    <w:rsid w:val="008B6F90"/>
    <w:rsid w:val="008B7274"/>
    <w:rsid w:val="008B7277"/>
    <w:rsid w:val="008B736B"/>
    <w:rsid w:val="008B7424"/>
    <w:rsid w:val="008B7555"/>
    <w:rsid w:val="008B78E1"/>
    <w:rsid w:val="008B78F7"/>
    <w:rsid w:val="008B7A51"/>
    <w:rsid w:val="008B7C2B"/>
    <w:rsid w:val="008B7DEA"/>
    <w:rsid w:val="008B7F3E"/>
    <w:rsid w:val="008C0048"/>
    <w:rsid w:val="008C07CE"/>
    <w:rsid w:val="008C0AB3"/>
    <w:rsid w:val="008C0C72"/>
    <w:rsid w:val="008C0FAD"/>
    <w:rsid w:val="008C16EA"/>
    <w:rsid w:val="008C18EC"/>
    <w:rsid w:val="008C2320"/>
    <w:rsid w:val="008C2565"/>
    <w:rsid w:val="008C268C"/>
    <w:rsid w:val="008C27FF"/>
    <w:rsid w:val="008C2A3C"/>
    <w:rsid w:val="008C304E"/>
    <w:rsid w:val="008C345D"/>
    <w:rsid w:val="008C34F1"/>
    <w:rsid w:val="008C3B0D"/>
    <w:rsid w:val="008C3E02"/>
    <w:rsid w:val="008C4000"/>
    <w:rsid w:val="008C4050"/>
    <w:rsid w:val="008C445E"/>
    <w:rsid w:val="008C44C5"/>
    <w:rsid w:val="008C44C7"/>
    <w:rsid w:val="008C44E5"/>
    <w:rsid w:val="008C454D"/>
    <w:rsid w:val="008C4789"/>
    <w:rsid w:val="008C4793"/>
    <w:rsid w:val="008C49BC"/>
    <w:rsid w:val="008C4A0C"/>
    <w:rsid w:val="008C4CAC"/>
    <w:rsid w:val="008C4D9D"/>
    <w:rsid w:val="008C4F07"/>
    <w:rsid w:val="008C4F43"/>
    <w:rsid w:val="008C5080"/>
    <w:rsid w:val="008C5325"/>
    <w:rsid w:val="008C53A7"/>
    <w:rsid w:val="008C5635"/>
    <w:rsid w:val="008C573E"/>
    <w:rsid w:val="008C582A"/>
    <w:rsid w:val="008C588C"/>
    <w:rsid w:val="008C58F3"/>
    <w:rsid w:val="008C5A01"/>
    <w:rsid w:val="008C5C0B"/>
    <w:rsid w:val="008C5C1A"/>
    <w:rsid w:val="008C5F9B"/>
    <w:rsid w:val="008C6521"/>
    <w:rsid w:val="008C6660"/>
    <w:rsid w:val="008C66C6"/>
    <w:rsid w:val="008C6BB4"/>
    <w:rsid w:val="008C6D01"/>
    <w:rsid w:val="008C6D1D"/>
    <w:rsid w:val="008C6F28"/>
    <w:rsid w:val="008C70DD"/>
    <w:rsid w:val="008C7351"/>
    <w:rsid w:val="008C76B4"/>
    <w:rsid w:val="008C78F8"/>
    <w:rsid w:val="008C7A1A"/>
    <w:rsid w:val="008C7A29"/>
    <w:rsid w:val="008C7E40"/>
    <w:rsid w:val="008D002D"/>
    <w:rsid w:val="008D00F4"/>
    <w:rsid w:val="008D02D9"/>
    <w:rsid w:val="008D0538"/>
    <w:rsid w:val="008D0921"/>
    <w:rsid w:val="008D0F6E"/>
    <w:rsid w:val="008D163B"/>
    <w:rsid w:val="008D19D1"/>
    <w:rsid w:val="008D1C3E"/>
    <w:rsid w:val="008D1DF3"/>
    <w:rsid w:val="008D224E"/>
    <w:rsid w:val="008D23FD"/>
    <w:rsid w:val="008D2445"/>
    <w:rsid w:val="008D251F"/>
    <w:rsid w:val="008D2540"/>
    <w:rsid w:val="008D297C"/>
    <w:rsid w:val="008D2C44"/>
    <w:rsid w:val="008D2F89"/>
    <w:rsid w:val="008D317E"/>
    <w:rsid w:val="008D31D0"/>
    <w:rsid w:val="008D349E"/>
    <w:rsid w:val="008D3651"/>
    <w:rsid w:val="008D3833"/>
    <w:rsid w:val="008D395C"/>
    <w:rsid w:val="008D3AB1"/>
    <w:rsid w:val="008D3CE6"/>
    <w:rsid w:val="008D3D27"/>
    <w:rsid w:val="008D3FE9"/>
    <w:rsid w:val="008D40CD"/>
    <w:rsid w:val="008D41F9"/>
    <w:rsid w:val="008D42BF"/>
    <w:rsid w:val="008D4892"/>
    <w:rsid w:val="008D48E6"/>
    <w:rsid w:val="008D49EE"/>
    <w:rsid w:val="008D4A7A"/>
    <w:rsid w:val="008D4B24"/>
    <w:rsid w:val="008D4E4D"/>
    <w:rsid w:val="008D4E5F"/>
    <w:rsid w:val="008D50FD"/>
    <w:rsid w:val="008D5443"/>
    <w:rsid w:val="008D564E"/>
    <w:rsid w:val="008D56CA"/>
    <w:rsid w:val="008D591B"/>
    <w:rsid w:val="008D5C9E"/>
    <w:rsid w:val="008D5D0D"/>
    <w:rsid w:val="008D5D63"/>
    <w:rsid w:val="008D5E0E"/>
    <w:rsid w:val="008D5E92"/>
    <w:rsid w:val="008D5EAF"/>
    <w:rsid w:val="008D5F70"/>
    <w:rsid w:val="008D64AD"/>
    <w:rsid w:val="008D655A"/>
    <w:rsid w:val="008D6A47"/>
    <w:rsid w:val="008D6C7A"/>
    <w:rsid w:val="008D6CED"/>
    <w:rsid w:val="008D6F49"/>
    <w:rsid w:val="008D7199"/>
    <w:rsid w:val="008D746E"/>
    <w:rsid w:val="008D7540"/>
    <w:rsid w:val="008D7782"/>
    <w:rsid w:val="008D7A97"/>
    <w:rsid w:val="008E03FA"/>
    <w:rsid w:val="008E04FC"/>
    <w:rsid w:val="008E05B1"/>
    <w:rsid w:val="008E0858"/>
    <w:rsid w:val="008E08B3"/>
    <w:rsid w:val="008E09A1"/>
    <w:rsid w:val="008E0B48"/>
    <w:rsid w:val="008E0FA6"/>
    <w:rsid w:val="008E0FAD"/>
    <w:rsid w:val="008E13F3"/>
    <w:rsid w:val="008E1436"/>
    <w:rsid w:val="008E154D"/>
    <w:rsid w:val="008E18AC"/>
    <w:rsid w:val="008E195A"/>
    <w:rsid w:val="008E1A03"/>
    <w:rsid w:val="008E1A5B"/>
    <w:rsid w:val="008E1BAF"/>
    <w:rsid w:val="008E1CB3"/>
    <w:rsid w:val="008E1FB5"/>
    <w:rsid w:val="008E20C5"/>
    <w:rsid w:val="008E2401"/>
    <w:rsid w:val="008E250D"/>
    <w:rsid w:val="008E2591"/>
    <w:rsid w:val="008E261F"/>
    <w:rsid w:val="008E2ABB"/>
    <w:rsid w:val="008E2B56"/>
    <w:rsid w:val="008E2CD3"/>
    <w:rsid w:val="008E2DE0"/>
    <w:rsid w:val="008E2F1A"/>
    <w:rsid w:val="008E3535"/>
    <w:rsid w:val="008E35B0"/>
    <w:rsid w:val="008E376E"/>
    <w:rsid w:val="008E3940"/>
    <w:rsid w:val="008E40B5"/>
    <w:rsid w:val="008E40F0"/>
    <w:rsid w:val="008E423B"/>
    <w:rsid w:val="008E44F0"/>
    <w:rsid w:val="008E4828"/>
    <w:rsid w:val="008E4B62"/>
    <w:rsid w:val="008E5064"/>
    <w:rsid w:val="008E5257"/>
    <w:rsid w:val="008E5321"/>
    <w:rsid w:val="008E53D7"/>
    <w:rsid w:val="008E53EA"/>
    <w:rsid w:val="008E5740"/>
    <w:rsid w:val="008E5750"/>
    <w:rsid w:val="008E58A9"/>
    <w:rsid w:val="008E594F"/>
    <w:rsid w:val="008E598C"/>
    <w:rsid w:val="008E59D5"/>
    <w:rsid w:val="008E5C88"/>
    <w:rsid w:val="008E5CD2"/>
    <w:rsid w:val="008E5EFB"/>
    <w:rsid w:val="008E6153"/>
    <w:rsid w:val="008E6598"/>
    <w:rsid w:val="008E65BE"/>
    <w:rsid w:val="008E6625"/>
    <w:rsid w:val="008E6853"/>
    <w:rsid w:val="008E6D26"/>
    <w:rsid w:val="008E6F4A"/>
    <w:rsid w:val="008E6F9C"/>
    <w:rsid w:val="008E70A2"/>
    <w:rsid w:val="008E70A4"/>
    <w:rsid w:val="008E70D9"/>
    <w:rsid w:val="008E717A"/>
    <w:rsid w:val="008E7343"/>
    <w:rsid w:val="008E73EE"/>
    <w:rsid w:val="008E7676"/>
    <w:rsid w:val="008E77FA"/>
    <w:rsid w:val="008E7A55"/>
    <w:rsid w:val="008E7C85"/>
    <w:rsid w:val="008E7EDA"/>
    <w:rsid w:val="008E7F60"/>
    <w:rsid w:val="008F06FA"/>
    <w:rsid w:val="008F0B78"/>
    <w:rsid w:val="008F0C60"/>
    <w:rsid w:val="008F16CD"/>
    <w:rsid w:val="008F19D2"/>
    <w:rsid w:val="008F1E1B"/>
    <w:rsid w:val="008F2173"/>
    <w:rsid w:val="008F22B1"/>
    <w:rsid w:val="008F22D1"/>
    <w:rsid w:val="008F26CD"/>
    <w:rsid w:val="008F2711"/>
    <w:rsid w:val="008F2731"/>
    <w:rsid w:val="008F2AEC"/>
    <w:rsid w:val="008F2B47"/>
    <w:rsid w:val="008F3054"/>
    <w:rsid w:val="008F30D7"/>
    <w:rsid w:val="008F310B"/>
    <w:rsid w:val="008F3273"/>
    <w:rsid w:val="008F34C9"/>
    <w:rsid w:val="008F35B3"/>
    <w:rsid w:val="008F380B"/>
    <w:rsid w:val="008F3A19"/>
    <w:rsid w:val="008F3CE9"/>
    <w:rsid w:val="008F3EDD"/>
    <w:rsid w:val="008F4025"/>
    <w:rsid w:val="008F45E2"/>
    <w:rsid w:val="008F46EF"/>
    <w:rsid w:val="008F4987"/>
    <w:rsid w:val="008F4A94"/>
    <w:rsid w:val="008F51E4"/>
    <w:rsid w:val="008F52D3"/>
    <w:rsid w:val="008F534B"/>
    <w:rsid w:val="008F53E3"/>
    <w:rsid w:val="008F577A"/>
    <w:rsid w:val="008F57BC"/>
    <w:rsid w:val="008F5814"/>
    <w:rsid w:val="008F5A62"/>
    <w:rsid w:val="008F5ED6"/>
    <w:rsid w:val="008F5FA3"/>
    <w:rsid w:val="008F6121"/>
    <w:rsid w:val="008F63DD"/>
    <w:rsid w:val="008F6798"/>
    <w:rsid w:val="008F691A"/>
    <w:rsid w:val="008F69C3"/>
    <w:rsid w:val="008F6A35"/>
    <w:rsid w:val="008F6A98"/>
    <w:rsid w:val="008F6AE7"/>
    <w:rsid w:val="008F6B96"/>
    <w:rsid w:val="008F6BA3"/>
    <w:rsid w:val="008F6BBD"/>
    <w:rsid w:val="008F6CDA"/>
    <w:rsid w:val="008F7003"/>
    <w:rsid w:val="008F70BB"/>
    <w:rsid w:val="008F7224"/>
    <w:rsid w:val="008F7401"/>
    <w:rsid w:val="008F7624"/>
    <w:rsid w:val="008F764C"/>
    <w:rsid w:val="008F78AF"/>
    <w:rsid w:val="008F78E3"/>
    <w:rsid w:val="008F791D"/>
    <w:rsid w:val="008F7ADC"/>
    <w:rsid w:val="008F7B14"/>
    <w:rsid w:val="008F7F32"/>
    <w:rsid w:val="0090011D"/>
    <w:rsid w:val="009002AC"/>
    <w:rsid w:val="00900452"/>
    <w:rsid w:val="00900A67"/>
    <w:rsid w:val="00900C60"/>
    <w:rsid w:val="00900C7A"/>
    <w:rsid w:val="00900CF6"/>
    <w:rsid w:val="00900DC9"/>
    <w:rsid w:val="00901030"/>
    <w:rsid w:val="00901193"/>
    <w:rsid w:val="0090133D"/>
    <w:rsid w:val="009013CA"/>
    <w:rsid w:val="009013F7"/>
    <w:rsid w:val="0090155B"/>
    <w:rsid w:val="0090165F"/>
    <w:rsid w:val="0090173E"/>
    <w:rsid w:val="00901A8B"/>
    <w:rsid w:val="00901B17"/>
    <w:rsid w:val="00901B25"/>
    <w:rsid w:val="00901B96"/>
    <w:rsid w:val="00901C5B"/>
    <w:rsid w:val="00901EC4"/>
    <w:rsid w:val="0090206A"/>
    <w:rsid w:val="0090210B"/>
    <w:rsid w:val="0090244E"/>
    <w:rsid w:val="00902468"/>
    <w:rsid w:val="0090256E"/>
    <w:rsid w:val="009025AC"/>
    <w:rsid w:val="0090297B"/>
    <w:rsid w:val="00902E50"/>
    <w:rsid w:val="00902F2D"/>
    <w:rsid w:val="00902F97"/>
    <w:rsid w:val="00903329"/>
    <w:rsid w:val="00903422"/>
    <w:rsid w:val="00903A4E"/>
    <w:rsid w:val="00903AD1"/>
    <w:rsid w:val="00903B8C"/>
    <w:rsid w:val="00903F40"/>
    <w:rsid w:val="009043A5"/>
    <w:rsid w:val="009043EA"/>
    <w:rsid w:val="0090445A"/>
    <w:rsid w:val="00904628"/>
    <w:rsid w:val="00904959"/>
    <w:rsid w:val="00904A72"/>
    <w:rsid w:val="00904CEE"/>
    <w:rsid w:val="00904DE7"/>
    <w:rsid w:val="00904E62"/>
    <w:rsid w:val="00905051"/>
    <w:rsid w:val="009051A8"/>
    <w:rsid w:val="009051F2"/>
    <w:rsid w:val="0090550D"/>
    <w:rsid w:val="009055BD"/>
    <w:rsid w:val="00905BB7"/>
    <w:rsid w:val="00905BC8"/>
    <w:rsid w:val="00905E3A"/>
    <w:rsid w:val="009060D6"/>
    <w:rsid w:val="009061FE"/>
    <w:rsid w:val="009066C4"/>
    <w:rsid w:val="0090674C"/>
    <w:rsid w:val="00906949"/>
    <w:rsid w:val="00906CC8"/>
    <w:rsid w:val="00906F9A"/>
    <w:rsid w:val="009071B8"/>
    <w:rsid w:val="009074E1"/>
    <w:rsid w:val="009075E6"/>
    <w:rsid w:val="009076D6"/>
    <w:rsid w:val="009076D8"/>
    <w:rsid w:val="009076E2"/>
    <w:rsid w:val="009076F8"/>
    <w:rsid w:val="009077D0"/>
    <w:rsid w:val="00907923"/>
    <w:rsid w:val="00907979"/>
    <w:rsid w:val="00907B63"/>
    <w:rsid w:val="00907B6D"/>
    <w:rsid w:val="00907C11"/>
    <w:rsid w:val="00907CBC"/>
    <w:rsid w:val="00907CCC"/>
    <w:rsid w:val="00907D4E"/>
    <w:rsid w:val="00907FF6"/>
    <w:rsid w:val="0091092F"/>
    <w:rsid w:val="00910A3D"/>
    <w:rsid w:val="00910C7B"/>
    <w:rsid w:val="00910D0A"/>
    <w:rsid w:val="00910E35"/>
    <w:rsid w:val="00910FA4"/>
    <w:rsid w:val="0091128E"/>
    <w:rsid w:val="009114FB"/>
    <w:rsid w:val="00911557"/>
    <w:rsid w:val="009115E6"/>
    <w:rsid w:val="00911890"/>
    <w:rsid w:val="00911AD2"/>
    <w:rsid w:val="00911B4E"/>
    <w:rsid w:val="00911C18"/>
    <w:rsid w:val="00911CBA"/>
    <w:rsid w:val="00911E00"/>
    <w:rsid w:val="00911F9E"/>
    <w:rsid w:val="009122B4"/>
    <w:rsid w:val="009125EA"/>
    <w:rsid w:val="00912666"/>
    <w:rsid w:val="00912D26"/>
    <w:rsid w:val="00912D40"/>
    <w:rsid w:val="00912EC0"/>
    <w:rsid w:val="00913087"/>
    <w:rsid w:val="009130D6"/>
    <w:rsid w:val="00913223"/>
    <w:rsid w:val="0091348B"/>
    <w:rsid w:val="00913518"/>
    <w:rsid w:val="00913755"/>
    <w:rsid w:val="00913C55"/>
    <w:rsid w:val="00913D34"/>
    <w:rsid w:val="00913D61"/>
    <w:rsid w:val="00913D82"/>
    <w:rsid w:val="00914661"/>
    <w:rsid w:val="009147D1"/>
    <w:rsid w:val="009147EF"/>
    <w:rsid w:val="0091489F"/>
    <w:rsid w:val="00914911"/>
    <w:rsid w:val="00914B23"/>
    <w:rsid w:val="00914DBA"/>
    <w:rsid w:val="00914F10"/>
    <w:rsid w:val="00915129"/>
    <w:rsid w:val="00915295"/>
    <w:rsid w:val="009152AE"/>
    <w:rsid w:val="00915493"/>
    <w:rsid w:val="0091554A"/>
    <w:rsid w:val="009155A2"/>
    <w:rsid w:val="009155F8"/>
    <w:rsid w:val="009157D1"/>
    <w:rsid w:val="00915B1D"/>
    <w:rsid w:val="00915C12"/>
    <w:rsid w:val="00915F8E"/>
    <w:rsid w:val="009160DF"/>
    <w:rsid w:val="00916203"/>
    <w:rsid w:val="009162C4"/>
    <w:rsid w:val="009165DC"/>
    <w:rsid w:val="009166D5"/>
    <w:rsid w:val="00916815"/>
    <w:rsid w:val="00916EAA"/>
    <w:rsid w:val="00917060"/>
    <w:rsid w:val="00917151"/>
    <w:rsid w:val="009171A6"/>
    <w:rsid w:val="009178F6"/>
    <w:rsid w:val="00917D06"/>
    <w:rsid w:val="00917D78"/>
    <w:rsid w:val="0092068F"/>
    <w:rsid w:val="009208F3"/>
    <w:rsid w:val="0092103B"/>
    <w:rsid w:val="009213BC"/>
    <w:rsid w:val="00921582"/>
    <w:rsid w:val="00921819"/>
    <w:rsid w:val="009219CF"/>
    <w:rsid w:val="00921C00"/>
    <w:rsid w:val="00921E2D"/>
    <w:rsid w:val="0092271C"/>
    <w:rsid w:val="00922841"/>
    <w:rsid w:val="0092291C"/>
    <w:rsid w:val="009229F3"/>
    <w:rsid w:val="00922B37"/>
    <w:rsid w:val="00922C4F"/>
    <w:rsid w:val="00922C94"/>
    <w:rsid w:val="00922CF9"/>
    <w:rsid w:val="00922D53"/>
    <w:rsid w:val="00922D70"/>
    <w:rsid w:val="00922DA7"/>
    <w:rsid w:val="00922DC1"/>
    <w:rsid w:val="00922E6C"/>
    <w:rsid w:val="00923347"/>
    <w:rsid w:val="00923888"/>
    <w:rsid w:val="009238EA"/>
    <w:rsid w:val="009239CF"/>
    <w:rsid w:val="00923C47"/>
    <w:rsid w:val="00923DE5"/>
    <w:rsid w:val="00923F54"/>
    <w:rsid w:val="00923F6D"/>
    <w:rsid w:val="009240FB"/>
    <w:rsid w:val="009241AF"/>
    <w:rsid w:val="00924334"/>
    <w:rsid w:val="0092436E"/>
    <w:rsid w:val="0092483D"/>
    <w:rsid w:val="00924CDA"/>
    <w:rsid w:val="00924E15"/>
    <w:rsid w:val="009250BD"/>
    <w:rsid w:val="00925162"/>
    <w:rsid w:val="009253AC"/>
    <w:rsid w:val="00925512"/>
    <w:rsid w:val="009256F2"/>
    <w:rsid w:val="009257A8"/>
    <w:rsid w:val="009257D9"/>
    <w:rsid w:val="00925DC2"/>
    <w:rsid w:val="00925DCB"/>
    <w:rsid w:val="00925DFB"/>
    <w:rsid w:val="00925FF2"/>
    <w:rsid w:val="0092612F"/>
    <w:rsid w:val="00926208"/>
    <w:rsid w:val="00926213"/>
    <w:rsid w:val="0092627A"/>
    <w:rsid w:val="0092653F"/>
    <w:rsid w:val="00926D97"/>
    <w:rsid w:val="00926DE5"/>
    <w:rsid w:val="00926E84"/>
    <w:rsid w:val="0092706E"/>
    <w:rsid w:val="0092707C"/>
    <w:rsid w:val="0092708F"/>
    <w:rsid w:val="00927A00"/>
    <w:rsid w:val="00927C00"/>
    <w:rsid w:val="0093018B"/>
    <w:rsid w:val="0093025B"/>
    <w:rsid w:val="0093025D"/>
    <w:rsid w:val="00930451"/>
    <w:rsid w:val="0093058F"/>
    <w:rsid w:val="00930761"/>
    <w:rsid w:val="009309A9"/>
    <w:rsid w:val="00931133"/>
    <w:rsid w:val="009314A6"/>
    <w:rsid w:val="00931588"/>
    <w:rsid w:val="00931591"/>
    <w:rsid w:val="009315A5"/>
    <w:rsid w:val="00931687"/>
    <w:rsid w:val="00931AF9"/>
    <w:rsid w:val="00931EC0"/>
    <w:rsid w:val="00931EE1"/>
    <w:rsid w:val="00931F78"/>
    <w:rsid w:val="009323AB"/>
    <w:rsid w:val="009324D0"/>
    <w:rsid w:val="00932F0E"/>
    <w:rsid w:val="00932F16"/>
    <w:rsid w:val="00933180"/>
    <w:rsid w:val="009334CB"/>
    <w:rsid w:val="009336BF"/>
    <w:rsid w:val="009336C0"/>
    <w:rsid w:val="009336C6"/>
    <w:rsid w:val="009337D0"/>
    <w:rsid w:val="0093381D"/>
    <w:rsid w:val="0093383F"/>
    <w:rsid w:val="0093395A"/>
    <w:rsid w:val="00933A49"/>
    <w:rsid w:val="00933A56"/>
    <w:rsid w:val="00933D1C"/>
    <w:rsid w:val="00933D6E"/>
    <w:rsid w:val="0093419E"/>
    <w:rsid w:val="009342EB"/>
    <w:rsid w:val="0093432B"/>
    <w:rsid w:val="0093470E"/>
    <w:rsid w:val="00934755"/>
    <w:rsid w:val="009347EE"/>
    <w:rsid w:val="00934885"/>
    <w:rsid w:val="009348B3"/>
    <w:rsid w:val="00934A43"/>
    <w:rsid w:val="00934FF5"/>
    <w:rsid w:val="009353D0"/>
    <w:rsid w:val="009357CB"/>
    <w:rsid w:val="009359E0"/>
    <w:rsid w:val="00935C62"/>
    <w:rsid w:val="00935F9C"/>
    <w:rsid w:val="00935F9F"/>
    <w:rsid w:val="009363FC"/>
    <w:rsid w:val="009364C8"/>
    <w:rsid w:val="00936C2D"/>
    <w:rsid w:val="00936D0B"/>
    <w:rsid w:val="00936D82"/>
    <w:rsid w:val="00936F4F"/>
    <w:rsid w:val="0093712B"/>
    <w:rsid w:val="00937413"/>
    <w:rsid w:val="0093753F"/>
    <w:rsid w:val="00937708"/>
    <w:rsid w:val="00937BE8"/>
    <w:rsid w:val="00937D0D"/>
    <w:rsid w:val="00937DC4"/>
    <w:rsid w:val="00937EC6"/>
    <w:rsid w:val="00940210"/>
    <w:rsid w:val="00940483"/>
    <w:rsid w:val="0094055C"/>
    <w:rsid w:val="009406E5"/>
    <w:rsid w:val="00940A8A"/>
    <w:rsid w:val="00940BA7"/>
    <w:rsid w:val="00940DF6"/>
    <w:rsid w:val="00940F71"/>
    <w:rsid w:val="00940FF4"/>
    <w:rsid w:val="0094131B"/>
    <w:rsid w:val="00941544"/>
    <w:rsid w:val="00941563"/>
    <w:rsid w:val="009415EC"/>
    <w:rsid w:val="00941601"/>
    <w:rsid w:val="009418BB"/>
    <w:rsid w:val="009419B8"/>
    <w:rsid w:val="00941A14"/>
    <w:rsid w:val="00941ABD"/>
    <w:rsid w:val="009420AC"/>
    <w:rsid w:val="00942171"/>
    <w:rsid w:val="0094244B"/>
    <w:rsid w:val="0094244E"/>
    <w:rsid w:val="009425C0"/>
    <w:rsid w:val="00942602"/>
    <w:rsid w:val="009426FE"/>
    <w:rsid w:val="0094289E"/>
    <w:rsid w:val="009429FB"/>
    <w:rsid w:val="00942C7E"/>
    <w:rsid w:val="00942F19"/>
    <w:rsid w:val="00942F90"/>
    <w:rsid w:val="009430AD"/>
    <w:rsid w:val="00943218"/>
    <w:rsid w:val="00943574"/>
    <w:rsid w:val="00943608"/>
    <w:rsid w:val="00943871"/>
    <w:rsid w:val="00943A26"/>
    <w:rsid w:val="00943CB0"/>
    <w:rsid w:val="00943F13"/>
    <w:rsid w:val="00943F29"/>
    <w:rsid w:val="00944079"/>
    <w:rsid w:val="009441FB"/>
    <w:rsid w:val="009441FE"/>
    <w:rsid w:val="009442EF"/>
    <w:rsid w:val="0094448A"/>
    <w:rsid w:val="009444FC"/>
    <w:rsid w:val="009446C3"/>
    <w:rsid w:val="009449A5"/>
    <w:rsid w:val="00944ADC"/>
    <w:rsid w:val="00944B56"/>
    <w:rsid w:val="00944B61"/>
    <w:rsid w:val="00944EE1"/>
    <w:rsid w:val="00944F0D"/>
    <w:rsid w:val="00944FD2"/>
    <w:rsid w:val="0094560A"/>
    <w:rsid w:val="00945997"/>
    <w:rsid w:val="009459DA"/>
    <w:rsid w:val="00945BA2"/>
    <w:rsid w:val="00945CFD"/>
    <w:rsid w:val="00945EEC"/>
    <w:rsid w:val="00946096"/>
    <w:rsid w:val="00946472"/>
    <w:rsid w:val="009465BE"/>
    <w:rsid w:val="00946695"/>
    <w:rsid w:val="00946AE1"/>
    <w:rsid w:val="00946D72"/>
    <w:rsid w:val="00946F5D"/>
    <w:rsid w:val="0094722F"/>
    <w:rsid w:val="009477FF"/>
    <w:rsid w:val="009479D8"/>
    <w:rsid w:val="00947B0E"/>
    <w:rsid w:val="00947BAB"/>
    <w:rsid w:val="00947C6A"/>
    <w:rsid w:val="00950075"/>
    <w:rsid w:val="00950093"/>
    <w:rsid w:val="009506CA"/>
    <w:rsid w:val="009508A3"/>
    <w:rsid w:val="00950ABF"/>
    <w:rsid w:val="00950B21"/>
    <w:rsid w:val="00950B82"/>
    <w:rsid w:val="00950F11"/>
    <w:rsid w:val="009513E3"/>
    <w:rsid w:val="0095149E"/>
    <w:rsid w:val="009514CB"/>
    <w:rsid w:val="0095156A"/>
    <w:rsid w:val="0095181C"/>
    <w:rsid w:val="009519B5"/>
    <w:rsid w:val="009519EA"/>
    <w:rsid w:val="00951BBE"/>
    <w:rsid w:val="0095204B"/>
    <w:rsid w:val="009520A1"/>
    <w:rsid w:val="00952282"/>
    <w:rsid w:val="0095244D"/>
    <w:rsid w:val="00952583"/>
    <w:rsid w:val="00952665"/>
    <w:rsid w:val="00952694"/>
    <w:rsid w:val="00952706"/>
    <w:rsid w:val="009528A5"/>
    <w:rsid w:val="00952B60"/>
    <w:rsid w:val="00952E30"/>
    <w:rsid w:val="00952E85"/>
    <w:rsid w:val="00952FCC"/>
    <w:rsid w:val="009531A0"/>
    <w:rsid w:val="0095350D"/>
    <w:rsid w:val="009536D0"/>
    <w:rsid w:val="00953885"/>
    <w:rsid w:val="0095396C"/>
    <w:rsid w:val="00953C69"/>
    <w:rsid w:val="00953F31"/>
    <w:rsid w:val="00954029"/>
    <w:rsid w:val="009541A6"/>
    <w:rsid w:val="00954462"/>
    <w:rsid w:val="009545C5"/>
    <w:rsid w:val="0095464D"/>
    <w:rsid w:val="00954743"/>
    <w:rsid w:val="009549A5"/>
    <w:rsid w:val="00954C17"/>
    <w:rsid w:val="00954E51"/>
    <w:rsid w:val="00954F74"/>
    <w:rsid w:val="009550FA"/>
    <w:rsid w:val="009551A2"/>
    <w:rsid w:val="00955235"/>
    <w:rsid w:val="00955381"/>
    <w:rsid w:val="009554E4"/>
    <w:rsid w:val="009557AF"/>
    <w:rsid w:val="009559F9"/>
    <w:rsid w:val="00956008"/>
    <w:rsid w:val="0095601F"/>
    <w:rsid w:val="0095646E"/>
    <w:rsid w:val="0095657B"/>
    <w:rsid w:val="009566B2"/>
    <w:rsid w:val="009567A7"/>
    <w:rsid w:val="009567F6"/>
    <w:rsid w:val="0095684A"/>
    <w:rsid w:val="00956968"/>
    <w:rsid w:val="00956B04"/>
    <w:rsid w:val="00956BA3"/>
    <w:rsid w:val="00957034"/>
    <w:rsid w:val="00957191"/>
    <w:rsid w:val="009572AA"/>
    <w:rsid w:val="0095743F"/>
    <w:rsid w:val="00957463"/>
    <w:rsid w:val="009576BC"/>
    <w:rsid w:val="00957790"/>
    <w:rsid w:val="00957AE2"/>
    <w:rsid w:val="009600A0"/>
    <w:rsid w:val="00960103"/>
    <w:rsid w:val="009602EB"/>
    <w:rsid w:val="0096048A"/>
    <w:rsid w:val="009604E9"/>
    <w:rsid w:val="009605B9"/>
    <w:rsid w:val="009607DC"/>
    <w:rsid w:val="009607F2"/>
    <w:rsid w:val="0096091C"/>
    <w:rsid w:val="00960983"/>
    <w:rsid w:val="009609CD"/>
    <w:rsid w:val="00960CE8"/>
    <w:rsid w:val="009610DD"/>
    <w:rsid w:val="009612CF"/>
    <w:rsid w:val="0096138C"/>
    <w:rsid w:val="009613AA"/>
    <w:rsid w:val="009615BF"/>
    <w:rsid w:val="009615FB"/>
    <w:rsid w:val="00961754"/>
    <w:rsid w:val="009617EB"/>
    <w:rsid w:val="009618D1"/>
    <w:rsid w:val="009619D3"/>
    <w:rsid w:val="00961B95"/>
    <w:rsid w:val="00961BA0"/>
    <w:rsid w:val="00962194"/>
    <w:rsid w:val="00962725"/>
    <w:rsid w:val="0096294B"/>
    <w:rsid w:val="00962BD2"/>
    <w:rsid w:val="00962DCF"/>
    <w:rsid w:val="00962E4C"/>
    <w:rsid w:val="00962E97"/>
    <w:rsid w:val="00962EE9"/>
    <w:rsid w:val="0096300B"/>
    <w:rsid w:val="0096305D"/>
    <w:rsid w:val="009630E4"/>
    <w:rsid w:val="009630E6"/>
    <w:rsid w:val="0096326F"/>
    <w:rsid w:val="009633C7"/>
    <w:rsid w:val="009633D4"/>
    <w:rsid w:val="0096352E"/>
    <w:rsid w:val="00963945"/>
    <w:rsid w:val="009639A8"/>
    <w:rsid w:val="00963A66"/>
    <w:rsid w:val="00963A6D"/>
    <w:rsid w:val="00963BD0"/>
    <w:rsid w:val="00963BD7"/>
    <w:rsid w:val="00963CE8"/>
    <w:rsid w:val="009642E2"/>
    <w:rsid w:val="00964328"/>
    <w:rsid w:val="00964409"/>
    <w:rsid w:val="00964602"/>
    <w:rsid w:val="00964700"/>
    <w:rsid w:val="00964785"/>
    <w:rsid w:val="00964967"/>
    <w:rsid w:val="00964C08"/>
    <w:rsid w:val="00964F2E"/>
    <w:rsid w:val="0096534F"/>
    <w:rsid w:val="0096542D"/>
    <w:rsid w:val="00965553"/>
    <w:rsid w:val="0096581C"/>
    <w:rsid w:val="00965889"/>
    <w:rsid w:val="00965945"/>
    <w:rsid w:val="00965B99"/>
    <w:rsid w:val="00965CF9"/>
    <w:rsid w:val="00965DAD"/>
    <w:rsid w:val="00965EC8"/>
    <w:rsid w:val="00965EF1"/>
    <w:rsid w:val="00965F7D"/>
    <w:rsid w:val="009660AA"/>
    <w:rsid w:val="00966197"/>
    <w:rsid w:val="00966420"/>
    <w:rsid w:val="00966562"/>
    <w:rsid w:val="00966B87"/>
    <w:rsid w:val="00966C4F"/>
    <w:rsid w:val="00966EA1"/>
    <w:rsid w:val="00966F3E"/>
    <w:rsid w:val="00967011"/>
    <w:rsid w:val="009670F9"/>
    <w:rsid w:val="00967922"/>
    <w:rsid w:val="00967AA7"/>
    <w:rsid w:val="00967C02"/>
    <w:rsid w:val="00967F8B"/>
    <w:rsid w:val="00970114"/>
    <w:rsid w:val="009703CF"/>
    <w:rsid w:val="009705C4"/>
    <w:rsid w:val="00970852"/>
    <w:rsid w:val="00970A5B"/>
    <w:rsid w:val="00970C13"/>
    <w:rsid w:val="00970CAF"/>
    <w:rsid w:val="0097127A"/>
    <w:rsid w:val="00971652"/>
    <w:rsid w:val="00971689"/>
    <w:rsid w:val="00971912"/>
    <w:rsid w:val="00971CAE"/>
    <w:rsid w:val="00971E13"/>
    <w:rsid w:val="00971E3B"/>
    <w:rsid w:val="0097211C"/>
    <w:rsid w:val="00972124"/>
    <w:rsid w:val="009726B2"/>
    <w:rsid w:val="0097278A"/>
    <w:rsid w:val="009727C9"/>
    <w:rsid w:val="009729D9"/>
    <w:rsid w:val="00972BD7"/>
    <w:rsid w:val="00972DB7"/>
    <w:rsid w:val="009731B2"/>
    <w:rsid w:val="00973A67"/>
    <w:rsid w:val="00973B3D"/>
    <w:rsid w:val="00973B79"/>
    <w:rsid w:val="00973BA1"/>
    <w:rsid w:val="00973BDD"/>
    <w:rsid w:val="00973C29"/>
    <w:rsid w:val="00973F84"/>
    <w:rsid w:val="009745BA"/>
    <w:rsid w:val="009748EB"/>
    <w:rsid w:val="00974B56"/>
    <w:rsid w:val="00974BDC"/>
    <w:rsid w:val="00974CBE"/>
    <w:rsid w:val="00974D6A"/>
    <w:rsid w:val="00974D96"/>
    <w:rsid w:val="00974E48"/>
    <w:rsid w:val="009752A2"/>
    <w:rsid w:val="00975334"/>
    <w:rsid w:val="0097536F"/>
    <w:rsid w:val="009753C4"/>
    <w:rsid w:val="009755E9"/>
    <w:rsid w:val="0097562D"/>
    <w:rsid w:val="009759B9"/>
    <w:rsid w:val="00975AB9"/>
    <w:rsid w:val="00975D35"/>
    <w:rsid w:val="00975EE0"/>
    <w:rsid w:val="00975FEE"/>
    <w:rsid w:val="00976681"/>
    <w:rsid w:val="009767B2"/>
    <w:rsid w:val="00976908"/>
    <w:rsid w:val="00976C0C"/>
    <w:rsid w:val="00976C51"/>
    <w:rsid w:val="00976E51"/>
    <w:rsid w:val="0097718F"/>
    <w:rsid w:val="009776D2"/>
    <w:rsid w:val="009776DB"/>
    <w:rsid w:val="009777A7"/>
    <w:rsid w:val="009777AD"/>
    <w:rsid w:val="009779E4"/>
    <w:rsid w:val="00977AF8"/>
    <w:rsid w:val="00977B90"/>
    <w:rsid w:val="00977CE2"/>
    <w:rsid w:val="00977D99"/>
    <w:rsid w:val="00977F9D"/>
    <w:rsid w:val="009805FE"/>
    <w:rsid w:val="00980630"/>
    <w:rsid w:val="009807B5"/>
    <w:rsid w:val="009808BC"/>
    <w:rsid w:val="00980B40"/>
    <w:rsid w:val="00980CAE"/>
    <w:rsid w:val="00980EFE"/>
    <w:rsid w:val="00981404"/>
    <w:rsid w:val="0098157E"/>
    <w:rsid w:val="0098170F"/>
    <w:rsid w:val="00981D09"/>
    <w:rsid w:val="00981D7E"/>
    <w:rsid w:val="00981F12"/>
    <w:rsid w:val="00982152"/>
    <w:rsid w:val="00982811"/>
    <w:rsid w:val="00982983"/>
    <w:rsid w:val="00982E09"/>
    <w:rsid w:val="00982E20"/>
    <w:rsid w:val="00983688"/>
    <w:rsid w:val="00983747"/>
    <w:rsid w:val="00983851"/>
    <w:rsid w:val="0098394F"/>
    <w:rsid w:val="009839AC"/>
    <w:rsid w:val="009839CC"/>
    <w:rsid w:val="00983E5D"/>
    <w:rsid w:val="0098425E"/>
    <w:rsid w:val="00984284"/>
    <w:rsid w:val="009844E8"/>
    <w:rsid w:val="00984529"/>
    <w:rsid w:val="0098459F"/>
    <w:rsid w:val="009847EE"/>
    <w:rsid w:val="0098484D"/>
    <w:rsid w:val="00984A15"/>
    <w:rsid w:val="00984CB6"/>
    <w:rsid w:val="00985062"/>
    <w:rsid w:val="009850DE"/>
    <w:rsid w:val="00985501"/>
    <w:rsid w:val="00985536"/>
    <w:rsid w:val="00985693"/>
    <w:rsid w:val="00985897"/>
    <w:rsid w:val="00985A9A"/>
    <w:rsid w:val="00985E7E"/>
    <w:rsid w:val="009860AE"/>
    <w:rsid w:val="0098641E"/>
    <w:rsid w:val="009865F5"/>
    <w:rsid w:val="00986616"/>
    <w:rsid w:val="00986840"/>
    <w:rsid w:val="00986865"/>
    <w:rsid w:val="009869B0"/>
    <w:rsid w:val="00986AC7"/>
    <w:rsid w:val="00986F12"/>
    <w:rsid w:val="0098732E"/>
    <w:rsid w:val="009873F0"/>
    <w:rsid w:val="009876FB"/>
    <w:rsid w:val="009877B5"/>
    <w:rsid w:val="00987AB4"/>
    <w:rsid w:val="00987B02"/>
    <w:rsid w:val="00987CEB"/>
    <w:rsid w:val="009900D2"/>
    <w:rsid w:val="00990156"/>
    <w:rsid w:val="00990734"/>
    <w:rsid w:val="009908C9"/>
    <w:rsid w:val="009908E1"/>
    <w:rsid w:val="00990ABC"/>
    <w:rsid w:val="00990B49"/>
    <w:rsid w:val="00990C41"/>
    <w:rsid w:val="009911F9"/>
    <w:rsid w:val="0099138D"/>
    <w:rsid w:val="009913E5"/>
    <w:rsid w:val="009914CF"/>
    <w:rsid w:val="00991518"/>
    <w:rsid w:val="00991611"/>
    <w:rsid w:val="00991640"/>
    <w:rsid w:val="00991680"/>
    <w:rsid w:val="0099170B"/>
    <w:rsid w:val="009917EC"/>
    <w:rsid w:val="009918F1"/>
    <w:rsid w:val="0099198F"/>
    <w:rsid w:val="00991BCE"/>
    <w:rsid w:val="00991D14"/>
    <w:rsid w:val="00992038"/>
    <w:rsid w:val="009925F2"/>
    <w:rsid w:val="009926A6"/>
    <w:rsid w:val="009926DB"/>
    <w:rsid w:val="009929AD"/>
    <w:rsid w:val="00992A73"/>
    <w:rsid w:val="00992A7E"/>
    <w:rsid w:val="00992AB5"/>
    <w:rsid w:val="00992B5C"/>
    <w:rsid w:val="00992C54"/>
    <w:rsid w:val="00992C63"/>
    <w:rsid w:val="0099305E"/>
    <w:rsid w:val="0099363D"/>
    <w:rsid w:val="0099368E"/>
    <w:rsid w:val="0099396B"/>
    <w:rsid w:val="00993D10"/>
    <w:rsid w:val="00993E5B"/>
    <w:rsid w:val="009945FE"/>
    <w:rsid w:val="0099460E"/>
    <w:rsid w:val="00994A67"/>
    <w:rsid w:val="00994D21"/>
    <w:rsid w:val="00994E64"/>
    <w:rsid w:val="00994E9B"/>
    <w:rsid w:val="00994FBD"/>
    <w:rsid w:val="009952CF"/>
    <w:rsid w:val="009954B8"/>
    <w:rsid w:val="00995645"/>
    <w:rsid w:val="009956C3"/>
    <w:rsid w:val="00995755"/>
    <w:rsid w:val="00995976"/>
    <w:rsid w:val="00995AD6"/>
    <w:rsid w:val="00995AE3"/>
    <w:rsid w:val="00995CD1"/>
    <w:rsid w:val="00995E9E"/>
    <w:rsid w:val="00995F26"/>
    <w:rsid w:val="00996038"/>
    <w:rsid w:val="0099645C"/>
    <w:rsid w:val="00996710"/>
    <w:rsid w:val="00996C43"/>
    <w:rsid w:val="009970A0"/>
    <w:rsid w:val="009971E5"/>
    <w:rsid w:val="009972B1"/>
    <w:rsid w:val="0099744E"/>
    <w:rsid w:val="00997525"/>
    <w:rsid w:val="0099774A"/>
    <w:rsid w:val="00997846"/>
    <w:rsid w:val="0099785B"/>
    <w:rsid w:val="00997AFE"/>
    <w:rsid w:val="00997B0A"/>
    <w:rsid w:val="00997C3D"/>
    <w:rsid w:val="009A01FC"/>
    <w:rsid w:val="009A0312"/>
    <w:rsid w:val="009A04A9"/>
    <w:rsid w:val="009A068D"/>
    <w:rsid w:val="009A06AC"/>
    <w:rsid w:val="009A0BC5"/>
    <w:rsid w:val="009A0E3F"/>
    <w:rsid w:val="009A1305"/>
    <w:rsid w:val="009A1511"/>
    <w:rsid w:val="009A16B8"/>
    <w:rsid w:val="009A1927"/>
    <w:rsid w:val="009A21A8"/>
    <w:rsid w:val="009A241C"/>
    <w:rsid w:val="009A26E0"/>
    <w:rsid w:val="009A27F2"/>
    <w:rsid w:val="009A28D7"/>
    <w:rsid w:val="009A2D34"/>
    <w:rsid w:val="009A2EEA"/>
    <w:rsid w:val="009A2F2A"/>
    <w:rsid w:val="009A2F3D"/>
    <w:rsid w:val="009A3142"/>
    <w:rsid w:val="009A32F0"/>
    <w:rsid w:val="009A33FE"/>
    <w:rsid w:val="009A3543"/>
    <w:rsid w:val="009A3A66"/>
    <w:rsid w:val="009A3B4A"/>
    <w:rsid w:val="009A40C3"/>
    <w:rsid w:val="009A4347"/>
    <w:rsid w:val="009A4366"/>
    <w:rsid w:val="009A4457"/>
    <w:rsid w:val="009A4698"/>
    <w:rsid w:val="009A4735"/>
    <w:rsid w:val="009A4766"/>
    <w:rsid w:val="009A48C7"/>
    <w:rsid w:val="009A4AC1"/>
    <w:rsid w:val="009A4BAF"/>
    <w:rsid w:val="009A4DAC"/>
    <w:rsid w:val="009A4DCF"/>
    <w:rsid w:val="009A520C"/>
    <w:rsid w:val="009A58AB"/>
    <w:rsid w:val="009A5AA5"/>
    <w:rsid w:val="009A5F75"/>
    <w:rsid w:val="009A6045"/>
    <w:rsid w:val="009A60B2"/>
    <w:rsid w:val="009A614D"/>
    <w:rsid w:val="009A63AD"/>
    <w:rsid w:val="009A651B"/>
    <w:rsid w:val="009A6596"/>
    <w:rsid w:val="009A676D"/>
    <w:rsid w:val="009A6795"/>
    <w:rsid w:val="009A67E1"/>
    <w:rsid w:val="009A68E7"/>
    <w:rsid w:val="009A6AA3"/>
    <w:rsid w:val="009A7052"/>
    <w:rsid w:val="009A7068"/>
    <w:rsid w:val="009A7203"/>
    <w:rsid w:val="009A7739"/>
    <w:rsid w:val="009A77E3"/>
    <w:rsid w:val="009A7B9B"/>
    <w:rsid w:val="009A7BAA"/>
    <w:rsid w:val="009A7C17"/>
    <w:rsid w:val="009A7DC9"/>
    <w:rsid w:val="009B0157"/>
    <w:rsid w:val="009B03A3"/>
    <w:rsid w:val="009B055F"/>
    <w:rsid w:val="009B063D"/>
    <w:rsid w:val="009B06A3"/>
    <w:rsid w:val="009B088F"/>
    <w:rsid w:val="009B0D61"/>
    <w:rsid w:val="009B0FCF"/>
    <w:rsid w:val="009B1734"/>
    <w:rsid w:val="009B1775"/>
    <w:rsid w:val="009B19D3"/>
    <w:rsid w:val="009B1A75"/>
    <w:rsid w:val="009B1B25"/>
    <w:rsid w:val="009B2047"/>
    <w:rsid w:val="009B2100"/>
    <w:rsid w:val="009B21AF"/>
    <w:rsid w:val="009B21ED"/>
    <w:rsid w:val="009B22D8"/>
    <w:rsid w:val="009B230C"/>
    <w:rsid w:val="009B235E"/>
    <w:rsid w:val="009B257F"/>
    <w:rsid w:val="009B2685"/>
    <w:rsid w:val="009B2B2E"/>
    <w:rsid w:val="009B2B57"/>
    <w:rsid w:val="009B2CFC"/>
    <w:rsid w:val="009B2D5E"/>
    <w:rsid w:val="009B3085"/>
    <w:rsid w:val="009B30F8"/>
    <w:rsid w:val="009B30FF"/>
    <w:rsid w:val="009B31AE"/>
    <w:rsid w:val="009B3734"/>
    <w:rsid w:val="009B386A"/>
    <w:rsid w:val="009B38C8"/>
    <w:rsid w:val="009B3921"/>
    <w:rsid w:val="009B3BC2"/>
    <w:rsid w:val="009B3BEC"/>
    <w:rsid w:val="009B3D98"/>
    <w:rsid w:val="009B3E98"/>
    <w:rsid w:val="009B4014"/>
    <w:rsid w:val="009B4740"/>
    <w:rsid w:val="009B4772"/>
    <w:rsid w:val="009B479C"/>
    <w:rsid w:val="009B4B5A"/>
    <w:rsid w:val="009B4C26"/>
    <w:rsid w:val="009B5005"/>
    <w:rsid w:val="009B51D4"/>
    <w:rsid w:val="009B534B"/>
    <w:rsid w:val="009B590A"/>
    <w:rsid w:val="009B5993"/>
    <w:rsid w:val="009B6021"/>
    <w:rsid w:val="009B612A"/>
    <w:rsid w:val="009B6168"/>
    <w:rsid w:val="009B64F2"/>
    <w:rsid w:val="009B64F9"/>
    <w:rsid w:val="009B6894"/>
    <w:rsid w:val="009B6BDE"/>
    <w:rsid w:val="009B6C42"/>
    <w:rsid w:val="009B73AD"/>
    <w:rsid w:val="009B7404"/>
    <w:rsid w:val="009B7441"/>
    <w:rsid w:val="009B7562"/>
    <w:rsid w:val="009B7A12"/>
    <w:rsid w:val="009B7E28"/>
    <w:rsid w:val="009C0370"/>
    <w:rsid w:val="009C0501"/>
    <w:rsid w:val="009C0841"/>
    <w:rsid w:val="009C0CF7"/>
    <w:rsid w:val="009C10BB"/>
    <w:rsid w:val="009C157E"/>
    <w:rsid w:val="009C176E"/>
    <w:rsid w:val="009C1B66"/>
    <w:rsid w:val="009C1BDC"/>
    <w:rsid w:val="009C1C2A"/>
    <w:rsid w:val="009C1EDC"/>
    <w:rsid w:val="009C1F90"/>
    <w:rsid w:val="009C21E2"/>
    <w:rsid w:val="009C2257"/>
    <w:rsid w:val="009C2269"/>
    <w:rsid w:val="009C2305"/>
    <w:rsid w:val="009C2365"/>
    <w:rsid w:val="009C2906"/>
    <w:rsid w:val="009C29E5"/>
    <w:rsid w:val="009C2A02"/>
    <w:rsid w:val="009C2A62"/>
    <w:rsid w:val="009C2ABF"/>
    <w:rsid w:val="009C2B94"/>
    <w:rsid w:val="009C2D34"/>
    <w:rsid w:val="009C30B8"/>
    <w:rsid w:val="009C320D"/>
    <w:rsid w:val="009C356E"/>
    <w:rsid w:val="009C39CC"/>
    <w:rsid w:val="009C3A51"/>
    <w:rsid w:val="009C3C75"/>
    <w:rsid w:val="009C3D91"/>
    <w:rsid w:val="009C3EFB"/>
    <w:rsid w:val="009C40DD"/>
    <w:rsid w:val="009C432F"/>
    <w:rsid w:val="009C4626"/>
    <w:rsid w:val="009C4839"/>
    <w:rsid w:val="009C4C43"/>
    <w:rsid w:val="009C4F83"/>
    <w:rsid w:val="009C5425"/>
    <w:rsid w:val="009C5571"/>
    <w:rsid w:val="009C5763"/>
    <w:rsid w:val="009C5AE4"/>
    <w:rsid w:val="009C5CBE"/>
    <w:rsid w:val="009C5D1C"/>
    <w:rsid w:val="009C5D3F"/>
    <w:rsid w:val="009C5E00"/>
    <w:rsid w:val="009C5F17"/>
    <w:rsid w:val="009C62EC"/>
    <w:rsid w:val="009C63B6"/>
    <w:rsid w:val="009C6540"/>
    <w:rsid w:val="009C6628"/>
    <w:rsid w:val="009C6811"/>
    <w:rsid w:val="009C6938"/>
    <w:rsid w:val="009C6B4E"/>
    <w:rsid w:val="009C6B54"/>
    <w:rsid w:val="009C6BA7"/>
    <w:rsid w:val="009C6C12"/>
    <w:rsid w:val="009C6D97"/>
    <w:rsid w:val="009C70E5"/>
    <w:rsid w:val="009C724B"/>
    <w:rsid w:val="009C7258"/>
    <w:rsid w:val="009C72AE"/>
    <w:rsid w:val="009C75B1"/>
    <w:rsid w:val="009C7835"/>
    <w:rsid w:val="009C7940"/>
    <w:rsid w:val="009C7A83"/>
    <w:rsid w:val="009C7BB9"/>
    <w:rsid w:val="009C7BE2"/>
    <w:rsid w:val="009C7F39"/>
    <w:rsid w:val="009D0068"/>
    <w:rsid w:val="009D009E"/>
    <w:rsid w:val="009D00D6"/>
    <w:rsid w:val="009D02BE"/>
    <w:rsid w:val="009D058F"/>
    <w:rsid w:val="009D067D"/>
    <w:rsid w:val="009D09FA"/>
    <w:rsid w:val="009D0AD2"/>
    <w:rsid w:val="009D0AEF"/>
    <w:rsid w:val="009D0B35"/>
    <w:rsid w:val="009D0BBE"/>
    <w:rsid w:val="009D0E5F"/>
    <w:rsid w:val="009D0FF9"/>
    <w:rsid w:val="009D13A8"/>
    <w:rsid w:val="009D1561"/>
    <w:rsid w:val="009D15CE"/>
    <w:rsid w:val="009D1703"/>
    <w:rsid w:val="009D185E"/>
    <w:rsid w:val="009D1879"/>
    <w:rsid w:val="009D1AB6"/>
    <w:rsid w:val="009D1BF0"/>
    <w:rsid w:val="009D1C48"/>
    <w:rsid w:val="009D1DB0"/>
    <w:rsid w:val="009D23F1"/>
    <w:rsid w:val="009D2921"/>
    <w:rsid w:val="009D2B47"/>
    <w:rsid w:val="009D2BE7"/>
    <w:rsid w:val="009D2C2C"/>
    <w:rsid w:val="009D301E"/>
    <w:rsid w:val="009D315F"/>
    <w:rsid w:val="009D316D"/>
    <w:rsid w:val="009D386E"/>
    <w:rsid w:val="009D399D"/>
    <w:rsid w:val="009D3C06"/>
    <w:rsid w:val="009D3C88"/>
    <w:rsid w:val="009D3CA2"/>
    <w:rsid w:val="009D3D09"/>
    <w:rsid w:val="009D3E3D"/>
    <w:rsid w:val="009D409B"/>
    <w:rsid w:val="009D4164"/>
    <w:rsid w:val="009D44FD"/>
    <w:rsid w:val="009D4769"/>
    <w:rsid w:val="009D478B"/>
    <w:rsid w:val="009D4A61"/>
    <w:rsid w:val="009D4E1E"/>
    <w:rsid w:val="009D550A"/>
    <w:rsid w:val="009D566A"/>
    <w:rsid w:val="009D570C"/>
    <w:rsid w:val="009D5887"/>
    <w:rsid w:val="009D5939"/>
    <w:rsid w:val="009D5A57"/>
    <w:rsid w:val="009D5AE3"/>
    <w:rsid w:val="009D5B1A"/>
    <w:rsid w:val="009D5E52"/>
    <w:rsid w:val="009D6487"/>
    <w:rsid w:val="009D6646"/>
    <w:rsid w:val="009D687B"/>
    <w:rsid w:val="009D68BD"/>
    <w:rsid w:val="009D6B09"/>
    <w:rsid w:val="009D6BBF"/>
    <w:rsid w:val="009D6CFA"/>
    <w:rsid w:val="009D6FBE"/>
    <w:rsid w:val="009D70C0"/>
    <w:rsid w:val="009D73A5"/>
    <w:rsid w:val="009D7638"/>
    <w:rsid w:val="009D77AA"/>
    <w:rsid w:val="009D7825"/>
    <w:rsid w:val="009E006B"/>
    <w:rsid w:val="009E0232"/>
    <w:rsid w:val="009E0697"/>
    <w:rsid w:val="009E08F4"/>
    <w:rsid w:val="009E0B8B"/>
    <w:rsid w:val="009E0C05"/>
    <w:rsid w:val="009E0D3B"/>
    <w:rsid w:val="009E0F24"/>
    <w:rsid w:val="009E10DD"/>
    <w:rsid w:val="009E110B"/>
    <w:rsid w:val="009E1280"/>
    <w:rsid w:val="009E19FD"/>
    <w:rsid w:val="009E1A14"/>
    <w:rsid w:val="009E1C5B"/>
    <w:rsid w:val="009E1DE5"/>
    <w:rsid w:val="009E21C9"/>
    <w:rsid w:val="009E2209"/>
    <w:rsid w:val="009E252A"/>
    <w:rsid w:val="009E25FA"/>
    <w:rsid w:val="009E268B"/>
    <w:rsid w:val="009E2A9F"/>
    <w:rsid w:val="009E2CB5"/>
    <w:rsid w:val="009E356A"/>
    <w:rsid w:val="009E37FE"/>
    <w:rsid w:val="009E3982"/>
    <w:rsid w:val="009E3A02"/>
    <w:rsid w:val="009E3A39"/>
    <w:rsid w:val="009E3A55"/>
    <w:rsid w:val="009E3A88"/>
    <w:rsid w:val="009E3B84"/>
    <w:rsid w:val="009E3CEA"/>
    <w:rsid w:val="009E3D9C"/>
    <w:rsid w:val="009E3EDE"/>
    <w:rsid w:val="009E3F96"/>
    <w:rsid w:val="009E4052"/>
    <w:rsid w:val="009E4096"/>
    <w:rsid w:val="009E411E"/>
    <w:rsid w:val="009E41E4"/>
    <w:rsid w:val="009E4343"/>
    <w:rsid w:val="009E435F"/>
    <w:rsid w:val="009E4371"/>
    <w:rsid w:val="009E4627"/>
    <w:rsid w:val="009E4BC8"/>
    <w:rsid w:val="009E4FB4"/>
    <w:rsid w:val="009E4FC7"/>
    <w:rsid w:val="009E5509"/>
    <w:rsid w:val="009E57B7"/>
    <w:rsid w:val="009E5EBB"/>
    <w:rsid w:val="009E5F20"/>
    <w:rsid w:val="009E5F9A"/>
    <w:rsid w:val="009E62BD"/>
    <w:rsid w:val="009E638C"/>
    <w:rsid w:val="009E63FE"/>
    <w:rsid w:val="009E657B"/>
    <w:rsid w:val="009E65F1"/>
    <w:rsid w:val="009E6638"/>
    <w:rsid w:val="009E677F"/>
    <w:rsid w:val="009E6810"/>
    <w:rsid w:val="009E68D8"/>
    <w:rsid w:val="009E69F0"/>
    <w:rsid w:val="009E6B23"/>
    <w:rsid w:val="009E6C6D"/>
    <w:rsid w:val="009E6D58"/>
    <w:rsid w:val="009E6E4D"/>
    <w:rsid w:val="009E6EA2"/>
    <w:rsid w:val="009E6FE8"/>
    <w:rsid w:val="009E727D"/>
    <w:rsid w:val="009E72FF"/>
    <w:rsid w:val="009E7533"/>
    <w:rsid w:val="009E795C"/>
    <w:rsid w:val="009E7D36"/>
    <w:rsid w:val="009E7E82"/>
    <w:rsid w:val="009F0039"/>
    <w:rsid w:val="009F0112"/>
    <w:rsid w:val="009F0748"/>
    <w:rsid w:val="009F0934"/>
    <w:rsid w:val="009F093A"/>
    <w:rsid w:val="009F0991"/>
    <w:rsid w:val="009F0F5A"/>
    <w:rsid w:val="009F10C7"/>
    <w:rsid w:val="009F1160"/>
    <w:rsid w:val="009F143E"/>
    <w:rsid w:val="009F1499"/>
    <w:rsid w:val="009F1C82"/>
    <w:rsid w:val="009F1DC9"/>
    <w:rsid w:val="009F25CC"/>
    <w:rsid w:val="009F264E"/>
    <w:rsid w:val="009F2A40"/>
    <w:rsid w:val="009F2AA9"/>
    <w:rsid w:val="009F2E42"/>
    <w:rsid w:val="009F2EB9"/>
    <w:rsid w:val="009F3134"/>
    <w:rsid w:val="009F315E"/>
    <w:rsid w:val="009F347D"/>
    <w:rsid w:val="009F34A9"/>
    <w:rsid w:val="009F3507"/>
    <w:rsid w:val="009F352B"/>
    <w:rsid w:val="009F390D"/>
    <w:rsid w:val="009F3AA8"/>
    <w:rsid w:val="009F3CAE"/>
    <w:rsid w:val="009F3D51"/>
    <w:rsid w:val="009F3F7B"/>
    <w:rsid w:val="009F40B3"/>
    <w:rsid w:val="009F428E"/>
    <w:rsid w:val="009F432B"/>
    <w:rsid w:val="009F49FB"/>
    <w:rsid w:val="009F4B81"/>
    <w:rsid w:val="009F4C21"/>
    <w:rsid w:val="009F4C90"/>
    <w:rsid w:val="009F4DC5"/>
    <w:rsid w:val="009F4FE5"/>
    <w:rsid w:val="009F510B"/>
    <w:rsid w:val="009F5136"/>
    <w:rsid w:val="009F52DF"/>
    <w:rsid w:val="009F5B1C"/>
    <w:rsid w:val="009F601D"/>
    <w:rsid w:val="009F63D2"/>
    <w:rsid w:val="009F643A"/>
    <w:rsid w:val="009F64B4"/>
    <w:rsid w:val="009F6AA4"/>
    <w:rsid w:val="009F6C55"/>
    <w:rsid w:val="009F6E05"/>
    <w:rsid w:val="009F6E20"/>
    <w:rsid w:val="009F701C"/>
    <w:rsid w:val="009F70FB"/>
    <w:rsid w:val="009F725E"/>
    <w:rsid w:val="009F746B"/>
    <w:rsid w:val="009F74F3"/>
    <w:rsid w:val="009F7612"/>
    <w:rsid w:val="009F7697"/>
    <w:rsid w:val="009F778A"/>
    <w:rsid w:val="009F798D"/>
    <w:rsid w:val="009F7D7A"/>
    <w:rsid w:val="009F7D88"/>
    <w:rsid w:val="00A001B8"/>
    <w:rsid w:val="00A00249"/>
    <w:rsid w:val="00A00310"/>
    <w:rsid w:val="00A006D8"/>
    <w:rsid w:val="00A0082D"/>
    <w:rsid w:val="00A0096D"/>
    <w:rsid w:val="00A00A5D"/>
    <w:rsid w:val="00A00E95"/>
    <w:rsid w:val="00A00F96"/>
    <w:rsid w:val="00A01201"/>
    <w:rsid w:val="00A012BF"/>
    <w:rsid w:val="00A0136A"/>
    <w:rsid w:val="00A01455"/>
    <w:rsid w:val="00A017A7"/>
    <w:rsid w:val="00A019C5"/>
    <w:rsid w:val="00A01BD0"/>
    <w:rsid w:val="00A01BDF"/>
    <w:rsid w:val="00A01D41"/>
    <w:rsid w:val="00A02186"/>
    <w:rsid w:val="00A021A9"/>
    <w:rsid w:val="00A02514"/>
    <w:rsid w:val="00A02640"/>
    <w:rsid w:val="00A02647"/>
    <w:rsid w:val="00A02BF1"/>
    <w:rsid w:val="00A02D5F"/>
    <w:rsid w:val="00A02FC2"/>
    <w:rsid w:val="00A0318C"/>
    <w:rsid w:val="00A03645"/>
    <w:rsid w:val="00A0371D"/>
    <w:rsid w:val="00A038CD"/>
    <w:rsid w:val="00A03C7C"/>
    <w:rsid w:val="00A03C8B"/>
    <w:rsid w:val="00A03D9C"/>
    <w:rsid w:val="00A03EC1"/>
    <w:rsid w:val="00A03EF6"/>
    <w:rsid w:val="00A0417F"/>
    <w:rsid w:val="00A04446"/>
    <w:rsid w:val="00A04837"/>
    <w:rsid w:val="00A049E1"/>
    <w:rsid w:val="00A04A2F"/>
    <w:rsid w:val="00A04BEA"/>
    <w:rsid w:val="00A04F27"/>
    <w:rsid w:val="00A05915"/>
    <w:rsid w:val="00A067B2"/>
    <w:rsid w:val="00A06BD1"/>
    <w:rsid w:val="00A06EBB"/>
    <w:rsid w:val="00A0704C"/>
    <w:rsid w:val="00A070E0"/>
    <w:rsid w:val="00A0735E"/>
    <w:rsid w:val="00A07968"/>
    <w:rsid w:val="00A07C74"/>
    <w:rsid w:val="00A07D63"/>
    <w:rsid w:val="00A07E6E"/>
    <w:rsid w:val="00A07F14"/>
    <w:rsid w:val="00A1002A"/>
    <w:rsid w:val="00A10A63"/>
    <w:rsid w:val="00A10A75"/>
    <w:rsid w:val="00A10D73"/>
    <w:rsid w:val="00A10FB4"/>
    <w:rsid w:val="00A11178"/>
    <w:rsid w:val="00A11434"/>
    <w:rsid w:val="00A11A6C"/>
    <w:rsid w:val="00A11C4C"/>
    <w:rsid w:val="00A1202A"/>
    <w:rsid w:val="00A121D9"/>
    <w:rsid w:val="00A1229F"/>
    <w:rsid w:val="00A122FC"/>
    <w:rsid w:val="00A124E6"/>
    <w:rsid w:val="00A124E7"/>
    <w:rsid w:val="00A12CFE"/>
    <w:rsid w:val="00A12D79"/>
    <w:rsid w:val="00A12FDE"/>
    <w:rsid w:val="00A135A9"/>
    <w:rsid w:val="00A135BE"/>
    <w:rsid w:val="00A13697"/>
    <w:rsid w:val="00A13811"/>
    <w:rsid w:val="00A1390E"/>
    <w:rsid w:val="00A13A0C"/>
    <w:rsid w:val="00A13B78"/>
    <w:rsid w:val="00A13DD4"/>
    <w:rsid w:val="00A13E41"/>
    <w:rsid w:val="00A140A1"/>
    <w:rsid w:val="00A14120"/>
    <w:rsid w:val="00A142FD"/>
    <w:rsid w:val="00A144E1"/>
    <w:rsid w:val="00A14765"/>
    <w:rsid w:val="00A1497C"/>
    <w:rsid w:val="00A14D73"/>
    <w:rsid w:val="00A15454"/>
    <w:rsid w:val="00A154FF"/>
    <w:rsid w:val="00A15DBB"/>
    <w:rsid w:val="00A16080"/>
    <w:rsid w:val="00A160EF"/>
    <w:rsid w:val="00A16172"/>
    <w:rsid w:val="00A16351"/>
    <w:rsid w:val="00A16425"/>
    <w:rsid w:val="00A16443"/>
    <w:rsid w:val="00A16752"/>
    <w:rsid w:val="00A16D67"/>
    <w:rsid w:val="00A16E52"/>
    <w:rsid w:val="00A17037"/>
    <w:rsid w:val="00A171AE"/>
    <w:rsid w:val="00A172DE"/>
    <w:rsid w:val="00A172EF"/>
    <w:rsid w:val="00A173A8"/>
    <w:rsid w:val="00A174FA"/>
    <w:rsid w:val="00A1768E"/>
    <w:rsid w:val="00A176BA"/>
    <w:rsid w:val="00A177E9"/>
    <w:rsid w:val="00A177F9"/>
    <w:rsid w:val="00A178FD"/>
    <w:rsid w:val="00A179DD"/>
    <w:rsid w:val="00A17C96"/>
    <w:rsid w:val="00A17EA0"/>
    <w:rsid w:val="00A17F50"/>
    <w:rsid w:val="00A17FC0"/>
    <w:rsid w:val="00A200EA"/>
    <w:rsid w:val="00A201D9"/>
    <w:rsid w:val="00A20278"/>
    <w:rsid w:val="00A202F8"/>
    <w:rsid w:val="00A208D1"/>
    <w:rsid w:val="00A20903"/>
    <w:rsid w:val="00A20B6E"/>
    <w:rsid w:val="00A20E4F"/>
    <w:rsid w:val="00A20F5C"/>
    <w:rsid w:val="00A20F87"/>
    <w:rsid w:val="00A215CD"/>
    <w:rsid w:val="00A218E6"/>
    <w:rsid w:val="00A21960"/>
    <w:rsid w:val="00A21B10"/>
    <w:rsid w:val="00A21CEB"/>
    <w:rsid w:val="00A2226F"/>
    <w:rsid w:val="00A223E7"/>
    <w:rsid w:val="00A2261B"/>
    <w:rsid w:val="00A22AC6"/>
    <w:rsid w:val="00A22B35"/>
    <w:rsid w:val="00A22DA0"/>
    <w:rsid w:val="00A22E16"/>
    <w:rsid w:val="00A232F4"/>
    <w:rsid w:val="00A237B5"/>
    <w:rsid w:val="00A237BE"/>
    <w:rsid w:val="00A238E0"/>
    <w:rsid w:val="00A23C67"/>
    <w:rsid w:val="00A241BE"/>
    <w:rsid w:val="00A241D9"/>
    <w:rsid w:val="00A24481"/>
    <w:rsid w:val="00A244D5"/>
    <w:rsid w:val="00A2453F"/>
    <w:rsid w:val="00A24C42"/>
    <w:rsid w:val="00A24E2D"/>
    <w:rsid w:val="00A24E43"/>
    <w:rsid w:val="00A251A9"/>
    <w:rsid w:val="00A253D2"/>
    <w:rsid w:val="00A253DB"/>
    <w:rsid w:val="00A256B5"/>
    <w:rsid w:val="00A25851"/>
    <w:rsid w:val="00A25944"/>
    <w:rsid w:val="00A25A36"/>
    <w:rsid w:val="00A25BF4"/>
    <w:rsid w:val="00A25C12"/>
    <w:rsid w:val="00A25CE6"/>
    <w:rsid w:val="00A26295"/>
    <w:rsid w:val="00A262A3"/>
    <w:rsid w:val="00A262D2"/>
    <w:rsid w:val="00A26425"/>
    <w:rsid w:val="00A264D2"/>
    <w:rsid w:val="00A266C9"/>
    <w:rsid w:val="00A26742"/>
    <w:rsid w:val="00A267AF"/>
    <w:rsid w:val="00A268B1"/>
    <w:rsid w:val="00A26E15"/>
    <w:rsid w:val="00A274CE"/>
    <w:rsid w:val="00A27534"/>
    <w:rsid w:val="00A2765D"/>
    <w:rsid w:val="00A276E8"/>
    <w:rsid w:val="00A27715"/>
    <w:rsid w:val="00A2771D"/>
    <w:rsid w:val="00A277E1"/>
    <w:rsid w:val="00A27927"/>
    <w:rsid w:val="00A279E4"/>
    <w:rsid w:val="00A27B09"/>
    <w:rsid w:val="00A27C4A"/>
    <w:rsid w:val="00A27CB9"/>
    <w:rsid w:val="00A27EC7"/>
    <w:rsid w:val="00A30205"/>
    <w:rsid w:val="00A30E55"/>
    <w:rsid w:val="00A310B7"/>
    <w:rsid w:val="00A310C3"/>
    <w:rsid w:val="00A315EA"/>
    <w:rsid w:val="00A3168F"/>
    <w:rsid w:val="00A318D2"/>
    <w:rsid w:val="00A3199A"/>
    <w:rsid w:val="00A31BF2"/>
    <w:rsid w:val="00A31D6D"/>
    <w:rsid w:val="00A31DCC"/>
    <w:rsid w:val="00A31F5A"/>
    <w:rsid w:val="00A3205C"/>
    <w:rsid w:val="00A32235"/>
    <w:rsid w:val="00A322D4"/>
    <w:rsid w:val="00A322D6"/>
    <w:rsid w:val="00A326B2"/>
    <w:rsid w:val="00A326EC"/>
    <w:rsid w:val="00A328BE"/>
    <w:rsid w:val="00A32A6E"/>
    <w:rsid w:val="00A32B93"/>
    <w:rsid w:val="00A32C52"/>
    <w:rsid w:val="00A32DEC"/>
    <w:rsid w:val="00A32E0C"/>
    <w:rsid w:val="00A32FFD"/>
    <w:rsid w:val="00A33217"/>
    <w:rsid w:val="00A332C0"/>
    <w:rsid w:val="00A3383D"/>
    <w:rsid w:val="00A33A73"/>
    <w:rsid w:val="00A33E9D"/>
    <w:rsid w:val="00A342AC"/>
    <w:rsid w:val="00A3464D"/>
    <w:rsid w:val="00A3466A"/>
    <w:rsid w:val="00A34883"/>
    <w:rsid w:val="00A34A18"/>
    <w:rsid w:val="00A34C21"/>
    <w:rsid w:val="00A34CC8"/>
    <w:rsid w:val="00A34D01"/>
    <w:rsid w:val="00A34E54"/>
    <w:rsid w:val="00A3527C"/>
    <w:rsid w:val="00A352C2"/>
    <w:rsid w:val="00A35369"/>
    <w:rsid w:val="00A3594A"/>
    <w:rsid w:val="00A35AC3"/>
    <w:rsid w:val="00A35F88"/>
    <w:rsid w:val="00A3610D"/>
    <w:rsid w:val="00A3617B"/>
    <w:rsid w:val="00A36425"/>
    <w:rsid w:val="00A36479"/>
    <w:rsid w:val="00A365F4"/>
    <w:rsid w:val="00A366C1"/>
    <w:rsid w:val="00A36789"/>
    <w:rsid w:val="00A369B5"/>
    <w:rsid w:val="00A36E11"/>
    <w:rsid w:val="00A3716C"/>
    <w:rsid w:val="00A37232"/>
    <w:rsid w:val="00A3730C"/>
    <w:rsid w:val="00A3773D"/>
    <w:rsid w:val="00A37751"/>
    <w:rsid w:val="00A377C3"/>
    <w:rsid w:val="00A377F7"/>
    <w:rsid w:val="00A3791C"/>
    <w:rsid w:val="00A37A30"/>
    <w:rsid w:val="00A37A58"/>
    <w:rsid w:val="00A40039"/>
    <w:rsid w:val="00A402EA"/>
    <w:rsid w:val="00A40551"/>
    <w:rsid w:val="00A406CA"/>
    <w:rsid w:val="00A40811"/>
    <w:rsid w:val="00A40825"/>
    <w:rsid w:val="00A40A6B"/>
    <w:rsid w:val="00A41214"/>
    <w:rsid w:val="00A41B3C"/>
    <w:rsid w:val="00A41D13"/>
    <w:rsid w:val="00A41F40"/>
    <w:rsid w:val="00A41F85"/>
    <w:rsid w:val="00A4213A"/>
    <w:rsid w:val="00A42203"/>
    <w:rsid w:val="00A42204"/>
    <w:rsid w:val="00A42391"/>
    <w:rsid w:val="00A42722"/>
    <w:rsid w:val="00A4289B"/>
    <w:rsid w:val="00A42A95"/>
    <w:rsid w:val="00A42AE3"/>
    <w:rsid w:val="00A42D36"/>
    <w:rsid w:val="00A42D49"/>
    <w:rsid w:val="00A42E80"/>
    <w:rsid w:val="00A43059"/>
    <w:rsid w:val="00A433D9"/>
    <w:rsid w:val="00A437BF"/>
    <w:rsid w:val="00A438E0"/>
    <w:rsid w:val="00A438E2"/>
    <w:rsid w:val="00A438F3"/>
    <w:rsid w:val="00A439BD"/>
    <w:rsid w:val="00A43B8E"/>
    <w:rsid w:val="00A43CE4"/>
    <w:rsid w:val="00A43F5C"/>
    <w:rsid w:val="00A43FEF"/>
    <w:rsid w:val="00A440A8"/>
    <w:rsid w:val="00A443CE"/>
    <w:rsid w:val="00A443EF"/>
    <w:rsid w:val="00A4461E"/>
    <w:rsid w:val="00A44664"/>
    <w:rsid w:val="00A455EC"/>
    <w:rsid w:val="00A456F6"/>
    <w:rsid w:val="00A456FF"/>
    <w:rsid w:val="00A45762"/>
    <w:rsid w:val="00A459EF"/>
    <w:rsid w:val="00A45CB1"/>
    <w:rsid w:val="00A45D70"/>
    <w:rsid w:val="00A45F3A"/>
    <w:rsid w:val="00A4603A"/>
    <w:rsid w:val="00A46062"/>
    <w:rsid w:val="00A462D9"/>
    <w:rsid w:val="00A464B9"/>
    <w:rsid w:val="00A46628"/>
    <w:rsid w:val="00A46716"/>
    <w:rsid w:val="00A46A96"/>
    <w:rsid w:val="00A46D19"/>
    <w:rsid w:val="00A472B8"/>
    <w:rsid w:val="00A473D5"/>
    <w:rsid w:val="00A47423"/>
    <w:rsid w:val="00A475EB"/>
    <w:rsid w:val="00A475F5"/>
    <w:rsid w:val="00A4781C"/>
    <w:rsid w:val="00A47EBF"/>
    <w:rsid w:val="00A50041"/>
    <w:rsid w:val="00A500CE"/>
    <w:rsid w:val="00A5022F"/>
    <w:rsid w:val="00A50362"/>
    <w:rsid w:val="00A50449"/>
    <w:rsid w:val="00A50470"/>
    <w:rsid w:val="00A50574"/>
    <w:rsid w:val="00A5062E"/>
    <w:rsid w:val="00A506C6"/>
    <w:rsid w:val="00A50B4C"/>
    <w:rsid w:val="00A513BF"/>
    <w:rsid w:val="00A514E3"/>
    <w:rsid w:val="00A5157B"/>
    <w:rsid w:val="00A5180F"/>
    <w:rsid w:val="00A520EE"/>
    <w:rsid w:val="00A52281"/>
    <w:rsid w:val="00A522DB"/>
    <w:rsid w:val="00A524C1"/>
    <w:rsid w:val="00A526BE"/>
    <w:rsid w:val="00A526C8"/>
    <w:rsid w:val="00A52805"/>
    <w:rsid w:val="00A528B9"/>
    <w:rsid w:val="00A52908"/>
    <w:rsid w:val="00A52A69"/>
    <w:rsid w:val="00A533F6"/>
    <w:rsid w:val="00A536A0"/>
    <w:rsid w:val="00A53972"/>
    <w:rsid w:val="00A539B8"/>
    <w:rsid w:val="00A53D5E"/>
    <w:rsid w:val="00A540D7"/>
    <w:rsid w:val="00A54281"/>
    <w:rsid w:val="00A543DB"/>
    <w:rsid w:val="00A54634"/>
    <w:rsid w:val="00A54717"/>
    <w:rsid w:val="00A54898"/>
    <w:rsid w:val="00A54995"/>
    <w:rsid w:val="00A54996"/>
    <w:rsid w:val="00A550F7"/>
    <w:rsid w:val="00A55169"/>
    <w:rsid w:val="00A551C8"/>
    <w:rsid w:val="00A55266"/>
    <w:rsid w:val="00A554E8"/>
    <w:rsid w:val="00A5552A"/>
    <w:rsid w:val="00A555DD"/>
    <w:rsid w:val="00A555F0"/>
    <w:rsid w:val="00A556AB"/>
    <w:rsid w:val="00A556C4"/>
    <w:rsid w:val="00A55B0C"/>
    <w:rsid w:val="00A55CA8"/>
    <w:rsid w:val="00A55F56"/>
    <w:rsid w:val="00A560EE"/>
    <w:rsid w:val="00A56100"/>
    <w:rsid w:val="00A562AE"/>
    <w:rsid w:val="00A5698F"/>
    <w:rsid w:val="00A56A0B"/>
    <w:rsid w:val="00A56B7E"/>
    <w:rsid w:val="00A56BE4"/>
    <w:rsid w:val="00A56C86"/>
    <w:rsid w:val="00A56D80"/>
    <w:rsid w:val="00A56EDC"/>
    <w:rsid w:val="00A57212"/>
    <w:rsid w:val="00A57213"/>
    <w:rsid w:val="00A574E8"/>
    <w:rsid w:val="00A578CB"/>
    <w:rsid w:val="00A57FC5"/>
    <w:rsid w:val="00A6004B"/>
    <w:rsid w:val="00A60093"/>
    <w:rsid w:val="00A6014A"/>
    <w:rsid w:val="00A60416"/>
    <w:rsid w:val="00A605C5"/>
    <w:rsid w:val="00A605E9"/>
    <w:rsid w:val="00A606A3"/>
    <w:rsid w:val="00A6077F"/>
    <w:rsid w:val="00A607A1"/>
    <w:rsid w:val="00A608DD"/>
    <w:rsid w:val="00A60B41"/>
    <w:rsid w:val="00A60B7B"/>
    <w:rsid w:val="00A60BCD"/>
    <w:rsid w:val="00A60E4B"/>
    <w:rsid w:val="00A60F76"/>
    <w:rsid w:val="00A6122E"/>
    <w:rsid w:val="00A612BE"/>
    <w:rsid w:val="00A6165D"/>
    <w:rsid w:val="00A6173B"/>
    <w:rsid w:val="00A617AB"/>
    <w:rsid w:val="00A61A82"/>
    <w:rsid w:val="00A61B7D"/>
    <w:rsid w:val="00A61C47"/>
    <w:rsid w:val="00A61E37"/>
    <w:rsid w:val="00A61FC1"/>
    <w:rsid w:val="00A6204C"/>
    <w:rsid w:val="00A621D3"/>
    <w:rsid w:val="00A626A7"/>
    <w:rsid w:val="00A626E6"/>
    <w:rsid w:val="00A62C01"/>
    <w:rsid w:val="00A62DA2"/>
    <w:rsid w:val="00A62E22"/>
    <w:rsid w:val="00A62EB5"/>
    <w:rsid w:val="00A62FB4"/>
    <w:rsid w:val="00A62FCC"/>
    <w:rsid w:val="00A63085"/>
    <w:rsid w:val="00A633BA"/>
    <w:rsid w:val="00A6359A"/>
    <w:rsid w:val="00A636E2"/>
    <w:rsid w:val="00A6372D"/>
    <w:rsid w:val="00A6379F"/>
    <w:rsid w:val="00A63AE8"/>
    <w:rsid w:val="00A64309"/>
    <w:rsid w:val="00A6433D"/>
    <w:rsid w:val="00A643A9"/>
    <w:rsid w:val="00A6442F"/>
    <w:rsid w:val="00A646CF"/>
    <w:rsid w:val="00A647A2"/>
    <w:rsid w:val="00A648B7"/>
    <w:rsid w:val="00A64977"/>
    <w:rsid w:val="00A64A57"/>
    <w:rsid w:val="00A64B5F"/>
    <w:rsid w:val="00A64DA9"/>
    <w:rsid w:val="00A64E25"/>
    <w:rsid w:val="00A64FFC"/>
    <w:rsid w:val="00A65011"/>
    <w:rsid w:val="00A6516B"/>
    <w:rsid w:val="00A65639"/>
    <w:rsid w:val="00A6563B"/>
    <w:rsid w:val="00A65727"/>
    <w:rsid w:val="00A6573A"/>
    <w:rsid w:val="00A660AB"/>
    <w:rsid w:val="00A660BF"/>
    <w:rsid w:val="00A66247"/>
    <w:rsid w:val="00A6655A"/>
    <w:rsid w:val="00A6663A"/>
    <w:rsid w:val="00A666AB"/>
    <w:rsid w:val="00A66A00"/>
    <w:rsid w:val="00A66AE4"/>
    <w:rsid w:val="00A66DD7"/>
    <w:rsid w:val="00A66ECC"/>
    <w:rsid w:val="00A66F17"/>
    <w:rsid w:val="00A67066"/>
    <w:rsid w:val="00A670A5"/>
    <w:rsid w:val="00A6710F"/>
    <w:rsid w:val="00A674A3"/>
    <w:rsid w:val="00A6778D"/>
    <w:rsid w:val="00A677C9"/>
    <w:rsid w:val="00A678A7"/>
    <w:rsid w:val="00A67DB3"/>
    <w:rsid w:val="00A67DF9"/>
    <w:rsid w:val="00A67F0F"/>
    <w:rsid w:val="00A67F1A"/>
    <w:rsid w:val="00A70062"/>
    <w:rsid w:val="00A70301"/>
    <w:rsid w:val="00A7038B"/>
    <w:rsid w:val="00A70654"/>
    <w:rsid w:val="00A707C7"/>
    <w:rsid w:val="00A709B8"/>
    <w:rsid w:val="00A7116C"/>
    <w:rsid w:val="00A71257"/>
    <w:rsid w:val="00A7129A"/>
    <w:rsid w:val="00A714BD"/>
    <w:rsid w:val="00A7191F"/>
    <w:rsid w:val="00A71C00"/>
    <w:rsid w:val="00A71D08"/>
    <w:rsid w:val="00A71EF9"/>
    <w:rsid w:val="00A7224D"/>
    <w:rsid w:val="00A723FD"/>
    <w:rsid w:val="00A7252F"/>
    <w:rsid w:val="00A72533"/>
    <w:rsid w:val="00A725F1"/>
    <w:rsid w:val="00A72752"/>
    <w:rsid w:val="00A72A39"/>
    <w:rsid w:val="00A72A78"/>
    <w:rsid w:val="00A72AE3"/>
    <w:rsid w:val="00A72C8E"/>
    <w:rsid w:val="00A733C3"/>
    <w:rsid w:val="00A7365A"/>
    <w:rsid w:val="00A73A1A"/>
    <w:rsid w:val="00A73C95"/>
    <w:rsid w:val="00A73D9C"/>
    <w:rsid w:val="00A73D9F"/>
    <w:rsid w:val="00A740A3"/>
    <w:rsid w:val="00A7450D"/>
    <w:rsid w:val="00A74713"/>
    <w:rsid w:val="00A747FF"/>
    <w:rsid w:val="00A74814"/>
    <w:rsid w:val="00A748E2"/>
    <w:rsid w:val="00A74940"/>
    <w:rsid w:val="00A74B29"/>
    <w:rsid w:val="00A74C71"/>
    <w:rsid w:val="00A74D26"/>
    <w:rsid w:val="00A74E3B"/>
    <w:rsid w:val="00A74ECB"/>
    <w:rsid w:val="00A74FF7"/>
    <w:rsid w:val="00A75494"/>
    <w:rsid w:val="00A75915"/>
    <w:rsid w:val="00A75BF6"/>
    <w:rsid w:val="00A75C0C"/>
    <w:rsid w:val="00A75D63"/>
    <w:rsid w:val="00A75F23"/>
    <w:rsid w:val="00A76333"/>
    <w:rsid w:val="00A763EF"/>
    <w:rsid w:val="00A765B9"/>
    <w:rsid w:val="00A7664F"/>
    <w:rsid w:val="00A76EDF"/>
    <w:rsid w:val="00A770BC"/>
    <w:rsid w:val="00A774E2"/>
    <w:rsid w:val="00A7751D"/>
    <w:rsid w:val="00A77594"/>
    <w:rsid w:val="00A77657"/>
    <w:rsid w:val="00A77793"/>
    <w:rsid w:val="00A7789B"/>
    <w:rsid w:val="00A77944"/>
    <w:rsid w:val="00A77C2A"/>
    <w:rsid w:val="00A801E9"/>
    <w:rsid w:val="00A80214"/>
    <w:rsid w:val="00A8023E"/>
    <w:rsid w:val="00A80389"/>
    <w:rsid w:val="00A8062B"/>
    <w:rsid w:val="00A80818"/>
    <w:rsid w:val="00A8094C"/>
    <w:rsid w:val="00A80981"/>
    <w:rsid w:val="00A80CBF"/>
    <w:rsid w:val="00A80DAA"/>
    <w:rsid w:val="00A81832"/>
    <w:rsid w:val="00A818E5"/>
    <w:rsid w:val="00A8190A"/>
    <w:rsid w:val="00A81AA7"/>
    <w:rsid w:val="00A81C55"/>
    <w:rsid w:val="00A82064"/>
    <w:rsid w:val="00A8214C"/>
    <w:rsid w:val="00A821AF"/>
    <w:rsid w:val="00A82272"/>
    <w:rsid w:val="00A82394"/>
    <w:rsid w:val="00A824EE"/>
    <w:rsid w:val="00A82550"/>
    <w:rsid w:val="00A825D8"/>
    <w:rsid w:val="00A83082"/>
    <w:rsid w:val="00A83471"/>
    <w:rsid w:val="00A8362B"/>
    <w:rsid w:val="00A837C4"/>
    <w:rsid w:val="00A83859"/>
    <w:rsid w:val="00A83957"/>
    <w:rsid w:val="00A83B02"/>
    <w:rsid w:val="00A83BB5"/>
    <w:rsid w:val="00A83BFE"/>
    <w:rsid w:val="00A83C4F"/>
    <w:rsid w:val="00A84005"/>
    <w:rsid w:val="00A84101"/>
    <w:rsid w:val="00A84465"/>
    <w:rsid w:val="00A8461E"/>
    <w:rsid w:val="00A84651"/>
    <w:rsid w:val="00A8474F"/>
    <w:rsid w:val="00A848EE"/>
    <w:rsid w:val="00A84CC5"/>
    <w:rsid w:val="00A84D0B"/>
    <w:rsid w:val="00A84F6C"/>
    <w:rsid w:val="00A8505A"/>
    <w:rsid w:val="00A85236"/>
    <w:rsid w:val="00A854CF"/>
    <w:rsid w:val="00A85EA8"/>
    <w:rsid w:val="00A85EC8"/>
    <w:rsid w:val="00A85F67"/>
    <w:rsid w:val="00A85FDC"/>
    <w:rsid w:val="00A862E6"/>
    <w:rsid w:val="00A86386"/>
    <w:rsid w:val="00A86474"/>
    <w:rsid w:val="00A8650C"/>
    <w:rsid w:val="00A866AB"/>
    <w:rsid w:val="00A86791"/>
    <w:rsid w:val="00A86B7A"/>
    <w:rsid w:val="00A86F7F"/>
    <w:rsid w:val="00A87410"/>
    <w:rsid w:val="00A8757E"/>
    <w:rsid w:val="00A877A5"/>
    <w:rsid w:val="00A878AA"/>
    <w:rsid w:val="00A87A1E"/>
    <w:rsid w:val="00A87ACD"/>
    <w:rsid w:val="00A87BB3"/>
    <w:rsid w:val="00A87EE7"/>
    <w:rsid w:val="00A87F8E"/>
    <w:rsid w:val="00A87FED"/>
    <w:rsid w:val="00A900EB"/>
    <w:rsid w:val="00A900EC"/>
    <w:rsid w:val="00A901F3"/>
    <w:rsid w:val="00A90378"/>
    <w:rsid w:val="00A9041E"/>
    <w:rsid w:val="00A9066F"/>
    <w:rsid w:val="00A90BD5"/>
    <w:rsid w:val="00A90D68"/>
    <w:rsid w:val="00A90D6E"/>
    <w:rsid w:val="00A90F6A"/>
    <w:rsid w:val="00A91113"/>
    <w:rsid w:val="00A91123"/>
    <w:rsid w:val="00A91283"/>
    <w:rsid w:val="00A91309"/>
    <w:rsid w:val="00A916B5"/>
    <w:rsid w:val="00A917EF"/>
    <w:rsid w:val="00A9180E"/>
    <w:rsid w:val="00A9183E"/>
    <w:rsid w:val="00A91AA6"/>
    <w:rsid w:val="00A91C42"/>
    <w:rsid w:val="00A91DB5"/>
    <w:rsid w:val="00A91E5A"/>
    <w:rsid w:val="00A9211B"/>
    <w:rsid w:val="00A9228F"/>
    <w:rsid w:val="00A922A8"/>
    <w:rsid w:val="00A92376"/>
    <w:rsid w:val="00A9270B"/>
    <w:rsid w:val="00A92B9C"/>
    <w:rsid w:val="00A92C47"/>
    <w:rsid w:val="00A92D2D"/>
    <w:rsid w:val="00A92E74"/>
    <w:rsid w:val="00A930C2"/>
    <w:rsid w:val="00A934EE"/>
    <w:rsid w:val="00A9397F"/>
    <w:rsid w:val="00A93C29"/>
    <w:rsid w:val="00A93C47"/>
    <w:rsid w:val="00A93D4F"/>
    <w:rsid w:val="00A93EF2"/>
    <w:rsid w:val="00A93FEC"/>
    <w:rsid w:val="00A940FA"/>
    <w:rsid w:val="00A94163"/>
    <w:rsid w:val="00A9440F"/>
    <w:rsid w:val="00A94BCF"/>
    <w:rsid w:val="00A94DC0"/>
    <w:rsid w:val="00A94FD7"/>
    <w:rsid w:val="00A9514A"/>
    <w:rsid w:val="00A951EB"/>
    <w:rsid w:val="00A9520E"/>
    <w:rsid w:val="00A952CD"/>
    <w:rsid w:val="00A9572A"/>
    <w:rsid w:val="00A9585B"/>
    <w:rsid w:val="00A95A10"/>
    <w:rsid w:val="00A95AC7"/>
    <w:rsid w:val="00A95AF2"/>
    <w:rsid w:val="00A95F11"/>
    <w:rsid w:val="00A96007"/>
    <w:rsid w:val="00A96179"/>
    <w:rsid w:val="00A96CD5"/>
    <w:rsid w:val="00A96D7B"/>
    <w:rsid w:val="00A96DB7"/>
    <w:rsid w:val="00A97152"/>
    <w:rsid w:val="00A971B4"/>
    <w:rsid w:val="00A975D5"/>
    <w:rsid w:val="00A97798"/>
    <w:rsid w:val="00A9795C"/>
    <w:rsid w:val="00A97AB0"/>
    <w:rsid w:val="00A97BCE"/>
    <w:rsid w:val="00A97BFC"/>
    <w:rsid w:val="00A97C8E"/>
    <w:rsid w:val="00A97F1B"/>
    <w:rsid w:val="00A97F1C"/>
    <w:rsid w:val="00A97F62"/>
    <w:rsid w:val="00AA0045"/>
    <w:rsid w:val="00AA0316"/>
    <w:rsid w:val="00AA042F"/>
    <w:rsid w:val="00AA045D"/>
    <w:rsid w:val="00AA04E5"/>
    <w:rsid w:val="00AA058D"/>
    <w:rsid w:val="00AA0609"/>
    <w:rsid w:val="00AA0708"/>
    <w:rsid w:val="00AA07F4"/>
    <w:rsid w:val="00AA0B5F"/>
    <w:rsid w:val="00AA0E88"/>
    <w:rsid w:val="00AA130B"/>
    <w:rsid w:val="00AA19FA"/>
    <w:rsid w:val="00AA1A85"/>
    <w:rsid w:val="00AA1B62"/>
    <w:rsid w:val="00AA1C69"/>
    <w:rsid w:val="00AA20B2"/>
    <w:rsid w:val="00AA24DC"/>
    <w:rsid w:val="00AA25C8"/>
    <w:rsid w:val="00AA28A4"/>
    <w:rsid w:val="00AA298B"/>
    <w:rsid w:val="00AA2C3A"/>
    <w:rsid w:val="00AA2C86"/>
    <w:rsid w:val="00AA2D56"/>
    <w:rsid w:val="00AA2E29"/>
    <w:rsid w:val="00AA3767"/>
    <w:rsid w:val="00AA37E7"/>
    <w:rsid w:val="00AA394A"/>
    <w:rsid w:val="00AA3976"/>
    <w:rsid w:val="00AA3A07"/>
    <w:rsid w:val="00AA3F3C"/>
    <w:rsid w:val="00AA4222"/>
    <w:rsid w:val="00AA42EB"/>
    <w:rsid w:val="00AA4326"/>
    <w:rsid w:val="00AA4594"/>
    <w:rsid w:val="00AA45DD"/>
    <w:rsid w:val="00AA464B"/>
    <w:rsid w:val="00AA4846"/>
    <w:rsid w:val="00AA48E4"/>
    <w:rsid w:val="00AA4970"/>
    <w:rsid w:val="00AA4A4D"/>
    <w:rsid w:val="00AA4C86"/>
    <w:rsid w:val="00AA4E29"/>
    <w:rsid w:val="00AA4E64"/>
    <w:rsid w:val="00AA5139"/>
    <w:rsid w:val="00AA5152"/>
    <w:rsid w:val="00AA5291"/>
    <w:rsid w:val="00AA5370"/>
    <w:rsid w:val="00AA57CC"/>
    <w:rsid w:val="00AA583F"/>
    <w:rsid w:val="00AA5939"/>
    <w:rsid w:val="00AA5964"/>
    <w:rsid w:val="00AA5AC0"/>
    <w:rsid w:val="00AA5AD4"/>
    <w:rsid w:val="00AA5CD7"/>
    <w:rsid w:val="00AA5D5F"/>
    <w:rsid w:val="00AA5DF6"/>
    <w:rsid w:val="00AA5FEB"/>
    <w:rsid w:val="00AA601D"/>
    <w:rsid w:val="00AA6233"/>
    <w:rsid w:val="00AA6443"/>
    <w:rsid w:val="00AA64AA"/>
    <w:rsid w:val="00AA6552"/>
    <w:rsid w:val="00AA676D"/>
    <w:rsid w:val="00AA67B1"/>
    <w:rsid w:val="00AA6C68"/>
    <w:rsid w:val="00AA6E32"/>
    <w:rsid w:val="00AA72F3"/>
    <w:rsid w:val="00AA7386"/>
    <w:rsid w:val="00AA74D0"/>
    <w:rsid w:val="00AA7B4F"/>
    <w:rsid w:val="00AA7B55"/>
    <w:rsid w:val="00AA7CD8"/>
    <w:rsid w:val="00AA7FCF"/>
    <w:rsid w:val="00AB04BA"/>
    <w:rsid w:val="00AB0C10"/>
    <w:rsid w:val="00AB0F3A"/>
    <w:rsid w:val="00AB0F93"/>
    <w:rsid w:val="00AB10BD"/>
    <w:rsid w:val="00AB13EC"/>
    <w:rsid w:val="00AB15EC"/>
    <w:rsid w:val="00AB1909"/>
    <w:rsid w:val="00AB19B0"/>
    <w:rsid w:val="00AB19E6"/>
    <w:rsid w:val="00AB1B5E"/>
    <w:rsid w:val="00AB1B7E"/>
    <w:rsid w:val="00AB1C41"/>
    <w:rsid w:val="00AB1C71"/>
    <w:rsid w:val="00AB1E9B"/>
    <w:rsid w:val="00AB1F4A"/>
    <w:rsid w:val="00AB2733"/>
    <w:rsid w:val="00AB2847"/>
    <w:rsid w:val="00AB2930"/>
    <w:rsid w:val="00AB2956"/>
    <w:rsid w:val="00AB2973"/>
    <w:rsid w:val="00AB2A2F"/>
    <w:rsid w:val="00AB2AEB"/>
    <w:rsid w:val="00AB2C25"/>
    <w:rsid w:val="00AB2C50"/>
    <w:rsid w:val="00AB2C5B"/>
    <w:rsid w:val="00AB2E35"/>
    <w:rsid w:val="00AB328A"/>
    <w:rsid w:val="00AB3315"/>
    <w:rsid w:val="00AB3442"/>
    <w:rsid w:val="00AB349A"/>
    <w:rsid w:val="00AB34A4"/>
    <w:rsid w:val="00AB376A"/>
    <w:rsid w:val="00AB39F8"/>
    <w:rsid w:val="00AB3BEF"/>
    <w:rsid w:val="00AB3EB0"/>
    <w:rsid w:val="00AB3EC0"/>
    <w:rsid w:val="00AB3F6C"/>
    <w:rsid w:val="00AB4070"/>
    <w:rsid w:val="00AB48A6"/>
    <w:rsid w:val="00AB4FA2"/>
    <w:rsid w:val="00AB5313"/>
    <w:rsid w:val="00AB5394"/>
    <w:rsid w:val="00AB53C2"/>
    <w:rsid w:val="00AB593A"/>
    <w:rsid w:val="00AB5AE6"/>
    <w:rsid w:val="00AB5BB5"/>
    <w:rsid w:val="00AB6224"/>
    <w:rsid w:val="00AB68C7"/>
    <w:rsid w:val="00AB6AEB"/>
    <w:rsid w:val="00AB713B"/>
    <w:rsid w:val="00AB71AE"/>
    <w:rsid w:val="00AB7264"/>
    <w:rsid w:val="00AB73DA"/>
    <w:rsid w:val="00AB74D8"/>
    <w:rsid w:val="00AB754A"/>
    <w:rsid w:val="00AB7734"/>
    <w:rsid w:val="00AB7E78"/>
    <w:rsid w:val="00AB7F14"/>
    <w:rsid w:val="00AB7F69"/>
    <w:rsid w:val="00AC00C1"/>
    <w:rsid w:val="00AC0457"/>
    <w:rsid w:val="00AC06AF"/>
    <w:rsid w:val="00AC0807"/>
    <w:rsid w:val="00AC0910"/>
    <w:rsid w:val="00AC0D0B"/>
    <w:rsid w:val="00AC0D69"/>
    <w:rsid w:val="00AC1036"/>
    <w:rsid w:val="00AC1475"/>
    <w:rsid w:val="00AC14D3"/>
    <w:rsid w:val="00AC1559"/>
    <w:rsid w:val="00AC19E4"/>
    <w:rsid w:val="00AC2313"/>
    <w:rsid w:val="00AC2406"/>
    <w:rsid w:val="00AC25FF"/>
    <w:rsid w:val="00AC2879"/>
    <w:rsid w:val="00AC28E7"/>
    <w:rsid w:val="00AC29CF"/>
    <w:rsid w:val="00AC30A6"/>
    <w:rsid w:val="00AC31EE"/>
    <w:rsid w:val="00AC3223"/>
    <w:rsid w:val="00AC324F"/>
    <w:rsid w:val="00AC32CB"/>
    <w:rsid w:val="00AC3504"/>
    <w:rsid w:val="00AC3623"/>
    <w:rsid w:val="00AC36F7"/>
    <w:rsid w:val="00AC3874"/>
    <w:rsid w:val="00AC38B6"/>
    <w:rsid w:val="00AC38C1"/>
    <w:rsid w:val="00AC394C"/>
    <w:rsid w:val="00AC3AEA"/>
    <w:rsid w:val="00AC3BED"/>
    <w:rsid w:val="00AC3EA7"/>
    <w:rsid w:val="00AC3F4A"/>
    <w:rsid w:val="00AC4245"/>
    <w:rsid w:val="00AC49A4"/>
    <w:rsid w:val="00AC50C2"/>
    <w:rsid w:val="00AC527A"/>
    <w:rsid w:val="00AC53E4"/>
    <w:rsid w:val="00AC54B3"/>
    <w:rsid w:val="00AC5597"/>
    <w:rsid w:val="00AC57FA"/>
    <w:rsid w:val="00AC5E90"/>
    <w:rsid w:val="00AC62D9"/>
    <w:rsid w:val="00AC651E"/>
    <w:rsid w:val="00AC6546"/>
    <w:rsid w:val="00AC65B2"/>
    <w:rsid w:val="00AC6AD2"/>
    <w:rsid w:val="00AC6B40"/>
    <w:rsid w:val="00AC7285"/>
    <w:rsid w:val="00AC7336"/>
    <w:rsid w:val="00AC743C"/>
    <w:rsid w:val="00AC78EF"/>
    <w:rsid w:val="00AC7BC0"/>
    <w:rsid w:val="00AD01F0"/>
    <w:rsid w:val="00AD0435"/>
    <w:rsid w:val="00AD06A8"/>
    <w:rsid w:val="00AD07B7"/>
    <w:rsid w:val="00AD0886"/>
    <w:rsid w:val="00AD08CA"/>
    <w:rsid w:val="00AD0A72"/>
    <w:rsid w:val="00AD0BD5"/>
    <w:rsid w:val="00AD0C7C"/>
    <w:rsid w:val="00AD10F7"/>
    <w:rsid w:val="00AD111D"/>
    <w:rsid w:val="00AD1241"/>
    <w:rsid w:val="00AD127F"/>
    <w:rsid w:val="00AD1377"/>
    <w:rsid w:val="00AD13BE"/>
    <w:rsid w:val="00AD15BF"/>
    <w:rsid w:val="00AD1918"/>
    <w:rsid w:val="00AD1ABE"/>
    <w:rsid w:val="00AD1E77"/>
    <w:rsid w:val="00AD23C1"/>
    <w:rsid w:val="00AD25F8"/>
    <w:rsid w:val="00AD2819"/>
    <w:rsid w:val="00AD282C"/>
    <w:rsid w:val="00AD2AC9"/>
    <w:rsid w:val="00AD2C76"/>
    <w:rsid w:val="00AD2FFA"/>
    <w:rsid w:val="00AD30B9"/>
    <w:rsid w:val="00AD31D7"/>
    <w:rsid w:val="00AD3A36"/>
    <w:rsid w:val="00AD3DB5"/>
    <w:rsid w:val="00AD3E80"/>
    <w:rsid w:val="00AD40D5"/>
    <w:rsid w:val="00AD41EC"/>
    <w:rsid w:val="00AD424C"/>
    <w:rsid w:val="00AD436A"/>
    <w:rsid w:val="00AD4409"/>
    <w:rsid w:val="00AD456D"/>
    <w:rsid w:val="00AD45DA"/>
    <w:rsid w:val="00AD4663"/>
    <w:rsid w:val="00AD5123"/>
    <w:rsid w:val="00AD521B"/>
    <w:rsid w:val="00AD52EC"/>
    <w:rsid w:val="00AD5355"/>
    <w:rsid w:val="00AD5652"/>
    <w:rsid w:val="00AD585F"/>
    <w:rsid w:val="00AD591C"/>
    <w:rsid w:val="00AD59B4"/>
    <w:rsid w:val="00AD59BE"/>
    <w:rsid w:val="00AD5AD4"/>
    <w:rsid w:val="00AD5E87"/>
    <w:rsid w:val="00AD5F56"/>
    <w:rsid w:val="00AD62C9"/>
    <w:rsid w:val="00AD64D5"/>
    <w:rsid w:val="00AD64FD"/>
    <w:rsid w:val="00AD67FD"/>
    <w:rsid w:val="00AD68E9"/>
    <w:rsid w:val="00AD6C8A"/>
    <w:rsid w:val="00AD6D80"/>
    <w:rsid w:val="00AD6DC7"/>
    <w:rsid w:val="00AD704A"/>
    <w:rsid w:val="00AD7594"/>
    <w:rsid w:val="00AD7A13"/>
    <w:rsid w:val="00AD7A22"/>
    <w:rsid w:val="00AD7BD9"/>
    <w:rsid w:val="00AD7C8A"/>
    <w:rsid w:val="00AD7CEF"/>
    <w:rsid w:val="00AD7DF1"/>
    <w:rsid w:val="00AE07E8"/>
    <w:rsid w:val="00AE0D1D"/>
    <w:rsid w:val="00AE0DDC"/>
    <w:rsid w:val="00AE0E28"/>
    <w:rsid w:val="00AE0EB8"/>
    <w:rsid w:val="00AE13A3"/>
    <w:rsid w:val="00AE15C2"/>
    <w:rsid w:val="00AE167C"/>
    <w:rsid w:val="00AE1767"/>
    <w:rsid w:val="00AE1AD1"/>
    <w:rsid w:val="00AE1AE4"/>
    <w:rsid w:val="00AE1E58"/>
    <w:rsid w:val="00AE20CA"/>
    <w:rsid w:val="00AE24A4"/>
    <w:rsid w:val="00AE25FC"/>
    <w:rsid w:val="00AE282C"/>
    <w:rsid w:val="00AE31E2"/>
    <w:rsid w:val="00AE323A"/>
    <w:rsid w:val="00AE3405"/>
    <w:rsid w:val="00AE340E"/>
    <w:rsid w:val="00AE3A1C"/>
    <w:rsid w:val="00AE3AD1"/>
    <w:rsid w:val="00AE3CBA"/>
    <w:rsid w:val="00AE45AC"/>
    <w:rsid w:val="00AE45B9"/>
    <w:rsid w:val="00AE4984"/>
    <w:rsid w:val="00AE4C4A"/>
    <w:rsid w:val="00AE4C93"/>
    <w:rsid w:val="00AE4C98"/>
    <w:rsid w:val="00AE4E47"/>
    <w:rsid w:val="00AE4EAE"/>
    <w:rsid w:val="00AE5230"/>
    <w:rsid w:val="00AE5941"/>
    <w:rsid w:val="00AE5BB6"/>
    <w:rsid w:val="00AE6127"/>
    <w:rsid w:val="00AE65A1"/>
    <w:rsid w:val="00AE65A6"/>
    <w:rsid w:val="00AE6695"/>
    <w:rsid w:val="00AE66D4"/>
    <w:rsid w:val="00AE67A0"/>
    <w:rsid w:val="00AE6E6A"/>
    <w:rsid w:val="00AE707E"/>
    <w:rsid w:val="00AE7267"/>
    <w:rsid w:val="00AE72B3"/>
    <w:rsid w:val="00AE74CF"/>
    <w:rsid w:val="00AE775F"/>
    <w:rsid w:val="00AE7785"/>
    <w:rsid w:val="00AE7807"/>
    <w:rsid w:val="00AE7D27"/>
    <w:rsid w:val="00AF0377"/>
    <w:rsid w:val="00AF0445"/>
    <w:rsid w:val="00AF044A"/>
    <w:rsid w:val="00AF05BE"/>
    <w:rsid w:val="00AF0748"/>
    <w:rsid w:val="00AF07EE"/>
    <w:rsid w:val="00AF0827"/>
    <w:rsid w:val="00AF0B81"/>
    <w:rsid w:val="00AF0C2B"/>
    <w:rsid w:val="00AF0EBD"/>
    <w:rsid w:val="00AF0FC3"/>
    <w:rsid w:val="00AF1317"/>
    <w:rsid w:val="00AF144B"/>
    <w:rsid w:val="00AF1558"/>
    <w:rsid w:val="00AF1715"/>
    <w:rsid w:val="00AF17CD"/>
    <w:rsid w:val="00AF17ED"/>
    <w:rsid w:val="00AF1857"/>
    <w:rsid w:val="00AF189D"/>
    <w:rsid w:val="00AF196F"/>
    <w:rsid w:val="00AF1D82"/>
    <w:rsid w:val="00AF1E93"/>
    <w:rsid w:val="00AF1F59"/>
    <w:rsid w:val="00AF20AC"/>
    <w:rsid w:val="00AF22AC"/>
    <w:rsid w:val="00AF2591"/>
    <w:rsid w:val="00AF293E"/>
    <w:rsid w:val="00AF2954"/>
    <w:rsid w:val="00AF2D36"/>
    <w:rsid w:val="00AF2D58"/>
    <w:rsid w:val="00AF31F3"/>
    <w:rsid w:val="00AF31FF"/>
    <w:rsid w:val="00AF349D"/>
    <w:rsid w:val="00AF3549"/>
    <w:rsid w:val="00AF3585"/>
    <w:rsid w:val="00AF3CC0"/>
    <w:rsid w:val="00AF412C"/>
    <w:rsid w:val="00AF41E4"/>
    <w:rsid w:val="00AF423E"/>
    <w:rsid w:val="00AF4396"/>
    <w:rsid w:val="00AF43EC"/>
    <w:rsid w:val="00AF4637"/>
    <w:rsid w:val="00AF494E"/>
    <w:rsid w:val="00AF4983"/>
    <w:rsid w:val="00AF4BB2"/>
    <w:rsid w:val="00AF4E11"/>
    <w:rsid w:val="00AF4E47"/>
    <w:rsid w:val="00AF577B"/>
    <w:rsid w:val="00AF5830"/>
    <w:rsid w:val="00AF58D1"/>
    <w:rsid w:val="00AF5B6F"/>
    <w:rsid w:val="00AF5FEE"/>
    <w:rsid w:val="00AF6C47"/>
    <w:rsid w:val="00AF6D59"/>
    <w:rsid w:val="00AF705E"/>
    <w:rsid w:val="00AF70C0"/>
    <w:rsid w:val="00AF7148"/>
    <w:rsid w:val="00AF78F8"/>
    <w:rsid w:val="00AF7942"/>
    <w:rsid w:val="00AF7A70"/>
    <w:rsid w:val="00AF7AAD"/>
    <w:rsid w:val="00AF7F67"/>
    <w:rsid w:val="00AF7FD1"/>
    <w:rsid w:val="00B00030"/>
    <w:rsid w:val="00B00059"/>
    <w:rsid w:val="00B002F2"/>
    <w:rsid w:val="00B0036A"/>
    <w:rsid w:val="00B0077D"/>
    <w:rsid w:val="00B007FF"/>
    <w:rsid w:val="00B0081B"/>
    <w:rsid w:val="00B00A42"/>
    <w:rsid w:val="00B00D0F"/>
    <w:rsid w:val="00B00D9F"/>
    <w:rsid w:val="00B00F74"/>
    <w:rsid w:val="00B010A5"/>
    <w:rsid w:val="00B0148B"/>
    <w:rsid w:val="00B01546"/>
    <w:rsid w:val="00B01663"/>
    <w:rsid w:val="00B01834"/>
    <w:rsid w:val="00B01906"/>
    <w:rsid w:val="00B019D8"/>
    <w:rsid w:val="00B01AE5"/>
    <w:rsid w:val="00B01C26"/>
    <w:rsid w:val="00B01E1E"/>
    <w:rsid w:val="00B01E7F"/>
    <w:rsid w:val="00B0201E"/>
    <w:rsid w:val="00B0202E"/>
    <w:rsid w:val="00B023CD"/>
    <w:rsid w:val="00B0263B"/>
    <w:rsid w:val="00B02A46"/>
    <w:rsid w:val="00B02AC0"/>
    <w:rsid w:val="00B02C43"/>
    <w:rsid w:val="00B02F4C"/>
    <w:rsid w:val="00B030BB"/>
    <w:rsid w:val="00B03242"/>
    <w:rsid w:val="00B0344F"/>
    <w:rsid w:val="00B03679"/>
    <w:rsid w:val="00B03B44"/>
    <w:rsid w:val="00B03B58"/>
    <w:rsid w:val="00B03C55"/>
    <w:rsid w:val="00B03CB9"/>
    <w:rsid w:val="00B03CEB"/>
    <w:rsid w:val="00B03E1A"/>
    <w:rsid w:val="00B03FDD"/>
    <w:rsid w:val="00B041E6"/>
    <w:rsid w:val="00B04286"/>
    <w:rsid w:val="00B04643"/>
    <w:rsid w:val="00B04BBC"/>
    <w:rsid w:val="00B04C32"/>
    <w:rsid w:val="00B04D70"/>
    <w:rsid w:val="00B052F5"/>
    <w:rsid w:val="00B053AA"/>
    <w:rsid w:val="00B053CD"/>
    <w:rsid w:val="00B055A5"/>
    <w:rsid w:val="00B05AF5"/>
    <w:rsid w:val="00B05B2D"/>
    <w:rsid w:val="00B05C66"/>
    <w:rsid w:val="00B05D6B"/>
    <w:rsid w:val="00B05F5B"/>
    <w:rsid w:val="00B05F89"/>
    <w:rsid w:val="00B060EA"/>
    <w:rsid w:val="00B0633B"/>
    <w:rsid w:val="00B068A9"/>
    <w:rsid w:val="00B068C6"/>
    <w:rsid w:val="00B068EF"/>
    <w:rsid w:val="00B06CCB"/>
    <w:rsid w:val="00B074C5"/>
    <w:rsid w:val="00B074EE"/>
    <w:rsid w:val="00B0751D"/>
    <w:rsid w:val="00B0765B"/>
    <w:rsid w:val="00B0771B"/>
    <w:rsid w:val="00B077C0"/>
    <w:rsid w:val="00B077E1"/>
    <w:rsid w:val="00B0786C"/>
    <w:rsid w:val="00B078A4"/>
    <w:rsid w:val="00B079FE"/>
    <w:rsid w:val="00B07B6C"/>
    <w:rsid w:val="00B07E2A"/>
    <w:rsid w:val="00B07EF9"/>
    <w:rsid w:val="00B10321"/>
    <w:rsid w:val="00B10411"/>
    <w:rsid w:val="00B104E6"/>
    <w:rsid w:val="00B10678"/>
    <w:rsid w:val="00B10EEE"/>
    <w:rsid w:val="00B110FD"/>
    <w:rsid w:val="00B11378"/>
    <w:rsid w:val="00B1151F"/>
    <w:rsid w:val="00B1160E"/>
    <w:rsid w:val="00B11660"/>
    <w:rsid w:val="00B117B4"/>
    <w:rsid w:val="00B12484"/>
    <w:rsid w:val="00B128B0"/>
    <w:rsid w:val="00B12CAC"/>
    <w:rsid w:val="00B12D93"/>
    <w:rsid w:val="00B12E93"/>
    <w:rsid w:val="00B12FF2"/>
    <w:rsid w:val="00B13451"/>
    <w:rsid w:val="00B13637"/>
    <w:rsid w:val="00B13ADF"/>
    <w:rsid w:val="00B13D10"/>
    <w:rsid w:val="00B13E98"/>
    <w:rsid w:val="00B13FBE"/>
    <w:rsid w:val="00B14034"/>
    <w:rsid w:val="00B14121"/>
    <w:rsid w:val="00B1416D"/>
    <w:rsid w:val="00B1432C"/>
    <w:rsid w:val="00B143ED"/>
    <w:rsid w:val="00B14762"/>
    <w:rsid w:val="00B14BE2"/>
    <w:rsid w:val="00B14BF9"/>
    <w:rsid w:val="00B14CAB"/>
    <w:rsid w:val="00B14F99"/>
    <w:rsid w:val="00B151F4"/>
    <w:rsid w:val="00B15214"/>
    <w:rsid w:val="00B152DA"/>
    <w:rsid w:val="00B15365"/>
    <w:rsid w:val="00B154F3"/>
    <w:rsid w:val="00B1577A"/>
    <w:rsid w:val="00B158CF"/>
    <w:rsid w:val="00B158EE"/>
    <w:rsid w:val="00B15CEF"/>
    <w:rsid w:val="00B15D4C"/>
    <w:rsid w:val="00B15FD8"/>
    <w:rsid w:val="00B16231"/>
    <w:rsid w:val="00B16539"/>
    <w:rsid w:val="00B165C6"/>
    <w:rsid w:val="00B1661A"/>
    <w:rsid w:val="00B167C9"/>
    <w:rsid w:val="00B167E7"/>
    <w:rsid w:val="00B16810"/>
    <w:rsid w:val="00B16BEF"/>
    <w:rsid w:val="00B16DB0"/>
    <w:rsid w:val="00B16F4F"/>
    <w:rsid w:val="00B16FF5"/>
    <w:rsid w:val="00B17023"/>
    <w:rsid w:val="00B174A2"/>
    <w:rsid w:val="00B175D1"/>
    <w:rsid w:val="00B1788C"/>
    <w:rsid w:val="00B17CB3"/>
    <w:rsid w:val="00B20D3C"/>
    <w:rsid w:val="00B20E36"/>
    <w:rsid w:val="00B20F9C"/>
    <w:rsid w:val="00B21297"/>
    <w:rsid w:val="00B212D4"/>
    <w:rsid w:val="00B2132E"/>
    <w:rsid w:val="00B213E1"/>
    <w:rsid w:val="00B2148C"/>
    <w:rsid w:val="00B21528"/>
    <w:rsid w:val="00B21571"/>
    <w:rsid w:val="00B2198A"/>
    <w:rsid w:val="00B21A38"/>
    <w:rsid w:val="00B21A91"/>
    <w:rsid w:val="00B21AC6"/>
    <w:rsid w:val="00B21F60"/>
    <w:rsid w:val="00B2202B"/>
    <w:rsid w:val="00B2211B"/>
    <w:rsid w:val="00B2224B"/>
    <w:rsid w:val="00B22364"/>
    <w:rsid w:val="00B228D5"/>
    <w:rsid w:val="00B22B10"/>
    <w:rsid w:val="00B22C13"/>
    <w:rsid w:val="00B233BD"/>
    <w:rsid w:val="00B23422"/>
    <w:rsid w:val="00B23444"/>
    <w:rsid w:val="00B23714"/>
    <w:rsid w:val="00B23E60"/>
    <w:rsid w:val="00B23F8F"/>
    <w:rsid w:val="00B241CA"/>
    <w:rsid w:val="00B2429F"/>
    <w:rsid w:val="00B245DC"/>
    <w:rsid w:val="00B2461A"/>
    <w:rsid w:val="00B2464F"/>
    <w:rsid w:val="00B246E6"/>
    <w:rsid w:val="00B2470E"/>
    <w:rsid w:val="00B24871"/>
    <w:rsid w:val="00B24D06"/>
    <w:rsid w:val="00B250C4"/>
    <w:rsid w:val="00B25139"/>
    <w:rsid w:val="00B251F7"/>
    <w:rsid w:val="00B258C9"/>
    <w:rsid w:val="00B25925"/>
    <w:rsid w:val="00B25DF8"/>
    <w:rsid w:val="00B263A2"/>
    <w:rsid w:val="00B263B1"/>
    <w:rsid w:val="00B26850"/>
    <w:rsid w:val="00B2693A"/>
    <w:rsid w:val="00B26979"/>
    <w:rsid w:val="00B26A2A"/>
    <w:rsid w:val="00B26ADA"/>
    <w:rsid w:val="00B26CE6"/>
    <w:rsid w:val="00B26D8D"/>
    <w:rsid w:val="00B26DF2"/>
    <w:rsid w:val="00B27174"/>
    <w:rsid w:val="00B2718D"/>
    <w:rsid w:val="00B271ED"/>
    <w:rsid w:val="00B2732A"/>
    <w:rsid w:val="00B27401"/>
    <w:rsid w:val="00B2741F"/>
    <w:rsid w:val="00B2772D"/>
    <w:rsid w:val="00B278E6"/>
    <w:rsid w:val="00B27FB1"/>
    <w:rsid w:val="00B30499"/>
    <w:rsid w:val="00B3069B"/>
    <w:rsid w:val="00B30769"/>
    <w:rsid w:val="00B308D0"/>
    <w:rsid w:val="00B30A49"/>
    <w:rsid w:val="00B30AE2"/>
    <w:rsid w:val="00B30AF9"/>
    <w:rsid w:val="00B30F6D"/>
    <w:rsid w:val="00B31277"/>
    <w:rsid w:val="00B31402"/>
    <w:rsid w:val="00B3158E"/>
    <w:rsid w:val="00B31991"/>
    <w:rsid w:val="00B31CF3"/>
    <w:rsid w:val="00B320AE"/>
    <w:rsid w:val="00B3214B"/>
    <w:rsid w:val="00B328FD"/>
    <w:rsid w:val="00B3294D"/>
    <w:rsid w:val="00B32B52"/>
    <w:rsid w:val="00B33337"/>
    <w:rsid w:val="00B334F7"/>
    <w:rsid w:val="00B33B0B"/>
    <w:rsid w:val="00B33C6F"/>
    <w:rsid w:val="00B33D2D"/>
    <w:rsid w:val="00B33EFC"/>
    <w:rsid w:val="00B342DD"/>
    <w:rsid w:val="00B34695"/>
    <w:rsid w:val="00B3515C"/>
    <w:rsid w:val="00B353A5"/>
    <w:rsid w:val="00B355B9"/>
    <w:rsid w:val="00B35635"/>
    <w:rsid w:val="00B3567A"/>
    <w:rsid w:val="00B35867"/>
    <w:rsid w:val="00B35C92"/>
    <w:rsid w:val="00B35D76"/>
    <w:rsid w:val="00B35D8E"/>
    <w:rsid w:val="00B360C1"/>
    <w:rsid w:val="00B36258"/>
    <w:rsid w:val="00B36357"/>
    <w:rsid w:val="00B3637E"/>
    <w:rsid w:val="00B36992"/>
    <w:rsid w:val="00B36BFB"/>
    <w:rsid w:val="00B36C4C"/>
    <w:rsid w:val="00B36D16"/>
    <w:rsid w:val="00B36D3F"/>
    <w:rsid w:val="00B36E6C"/>
    <w:rsid w:val="00B3707A"/>
    <w:rsid w:val="00B373F3"/>
    <w:rsid w:val="00B37590"/>
    <w:rsid w:val="00B37730"/>
    <w:rsid w:val="00B3776D"/>
    <w:rsid w:val="00B3777B"/>
    <w:rsid w:val="00B37995"/>
    <w:rsid w:val="00B37CA9"/>
    <w:rsid w:val="00B37D4B"/>
    <w:rsid w:val="00B4004D"/>
    <w:rsid w:val="00B40057"/>
    <w:rsid w:val="00B40335"/>
    <w:rsid w:val="00B404FC"/>
    <w:rsid w:val="00B40507"/>
    <w:rsid w:val="00B405B4"/>
    <w:rsid w:val="00B407E8"/>
    <w:rsid w:val="00B40B74"/>
    <w:rsid w:val="00B40EA4"/>
    <w:rsid w:val="00B40FA0"/>
    <w:rsid w:val="00B41084"/>
    <w:rsid w:val="00B4146B"/>
    <w:rsid w:val="00B41497"/>
    <w:rsid w:val="00B41529"/>
    <w:rsid w:val="00B415E4"/>
    <w:rsid w:val="00B416E9"/>
    <w:rsid w:val="00B41762"/>
    <w:rsid w:val="00B417BC"/>
    <w:rsid w:val="00B41E81"/>
    <w:rsid w:val="00B42385"/>
    <w:rsid w:val="00B427A7"/>
    <w:rsid w:val="00B427B4"/>
    <w:rsid w:val="00B4285C"/>
    <w:rsid w:val="00B42BEC"/>
    <w:rsid w:val="00B42BEF"/>
    <w:rsid w:val="00B42E34"/>
    <w:rsid w:val="00B42F07"/>
    <w:rsid w:val="00B43389"/>
    <w:rsid w:val="00B43651"/>
    <w:rsid w:val="00B436D2"/>
    <w:rsid w:val="00B43BBE"/>
    <w:rsid w:val="00B43EFB"/>
    <w:rsid w:val="00B43F38"/>
    <w:rsid w:val="00B44063"/>
    <w:rsid w:val="00B44234"/>
    <w:rsid w:val="00B442E6"/>
    <w:rsid w:val="00B4456A"/>
    <w:rsid w:val="00B44609"/>
    <w:rsid w:val="00B44630"/>
    <w:rsid w:val="00B44650"/>
    <w:rsid w:val="00B446CD"/>
    <w:rsid w:val="00B44AD1"/>
    <w:rsid w:val="00B44B37"/>
    <w:rsid w:val="00B4570A"/>
    <w:rsid w:val="00B45C13"/>
    <w:rsid w:val="00B45D0E"/>
    <w:rsid w:val="00B46471"/>
    <w:rsid w:val="00B465D6"/>
    <w:rsid w:val="00B466C6"/>
    <w:rsid w:val="00B468FE"/>
    <w:rsid w:val="00B46925"/>
    <w:rsid w:val="00B46BFF"/>
    <w:rsid w:val="00B46D45"/>
    <w:rsid w:val="00B46DF4"/>
    <w:rsid w:val="00B46E06"/>
    <w:rsid w:val="00B4703D"/>
    <w:rsid w:val="00B470F8"/>
    <w:rsid w:val="00B4744D"/>
    <w:rsid w:val="00B47853"/>
    <w:rsid w:val="00B4786B"/>
    <w:rsid w:val="00B47C1A"/>
    <w:rsid w:val="00B47C1F"/>
    <w:rsid w:val="00B47C2D"/>
    <w:rsid w:val="00B5005A"/>
    <w:rsid w:val="00B50690"/>
    <w:rsid w:val="00B506F0"/>
    <w:rsid w:val="00B5092B"/>
    <w:rsid w:val="00B50A48"/>
    <w:rsid w:val="00B50D60"/>
    <w:rsid w:val="00B510EA"/>
    <w:rsid w:val="00B514D2"/>
    <w:rsid w:val="00B51692"/>
    <w:rsid w:val="00B51B04"/>
    <w:rsid w:val="00B51F83"/>
    <w:rsid w:val="00B522E4"/>
    <w:rsid w:val="00B5237F"/>
    <w:rsid w:val="00B5247E"/>
    <w:rsid w:val="00B52531"/>
    <w:rsid w:val="00B52B44"/>
    <w:rsid w:val="00B52B75"/>
    <w:rsid w:val="00B52BC2"/>
    <w:rsid w:val="00B52CB1"/>
    <w:rsid w:val="00B52E16"/>
    <w:rsid w:val="00B5319E"/>
    <w:rsid w:val="00B53714"/>
    <w:rsid w:val="00B538E1"/>
    <w:rsid w:val="00B539B5"/>
    <w:rsid w:val="00B53CD4"/>
    <w:rsid w:val="00B53CD8"/>
    <w:rsid w:val="00B53D37"/>
    <w:rsid w:val="00B53FC4"/>
    <w:rsid w:val="00B5425F"/>
    <w:rsid w:val="00B543E2"/>
    <w:rsid w:val="00B544B1"/>
    <w:rsid w:val="00B54AFD"/>
    <w:rsid w:val="00B54D95"/>
    <w:rsid w:val="00B55378"/>
    <w:rsid w:val="00B555A5"/>
    <w:rsid w:val="00B55C47"/>
    <w:rsid w:val="00B55E2A"/>
    <w:rsid w:val="00B55F6D"/>
    <w:rsid w:val="00B560F3"/>
    <w:rsid w:val="00B5612A"/>
    <w:rsid w:val="00B56303"/>
    <w:rsid w:val="00B56982"/>
    <w:rsid w:val="00B571E2"/>
    <w:rsid w:val="00B572FA"/>
    <w:rsid w:val="00B577AF"/>
    <w:rsid w:val="00B578E8"/>
    <w:rsid w:val="00B578FB"/>
    <w:rsid w:val="00B578FF"/>
    <w:rsid w:val="00B60000"/>
    <w:rsid w:val="00B60573"/>
    <w:rsid w:val="00B60881"/>
    <w:rsid w:val="00B6098C"/>
    <w:rsid w:val="00B60AC5"/>
    <w:rsid w:val="00B60BB5"/>
    <w:rsid w:val="00B60BF9"/>
    <w:rsid w:val="00B60DFB"/>
    <w:rsid w:val="00B6130D"/>
    <w:rsid w:val="00B613E3"/>
    <w:rsid w:val="00B61AAB"/>
    <w:rsid w:val="00B61C24"/>
    <w:rsid w:val="00B61C2A"/>
    <w:rsid w:val="00B61C7B"/>
    <w:rsid w:val="00B6203B"/>
    <w:rsid w:val="00B621D7"/>
    <w:rsid w:val="00B62451"/>
    <w:rsid w:val="00B6283C"/>
    <w:rsid w:val="00B628F2"/>
    <w:rsid w:val="00B628F3"/>
    <w:rsid w:val="00B62911"/>
    <w:rsid w:val="00B62B80"/>
    <w:rsid w:val="00B631B0"/>
    <w:rsid w:val="00B63445"/>
    <w:rsid w:val="00B634E6"/>
    <w:rsid w:val="00B6366F"/>
    <w:rsid w:val="00B63673"/>
    <w:rsid w:val="00B63675"/>
    <w:rsid w:val="00B63838"/>
    <w:rsid w:val="00B639DD"/>
    <w:rsid w:val="00B63B92"/>
    <w:rsid w:val="00B63BC8"/>
    <w:rsid w:val="00B63F38"/>
    <w:rsid w:val="00B63F9F"/>
    <w:rsid w:val="00B64158"/>
    <w:rsid w:val="00B64244"/>
    <w:rsid w:val="00B64612"/>
    <w:rsid w:val="00B6486C"/>
    <w:rsid w:val="00B6490D"/>
    <w:rsid w:val="00B64A66"/>
    <w:rsid w:val="00B64C2A"/>
    <w:rsid w:val="00B6524E"/>
    <w:rsid w:val="00B6537B"/>
    <w:rsid w:val="00B65463"/>
    <w:rsid w:val="00B659B9"/>
    <w:rsid w:val="00B65A0F"/>
    <w:rsid w:val="00B65E80"/>
    <w:rsid w:val="00B6640C"/>
    <w:rsid w:val="00B66552"/>
    <w:rsid w:val="00B66ECA"/>
    <w:rsid w:val="00B670FF"/>
    <w:rsid w:val="00B67381"/>
    <w:rsid w:val="00B67617"/>
    <w:rsid w:val="00B67726"/>
    <w:rsid w:val="00B67802"/>
    <w:rsid w:val="00B678EE"/>
    <w:rsid w:val="00B67A32"/>
    <w:rsid w:val="00B67D33"/>
    <w:rsid w:val="00B67D66"/>
    <w:rsid w:val="00B67F69"/>
    <w:rsid w:val="00B67FA7"/>
    <w:rsid w:val="00B67FD5"/>
    <w:rsid w:val="00B702E5"/>
    <w:rsid w:val="00B70415"/>
    <w:rsid w:val="00B7055A"/>
    <w:rsid w:val="00B70E76"/>
    <w:rsid w:val="00B71134"/>
    <w:rsid w:val="00B7114C"/>
    <w:rsid w:val="00B711FF"/>
    <w:rsid w:val="00B71889"/>
    <w:rsid w:val="00B71C3A"/>
    <w:rsid w:val="00B71E83"/>
    <w:rsid w:val="00B72562"/>
    <w:rsid w:val="00B72584"/>
    <w:rsid w:val="00B7259B"/>
    <w:rsid w:val="00B72752"/>
    <w:rsid w:val="00B72ED0"/>
    <w:rsid w:val="00B72ED2"/>
    <w:rsid w:val="00B73201"/>
    <w:rsid w:val="00B73591"/>
    <w:rsid w:val="00B73710"/>
    <w:rsid w:val="00B7374D"/>
    <w:rsid w:val="00B739D9"/>
    <w:rsid w:val="00B73CDE"/>
    <w:rsid w:val="00B73F6F"/>
    <w:rsid w:val="00B741B9"/>
    <w:rsid w:val="00B7443A"/>
    <w:rsid w:val="00B74962"/>
    <w:rsid w:val="00B74A6A"/>
    <w:rsid w:val="00B74FA6"/>
    <w:rsid w:val="00B75227"/>
    <w:rsid w:val="00B7537A"/>
    <w:rsid w:val="00B75A1E"/>
    <w:rsid w:val="00B75A71"/>
    <w:rsid w:val="00B75B20"/>
    <w:rsid w:val="00B7620C"/>
    <w:rsid w:val="00B763E5"/>
    <w:rsid w:val="00B76738"/>
    <w:rsid w:val="00B76937"/>
    <w:rsid w:val="00B76B67"/>
    <w:rsid w:val="00B76E8F"/>
    <w:rsid w:val="00B76F66"/>
    <w:rsid w:val="00B77273"/>
    <w:rsid w:val="00B778C3"/>
    <w:rsid w:val="00B77E08"/>
    <w:rsid w:val="00B77E68"/>
    <w:rsid w:val="00B803E6"/>
    <w:rsid w:val="00B80786"/>
    <w:rsid w:val="00B808A4"/>
    <w:rsid w:val="00B808CE"/>
    <w:rsid w:val="00B80B23"/>
    <w:rsid w:val="00B80C2A"/>
    <w:rsid w:val="00B80C95"/>
    <w:rsid w:val="00B80D40"/>
    <w:rsid w:val="00B81057"/>
    <w:rsid w:val="00B815BF"/>
    <w:rsid w:val="00B81612"/>
    <w:rsid w:val="00B81B85"/>
    <w:rsid w:val="00B81D03"/>
    <w:rsid w:val="00B81FE3"/>
    <w:rsid w:val="00B8236A"/>
    <w:rsid w:val="00B8255F"/>
    <w:rsid w:val="00B826BE"/>
    <w:rsid w:val="00B826F2"/>
    <w:rsid w:val="00B82818"/>
    <w:rsid w:val="00B82E73"/>
    <w:rsid w:val="00B82EF6"/>
    <w:rsid w:val="00B831B4"/>
    <w:rsid w:val="00B83218"/>
    <w:rsid w:val="00B833B2"/>
    <w:rsid w:val="00B8364E"/>
    <w:rsid w:val="00B836D3"/>
    <w:rsid w:val="00B8383B"/>
    <w:rsid w:val="00B839B7"/>
    <w:rsid w:val="00B83CAC"/>
    <w:rsid w:val="00B83D5C"/>
    <w:rsid w:val="00B8415F"/>
    <w:rsid w:val="00B84D1B"/>
    <w:rsid w:val="00B84D2F"/>
    <w:rsid w:val="00B84EDB"/>
    <w:rsid w:val="00B84F62"/>
    <w:rsid w:val="00B8512E"/>
    <w:rsid w:val="00B85184"/>
    <w:rsid w:val="00B85CF1"/>
    <w:rsid w:val="00B862D6"/>
    <w:rsid w:val="00B862E4"/>
    <w:rsid w:val="00B864D3"/>
    <w:rsid w:val="00B865E4"/>
    <w:rsid w:val="00B8665F"/>
    <w:rsid w:val="00B866B4"/>
    <w:rsid w:val="00B8691E"/>
    <w:rsid w:val="00B86B42"/>
    <w:rsid w:val="00B86BB9"/>
    <w:rsid w:val="00B86E7B"/>
    <w:rsid w:val="00B86F3E"/>
    <w:rsid w:val="00B878CA"/>
    <w:rsid w:val="00B8797D"/>
    <w:rsid w:val="00B879BB"/>
    <w:rsid w:val="00B90052"/>
    <w:rsid w:val="00B900B9"/>
    <w:rsid w:val="00B906E0"/>
    <w:rsid w:val="00B90731"/>
    <w:rsid w:val="00B90738"/>
    <w:rsid w:val="00B90CDB"/>
    <w:rsid w:val="00B90D0D"/>
    <w:rsid w:val="00B90D5A"/>
    <w:rsid w:val="00B90E20"/>
    <w:rsid w:val="00B90FD0"/>
    <w:rsid w:val="00B91274"/>
    <w:rsid w:val="00B913AD"/>
    <w:rsid w:val="00B917C9"/>
    <w:rsid w:val="00B9197F"/>
    <w:rsid w:val="00B919BC"/>
    <w:rsid w:val="00B91A0C"/>
    <w:rsid w:val="00B91B05"/>
    <w:rsid w:val="00B91CD0"/>
    <w:rsid w:val="00B91CF2"/>
    <w:rsid w:val="00B91DA9"/>
    <w:rsid w:val="00B9213A"/>
    <w:rsid w:val="00B92142"/>
    <w:rsid w:val="00B9214F"/>
    <w:rsid w:val="00B92675"/>
    <w:rsid w:val="00B92838"/>
    <w:rsid w:val="00B9286E"/>
    <w:rsid w:val="00B92982"/>
    <w:rsid w:val="00B92B43"/>
    <w:rsid w:val="00B931A6"/>
    <w:rsid w:val="00B93358"/>
    <w:rsid w:val="00B933B8"/>
    <w:rsid w:val="00B93405"/>
    <w:rsid w:val="00B93641"/>
    <w:rsid w:val="00B9364D"/>
    <w:rsid w:val="00B93938"/>
    <w:rsid w:val="00B93D36"/>
    <w:rsid w:val="00B93E2E"/>
    <w:rsid w:val="00B93FA1"/>
    <w:rsid w:val="00B93FB9"/>
    <w:rsid w:val="00B93FF7"/>
    <w:rsid w:val="00B940DF"/>
    <w:rsid w:val="00B9431C"/>
    <w:rsid w:val="00B943AF"/>
    <w:rsid w:val="00B949D2"/>
    <w:rsid w:val="00B94E84"/>
    <w:rsid w:val="00B95119"/>
    <w:rsid w:val="00B95121"/>
    <w:rsid w:val="00B95203"/>
    <w:rsid w:val="00B95C80"/>
    <w:rsid w:val="00B95D31"/>
    <w:rsid w:val="00B95E30"/>
    <w:rsid w:val="00B96064"/>
    <w:rsid w:val="00B960F0"/>
    <w:rsid w:val="00B961A0"/>
    <w:rsid w:val="00B964CD"/>
    <w:rsid w:val="00B964EE"/>
    <w:rsid w:val="00B9650F"/>
    <w:rsid w:val="00B96562"/>
    <w:rsid w:val="00B96B12"/>
    <w:rsid w:val="00B96C31"/>
    <w:rsid w:val="00B970A9"/>
    <w:rsid w:val="00B970F8"/>
    <w:rsid w:val="00B97329"/>
    <w:rsid w:val="00B973CA"/>
    <w:rsid w:val="00B97A1F"/>
    <w:rsid w:val="00B97A3A"/>
    <w:rsid w:val="00B97CC3"/>
    <w:rsid w:val="00B97D1C"/>
    <w:rsid w:val="00B97D2B"/>
    <w:rsid w:val="00B97DB0"/>
    <w:rsid w:val="00BA025D"/>
    <w:rsid w:val="00BA071D"/>
    <w:rsid w:val="00BA0B74"/>
    <w:rsid w:val="00BA0D96"/>
    <w:rsid w:val="00BA0EA4"/>
    <w:rsid w:val="00BA0EB3"/>
    <w:rsid w:val="00BA0F60"/>
    <w:rsid w:val="00BA0F90"/>
    <w:rsid w:val="00BA1039"/>
    <w:rsid w:val="00BA12DC"/>
    <w:rsid w:val="00BA1661"/>
    <w:rsid w:val="00BA16FE"/>
    <w:rsid w:val="00BA1796"/>
    <w:rsid w:val="00BA1B58"/>
    <w:rsid w:val="00BA1E8C"/>
    <w:rsid w:val="00BA22FD"/>
    <w:rsid w:val="00BA23EB"/>
    <w:rsid w:val="00BA24CF"/>
    <w:rsid w:val="00BA288B"/>
    <w:rsid w:val="00BA29D5"/>
    <w:rsid w:val="00BA2A0B"/>
    <w:rsid w:val="00BA2C68"/>
    <w:rsid w:val="00BA3151"/>
    <w:rsid w:val="00BA3382"/>
    <w:rsid w:val="00BA35F5"/>
    <w:rsid w:val="00BA3692"/>
    <w:rsid w:val="00BA391A"/>
    <w:rsid w:val="00BA3969"/>
    <w:rsid w:val="00BA3A9B"/>
    <w:rsid w:val="00BA3C36"/>
    <w:rsid w:val="00BA3EB6"/>
    <w:rsid w:val="00BA3F26"/>
    <w:rsid w:val="00BA4184"/>
    <w:rsid w:val="00BA4291"/>
    <w:rsid w:val="00BA44BA"/>
    <w:rsid w:val="00BA453F"/>
    <w:rsid w:val="00BA490D"/>
    <w:rsid w:val="00BA4BCE"/>
    <w:rsid w:val="00BA4C3E"/>
    <w:rsid w:val="00BA4C65"/>
    <w:rsid w:val="00BA4CD9"/>
    <w:rsid w:val="00BA544E"/>
    <w:rsid w:val="00BA54C0"/>
    <w:rsid w:val="00BA556F"/>
    <w:rsid w:val="00BA57A8"/>
    <w:rsid w:val="00BA5886"/>
    <w:rsid w:val="00BA58FA"/>
    <w:rsid w:val="00BA5A45"/>
    <w:rsid w:val="00BA5A48"/>
    <w:rsid w:val="00BA5ADA"/>
    <w:rsid w:val="00BA5BBC"/>
    <w:rsid w:val="00BA5D85"/>
    <w:rsid w:val="00BA5F40"/>
    <w:rsid w:val="00BA6001"/>
    <w:rsid w:val="00BA61AF"/>
    <w:rsid w:val="00BA61CE"/>
    <w:rsid w:val="00BA6607"/>
    <w:rsid w:val="00BA67A1"/>
    <w:rsid w:val="00BA6CBD"/>
    <w:rsid w:val="00BA6E06"/>
    <w:rsid w:val="00BA7268"/>
    <w:rsid w:val="00BA72D2"/>
    <w:rsid w:val="00BA78AD"/>
    <w:rsid w:val="00BA7A05"/>
    <w:rsid w:val="00BA7AE3"/>
    <w:rsid w:val="00BA7BDE"/>
    <w:rsid w:val="00BA7C3A"/>
    <w:rsid w:val="00BB0032"/>
    <w:rsid w:val="00BB00E0"/>
    <w:rsid w:val="00BB0252"/>
    <w:rsid w:val="00BB0276"/>
    <w:rsid w:val="00BB0285"/>
    <w:rsid w:val="00BB0314"/>
    <w:rsid w:val="00BB0459"/>
    <w:rsid w:val="00BB0906"/>
    <w:rsid w:val="00BB0956"/>
    <w:rsid w:val="00BB0D7F"/>
    <w:rsid w:val="00BB101E"/>
    <w:rsid w:val="00BB1239"/>
    <w:rsid w:val="00BB1364"/>
    <w:rsid w:val="00BB1367"/>
    <w:rsid w:val="00BB1541"/>
    <w:rsid w:val="00BB1792"/>
    <w:rsid w:val="00BB183A"/>
    <w:rsid w:val="00BB1B43"/>
    <w:rsid w:val="00BB1D42"/>
    <w:rsid w:val="00BB1EFC"/>
    <w:rsid w:val="00BB2117"/>
    <w:rsid w:val="00BB2412"/>
    <w:rsid w:val="00BB2475"/>
    <w:rsid w:val="00BB2543"/>
    <w:rsid w:val="00BB25DA"/>
    <w:rsid w:val="00BB2955"/>
    <w:rsid w:val="00BB29A7"/>
    <w:rsid w:val="00BB2B46"/>
    <w:rsid w:val="00BB2E16"/>
    <w:rsid w:val="00BB379D"/>
    <w:rsid w:val="00BB37F7"/>
    <w:rsid w:val="00BB38C0"/>
    <w:rsid w:val="00BB3A95"/>
    <w:rsid w:val="00BB3D1A"/>
    <w:rsid w:val="00BB4171"/>
    <w:rsid w:val="00BB43C0"/>
    <w:rsid w:val="00BB446F"/>
    <w:rsid w:val="00BB44F6"/>
    <w:rsid w:val="00BB46C8"/>
    <w:rsid w:val="00BB4BAE"/>
    <w:rsid w:val="00BB4C11"/>
    <w:rsid w:val="00BB4C46"/>
    <w:rsid w:val="00BB4D69"/>
    <w:rsid w:val="00BB4DB1"/>
    <w:rsid w:val="00BB53DC"/>
    <w:rsid w:val="00BB58A6"/>
    <w:rsid w:val="00BB5AC3"/>
    <w:rsid w:val="00BB5AF3"/>
    <w:rsid w:val="00BB5AFB"/>
    <w:rsid w:val="00BB5F09"/>
    <w:rsid w:val="00BB6091"/>
    <w:rsid w:val="00BB65DF"/>
    <w:rsid w:val="00BB663E"/>
    <w:rsid w:val="00BB6888"/>
    <w:rsid w:val="00BB6E71"/>
    <w:rsid w:val="00BB7022"/>
    <w:rsid w:val="00BB7030"/>
    <w:rsid w:val="00BB7355"/>
    <w:rsid w:val="00BB73B5"/>
    <w:rsid w:val="00BB73DD"/>
    <w:rsid w:val="00BB75D1"/>
    <w:rsid w:val="00BB75D5"/>
    <w:rsid w:val="00BB7B6B"/>
    <w:rsid w:val="00BC0136"/>
    <w:rsid w:val="00BC042C"/>
    <w:rsid w:val="00BC047F"/>
    <w:rsid w:val="00BC0718"/>
    <w:rsid w:val="00BC07FE"/>
    <w:rsid w:val="00BC0878"/>
    <w:rsid w:val="00BC08E8"/>
    <w:rsid w:val="00BC0A74"/>
    <w:rsid w:val="00BC0C04"/>
    <w:rsid w:val="00BC0C8E"/>
    <w:rsid w:val="00BC0CD8"/>
    <w:rsid w:val="00BC0D27"/>
    <w:rsid w:val="00BC118B"/>
    <w:rsid w:val="00BC16A5"/>
    <w:rsid w:val="00BC16EF"/>
    <w:rsid w:val="00BC1960"/>
    <w:rsid w:val="00BC1A8B"/>
    <w:rsid w:val="00BC1CAD"/>
    <w:rsid w:val="00BC20AD"/>
    <w:rsid w:val="00BC22C5"/>
    <w:rsid w:val="00BC27C3"/>
    <w:rsid w:val="00BC27EE"/>
    <w:rsid w:val="00BC2842"/>
    <w:rsid w:val="00BC2B3B"/>
    <w:rsid w:val="00BC2B40"/>
    <w:rsid w:val="00BC2B85"/>
    <w:rsid w:val="00BC2BB9"/>
    <w:rsid w:val="00BC2F57"/>
    <w:rsid w:val="00BC323D"/>
    <w:rsid w:val="00BC33D8"/>
    <w:rsid w:val="00BC3410"/>
    <w:rsid w:val="00BC347A"/>
    <w:rsid w:val="00BC3656"/>
    <w:rsid w:val="00BC3666"/>
    <w:rsid w:val="00BC381A"/>
    <w:rsid w:val="00BC3B19"/>
    <w:rsid w:val="00BC3B34"/>
    <w:rsid w:val="00BC3B6C"/>
    <w:rsid w:val="00BC3D25"/>
    <w:rsid w:val="00BC3E5F"/>
    <w:rsid w:val="00BC4040"/>
    <w:rsid w:val="00BC4065"/>
    <w:rsid w:val="00BC4083"/>
    <w:rsid w:val="00BC4418"/>
    <w:rsid w:val="00BC4703"/>
    <w:rsid w:val="00BC4898"/>
    <w:rsid w:val="00BC490D"/>
    <w:rsid w:val="00BC49F9"/>
    <w:rsid w:val="00BC4CFA"/>
    <w:rsid w:val="00BC53DA"/>
    <w:rsid w:val="00BC540F"/>
    <w:rsid w:val="00BC5529"/>
    <w:rsid w:val="00BC559A"/>
    <w:rsid w:val="00BC5861"/>
    <w:rsid w:val="00BC58A4"/>
    <w:rsid w:val="00BC5B47"/>
    <w:rsid w:val="00BC5F4E"/>
    <w:rsid w:val="00BC634D"/>
    <w:rsid w:val="00BC6477"/>
    <w:rsid w:val="00BC69BA"/>
    <w:rsid w:val="00BC69CF"/>
    <w:rsid w:val="00BC6CC5"/>
    <w:rsid w:val="00BC6E14"/>
    <w:rsid w:val="00BC7138"/>
    <w:rsid w:val="00BC7180"/>
    <w:rsid w:val="00BC7362"/>
    <w:rsid w:val="00BC750C"/>
    <w:rsid w:val="00BC76C4"/>
    <w:rsid w:val="00BC7819"/>
    <w:rsid w:val="00BC79FD"/>
    <w:rsid w:val="00BC7E99"/>
    <w:rsid w:val="00BC7F50"/>
    <w:rsid w:val="00BD0008"/>
    <w:rsid w:val="00BD00BB"/>
    <w:rsid w:val="00BD01FE"/>
    <w:rsid w:val="00BD057A"/>
    <w:rsid w:val="00BD0663"/>
    <w:rsid w:val="00BD06BD"/>
    <w:rsid w:val="00BD07AA"/>
    <w:rsid w:val="00BD0889"/>
    <w:rsid w:val="00BD08A3"/>
    <w:rsid w:val="00BD091D"/>
    <w:rsid w:val="00BD095D"/>
    <w:rsid w:val="00BD0AF6"/>
    <w:rsid w:val="00BD0E0A"/>
    <w:rsid w:val="00BD0EE3"/>
    <w:rsid w:val="00BD13A8"/>
    <w:rsid w:val="00BD1401"/>
    <w:rsid w:val="00BD147C"/>
    <w:rsid w:val="00BD15CF"/>
    <w:rsid w:val="00BD16FB"/>
    <w:rsid w:val="00BD19D4"/>
    <w:rsid w:val="00BD1E2C"/>
    <w:rsid w:val="00BD20E1"/>
    <w:rsid w:val="00BD220C"/>
    <w:rsid w:val="00BD24BD"/>
    <w:rsid w:val="00BD252E"/>
    <w:rsid w:val="00BD2AD3"/>
    <w:rsid w:val="00BD2C13"/>
    <w:rsid w:val="00BD2E0F"/>
    <w:rsid w:val="00BD33A5"/>
    <w:rsid w:val="00BD3414"/>
    <w:rsid w:val="00BD37FF"/>
    <w:rsid w:val="00BD38E6"/>
    <w:rsid w:val="00BD39F8"/>
    <w:rsid w:val="00BD3C7D"/>
    <w:rsid w:val="00BD3D8C"/>
    <w:rsid w:val="00BD42B6"/>
    <w:rsid w:val="00BD43AA"/>
    <w:rsid w:val="00BD4698"/>
    <w:rsid w:val="00BD4A06"/>
    <w:rsid w:val="00BD4BA5"/>
    <w:rsid w:val="00BD4D6D"/>
    <w:rsid w:val="00BD4EE4"/>
    <w:rsid w:val="00BD51CA"/>
    <w:rsid w:val="00BD5419"/>
    <w:rsid w:val="00BD5424"/>
    <w:rsid w:val="00BD588C"/>
    <w:rsid w:val="00BD5A68"/>
    <w:rsid w:val="00BD5BE4"/>
    <w:rsid w:val="00BD5E68"/>
    <w:rsid w:val="00BD5F3B"/>
    <w:rsid w:val="00BD5F7A"/>
    <w:rsid w:val="00BD62E1"/>
    <w:rsid w:val="00BD62FF"/>
    <w:rsid w:val="00BD65AC"/>
    <w:rsid w:val="00BD6AE9"/>
    <w:rsid w:val="00BD6C50"/>
    <w:rsid w:val="00BD6CBB"/>
    <w:rsid w:val="00BD6CCD"/>
    <w:rsid w:val="00BD6D36"/>
    <w:rsid w:val="00BD703A"/>
    <w:rsid w:val="00BD7097"/>
    <w:rsid w:val="00BD7305"/>
    <w:rsid w:val="00BD79CF"/>
    <w:rsid w:val="00BD7BF3"/>
    <w:rsid w:val="00BD7DB2"/>
    <w:rsid w:val="00BE00F9"/>
    <w:rsid w:val="00BE0159"/>
    <w:rsid w:val="00BE04EA"/>
    <w:rsid w:val="00BE0FD5"/>
    <w:rsid w:val="00BE1042"/>
    <w:rsid w:val="00BE1079"/>
    <w:rsid w:val="00BE128A"/>
    <w:rsid w:val="00BE13C6"/>
    <w:rsid w:val="00BE146F"/>
    <w:rsid w:val="00BE189B"/>
    <w:rsid w:val="00BE1A1B"/>
    <w:rsid w:val="00BE1A4F"/>
    <w:rsid w:val="00BE1AC3"/>
    <w:rsid w:val="00BE1B5A"/>
    <w:rsid w:val="00BE1C5D"/>
    <w:rsid w:val="00BE1FFC"/>
    <w:rsid w:val="00BE20A0"/>
    <w:rsid w:val="00BE241C"/>
    <w:rsid w:val="00BE2777"/>
    <w:rsid w:val="00BE2C83"/>
    <w:rsid w:val="00BE33AB"/>
    <w:rsid w:val="00BE374F"/>
    <w:rsid w:val="00BE37F1"/>
    <w:rsid w:val="00BE386E"/>
    <w:rsid w:val="00BE3B18"/>
    <w:rsid w:val="00BE3E4B"/>
    <w:rsid w:val="00BE3FC2"/>
    <w:rsid w:val="00BE4166"/>
    <w:rsid w:val="00BE43E2"/>
    <w:rsid w:val="00BE4999"/>
    <w:rsid w:val="00BE49FE"/>
    <w:rsid w:val="00BE4AA4"/>
    <w:rsid w:val="00BE4AD7"/>
    <w:rsid w:val="00BE4EF9"/>
    <w:rsid w:val="00BE50B5"/>
    <w:rsid w:val="00BE5345"/>
    <w:rsid w:val="00BE538F"/>
    <w:rsid w:val="00BE5414"/>
    <w:rsid w:val="00BE54FA"/>
    <w:rsid w:val="00BE56B7"/>
    <w:rsid w:val="00BE5734"/>
    <w:rsid w:val="00BE579F"/>
    <w:rsid w:val="00BE5832"/>
    <w:rsid w:val="00BE585D"/>
    <w:rsid w:val="00BE5C37"/>
    <w:rsid w:val="00BE5C7E"/>
    <w:rsid w:val="00BE5DD5"/>
    <w:rsid w:val="00BE5ECF"/>
    <w:rsid w:val="00BE608B"/>
    <w:rsid w:val="00BE62EF"/>
    <w:rsid w:val="00BE66EB"/>
    <w:rsid w:val="00BE6742"/>
    <w:rsid w:val="00BE6B61"/>
    <w:rsid w:val="00BE6C38"/>
    <w:rsid w:val="00BE6E9B"/>
    <w:rsid w:val="00BE739B"/>
    <w:rsid w:val="00BE7575"/>
    <w:rsid w:val="00BE790C"/>
    <w:rsid w:val="00BE7C2E"/>
    <w:rsid w:val="00BE7D26"/>
    <w:rsid w:val="00BE7DA5"/>
    <w:rsid w:val="00BF011E"/>
    <w:rsid w:val="00BF0165"/>
    <w:rsid w:val="00BF019A"/>
    <w:rsid w:val="00BF043B"/>
    <w:rsid w:val="00BF043C"/>
    <w:rsid w:val="00BF0A86"/>
    <w:rsid w:val="00BF0BC8"/>
    <w:rsid w:val="00BF1179"/>
    <w:rsid w:val="00BF12BA"/>
    <w:rsid w:val="00BF1368"/>
    <w:rsid w:val="00BF142B"/>
    <w:rsid w:val="00BF1507"/>
    <w:rsid w:val="00BF17D4"/>
    <w:rsid w:val="00BF1B03"/>
    <w:rsid w:val="00BF1C3E"/>
    <w:rsid w:val="00BF1D1B"/>
    <w:rsid w:val="00BF2155"/>
    <w:rsid w:val="00BF2340"/>
    <w:rsid w:val="00BF25E1"/>
    <w:rsid w:val="00BF280B"/>
    <w:rsid w:val="00BF28C2"/>
    <w:rsid w:val="00BF2C03"/>
    <w:rsid w:val="00BF2DF6"/>
    <w:rsid w:val="00BF3290"/>
    <w:rsid w:val="00BF329D"/>
    <w:rsid w:val="00BF32C7"/>
    <w:rsid w:val="00BF33D8"/>
    <w:rsid w:val="00BF3412"/>
    <w:rsid w:val="00BF3544"/>
    <w:rsid w:val="00BF3A2F"/>
    <w:rsid w:val="00BF3A56"/>
    <w:rsid w:val="00BF3AFE"/>
    <w:rsid w:val="00BF3CFE"/>
    <w:rsid w:val="00BF3F76"/>
    <w:rsid w:val="00BF408A"/>
    <w:rsid w:val="00BF40B4"/>
    <w:rsid w:val="00BF4106"/>
    <w:rsid w:val="00BF4194"/>
    <w:rsid w:val="00BF421F"/>
    <w:rsid w:val="00BF42D3"/>
    <w:rsid w:val="00BF459D"/>
    <w:rsid w:val="00BF45D2"/>
    <w:rsid w:val="00BF4DE6"/>
    <w:rsid w:val="00BF4DE7"/>
    <w:rsid w:val="00BF4FCD"/>
    <w:rsid w:val="00BF5319"/>
    <w:rsid w:val="00BF5414"/>
    <w:rsid w:val="00BF5601"/>
    <w:rsid w:val="00BF56B0"/>
    <w:rsid w:val="00BF5A54"/>
    <w:rsid w:val="00BF6411"/>
    <w:rsid w:val="00BF64AD"/>
    <w:rsid w:val="00BF6585"/>
    <w:rsid w:val="00BF6610"/>
    <w:rsid w:val="00BF6B83"/>
    <w:rsid w:val="00BF6BC6"/>
    <w:rsid w:val="00BF6C00"/>
    <w:rsid w:val="00BF6C58"/>
    <w:rsid w:val="00BF6CE9"/>
    <w:rsid w:val="00BF6F65"/>
    <w:rsid w:val="00BF71A0"/>
    <w:rsid w:val="00BF737B"/>
    <w:rsid w:val="00BF73C7"/>
    <w:rsid w:val="00BF75D2"/>
    <w:rsid w:val="00BF7676"/>
    <w:rsid w:val="00BF786F"/>
    <w:rsid w:val="00BF787F"/>
    <w:rsid w:val="00BF7B9D"/>
    <w:rsid w:val="00BF7E5E"/>
    <w:rsid w:val="00C00057"/>
    <w:rsid w:val="00C00152"/>
    <w:rsid w:val="00C003F2"/>
    <w:rsid w:val="00C0057A"/>
    <w:rsid w:val="00C005D5"/>
    <w:rsid w:val="00C00632"/>
    <w:rsid w:val="00C0081E"/>
    <w:rsid w:val="00C01220"/>
    <w:rsid w:val="00C0141B"/>
    <w:rsid w:val="00C01741"/>
    <w:rsid w:val="00C01C20"/>
    <w:rsid w:val="00C01C79"/>
    <w:rsid w:val="00C01CE0"/>
    <w:rsid w:val="00C01CEA"/>
    <w:rsid w:val="00C01E56"/>
    <w:rsid w:val="00C01F60"/>
    <w:rsid w:val="00C01FDF"/>
    <w:rsid w:val="00C0224B"/>
    <w:rsid w:val="00C022FA"/>
    <w:rsid w:val="00C02322"/>
    <w:rsid w:val="00C0249F"/>
    <w:rsid w:val="00C02566"/>
    <w:rsid w:val="00C02AE9"/>
    <w:rsid w:val="00C02AEE"/>
    <w:rsid w:val="00C02B4A"/>
    <w:rsid w:val="00C02C23"/>
    <w:rsid w:val="00C02C42"/>
    <w:rsid w:val="00C031E9"/>
    <w:rsid w:val="00C03393"/>
    <w:rsid w:val="00C03663"/>
    <w:rsid w:val="00C0367A"/>
    <w:rsid w:val="00C036F5"/>
    <w:rsid w:val="00C03828"/>
    <w:rsid w:val="00C038BF"/>
    <w:rsid w:val="00C03CAA"/>
    <w:rsid w:val="00C03DBA"/>
    <w:rsid w:val="00C0410C"/>
    <w:rsid w:val="00C047F1"/>
    <w:rsid w:val="00C04A23"/>
    <w:rsid w:val="00C04D31"/>
    <w:rsid w:val="00C04E82"/>
    <w:rsid w:val="00C04F16"/>
    <w:rsid w:val="00C051BD"/>
    <w:rsid w:val="00C051F8"/>
    <w:rsid w:val="00C05397"/>
    <w:rsid w:val="00C05402"/>
    <w:rsid w:val="00C05483"/>
    <w:rsid w:val="00C057DB"/>
    <w:rsid w:val="00C057F1"/>
    <w:rsid w:val="00C05A14"/>
    <w:rsid w:val="00C05B37"/>
    <w:rsid w:val="00C05B7A"/>
    <w:rsid w:val="00C05C90"/>
    <w:rsid w:val="00C05D7D"/>
    <w:rsid w:val="00C05FBF"/>
    <w:rsid w:val="00C060ED"/>
    <w:rsid w:val="00C0614F"/>
    <w:rsid w:val="00C06159"/>
    <w:rsid w:val="00C064BF"/>
    <w:rsid w:val="00C065CD"/>
    <w:rsid w:val="00C06663"/>
    <w:rsid w:val="00C0675D"/>
    <w:rsid w:val="00C068C9"/>
    <w:rsid w:val="00C0699A"/>
    <w:rsid w:val="00C06AFE"/>
    <w:rsid w:val="00C06CE2"/>
    <w:rsid w:val="00C06CF1"/>
    <w:rsid w:val="00C07045"/>
    <w:rsid w:val="00C07395"/>
    <w:rsid w:val="00C077E7"/>
    <w:rsid w:val="00C07962"/>
    <w:rsid w:val="00C079B2"/>
    <w:rsid w:val="00C07D84"/>
    <w:rsid w:val="00C10257"/>
    <w:rsid w:val="00C102BB"/>
    <w:rsid w:val="00C10426"/>
    <w:rsid w:val="00C10677"/>
    <w:rsid w:val="00C1071C"/>
    <w:rsid w:val="00C10B46"/>
    <w:rsid w:val="00C110F4"/>
    <w:rsid w:val="00C11355"/>
    <w:rsid w:val="00C11928"/>
    <w:rsid w:val="00C11B7C"/>
    <w:rsid w:val="00C12056"/>
    <w:rsid w:val="00C12066"/>
    <w:rsid w:val="00C12908"/>
    <w:rsid w:val="00C129E0"/>
    <w:rsid w:val="00C12BF3"/>
    <w:rsid w:val="00C12C91"/>
    <w:rsid w:val="00C12E92"/>
    <w:rsid w:val="00C12F35"/>
    <w:rsid w:val="00C130E6"/>
    <w:rsid w:val="00C13580"/>
    <w:rsid w:val="00C13895"/>
    <w:rsid w:val="00C13DC8"/>
    <w:rsid w:val="00C14177"/>
    <w:rsid w:val="00C142BB"/>
    <w:rsid w:val="00C14BBB"/>
    <w:rsid w:val="00C14BE9"/>
    <w:rsid w:val="00C1501D"/>
    <w:rsid w:val="00C1503A"/>
    <w:rsid w:val="00C150A5"/>
    <w:rsid w:val="00C150FE"/>
    <w:rsid w:val="00C15173"/>
    <w:rsid w:val="00C153CA"/>
    <w:rsid w:val="00C15AEA"/>
    <w:rsid w:val="00C15B02"/>
    <w:rsid w:val="00C15E7D"/>
    <w:rsid w:val="00C160E2"/>
    <w:rsid w:val="00C16183"/>
    <w:rsid w:val="00C16522"/>
    <w:rsid w:val="00C16798"/>
    <w:rsid w:val="00C16BE8"/>
    <w:rsid w:val="00C16E85"/>
    <w:rsid w:val="00C1719F"/>
    <w:rsid w:val="00C1733A"/>
    <w:rsid w:val="00C17829"/>
    <w:rsid w:val="00C17C01"/>
    <w:rsid w:val="00C17DD0"/>
    <w:rsid w:val="00C20001"/>
    <w:rsid w:val="00C2005E"/>
    <w:rsid w:val="00C20332"/>
    <w:rsid w:val="00C203A1"/>
    <w:rsid w:val="00C20564"/>
    <w:rsid w:val="00C20AC7"/>
    <w:rsid w:val="00C20CB5"/>
    <w:rsid w:val="00C20D45"/>
    <w:rsid w:val="00C20DA3"/>
    <w:rsid w:val="00C20E35"/>
    <w:rsid w:val="00C2112B"/>
    <w:rsid w:val="00C21370"/>
    <w:rsid w:val="00C214CD"/>
    <w:rsid w:val="00C21721"/>
    <w:rsid w:val="00C21B8D"/>
    <w:rsid w:val="00C21BB2"/>
    <w:rsid w:val="00C21ECA"/>
    <w:rsid w:val="00C22260"/>
    <w:rsid w:val="00C2239F"/>
    <w:rsid w:val="00C224C9"/>
    <w:rsid w:val="00C22581"/>
    <w:rsid w:val="00C226BA"/>
    <w:rsid w:val="00C22AE7"/>
    <w:rsid w:val="00C22B90"/>
    <w:rsid w:val="00C22D06"/>
    <w:rsid w:val="00C230BD"/>
    <w:rsid w:val="00C23143"/>
    <w:rsid w:val="00C23233"/>
    <w:rsid w:val="00C23254"/>
    <w:rsid w:val="00C23329"/>
    <w:rsid w:val="00C23352"/>
    <w:rsid w:val="00C234AF"/>
    <w:rsid w:val="00C23AD4"/>
    <w:rsid w:val="00C23B4F"/>
    <w:rsid w:val="00C23E10"/>
    <w:rsid w:val="00C23F97"/>
    <w:rsid w:val="00C242AA"/>
    <w:rsid w:val="00C242C0"/>
    <w:rsid w:val="00C249D7"/>
    <w:rsid w:val="00C24ADC"/>
    <w:rsid w:val="00C24C0B"/>
    <w:rsid w:val="00C24D0C"/>
    <w:rsid w:val="00C25185"/>
    <w:rsid w:val="00C25292"/>
    <w:rsid w:val="00C2539C"/>
    <w:rsid w:val="00C2544A"/>
    <w:rsid w:val="00C25514"/>
    <w:rsid w:val="00C25554"/>
    <w:rsid w:val="00C256BF"/>
    <w:rsid w:val="00C258D5"/>
    <w:rsid w:val="00C25B8F"/>
    <w:rsid w:val="00C25D36"/>
    <w:rsid w:val="00C25D80"/>
    <w:rsid w:val="00C26162"/>
    <w:rsid w:val="00C26239"/>
    <w:rsid w:val="00C26451"/>
    <w:rsid w:val="00C26818"/>
    <w:rsid w:val="00C26847"/>
    <w:rsid w:val="00C26967"/>
    <w:rsid w:val="00C26A18"/>
    <w:rsid w:val="00C26D35"/>
    <w:rsid w:val="00C27021"/>
    <w:rsid w:val="00C27030"/>
    <w:rsid w:val="00C27494"/>
    <w:rsid w:val="00C274CB"/>
    <w:rsid w:val="00C278CF"/>
    <w:rsid w:val="00C2791B"/>
    <w:rsid w:val="00C27945"/>
    <w:rsid w:val="00C27AC0"/>
    <w:rsid w:val="00C27FC7"/>
    <w:rsid w:val="00C301D1"/>
    <w:rsid w:val="00C30B54"/>
    <w:rsid w:val="00C30C8E"/>
    <w:rsid w:val="00C313F6"/>
    <w:rsid w:val="00C3142B"/>
    <w:rsid w:val="00C317E3"/>
    <w:rsid w:val="00C31A57"/>
    <w:rsid w:val="00C31CCE"/>
    <w:rsid w:val="00C31D26"/>
    <w:rsid w:val="00C32788"/>
    <w:rsid w:val="00C327F9"/>
    <w:rsid w:val="00C32E2B"/>
    <w:rsid w:val="00C33047"/>
    <w:rsid w:val="00C3313D"/>
    <w:rsid w:val="00C3355F"/>
    <w:rsid w:val="00C336D6"/>
    <w:rsid w:val="00C33773"/>
    <w:rsid w:val="00C3390C"/>
    <w:rsid w:val="00C33C9F"/>
    <w:rsid w:val="00C33D0E"/>
    <w:rsid w:val="00C33FFF"/>
    <w:rsid w:val="00C3414F"/>
    <w:rsid w:val="00C3433B"/>
    <w:rsid w:val="00C343D4"/>
    <w:rsid w:val="00C345E5"/>
    <w:rsid w:val="00C34797"/>
    <w:rsid w:val="00C3496D"/>
    <w:rsid w:val="00C34A78"/>
    <w:rsid w:val="00C34F09"/>
    <w:rsid w:val="00C35029"/>
    <w:rsid w:val="00C35258"/>
    <w:rsid w:val="00C35396"/>
    <w:rsid w:val="00C355A3"/>
    <w:rsid w:val="00C355F3"/>
    <w:rsid w:val="00C359E3"/>
    <w:rsid w:val="00C35CC8"/>
    <w:rsid w:val="00C35E1F"/>
    <w:rsid w:val="00C35E76"/>
    <w:rsid w:val="00C35F4A"/>
    <w:rsid w:val="00C36022"/>
    <w:rsid w:val="00C360C3"/>
    <w:rsid w:val="00C36338"/>
    <w:rsid w:val="00C363DF"/>
    <w:rsid w:val="00C36672"/>
    <w:rsid w:val="00C3670F"/>
    <w:rsid w:val="00C367BA"/>
    <w:rsid w:val="00C36C49"/>
    <w:rsid w:val="00C36CF3"/>
    <w:rsid w:val="00C36D36"/>
    <w:rsid w:val="00C36DA1"/>
    <w:rsid w:val="00C36E5F"/>
    <w:rsid w:val="00C36E64"/>
    <w:rsid w:val="00C3717B"/>
    <w:rsid w:val="00C3719B"/>
    <w:rsid w:val="00C37278"/>
    <w:rsid w:val="00C375BD"/>
    <w:rsid w:val="00C37604"/>
    <w:rsid w:val="00C376A5"/>
    <w:rsid w:val="00C3770A"/>
    <w:rsid w:val="00C377E0"/>
    <w:rsid w:val="00C37853"/>
    <w:rsid w:val="00C37D2F"/>
    <w:rsid w:val="00C40274"/>
    <w:rsid w:val="00C4028B"/>
    <w:rsid w:val="00C405F4"/>
    <w:rsid w:val="00C406E3"/>
    <w:rsid w:val="00C40710"/>
    <w:rsid w:val="00C4085D"/>
    <w:rsid w:val="00C40D73"/>
    <w:rsid w:val="00C40D8B"/>
    <w:rsid w:val="00C40E99"/>
    <w:rsid w:val="00C412E2"/>
    <w:rsid w:val="00C41316"/>
    <w:rsid w:val="00C4131A"/>
    <w:rsid w:val="00C41366"/>
    <w:rsid w:val="00C4164F"/>
    <w:rsid w:val="00C41699"/>
    <w:rsid w:val="00C4190A"/>
    <w:rsid w:val="00C41921"/>
    <w:rsid w:val="00C41A3D"/>
    <w:rsid w:val="00C41A86"/>
    <w:rsid w:val="00C41C52"/>
    <w:rsid w:val="00C4208E"/>
    <w:rsid w:val="00C4212E"/>
    <w:rsid w:val="00C422C4"/>
    <w:rsid w:val="00C4230C"/>
    <w:rsid w:val="00C42566"/>
    <w:rsid w:val="00C4262B"/>
    <w:rsid w:val="00C427C3"/>
    <w:rsid w:val="00C42AFF"/>
    <w:rsid w:val="00C42C25"/>
    <w:rsid w:val="00C42C3A"/>
    <w:rsid w:val="00C42DE9"/>
    <w:rsid w:val="00C42F26"/>
    <w:rsid w:val="00C42F75"/>
    <w:rsid w:val="00C430EC"/>
    <w:rsid w:val="00C439E5"/>
    <w:rsid w:val="00C43DE5"/>
    <w:rsid w:val="00C43FC3"/>
    <w:rsid w:val="00C4417C"/>
    <w:rsid w:val="00C4425E"/>
    <w:rsid w:val="00C44603"/>
    <w:rsid w:val="00C446AE"/>
    <w:rsid w:val="00C44A2B"/>
    <w:rsid w:val="00C44E44"/>
    <w:rsid w:val="00C44FC9"/>
    <w:rsid w:val="00C4512A"/>
    <w:rsid w:val="00C451EA"/>
    <w:rsid w:val="00C45235"/>
    <w:rsid w:val="00C456C9"/>
    <w:rsid w:val="00C457CC"/>
    <w:rsid w:val="00C45A83"/>
    <w:rsid w:val="00C46108"/>
    <w:rsid w:val="00C46812"/>
    <w:rsid w:val="00C46B86"/>
    <w:rsid w:val="00C47191"/>
    <w:rsid w:val="00C472CE"/>
    <w:rsid w:val="00C4738B"/>
    <w:rsid w:val="00C474D2"/>
    <w:rsid w:val="00C478EB"/>
    <w:rsid w:val="00C479C9"/>
    <w:rsid w:val="00C47A45"/>
    <w:rsid w:val="00C47B9A"/>
    <w:rsid w:val="00C47C42"/>
    <w:rsid w:val="00C5037A"/>
    <w:rsid w:val="00C50632"/>
    <w:rsid w:val="00C508F2"/>
    <w:rsid w:val="00C50BE0"/>
    <w:rsid w:val="00C50C7B"/>
    <w:rsid w:val="00C50C9F"/>
    <w:rsid w:val="00C50D21"/>
    <w:rsid w:val="00C51094"/>
    <w:rsid w:val="00C51280"/>
    <w:rsid w:val="00C5135C"/>
    <w:rsid w:val="00C51382"/>
    <w:rsid w:val="00C514AC"/>
    <w:rsid w:val="00C515B8"/>
    <w:rsid w:val="00C5165F"/>
    <w:rsid w:val="00C51721"/>
    <w:rsid w:val="00C5187F"/>
    <w:rsid w:val="00C518AC"/>
    <w:rsid w:val="00C51B53"/>
    <w:rsid w:val="00C51E80"/>
    <w:rsid w:val="00C51E9D"/>
    <w:rsid w:val="00C52025"/>
    <w:rsid w:val="00C52547"/>
    <w:rsid w:val="00C5257A"/>
    <w:rsid w:val="00C5258A"/>
    <w:rsid w:val="00C52DBB"/>
    <w:rsid w:val="00C52E02"/>
    <w:rsid w:val="00C52F43"/>
    <w:rsid w:val="00C53070"/>
    <w:rsid w:val="00C53177"/>
    <w:rsid w:val="00C53300"/>
    <w:rsid w:val="00C534D6"/>
    <w:rsid w:val="00C53A06"/>
    <w:rsid w:val="00C53C33"/>
    <w:rsid w:val="00C53D14"/>
    <w:rsid w:val="00C53F82"/>
    <w:rsid w:val="00C541F0"/>
    <w:rsid w:val="00C542AE"/>
    <w:rsid w:val="00C54312"/>
    <w:rsid w:val="00C546C1"/>
    <w:rsid w:val="00C549CA"/>
    <w:rsid w:val="00C54B81"/>
    <w:rsid w:val="00C54C0F"/>
    <w:rsid w:val="00C54C39"/>
    <w:rsid w:val="00C54D2B"/>
    <w:rsid w:val="00C54ECF"/>
    <w:rsid w:val="00C54F5A"/>
    <w:rsid w:val="00C55399"/>
    <w:rsid w:val="00C55688"/>
    <w:rsid w:val="00C5591F"/>
    <w:rsid w:val="00C55974"/>
    <w:rsid w:val="00C55C37"/>
    <w:rsid w:val="00C55C3F"/>
    <w:rsid w:val="00C561E0"/>
    <w:rsid w:val="00C56206"/>
    <w:rsid w:val="00C565BA"/>
    <w:rsid w:val="00C5675C"/>
    <w:rsid w:val="00C56B5C"/>
    <w:rsid w:val="00C56D52"/>
    <w:rsid w:val="00C573D9"/>
    <w:rsid w:val="00C574AC"/>
    <w:rsid w:val="00C57553"/>
    <w:rsid w:val="00C576A0"/>
    <w:rsid w:val="00C57AFA"/>
    <w:rsid w:val="00C57C3A"/>
    <w:rsid w:val="00C57C70"/>
    <w:rsid w:val="00C60366"/>
    <w:rsid w:val="00C603A5"/>
    <w:rsid w:val="00C603DD"/>
    <w:rsid w:val="00C603EB"/>
    <w:rsid w:val="00C60637"/>
    <w:rsid w:val="00C60795"/>
    <w:rsid w:val="00C609B6"/>
    <w:rsid w:val="00C60A4C"/>
    <w:rsid w:val="00C60D48"/>
    <w:rsid w:val="00C60DA1"/>
    <w:rsid w:val="00C60E2B"/>
    <w:rsid w:val="00C60F3C"/>
    <w:rsid w:val="00C61753"/>
    <w:rsid w:val="00C61A0F"/>
    <w:rsid w:val="00C61AE0"/>
    <w:rsid w:val="00C61B3F"/>
    <w:rsid w:val="00C61B5D"/>
    <w:rsid w:val="00C61DDF"/>
    <w:rsid w:val="00C621AD"/>
    <w:rsid w:val="00C621B5"/>
    <w:rsid w:val="00C621E5"/>
    <w:rsid w:val="00C624FD"/>
    <w:rsid w:val="00C6286F"/>
    <w:rsid w:val="00C628A4"/>
    <w:rsid w:val="00C629BD"/>
    <w:rsid w:val="00C62CFC"/>
    <w:rsid w:val="00C62EEB"/>
    <w:rsid w:val="00C62FF0"/>
    <w:rsid w:val="00C62FF1"/>
    <w:rsid w:val="00C6302B"/>
    <w:rsid w:val="00C6307E"/>
    <w:rsid w:val="00C63591"/>
    <w:rsid w:val="00C63609"/>
    <w:rsid w:val="00C636EC"/>
    <w:rsid w:val="00C63B4E"/>
    <w:rsid w:val="00C63E52"/>
    <w:rsid w:val="00C63ED7"/>
    <w:rsid w:val="00C640BD"/>
    <w:rsid w:val="00C643B8"/>
    <w:rsid w:val="00C648D7"/>
    <w:rsid w:val="00C64B7D"/>
    <w:rsid w:val="00C64D3D"/>
    <w:rsid w:val="00C64D81"/>
    <w:rsid w:val="00C64F5D"/>
    <w:rsid w:val="00C6503B"/>
    <w:rsid w:val="00C651B8"/>
    <w:rsid w:val="00C6541B"/>
    <w:rsid w:val="00C6569F"/>
    <w:rsid w:val="00C65883"/>
    <w:rsid w:val="00C65A10"/>
    <w:rsid w:val="00C65DD9"/>
    <w:rsid w:val="00C65EF2"/>
    <w:rsid w:val="00C660EE"/>
    <w:rsid w:val="00C661B9"/>
    <w:rsid w:val="00C66A41"/>
    <w:rsid w:val="00C66A7C"/>
    <w:rsid w:val="00C66AA6"/>
    <w:rsid w:val="00C66CFB"/>
    <w:rsid w:val="00C66D37"/>
    <w:rsid w:val="00C671EA"/>
    <w:rsid w:val="00C671FC"/>
    <w:rsid w:val="00C6767B"/>
    <w:rsid w:val="00C67C5F"/>
    <w:rsid w:val="00C67EBE"/>
    <w:rsid w:val="00C67F1C"/>
    <w:rsid w:val="00C7007F"/>
    <w:rsid w:val="00C700BB"/>
    <w:rsid w:val="00C702BD"/>
    <w:rsid w:val="00C70339"/>
    <w:rsid w:val="00C70651"/>
    <w:rsid w:val="00C706FA"/>
    <w:rsid w:val="00C70971"/>
    <w:rsid w:val="00C70BC0"/>
    <w:rsid w:val="00C70BCF"/>
    <w:rsid w:val="00C70DD8"/>
    <w:rsid w:val="00C70F77"/>
    <w:rsid w:val="00C71095"/>
    <w:rsid w:val="00C710CE"/>
    <w:rsid w:val="00C71186"/>
    <w:rsid w:val="00C7126E"/>
    <w:rsid w:val="00C7128E"/>
    <w:rsid w:val="00C71346"/>
    <w:rsid w:val="00C71696"/>
    <w:rsid w:val="00C71950"/>
    <w:rsid w:val="00C71B51"/>
    <w:rsid w:val="00C71EAF"/>
    <w:rsid w:val="00C7261E"/>
    <w:rsid w:val="00C726C6"/>
    <w:rsid w:val="00C72A7A"/>
    <w:rsid w:val="00C72B1E"/>
    <w:rsid w:val="00C72B30"/>
    <w:rsid w:val="00C72B38"/>
    <w:rsid w:val="00C72BC0"/>
    <w:rsid w:val="00C72C91"/>
    <w:rsid w:val="00C72FFC"/>
    <w:rsid w:val="00C731BA"/>
    <w:rsid w:val="00C73646"/>
    <w:rsid w:val="00C738B3"/>
    <w:rsid w:val="00C738D0"/>
    <w:rsid w:val="00C738D2"/>
    <w:rsid w:val="00C73A2E"/>
    <w:rsid w:val="00C73C2E"/>
    <w:rsid w:val="00C73E01"/>
    <w:rsid w:val="00C73F76"/>
    <w:rsid w:val="00C74199"/>
    <w:rsid w:val="00C74449"/>
    <w:rsid w:val="00C7447E"/>
    <w:rsid w:val="00C74498"/>
    <w:rsid w:val="00C745DF"/>
    <w:rsid w:val="00C74694"/>
    <w:rsid w:val="00C7488C"/>
    <w:rsid w:val="00C7491B"/>
    <w:rsid w:val="00C74E1E"/>
    <w:rsid w:val="00C74EE0"/>
    <w:rsid w:val="00C750EE"/>
    <w:rsid w:val="00C7522F"/>
    <w:rsid w:val="00C7544B"/>
    <w:rsid w:val="00C754AD"/>
    <w:rsid w:val="00C759D5"/>
    <w:rsid w:val="00C75A2F"/>
    <w:rsid w:val="00C75C5C"/>
    <w:rsid w:val="00C75D99"/>
    <w:rsid w:val="00C75DBC"/>
    <w:rsid w:val="00C75F29"/>
    <w:rsid w:val="00C7614F"/>
    <w:rsid w:val="00C761CC"/>
    <w:rsid w:val="00C761E2"/>
    <w:rsid w:val="00C76221"/>
    <w:rsid w:val="00C76340"/>
    <w:rsid w:val="00C767A9"/>
    <w:rsid w:val="00C76867"/>
    <w:rsid w:val="00C76897"/>
    <w:rsid w:val="00C769ED"/>
    <w:rsid w:val="00C76A62"/>
    <w:rsid w:val="00C76DC2"/>
    <w:rsid w:val="00C76ED1"/>
    <w:rsid w:val="00C76F71"/>
    <w:rsid w:val="00C7746E"/>
    <w:rsid w:val="00C775C0"/>
    <w:rsid w:val="00C77AB8"/>
    <w:rsid w:val="00C77CB6"/>
    <w:rsid w:val="00C77E9C"/>
    <w:rsid w:val="00C77FD6"/>
    <w:rsid w:val="00C801E1"/>
    <w:rsid w:val="00C802CB"/>
    <w:rsid w:val="00C80389"/>
    <w:rsid w:val="00C8067F"/>
    <w:rsid w:val="00C807CA"/>
    <w:rsid w:val="00C809BA"/>
    <w:rsid w:val="00C80A12"/>
    <w:rsid w:val="00C80C11"/>
    <w:rsid w:val="00C80D2C"/>
    <w:rsid w:val="00C8105C"/>
    <w:rsid w:val="00C81373"/>
    <w:rsid w:val="00C813B5"/>
    <w:rsid w:val="00C8153A"/>
    <w:rsid w:val="00C81851"/>
    <w:rsid w:val="00C8190F"/>
    <w:rsid w:val="00C81B5F"/>
    <w:rsid w:val="00C81B92"/>
    <w:rsid w:val="00C81CB3"/>
    <w:rsid w:val="00C82802"/>
    <w:rsid w:val="00C82977"/>
    <w:rsid w:val="00C82BB4"/>
    <w:rsid w:val="00C830D5"/>
    <w:rsid w:val="00C8317A"/>
    <w:rsid w:val="00C83380"/>
    <w:rsid w:val="00C83927"/>
    <w:rsid w:val="00C839BD"/>
    <w:rsid w:val="00C83B2E"/>
    <w:rsid w:val="00C83DFF"/>
    <w:rsid w:val="00C84159"/>
    <w:rsid w:val="00C84625"/>
    <w:rsid w:val="00C84700"/>
    <w:rsid w:val="00C8476D"/>
    <w:rsid w:val="00C84C67"/>
    <w:rsid w:val="00C84CE8"/>
    <w:rsid w:val="00C84CF5"/>
    <w:rsid w:val="00C84E71"/>
    <w:rsid w:val="00C85240"/>
    <w:rsid w:val="00C854D5"/>
    <w:rsid w:val="00C85756"/>
    <w:rsid w:val="00C85976"/>
    <w:rsid w:val="00C85B74"/>
    <w:rsid w:val="00C85F2B"/>
    <w:rsid w:val="00C85F5C"/>
    <w:rsid w:val="00C86473"/>
    <w:rsid w:val="00C8675A"/>
    <w:rsid w:val="00C86787"/>
    <w:rsid w:val="00C86D50"/>
    <w:rsid w:val="00C870FC"/>
    <w:rsid w:val="00C8725B"/>
    <w:rsid w:val="00C87275"/>
    <w:rsid w:val="00C875E2"/>
    <w:rsid w:val="00C8771C"/>
    <w:rsid w:val="00C87A5D"/>
    <w:rsid w:val="00C87AA6"/>
    <w:rsid w:val="00C87B57"/>
    <w:rsid w:val="00C87CAA"/>
    <w:rsid w:val="00C87D71"/>
    <w:rsid w:val="00C87E0A"/>
    <w:rsid w:val="00C90081"/>
    <w:rsid w:val="00C9026A"/>
    <w:rsid w:val="00C90655"/>
    <w:rsid w:val="00C908BB"/>
    <w:rsid w:val="00C9099A"/>
    <w:rsid w:val="00C909C9"/>
    <w:rsid w:val="00C90D7F"/>
    <w:rsid w:val="00C90F63"/>
    <w:rsid w:val="00C90FBA"/>
    <w:rsid w:val="00C910DA"/>
    <w:rsid w:val="00C911BE"/>
    <w:rsid w:val="00C91334"/>
    <w:rsid w:val="00C9133A"/>
    <w:rsid w:val="00C9153D"/>
    <w:rsid w:val="00C918B3"/>
    <w:rsid w:val="00C91A7E"/>
    <w:rsid w:val="00C91E78"/>
    <w:rsid w:val="00C91F80"/>
    <w:rsid w:val="00C921CC"/>
    <w:rsid w:val="00C9280E"/>
    <w:rsid w:val="00C92AD9"/>
    <w:rsid w:val="00C92EB7"/>
    <w:rsid w:val="00C93269"/>
    <w:rsid w:val="00C93403"/>
    <w:rsid w:val="00C935A5"/>
    <w:rsid w:val="00C9371D"/>
    <w:rsid w:val="00C9397F"/>
    <w:rsid w:val="00C93F82"/>
    <w:rsid w:val="00C9440F"/>
    <w:rsid w:val="00C9449D"/>
    <w:rsid w:val="00C94600"/>
    <w:rsid w:val="00C947C5"/>
    <w:rsid w:val="00C94A3F"/>
    <w:rsid w:val="00C94CD6"/>
    <w:rsid w:val="00C94EE5"/>
    <w:rsid w:val="00C95130"/>
    <w:rsid w:val="00C95300"/>
    <w:rsid w:val="00C955D9"/>
    <w:rsid w:val="00C961BF"/>
    <w:rsid w:val="00C9621E"/>
    <w:rsid w:val="00C96373"/>
    <w:rsid w:val="00C968A2"/>
    <w:rsid w:val="00C968F7"/>
    <w:rsid w:val="00C96B60"/>
    <w:rsid w:val="00C96F35"/>
    <w:rsid w:val="00C971A0"/>
    <w:rsid w:val="00C9724B"/>
    <w:rsid w:val="00C97584"/>
    <w:rsid w:val="00C9758D"/>
    <w:rsid w:val="00C97835"/>
    <w:rsid w:val="00C978BB"/>
    <w:rsid w:val="00C97AFC"/>
    <w:rsid w:val="00C97C2A"/>
    <w:rsid w:val="00CA007E"/>
    <w:rsid w:val="00CA0402"/>
    <w:rsid w:val="00CA0480"/>
    <w:rsid w:val="00CA04CF"/>
    <w:rsid w:val="00CA058B"/>
    <w:rsid w:val="00CA0597"/>
    <w:rsid w:val="00CA05DC"/>
    <w:rsid w:val="00CA075A"/>
    <w:rsid w:val="00CA0B52"/>
    <w:rsid w:val="00CA0B7A"/>
    <w:rsid w:val="00CA0D08"/>
    <w:rsid w:val="00CA0D49"/>
    <w:rsid w:val="00CA0E4B"/>
    <w:rsid w:val="00CA1136"/>
    <w:rsid w:val="00CA1248"/>
    <w:rsid w:val="00CA12C4"/>
    <w:rsid w:val="00CA18D1"/>
    <w:rsid w:val="00CA18DB"/>
    <w:rsid w:val="00CA1A0E"/>
    <w:rsid w:val="00CA1BFA"/>
    <w:rsid w:val="00CA20A9"/>
    <w:rsid w:val="00CA22ED"/>
    <w:rsid w:val="00CA2A60"/>
    <w:rsid w:val="00CA2B9C"/>
    <w:rsid w:val="00CA2C3A"/>
    <w:rsid w:val="00CA2D86"/>
    <w:rsid w:val="00CA2ED4"/>
    <w:rsid w:val="00CA316C"/>
    <w:rsid w:val="00CA3B9B"/>
    <w:rsid w:val="00CA3BDE"/>
    <w:rsid w:val="00CA3E95"/>
    <w:rsid w:val="00CA400B"/>
    <w:rsid w:val="00CA4492"/>
    <w:rsid w:val="00CA45B1"/>
    <w:rsid w:val="00CA4651"/>
    <w:rsid w:val="00CA4876"/>
    <w:rsid w:val="00CA49A1"/>
    <w:rsid w:val="00CA49D3"/>
    <w:rsid w:val="00CA4A2D"/>
    <w:rsid w:val="00CA4AF4"/>
    <w:rsid w:val="00CA4BDA"/>
    <w:rsid w:val="00CA4C8F"/>
    <w:rsid w:val="00CA4CE8"/>
    <w:rsid w:val="00CA4F97"/>
    <w:rsid w:val="00CA541C"/>
    <w:rsid w:val="00CA5B6F"/>
    <w:rsid w:val="00CA6007"/>
    <w:rsid w:val="00CA6694"/>
    <w:rsid w:val="00CA6953"/>
    <w:rsid w:val="00CA6AB0"/>
    <w:rsid w:val="00CA6B7E"/>
    <w:rsid w:val="00CA6DBA"/>
    <w:rsid w:val="00CA6E5D"/>
    <w:rsid w:val="00CA72A5"/>
    <w:rsid w:val="00CA74ED"/>
    <w:rsid w:val="00CA74FE"/>
    <w:rsid w:val="00CA762E"/>
    <w:rsid w:val="00CA7753"/>
    <w:rsid w:val="00CA797A"/>
    <w:rsid w:val="00CA7A06"/>
    <w:rsid w:val="00CA7F4F"/>
    <w:rsid w:val="00CA7FF5"/>
    <w:rsid w:val="00CB01DA"/>
    <w:rsid w:val="00CB0336"/>
    <w:rsid w:val="00CB0A11"/>
    <w:rsid w:val="00CB0E3B"/>
    <w:rsid w:val="00CB112A"/>
    <w:rsid w:val="00CB11E1"/>
    <w:rsid w:val="00CB14BD"/>
    <w:rsid w:val="00CB16C9"/>
    <w:rsid w:val="00CB188B"/>
    <w:rsid w:val="00CB1A44"/>
    <w:rsid w:val="00CB1C8C"/>
    <w:rsid w:val="00CB1CE3"/>
    <w:rsid w:val="00CB1D1B"/>
    <w:rsid w:val="00CB1E48"/>
    <w:rsid w:val="00CB2115"/>
    <w:rsid w:val="00CB2145"/>
    <w:rsid w:val="00CB25D2"/>
    <w:rsid w:val="00CB274C"/>
    <w:rsid w:val="00CB2767"/>
    <w:rsid w:val="00CB27CC"/>
    <w:rsid w:val="00CB29A6"/>
    <w:rsid w:val="00CB2CE4"/>
    <w:rsid w:val="00CB2D8F"/>
    <w:rsid w:val="00CB2FDC"/>
    <w:rsid w:val="00CB3030"/>
    <w:rsid w:val="00CB3052"/>
    <w:rsid w:val="00CB31A9"/>
    <w:rsid w:val="00CB3242"/>
    <w:rsid w:val="00CB327C"/>
    <w:rsid w:val="00CB339C"/>
    <w:rsid w:val="00CB361E"/>
    <w:rsid w:val="00CB3792"/>
    <w:rsid w:val="00CB37E2"/>
    <w:rsid w:val="00CB383A"/>
    <w:rsid w:val="00CB3CC1"/>
    <w:rsid w:val="00CB3DCE"/>
    <w:rsid w:val="00CB3E2B"/>
    <w:rsid w:val="00CB3EE2"/>
    <w:rsid w:val="00CB3F73"/>
    <w:rsid w:val="00CB4252"/>
    <w:rsid w:val="00CB47EF"/>
    <w:rsid w:val="00CB4826"/>
    <w:rsid w:val="00CB4935"/>
    <w:rsid w:val="00CB4BF1"/>
    <w:rsid w:val="00CB4CED"/>
    <w:rsid w:val="00CB4FBD"/>
    <w:rsid w:val="00CB5189"/>
    <w:rsid w:val="00CB5654"/>
    <w:rsid w:val="00CB5818"/>
    <w:rsid w:val="00CB58E3"/>
    <w:rsid w:val="00CB5BE3"/>
    <w:rsid w:val="00CB5F5A"/>
    <w:rsid w:val="00CB6065"/>
    <w:rsid w:val="00CB626D"/>
    <w:rsid w:val="00CB62EA"/>
    <w:rsid w:val="00CB67A7"/>
    <w:rsid w:val="00CB690E"/>
    <w:rsid w:val="00CB6AB6"/>
    <w:rsid w:val="00CB6DE2"/>
    <w:rsid w:val="00CB7047"/>
    <w:rsid w:val="00CB70F1"/>
    <w:rsid w:val="00CB7437"/>
    <w:rsid w:val="00CB75D4"/>
    <w:rsid w:val="00CB7D14"/>
    <w:rsid w:val="00CB7F44"/>
    <w:rsid w:val="00CC01CF"/>
    <w:rsid w:val="00CC0203"/>
    <w:rsid w:val="00CC02AF"/>
    <w:rsid w:val="00CC03AF"/>
    <w:rsid w:val="00CC044A"/>
    <w:rsid w:val="00CC0505"/>
    <w:rsid w:val="00CC0CCB"/>
    <w:rsid w:val="00CC0D70"/>
    <w:rsid w:val="00CC1309"/>
    <w:rsid w:val="00CC14EF"/>
    <w:rsid w:val="00CC1596"/>
    <w:rsid w:val="00CC17C1"/>
    <w:rsid w:val="00CC18EE"/>
    <w:rsid w:val="00CC1922"/>
    <w:rsid w:val="00CC196D"/>
    <w:rsid w:val="00CC1AEB"/>
    <w:rsid w:val="00CC1BC3"/>
    <w:rsid w:val="00CC1E2D"/>
    <w:rsid w:val="00CC1E97"/>
    <w:rsid w:val="00CC1FA3"/>
    <w:rsid w:val="00CC263F"/>
    <w:rsid w:val="00CC275A"/>
    <w:rsid w:val="00CC2778"/>
    <w:rsid w:val="00CC2D6D"/>
    <w:rsid w:val="00CC2E40"/>
    <w:rsid w:val="00CC2ED6"/>
    <w:rsid w:val="00CC2FED"/>
    <w:rsid w:val="00CC3053"/>
    <w:rsid w:val="00CC3202"/>
    <w:rsid w:val="00CC3842"/>
    <w:rsid w:val="00CC384D"/>
    <w:rsid w:val="00CC3894"/>
    <w:rsid w:val="00CC3B2B"/>
    <w:rsid w:val="00CC425B"/>
    <w:rsid w:val="00CC4358"/>
    <w:rsid w:val="00CC46E1"/>
    <w:rsid w:val="00CC4844"/>
    <w:rsid w:val="00CC4885"/>
    <w:rsid w:val="00CC49AE"/>
    <w:rsid w:val="00CC524D"/>
    <w:rsid w:val="00CC5393"/>
    <w:rsid w:val="00CC5471"/>
    <w:rsid w:val="00CC548D"/>
    <w:rsid w:val="00CC57AD"/>
    <w:rsid w:val="00CC57C3"/>
    <w:rsid w:val="00CC58AF"/>
    <w:rsid w:val="00CC59B2"/>
    <w:rsid w:val="00CC5B02"/>
    <w:rsid w:val="00CC5C52"/>
    <w:rsid w:val="00CC5EF1"/>
    <w:rsid w:val="00CC5FF2"/>
    <w:rsid w:val="00CC6329"/>
    <w:rsid w:val="00CC6381"/>
    <w:rsid w:val="00CC65A4"/>
    <w:rsid w:val="00CC6C1D"/>
    <w:rsid w:val="00CC6C7A"/>
    <w:rsid w:val="00CC6D8B"/>
    <w:rsid w:val="00CC6DD8"/>
    <w:rsid w:val="00CC6F15"/>
    <w:rsid w:val="00CC6FE6"/>
    <w:rsid w:val="00CC70A1"/>
    <w:rsid w:val="00CC7515"/>
    <w:rsid w:val="00CC7552"/>
    <w:rsid w:val="00CC7B9F"/>
    <w:rsid w:val="00CC7BD0"/>
    <w:rsid w:val="00CC7F38"/>
    <w:rsid w:val="00CC7FED"/>
    <w:rsid w:val="00CD0294"/>
    <w:rsid w:val="00CD035C"/>
    <w:rsid w:val="00CD043A"/>
    <w:rsid w:val="00CD046A"/>
    <w:rsid w:val="00CD0616"/>
    <w:rsid w:val="00CD0BAB"/>
    <w:rsid w:val="00CD0D6D"/>
    <w:rsid w:val="00CD0EB5"/>
    <w:rsid w:val="00CD0ECC"/>
    <w:rsid w:val="00CD1372"/>
    <w:rsid w:val="00CD13A1"/>
    <w:rsid w:val="00CD1498"/>
    <w:rsid w:val="00CD157B"/>
    <w:rsid w:val="00CD1AA6"/>
    <w:rsid w:val="00CD1EC4"/>
    <w:rsid w:val="00CD2244"/>
    <w:rsid w:val="00CD22FB"/>
    <w:rsid w:val="00CD2C36"/>
    <w:rsid w:val="00CD2D3F"/>
    <w:rsid w:val="00CD2DE5"/>
    <w:rsid w:val="00CD2DF0"/>
    <w:rsid w:val="00CD2DF2"/>
    <w:rsid w:val="00CD3025"/>
    <w:rsid w:val="00CD31A9"/>
    <w:rsid w:val="00CD34A7"/>
    <w:rsid w:val="00CD34C7"/>
    <w:rsid w:val="00CD3747"/>
    <w:rsid w:val="00CD3A5B"/>
    <w:rsid w:val="00CD3E36"/>
    <w:rsid w:val="00CD4070"/>
    <w:rsid w:val="00CD4697"/>
    <w:rsid w:val="00CD46EE"/>
    <w:rsid w:val="00CD4716"/>
    <w:rsid w:val="00CD497D"/>
    <w:rsid w:val="00CD4A65"/>
    <w:rsid w:val="00CD4C27"/>
    <w:rsid w:val="00CD4C64"/>
    <w:rsid w:val="00CD518C"/>
    <w:rsid w:val="00CD51BD"/>
    <w:rsid w:val="00CD54E4"/>
    <w:rsid w:val="00CD55F3"/>
    <w:rsid w:val="00CD5614"/>
    <w:rsid w:val="00CD593F"/>
    <w:rsid w:val="00CD5F17"/>
    <w:rsid w:val="00CD625D"/>
    <w:rsid w:val="00CD6369"/>
    <w:rsid w:val="00CD6469"/>
    <w:rsid w:val="00CD6485"/>
    <w:rsid w:val="00CD6638"/>
    <w:rsid w:val="00CD68A7"/>
    <w:rsid w:val="00CD6A24"/>
    <w:rsid w:val="00CD6E17"/>
    <w:rsid w:val="00CD6F82"/>
    <w:rsid w:val="00CD6FBB"/>
    <w:rsid w:val="00CD72D9"/>
    <w:rsid w:val="00CD73C1"/>
    <w:rsid w:val="00CD7470"/>
    <w:rsid w:val="00CD747D"/>
    <w:rsid w:val="00CD75D0"/>
    <w:rsid w:val="00CD78F9"/>
    <w:rsid w:val="00CD7AF8"/>
    <w:rsid w:val="00CE0343"/>
    <w:rsid w:val="00CE04A1"/>
    <w:rsid w:val="00CE0723"/>
    <w:rsid w:val="00CE1566"/>
    <w:rsid w:val="00CE15FB"/>
    <w:rsid w:val="00CE20B7"/>
    <w:rsid w:val="00CE21B4"/>
    <w:rsid w:val="00CE24EF"/>
    <w:rsid w:val="00CE27C1"/>
    <w:rsid w:val="00CE290A"/>
    <w:rsid w:val="00CE2A93"/>
    <w:rsid w:val="00CE2D20"/>
    <w:rsid w:val="00CE2E3A"/>
    <w:rsid w:val="00CE2E72"/>
    <w:rsid w:val="00CE2E8A"/>
    <w:rsid w:val="00CE2E90"/>
    <w:rsid w:val="00CE3018"/>
    <w:rsid w:val="00CE30BC"/>
    <w:rsid w:val="00CE321A"/>
    <w:rsid w:val="00CE32FC"/>
    <w:rsid w:val="00CE3620"/>
    <w:rsid w:val="00CE3999"/>
    <w:rsid w:val="00CE3B96"/>
    <w:rsid w:val="00CE3C3D"/>
    <w:rsid w:val="00CE3C8D"/>
    <w:rsid w:val="00CE4392"/>
    <w:rsid w:val="00CE455C"/>
    <w:rsid w:val="00CE45D0"/>
    <w:rsid w:val="00CE4A0F"/>
    <w:rsid w:val="00CE4D04"/>
    <w:rsid w:val="00CE4D64"/>
    <w:rsid w:val="00CE564A"/>
    <w:rsid w:val="00CE5772"/>
    <w:rsid w:val="00CE59A5"/>
    <w:rsid w:val="00CE59F8"/>
    <w:rsid w:val="00CE5AC0"/>
    <w:rsid w:val="00CE5B82"/>
    <w:rsid w:val="00CE5D5A"/>
    <w:rsid w:val="00CE5E48"/>
    <w:rsid w:val="00CE6483"/>
    <w:rsid w:val="00CE6560"/>
    <w:rsid w:val="00CE676C"/>
    <w:rsid w:val="00CE686A"/>
    <w:rsid w:val="00CE6C42"/>
    <w:rsid w:val="00CE6C8C"/>
    <w:rsid w:val="00CE6D59"/>
    <w:rsid w:val="00CE6E98"/>
    <w:rsid w:val="00CE7220"/>
    <w:rsid w:val="00CE7421"/>
    <w:rsid w:val="00CE75B1"/>
    <w:rsid w:val="00CE7654"/>
    <w:rsid w:val="00CE76C3"/>
    <w:rsid w:val="00CE78CC"/>
    <w:rsid w:val="00CE7A8A"/>
    <w:rsid w:val="00CE7E94"/>
    <w:rsid w:val="00CF003C"/>
    <w:rsid w:val="00CF023C"/>
    <w:rsid w:val="00CF0294"/>
    <w:rsid w:val="00CF04AC"/>
    <w:rsid w:val="00CF0639"/>
    <w:rsid w:val="00CF08C7"/>
    <w:rsid w:val="00CF08CC"/>
    <w:rsid w:val="00CF08ED"/>
    <w:rsid w:val="00CF0B88"/>
    <w:rsid w:val="00CF0CA7"/>
    <w:rsid w:val="00CF1132"/>
    <w:rsid w:val="00CF11D6"/>
    <w:rsid w:val="00CF12D7"/>
    <w:rsid w:val="00CF1434"/>
    <w:rsid w:val="00CF15AC"/>
    <w:rsid w:val="00CF1724"/>
    <w:rsid w:val="00CF1ADC"/>
    <w:rsid w:val="00CF262F"/>
    <w:rsid w:val="00CF2661"/>
    <w:rsid w:val="00CF26A3"/>
    <w:rsid w:val="00CF2910"/>
    <w:rsid w:val="00CF2C03"/>
    <w:rsid w:val="00CF2C92"/>
    <w:rsid w:val="00CF2E8F"/>
    <w:rsid w:val="00CF2F67"/>
    <w:rsid w:val="00CF32C7"/>
    <w:rsid w:val="00CF339F"/>
    <w:rsid w:val="00CF356D"/>
    <w:rsid w:val="00CF35A2"/>
    <w:rsid w:val="00CF3904"/>
    <w:rsid w:val="00CF3AE7"/>
    <w:rsid w:val="00CF3B4F"/>
    <w:rsid w:val="00CF3C52"/>
    <w:rsid w:val="00CF43CD"/>
    <w:rsid w:val="00CF4682"/>
    <w:rsid w:val="00CF47F7"/>
    <w:rsid w:val="00CF4829"/>
    <w:rsid w:val="00CF484F"/>
    <w:rsid w:val="00CF4B0B"/>
    <w:rsid w:val="00CF4BDD"/>
    <w:rsid w:val="00CF4D82"/>
    <w:rsid w:val="00CF50AC"/>
    <w:rsid w:val="00CF5357"/>
    <w:rsid w:val="00CF5477"/>
    <w:rsid w:val="00CF55B6"/>
    <w:rsid w:val="00CF5F53"/>
    <w:rsid w:val="00CF6124"/>
    <w:rsid w:val="00CF6308"/>
    <w:rsid w:val="00CF6328"/>
    <w:rsid w:val="00CF6345"/>
    <w:rsid w:val="00CF675E"/>
    <w:rsid w:val="00CF681E"/>
    <w:rsid w:val="00CF685D"/>
    <w:rsid w:val="00CF6ACE"/>
    <w:rsid w:val="00CF6C4D"/>
    <w:rsid w:val="00CF6C7B"/>
    <w:rsid w:val="00CF6DF9"/>
    <w:rsid w:val="00CF71D6"/>
    <w:rsid w:val="00CF72CA"/>
    <w:rsid w:val="00CF72F8"/>
    <w:rsid w:val="00CF74F3"/>
    <w:rsid w:val="00CF7656"/>
    <w:rsid w:val="00CF76E8"/>
    <w:rsid w:val="00CF78A7"/>
    <w:rsid w:val="00CF78C8"/>
    <w:rsid w:val="00CF7E61"/>
    <w:rsid w:val="00CF7E6D"/>
    <w:rsid w:val="00CF7E84"/>
    <w:rsid w:val="00CF7F06"/>
    <w:rsid w:val="00D0020A"/>
    <w:rsid w:val="00D006EE"/>
    <w:rsid w:val="00D00B00"/>
    <w:rsid w:val="00D00C1B"/>
    <w:rsid w:val="00D00DC5"/>
    <w:rsid w:val="00D00E46"/>
    <w:rsid w:val="00D00FA5"/>
    <w:rsid w:val="00D01B06"/>
    <w:rsid w:val="00D01B95"/>
    <w:rsid w:val="00D01C7A"/>
    <w:rsid w:val="00D01E05"/>
    <w:rsid w:val="00D0209B"/>
    <w:rsid w:val="00D023A7"/>
    <w:rsid w:val="00D02CE4"/>
    <w:rsid w:val="00D02E3E"/>
    <w:rsid w:val="00D02EB8"/>
    <w:rsid w:val="00D02FC3"/>
    <w:rsid w:val="00D03026"/>
    <w:rsid w:val="00D0307E"/>
    <w:rsid w:val="00D035CE"/>
    <w:rsid w:val="00D036FB"/>
    <w:rsid w:val="00D036FE"/>
    <w:rsid w:val="00D037B5"/>
    <w:rsid w:val="00D03873"/>
    <w:rsid w:val="00D0387F"/>
    <w:rsid w:val="00D03B9C"/>
    <w:rsid w:val="00D03EEB"/>
    <w:rsid w:val="00D03EFD"/>
    <w:rsid w:val="00D041AE"/>
    <w:rsid w:val="00D042F4"/>
    <w:rsid w:val="00D0440D"/>
    <w:rsid w:val="00D04594"/>
    <w:rsid w:val="00D045D1"/>
    <w:rsid w:val="00D04637"/>
    <w:rsid w:val="00D04891"/>
    <w:rsid w:val="00D048EF"/>
    <w:rsid w:val="00D04A2B"/>
    <w:rsid w:val="00D04D45"/>
    <w:rsid w:val="00D04DBA"/>
    <w:rsid w:val="00D04E19"/>
    <w:rsid w:val="00D050E4"/>
    <w:rsid w:val="00D0519C"/>
    <w:rsid w:val="00D05379"/>
    <w:rsid w:val="00D056E4"/>
    <w:rsid w:val="00D05713"/>
    <w:rsid w:val="00D05765"/>
    <w:rsid w:val="00D05855"/>
    <w:rsid w:val="00D05AD2"/>
    <w:rsid w:val="00D05BAF"/>
    <w:rsid w:val="00D05D0A"/>
    <w:rsid w:val="00D05D18"/>
    <w:rsid w:val="00D05D31"/>
    <w:rsid w:val="00D05EB3"/>
    <w:rsid w:val="00D060D7"/>
    <w:rsid w:val="00D06107"/>
    <w:rsid w:val="00D061B4"/>
    <w:rsid w:val="00D061BC"/>
    <w:rsid w:val="00D06410"/>
    <w:rsid w:val="00D066C2"/>
    <w:rsid w:val="00D06B12"/>
    <w:rsid w:val="00D06FC9"/>
    <w:rsid w:val="00D0707B"/>
    <w:rsid w:val="00D07816"/>
    <w:rsid w:val="00D079CE"/>
    <w:rsid w:val="00D07A8D"/>
    <w:rsid w:val="00D07B65"/>
    <w:rsid w:val="00D07DB3"/>
    <w:rsid w:val="00D10376"/>
    <w:rsid w:val="00D1062C"/>
    <w:rsid w:val="00D10663"/>
    <w:rsid w:val="00D10666"/>
    <w:rsid w:val="00D10675"/>
    <w:rsid w:val="00D106CB"/>
    <w:rsid w:val="00D10778"/>
    <w:rsid w:val="00D1090E"/>
    <w:rsid w:val="00D10B99"/>
    <w:rsid w:val="00D10D6D"/>
    <w:rsid w:val="00D11434"/>
    <w:rsid w:val="00D11626"/>
    <w:rsid w:val="00D11EE5"/>
    <w:rsid w:val="00D11F6E"/>
    <w:rsid w:val="00D11FFB"/>
    <w:rsid w:val="00D1211C"/>
    <w:rsid w:val="00D12256"/>
    <w:rsid w:val="00D122E2"/>
    <w:rsid w:val="00D12668"/>
    <w:rsid w:val="00D128C9"/>
    <w:rsid w:val="00D12983"/>
    <w:rsid w:val="00D12B46"/>
    <w:rsid w:val="00D12C07"/>
    <w:rsid w:val="00D12FA5"/>
    <w:rsid w:val="00D13056"/>
    <w:rsid w:val="00D133CB"/>
    <w:rsid w:val="00D137AC"/>
    <w:rsid w:val="00D1389C"/>
    <w:rsid w:val="00D138EE"/>
    <w:rsid w:val="00D13E72"/>
    <w:rsid w:val="00D14077"/>
    <w:rsid w:val="00D141C5"/>
    <w:rsid w:val="00D14453"/>
    <w:rsid w:val="00D14555"/>
    <w:rsid w:val="00D157BC"/>
    <w:rsid w:val="00D15827"/>
    <w:rsid w:val="00D15B38"/>
    <w:rsid w:val="00D15B65"/>
    <w:rsid w:val="00D15C27"/>
    <w:rsid w:val="00D15C7A"/>
    <w:rsid w:val="00D15DE4"/>
    <w:rsid w:val="00D162A9"/>
    <w:rsid w:val="00D166EB"/>
    <w:rsid w:val="00D167C7"/>
    <w:rsid w:val="00D16D0F"/>
    <w:rsid w:val="00D17102"/>
    <w:rsid w:val="00D17531"/>
    <w:rsid w:val="00D17864"/>
    <w:rsid w:val="00D17B15"/>
    <w:rsid w:val="00D17B17"/>
    <w:rsid w:val="00D17B58"/>
    <w:rsid w:val="00D17B68"/>
    <w:rsid w:val="00D17CE3"/>
    <w:rsid w:val="00D17D44"/>
    <w:rsid w:val="00D17F70"/>
    <w:rsid w:val="00D201CC"/>
    <w:rsid w:val="00D203A7"/>
    <w:rsid w:val="00D205BF"/>
    <w:rsid w:val="00D2087F"/>
    <w:rsid w:val="00D21662"/>
    <w:rsid w:val="00D21754"/>
    <w:rsid w:val="00D2178B"/>
    <w:rsid w:val="00D218B5"/>
    <w:rsid w:val="00D21A39"/>
    <w:rsid w:val="00D21CDF"/>
    <w:rsid w:val="00D21FFA"/>
    <w:rsid w:val="00D2227C"/>
    <w:rsid w:val="00D2236C"/>
    <w:rsid w:val="00D223B0"/>
    <w:rsid w:val="00D224CA"/>
    <w:rsid w:val="00D22865"/>
    <w:rsid w:val="00D22C75"/>
    <w:rsid w:val="00D22EAF"/>
    <w:rsid w:val="00D22EDF"/>
    <w:rsid w:val="00D23052"/>
    <w:rsid w:val="00D23187"/>
    <w:rsid w:val="00D2349A"/>
    <w:rsid w:val="00D2362A"/>
    <w:rsid w:val="00D23711"/>
    <w:rsid w:val="00D23807"/>
    <w:rsid w:val="00D238DB"/>
    <w:rsid w:val="00D23932"/>
    <w:rsid w:val="00D23CFB"/>
    <w:rsid w:val="00D2417F"/>
    <w:rsid w:val="00D24371"/>
    <w:rsid w:val="00D24420"/>
    <w:rsid w:val="00D24854"/>
    <w:rsid w:val="00D249FA"/>
    <w:rsid w:val="00D24BC1"/>
    <w:rsid w:val="00D2544C"/>
    <w:rsid w:val="00D254F2"/>
    <w:rsid w:val="00D255F4"/>
    <w:rsid w:val="00D257B7"/>
    <w:rsid w:val="00D257DF"/>
    <w:rsid w:val="00D258A1"/>
    <w:rsid w:val="00D25A11"/>
    <w:rsid w:val="00D25E9B"/>
    <w:rsid w:val="00D25F7C"/>
    <w:rsid w:val="00D2611C"/>
    <w:rsid w:val="00D261C6"/>
    <w:rsid w:val="00D262C6"/>
    <w:rsid w:val="00D262CA"/>
    <w:rsid w:val="00D264A7"/>
    <w:rsid w:val="00D26AC8"/>
    <w:rsid w:val="00D26C3D"/>
    <w:rsid w:val="00D26D7D"/>
    <w:rsid w:val="00D26FF2"/>
    <w:rsid w:val="00D2727A"/>
    <w:rsid w:val="00D27696"/>
    <w:rsid w:val="00D27A10"/>
    <w:rsid w:val="00D27DCF"/>
    <w:rsid w:val="00D27F0C"/>
    <w:rsid w:val="00D27F1C"/>
    <w:rsid w:val="00D27FEB"/>
    <w:rsid w:val="00D30080"/>
    <w:rsid w:val="00D3026F"/>
    <w:rsid w:val="00D302EB"/>
    <w:rsid w:val="00D303A1"/>
    <w:rsid w:val="00D304E1"/>
    <w:rsid w:val="00D30621"/>
    <w:rsid w:val="00D30789"/>
    <w:rsid w:val="00D309B5"/>
    <w:rsid w:val="00D30DC5"/>
    <w:rsid w:val="00D30E3E"/>
    <w:rsid w:val="00D31003"/>
    <w:rsid w:val="00D311E1"/>
    <w:rsid w:val="00D314BE"/>
    <w:rsid w:val="00D314C1"/>
    <w:rsid w:val="00D315FA"/>
    <w:rsid w:val="00D31804"/>
    <w:rsid w:val="00D318B7"/>
    <w:rsid w:val="00D31AF1"/>
    <w:rsid w:val="00D31E1A"/>
    <w:rsid w:val="00D3206D"/>
    <w:rsid w:val="00D3207D"/>
    <w:rsid w:val="00D3217A"/>
    <w:rsid w:val="00D322B7"/>
    <w:rsid w:val="00D322EB"/>
    <w:rsid w:val="00D323D5"/>
    <w:rsid w:val="00D32514"/>
    <w:rsid w:val="00D3254C"/>
    <w:rsid w:val="00D32605"/>
    <w:rsid w:val="00D326D0"/>
    <w:rsid w:val="00D329C7"/>
    <w:rsid w:val="00D32A8B"/>
    <w:rsid w:val="00D32CF7"/>
    <w:rsid w:val="00D32D97"/>
    <w:rsid w:val="00D32DE9"/>
    <w:rsid w:val="00D32DEC"/>
    <w:rsid w:val="00D33126"/>
    <w:rsid w:val="00D331E5"/>
    <w:rsid w:val="00D3335A"/>
    <w:rsid w:val="00D33484"/>
    <w:rsid w:val="00D33654"/>
    <w:rsid w:val="00D336DD"/>
    <w:rsid w:val="00D33A03"/>
    <w:rsid w:val="00D33ACE"/>
    <w:rsid w:val="00D33AD3"/>
    <w:rsid w:val="00D33C23"/>
    <w:rsid w:val="00D34296"/>
    <w:rsid w:val="00D34335"/>
    <w:rsid w:val="00D345A6"/>
    <w:rsid w:val="00D346F5"/>
    <w:rsid w:val="00D3498C"/>
    <w:rsid w:val="00D34A7B"/>
    <w:rsid w:val="00D34AF1"/>
    <w:rsid w:val="00D34CD6"/>
    <w:rsid w:val="00D34E02"/>
    <w:rsid w:val="00D34F4F"/>
    <w:rsid w:val="00D34F70"/>
    <w:rsid w:val="00D351ED"/>
    <w:rsid w:val="00D351F2"/>
    <w:rsid w:val="00D3521A"/>
    <w:rsid w:val="00D3552E"/>
    <w:rsid w:val="00D358CB"/>
    <w:rsid w:val="00D359A9"/>
    <w:rsid w:val="00D35D65"/>
    <w:rsid w:val="00D35DB6"/>
    <w:rsid w:val="00D35E3F"/>
    <w:rsid w:val="00D36380"/>
    <w:rsid w:val="00D3651A"/>
    <w:rsid w:val="00D365F1"/>
    <w:rsid w:val="00D36784"/>
    <w:rsid w:val="00D3678B"/>
    <w:rsid w:val="00D36AA7"/>
    <w:rsid w:val="00D36B8B"/>
    <w:rsid w:val="00D36C3E"/>
    <w:rsid w:val="00D36E86"/>
    <w:rsid w:val="00D36F60"/>
    <w:rsid w:val="00D37174"/>
    <w:rsid w:val="00D371FD"/>
    <w:rsid w:val="00D37337"/>
    <w:rsid w:val="00D37458"/>
    <w:rsid w:val="00D37708"/>
    <w:rsid w:val="00D37906"/>
    <w:rsid w:val="00D3794F"/>
    <w:rsid w:val="00D37C12"/>
    <w:rsid w:val="00D37F6E"/>
    <w:rsid w:val="00D37FC7"/>
    <w:rsid w:val="00D4014F"/>
    <w:rsid w:val="00D402E5"/>
    <w:rsid w:val="00D4036D"/>
    <w:rsid w:val="00D40370"/>
    <w:rsid w:val="00D40503"/>
    <w:rsid w:val="00D408BF"/>
    <w:rsid w:val="00D40CE3"/>
    <w:rsid w:val="00D40D7F"/>
    <w:rsid w:val="00D40FDE"/>
    <w:rsid w:val="00D41276"/>
    <w:rsid w:val="00D415D5"/>
    <w:rsid w:val="00D41671"/>
    <w:rsid w:val="00D41961"/>
    <w:rsid w:val="00D41A2E"/>
    <w:rsid w:val="00D41A85"/>
    <w:rsid w:val="00D41AF8"/>
    <w:rsid w:val="00D41B75"/>
    <w:rsid w:val="00D41C43"/>
    <w:rsid w:val="00D41E52"/>
    <w:rsid w:val="00D4202A"/>
    <w:rsid w:val="00D42220"/>
    <w:rsid w:val="00D42223"/>
    <w:rsid w:val="00D423DA"/>
    <w:rsid w:val="00D42825"/>
    <w:rsid w:val="00D4287C"/>
    <w:rsid w:val="00D42912"/>
    <w:rsid w:val="00D4295C"/>
    <w:rsid w:val="00D429E2"/>
    <w:rsid w:val="00D42A1A"/>
    <w:rsid w:val="00D42B68"/>
    <w:rsid w:val="00D42C18"/>
    <w:rsid w:val="00D42E9F"/>
    <w:rsid w:val="00D43097"/>
    <w:rsid w:val="00D43375"/>
    <w:rsid w:val="00D43680"/>
    <w:rsid w:val="00D4388F"/>
    <w:rsid w:val="00D4391A"/>
    <w:rsid w:val="00D43F7E"/>
    <w:rsid w:val="00D44322"/>
    <w:rsid w:val="00D4432A"/>
    <w:rsid w:val="00D44F18"/>
    <w:rsid w:val="00D45015"/>
    <w:rsid w:val="00D451D7"/>
    <w:rsid w:val="00D4525F"/>
    <w:rsid w:val="00D458AC"/>
    <w:rsid w:val="00D45B14"/>
    <w:rsid w:val="00D45BD0"/>
    <w:rsid w:val="00D46029"/>
    <w:rsid w:val="00D46650"/>
    <w:rsid w:val="00D46952"/>
    <w:rsid w:val="00D46966"/>
    <w:rsid w:val="00D469E0"/>
    <w:rsid w:val="00D46A0C"/>
    <w:rsid w:val="00D46AA9"/>
    <w:rsid w:val="00D46D2A"/>
    <w:rsid w:val="00D46E7A"/>
    <w:rsid w:val="00D46F24"/>
    <w:rsid w:val="00D47076"/>
    <w:rsid w:val="00D473BF"/>
    <w:rsid w:val="00D4749C"/>
    <w:rsid w:val="00D47626"/>
    <w:rsid w:val="00D4775F"/>
    <w:rsid w:val="00D47941"/>
    <w:rsid w:val="00D50790"/>
    <w:rsid w:val="00D508B4"/>
    <w:rsid w:val="00D50B52"/>
    <w:rsid w:val="00D510FD"/>
    <w:rsid w:val="00D512F8"/>
    <w:rsid w:val="00D515A9"/>
    <w:rsid w:val="00D5164D"/>
    <w:rsid w:val="00D5166C"/>
    <w:rsid w:val="00D516AD"/>
    <w:rsid w:val="00D516D6"/>
    <w:rsid w:val="00D51997"/>
    <w:rsid w:val="00D51A14"/>
    <w:rsid w:val="00D51DF7"/>
    <w:rsid w:val="00D520BE"/>
    <w:rsid w:val="00D522B4"/>
    <w:rsid w:val="00D523C2"/>
    <w:rsid w:val="00D525C1"/>
    <w:rsid w:val="00D52665"/>
    <w:rsid w:val="00D52894"/>
    <w:rsid w:val="00D52DED"/>
    <w:rsid w:val="00D531F3"/>
    <w:rsid w:val="00D53386"/>
    <w:rsid w:val="00D53CFF"/>
    <w:rsid w:val="00D53DF9"/>
    <w:rsid w:val="00D5413F"/>
    <w:rsid w:val="00D5416F"/>
    <w:rsid w:val="00D541C1"/>
    <w:rsid w:val="00D54861"/>
    <w:rsid w:val="00D54B4B"/>
    <w:rsid w:val="00D54E69"/>
    <w:rsid w:val="00D54F13"/>
    <w:rsid w:val="00D550A8"/>
    <w:rsid w:val="00D55507"/>
    <w:rsid w:val="00D5568C"/>
    <w:rsid w:val="00D556C7"/>
    <w:rsid w:val="00D556E4"/>
    <w:rsid w:val="00D55837"/>
    <w:rsid w:val="00D55A3F"/>
    <w:rsid w:val="00D55B43"/>
    <w:rsid w:val="00D55C28"/>
    <w:rsid w:val="00D56343"/>
    <w:rsid w:val="00D56498"/>
    <w:rsid w:val="00D5665D"/>
    <w:rsid w:val="00D566F1"/>
    <w:rsid w:val="00D5687D"/>
    <w:rsid w:val="00D56DEC"/>
    <w:rsid w:val="00D57A63"/>
    <w:rsid w:val="00D57C50"/>
    <w:rsid w:val="00D57D24"/>
    <w:rsid w:val="00D60219"/>
    <w:rsid w:val="00D60268"/>
    <w:rsid w:val="00D6055D"/>
    <w:rsid w:val="00D60565"/>
    <w:rsid w:val="00D60633"/>
    <w:rsid w:val="00D60710"/>
    <w:rsid w:val="00D60793"/>
    <w:rsid w:val="00D60A61"/>
    <w:rsid w:val="00D60AF7"/>
    <w:rsid w:val="00D60BEE"/>
    <w:rsid w:val="00D60C98"/>
    <w:rsid w:val="00D60CEE"/>
    <w:rsid w:val="00D6116E"/>
    <w:rsid w:val="00D612B5"/>
    <w:rsid w:val="00D61394"/>
    <w:rsid w:val="00D616CD"/>
    <w:rsid w:val="00D617BB"/>
    <w:rsid w:val="00D61C30"/>
    <w:rsid w:val="00D61C92"/>
    <w:rsid w:val="00D61D0A"/>
    <w:rsid w:val="00D620E8"/>
    <w:rsid w:val="00D62888"/>
    <w:rsid w:val="00D628DD"/>
    <w:rsid w:val="00D62FC3"/>
    <w:rsid w:val="00D6343E"/>
    <w:rsid w:val="00D63BCC"/>
    <w:rsid w:val="00D63C51"/>
    <w:rsid w:val="00D63F48"/>
    <w:rsid w:val="00D64077"/>
    <w:rsid w:val="00D6407B"/>
    <w:rsid w:val="00D643E0"/>
    <w:rsid w:val="00D644B9"/>
    <w:rsid w:val="00D646A4"/>
    <w:rsid w:val="00D64CF5"/>
    <w:rsid w:val="00D64D5A"/>
    <w:rsid w:val="00D64E7E"/>
    <w:rsid w:val="00D64F44"/>
    <w:rsid w:val="00D65042"/>
    <w:rsid w:val="00D65344"/>
    <w:rsid w:val="00D655FF"/>
    <w:rsid w:val="00D65BD4"/>
    <w:rsid w:val="00D65C3B"/>
    <w:rsid w:val="00D65CB6"/>
    <w:rsid w:val="00D65D02"/>
    <w:rsid w:val="00D65E05"/>
    <w:rsid w:val="00D65FE7"/>
    <w:rsid w:val="00D66023"/>
    <w:rsid w:val="00D66058"/>
    <w:rsid w:val="00D66110"/>
    <w:rsid w:val="00D665C0"/>
    <w:rsid w:val="00D6689D"/>
    <w:rsid w:val="00D66B02"/>
    <w:rsid w:val="00D66DCF"/>
    <w:rsid w:val="00D66FBA"/>
    <w:rsid w:val="00D67371"/>
    <w:rsid w:val="00D674AD"/>
    <w:rsid w:val="00D6751C"/>
    <w:rsid w:val="00D6752B"/>
    <w:rsid w:val="00D67606"/>
    <w:rsid w:val="00D676EC"/>
    <w:rsid w:val="00D67794"/>
    <w:rsid w:val="00D67B2B"/>
    <w:rsid w:val="00D7018F"/>
    <w:rsid w:val="00D70198"/>
    <w:rsid w:val="00D705A8"/>
    <w:rsid w:val="00D707E0"/>
    <w:rsid w:val="00D70B38"/>
    <w:rsid w:val="00D71035"/>
    <w:rsid w:val="00D711CE"/>
    <w:rsid w:val="00D7127D"/>
    <w:rsid w:val="00D7165A"/>
    <w:rsid w:val="00D71AAA"/>
    <w:rsid w:val="00D71AD6"/>
    <w:rsid w:val="00D71BBB"/>
    <w:rsid w:val="00D71C29"/>
    <w:rsid w:val="00D71CE1"/>
    <w:rsid w:val="00D71F80"/>
    <w:rsid w:val="00D7238E"/>
    <w:rsid w:val="00D7292D"/>
    <w:rsid w:val="00D729C3"/>
    <w:rsid w:val="00D72A12"/>
    <w:rsid w:val="00D7392D"/>
    <w:rsid w:val="00D7396B"/>
    <w:rsid w:val="00D73C24"/>
    <w:rsid w:val="00D73DF9"/>
    <w:rsid w:val="00D73FA6"/>
    <w:rsid w:val="00D74368"/>
    <w:rsid w:val="00D74432"/>
    <w:rsid w:val="00D7463B"/>
    <w:rsid w:val="00D7464B"/>
    <w:rsid w:val="00D746BF"/>
    <w:rsid w:val="00D7476E"/>
    <w:rsid w:val="00D74C21"/>
    <w:rsid w:val="00D74ED1"/>
    <w:rsid w:val="00D75052"/>
    <w:rsid w:val="00D750A2"/>
    <w:rsid w:val="00D75462"/>
    <w:rsid w:val="00D754E4"/>
    <w:rsid w:val="00D75651"/>
    <w:rsid w:val="00D759A2"/>
    <w:rsid w:val="00D75DDB"/>
    <w:rsid w:val="00D761E6"/>
    <w:rsid w:val="00D765FC"/>
    <w:rsid w:val="00D76B34"/>
    <w:rsid w:val="00D77017"/>
    <w:rsid w:val="00D7729D"/>
    <w:rsid w:val="00D77575"/>
    <w:rsid w:val="00D7761D"/>
    <w:rsid w:val="00D7765C"/>
    <w:rsid w:val="00D777D8"/>
    <w:rsid w:val="00D778E0"/>
    <w:rsid w:val="00D77A94"/>
    <w:rsid w:val="00D77AF7"/>
    <w:rsid w:val="00D77E72"/>
    <w:rsid w:val="00D80115"/>
    <w:rsid w:val="00D80142"/>
    <w:rsid w:val="00D80407"/>
    <w:rsid w:val="00D804FB"/>
    <w:rsid w:val="00D80634"/>
    <w:rsid w:val="00D806FF"/>
    <w:rsid w:val="00D8090F"/>
    <w:rsid w:val="00D80C97"/>
    <w:rsid w:val="00D80F89"/>
    <w:rsid w:val="00D811A3"/>
    <w:rsid w:val="00D81274"/>
    <w:rsid w:val="00D81300"/>
    <w:rsid w:val="00D8170A"/>
    <w:rsid w:val="00D818F8"/>
    <w:rsid w:val="00D81953"/>
    <w:rsid w:val="00D819F9"/>
    <w:rsid w:val="00D81EB7"/>
    <w:rsid w:val="00D821A1"/>
    <w:rsid w:val="00D82466"/>
    <w:rsid w:val="00D82495"/>
    <w:rsid w:val="00D828D1"/>
    <w:rsid w:val="00D82A1C"/>
    <w:rsid w:val="00D82A6B"/>
    <w:rsid w:val="00D83163"/>
    <w:rsid w:val="00D83522"/>
    <w:rsid w:val="00D8368B"/>
    <w:rsid w:val="00D8397B"/>
    <w:rsid w:val="00D83D56"/>
    <w:rsid w:val="00D83F54"/>
    <w:rsid w:val="00D84307"/>
    <w:rsid w:val="00D8443C"/>
    <w:rsid w:val="00D84571"/>
    <w:rsid w:val="00D84839"/>
    <w:rsid w:val="00D84993"/>
    <w:rsid w:val="00D849A0"/>
    <w:rsid w:val="00D84B08"/>
    <w:rsid w:val="00D84D00"/>
    <w:rsid w:val="00D852B8"/>
    <w:rsid w:val="00D85434"/>
    <w:rsid w:val="00D85778"/>
    <w:rsid w:val="00D858A4"/>
    <w:rsid w:val="00D85ADE"/>
    <w:rsid w:val="00D8610E"/>
    <w:rsid w:val="00D86212"/>
    <w:rsid w:val="00D86334"/>
    <w:rsid w:val="00D863A9"/>
    <w:rsid w:val="00D86440"/>
    <w:rsid w:val="00D8655D"/>
    <w:rsid w:val="00D867D3"/>
    <w:rsid w:val="00D8693E"/>
    <w:rsid w:val="00D86B0F"/>
    <w:rsid w:val="00D86B2C"/>
    <w:rsid w:val="00D86DAF"/>
    <w:rsid w:val="00D86DF2"/>
    <w:rsid w:val="00D8721C"/>
    <w:rsid w:val="00D874B7"/>
    <w:rsid w:val="00D87A85"/>
    <w:rsid w:val="00D87BBA"/>
    <w:rsid w:val="00D87C85"/>
    <w:rsid w:val="00D87CE6"/>
    <w:rsid w:val="00D87CEB"/>
    <w:rsid w:val="00D90114"/>
    <w:rsid w:val="00D9051A"/>
    <w:rsid w:val="00D90763"/>
    <w:rsid w:val="00D90788"/>
    <w:rsid w:val="00D90995"/>
    <w:rsid w:val="00D90BC9"/>
    <w:rsid w:val="00D90C02"/>
    <w:rsid w:val="00D90D54"/>
    <w:rsid w:val="00D90E96"/>
    <w:rsid w:val="00D910EC"/>
    <w:rsid w:val="00D911AF"/>
    <w:rsid w:val="00D9125C"/>
    <w:rsid w:val="00D913E7"/>
    <w:rsid w:val="00D914E6"/>
    <w:rsid w:val="00D91959"/>
    <w:rsid w:val="00D91BCB"/>
    <w:rsid w:val="00D9212B"/>
    <w:rsid w:val="00D9234E"/>
    <w:rsid w:val="00D923DE"/>
    <w:rsid w:val="00D92604"/>
    <w:rsid w:val="00D926D3"/>
    <w:rsid w:val="00D92994"/>
    <w:rsid w:val="00D929CF"/>
    <w:rsid w:val="00D929EA"/>
    <w:rsid w:val="00D92A84"/>
    <w:rsid w:val="00D92CDB"/>
    <w:rsid w:val="00D92E27"/>
    <w:rsid w:val="00D92E72"/>
    <w:rsid w:val="00D93081"/>
    <w:rsid w:val="00D932B7"/>
    <w:rsid w:val="00D9337E"/>
    <w:rsid w:val="00D9338F"/>
    <w:rsid w:val="00D93700"/>
    <w:rsid w:val="00D93A6F"/>
    <w:rsid w:val="00D93C0E"/>
    <w:rsid w:val="00D93D85"/>
    <w:rsid w:val="00D93F57"/>
    <w:rsid w:val="00D945FE"/>
    <w:rsid w:val="00D946A8"/>
    <w:rsid w:val="00D948EA"/>
    <w:rsid w:val="00D949C5"/>
    <w:rsid w:val="00D949CD"/>
    <w:rsid w:val="00D94BBF"/>
    <w:rsid w:val="00D94D19"/>
    <w:rsid w:val="00D94D65"/>
    <w:rsid w:val="00D95186"/>
    <w:rsid w:val="00D95520"/>
    <w:rsid w:val="00D95943"/>
    <w:rsid w:val="00D95960"/>
    <w:rsid w:val="00D95E6D"/>
    <w:rsid w:val="00D95EBD"/>
    <w:rsid w:val="00D962CB"/>
    <w:rsid w:val="00D96620"/>
    <w:rsid w:val="00D96AC7"/>
    <w:rsid w:val="00D96E0C"/>
    <w:rsid w:val="00D970C1"/>
    <w:rsid w:val="00D970DB"/>
    <w:rsid w:val="00D9710F"/>
    <w:rsid w:val="00D9774B"/>
    <w:rsid w:val="00D9791B"/>
    <w:rsid w:val="00D979D9"/>
    <w:rsid w:val="00D97A74"/>
    <w:rsid w:val="00D97D5E"/>
    <w:rsid w:val="00D97EA7"/>
    <w:rsid w:val="00DA0049"/>
    <w:rsid w:val="00DA0253"/>
    <w:rsid w:val="00DA0323"/>
    <w:rsid w:val="00DA04F7"/>
    <w:rsid w:val="00DA050D"/>
    <w:rsid w:val="00DA070E"/>
    <w:rsid w:val="00DA079E"/>
    <w:rsid w:val="00DA08B7"/>
    <w:rsid w:val="00DA0973"/>
    <w:rsid w:val="00DA0AFA"/>
    <w:rsid w:val="00DA0B29"/>
    <w:rsid w:val="00DA0D1B"/>
    <w:rsid w:val="00DA0D2C"/>
    <w:rsid w:val="00DA0D60"/>
    <w:rsid w:val="00DA0D9A"/>
    <w:rsid w:val="00DA1212"/>
    <w:rsid w:val="00DA12BE"/>
    <w:rsid w:val="00DA1565"/>
    <w:rsid w:val="00DA1763"/>
    <w:rsid w:val="00DA18C5"/>
    <w:rsid w:val="00DA1DCA"/>
    <w:rsid w:val="00DA23AA"/>
    <w:rsid w:val="00DA23E8"/>
    <w:rsid w:val="00DA2725"/>
    <w:rsid w:val="00DA2825"/>
    <w:rsid w:val="00DA2877"/>
    <w:rsid w:val="00DA2A91"/>
    <w:rsid w:val="00DA334B"/>
    <w:rsid w:val="00DA3422"/>
    <w:rsid w:val="00DA3470"/>
    <w:rsid w:val="00DA348F"/>
    <w:rsid w:val="00DA3554"/>
    <w:rsid w:val="00DA386E"/>
    <w:rsid w:val="00DA38F5"/>
    <w:rsid w:val="00DA3D4C"/>
    <w:rsid w:val="00DA3EFA"/>
    <w:rsid w:val="00DA4183"/>
    <w:rsid w:val="00DA426F"/>
    <w:rsid w:val="00DA4818"/>
    <w:rsid w:val="00DA4952"/>
    <w:rsid w:val="00DA4D02"/>
    <w:rsid w:val="00DA4D73"/>
    <w:rsid w:val="00DA4F1F"/>
    <w:rsid w:val="00DA5210"/>
    <w:rsid w:val="00DA5253"/>
    <w:rsid w:val="00DA52C0"/>
    <w:rsid w:val="00DA5723"/>
    <w:rsid w:val="00DA5A00"/>
    <w:rsid w:val="00DA5BCF"/>
    <w:rsid w:val="00DA5D24"/>
    <w:rsid w:val="00DA64FE"/>
    <w:rsid w:val="00DA66BE"/>
    <w:rsid w:val="00DA66F9"/>
    <w:rsid w:val="00DA6783"/>
    <w:rsid w:val="00DA67CF"/>
    <w:rsid w:val="00DA69A2"/>
    <w:rsid w:val="00DA6F6E"/>
    <w:rsid w:val="00DA709B"/>
    <w:rsid w:val="00DA7269"/>
    <w:rsid w:val="00DA7273"/>
    <w:rsid w:val="00DA738E"/>
    <w:rsid w:val="00DA73FB"/>
    <w:rsid w:val="00DA7450"/>
    <w:rsid w:val="00DA74FC"/>
    <w:rsid w:val="00DA7621"/>
    <w:rsid w:val="00DA7622"/>
    <w:rsid w:val="00DA76A3"/>
    <w:rsid w:val="00DA7993"/>
    <w:rsid w:val="00DA79BB"/>
    <w:rsid w:val="00DA7FA0"/>
    <w:rsid w:val="00DB0803"/>
    <w:rsid w:val="00DB09F1"/>
    <w:rsid w:val="00DB0C52"/>
    <w:rsid w:val="00DB0D0E"/>
    <w:rsid w:val="00DB0F60"/>
    <w:rsid w:val="00DB1370"/>
    <w:rsid w:val="00DB13FE"/>
    <w:rsid w:val="00DB14BA"/>
    <w:rsid w:val="00DB14C7"/>
    <w:rsid w:val="00DB1861"/>
    <w:rsid w:val="00DB1937"/>
    <w:rsid w:val="00DB19FD"/>
    <w:rsid w:val="00DB1B0E"/>
    <w:rsid w:val="00DB1CB3"/>
    <w:rsid w:val="00DB23D9"/>
    <w:rsid w:val="00DB2644"/>
    <w:rsid w:val="00DB26A4"/>
    <w:rsid w:val="00DB2B73"/>
    <w:rsid w:val="00DB2D9B"/>
    <w:rsid w:val="00DB2E3F"/>
    <w:rsid w:val="00DB2F6C"/>
    <w:rsid w:val="00DB3685"/>
    <w:rsid w:val="00DB36FC"/>
    <w:rsid w:val="00DB3BDE"/>
    <w:rsid w:val="00DB3D14"/>
    <w:rsid w:val="00DB3DBD"/>
    <w:rsid w:val="00DB4362"/>
    <w:rsid w:val="00DB44A6"/>
    <w:rsid w:val="00DB44D8"/>
    <w:rsid w:val="00DB460B"/>
    <w:rsid w:val="00DB48CD"/>
    <w:rsid w:val="00DB4903"/>
    <w:rsid w:val="00DB49A6"/>
    <w:rsid w:val="00DB4BA4"/>
    <w:rsid w:val="00DB4C63"/>
    <w:rsid w:val="00DB4D12"/>
    <w:rsid w:val="00DB4DF4"/>
    <w:rsid w:val="00DB4F01"/>
    <w:rsid w:val="00DB51FC"/>
    <w:rsid w:val="00DB5218"/>
    <w:rsid w:val="00DB5249"/>
    <w:rsid w:val="00DB52DD"/>
    <w:rsid w:val="00DB55B4"/>
    <w:rsid w:val="00DB589B"/>
    <w:rsid w:val="00DB5A22"/>
    <w:rsid w:val="00DB5A4B"/>
    <w:rsid w:val="00DB5C24"/>
    <w:rsid w:val="00DB5D05"/>
    <w:rsid w:val="00DB5DB7"/>
    <w:rsid w:val="00DB5E00"/>
    <w:rsid w:val="00DB61F3"/>
    <w:rsid w:val="00DB657A"/>
    <w:rsid w:val="00DB66C4"/>
    <w:rsid w:val="00DB6DF1"/>
    <w:rsid w:val="00DB6E99"/>
    <w:rsid w:val="00DB730D"/>
    <w:rsid w:val="00DB7418"/>
    <w:rsid w:val="00DB7587"/>
    <w:rsid w:val="00DB7732"/>
    <w:rsid w:val="00DB79B5"/>
    <w:rsid w:val="00DB7A98"/>
    <w:rsid w:val="00DB7B18"/>
    <w:rsid w:val="00DB7C65"/>
    <w:rsid w:val="00DB7C6F"/>
    <w:rsid w:val="00DC013C"/>
    <w:rsid w:val="00DC052A"/>
    <w:rsid w:val="00DC0745"/>
    <w:rsid w:val="00DC083D"/>
    <w:rsid w:val="00DC0A5B"/>
    <w:rsid w:val="00DC0A6A"/>
    <w:rsid w:val="00DC0ADE"/>
    <w:rsid w:val="00DC0B39"/>
    <w:rsid w:val="00DC0CAB"/>
    <w:rsid w:val="00DC0E84"/>
    <w:rsid w:val="00DC12A9"/>
    <w:rsid w:val="00DC1649"/>
    <w:rsid w:val="00DC1712"/>
    <w:rsid w:val="00DC1794"/>
    <w:rsid w:val="00DC1A51"/>
    <w:rsid w:val="00DC1E4B"/>
    <w:rsid w:val="00DC1EE2"/>
    <w:rsid w:val="00DC1F3E"/>
    <w:rsid w:val="00DC1F61"/>
    <w:rsid w:val="00DC2326"/>
    <w:rsid w:val="00DC2944"/>
    <w:rsid w:val="00DC29C5"/>
    <w:rsid w:val="00DC2BE2"/>
    <w:rsid w:val="00DC2C60"/>
    <w:rsid w:val="00DC2E51"/>
    <w:rsid w:val="00DC309E"/>
    <w:rsid w:val="00DC31E0"/>
    <w:rsid w:val="00DC3329"/>
    <w:rsid w:val="00DC33E5"/>
    <w:rsid w:val="00DC34C2"/>
    <w:rsid w:val="00DC35D6"/>
    <w:rsid w:val="00DC3620"/>
    <w:rsid w:val="00DC3782"/>
    <w:rsid w:val="00DC38AB"/>
    <w:rsid w:val="00DC39BC"/>
    <w:rsid w:val="00DC39D3"/>
    <w:rsid w:val="00DC3E09"/>
    <w:rsid w:val="00DC4170"/>
    <w:rsid w:val="00DC4206"/>
    <w:rsid w:val="00DC450E"/>
    <w:rsid w:val="00DC4B11"/>
    <w:rsid w:val="00DC4CCB"/>
    <w:rsid w:val="00DC4CFC"/>
    <w:rsid w:val="00DC4DDC"/>
    <w:rsid w:val="00DC4F21"/>
    <w:rsid w:val="00DC50B3"/>
    <w:rsid w:val="00DC52CA"/>
    <w:rsid w:val="00DC5390"/>
    <w:rsid w:val="00DC54D8"/>
    <w:rsid w:val="00DC55BD"/>
    <w:rsid w:val="00DC5EE6"/>
    <w:rsid w:val="00DC6036"/>
    <w:rsid w:val="00DC632F"/>
    <w:rsid w:val="00DC64EE"/>
    <w:rsid w:val="00DC66A1"/>
    <w:rsid w:val="00DC66D3"/>
    <w:rsid w:val="00DC69EF"/>
    <w:rsid w:val="00DC6C2F"/>
    <w:rsid w:val="00DC6D14"/>
    <w:rsid w:val="00DC6D1C"/>
    <w:rsid w:val="00DC6F1F"/>
    <w:rsid w:val="00DC717E"/>
    <w:rsid w:val="00DC71F1"/>
    <w:rsid w:val="00DC7644"/>
    <w:rsid w:val="00DC76D0"/>
    <w:rsid w:val="00DC7768"/>
    <w:rsid w:val="00DC79AF"/>
    <w:rsid w:val="00DC7D63"/>
    <w:rsid w:val="00DC7E5A"/>
    <w:rsid w:val="00DC7FD2"/>
    <w:rsid w:val="00DD030C"/>
    <w:rsid w:val="00DD060C"/>
    <w:rsid w:val="00DD0871"/>
    <w:rsid w:val="00DD0B60"/>
    <w:rsid w:val="00DD0B7B"/>
    <w:rsid w:val="00DD0CA5"/>
    <w:rsid w:val="00DD0E03"/>
    <w:rsid w:val="00DD110F"/>
    <w:rsid w:val="00DD1169"/>
    <w:rsid w:val="00DD1176"/>
    <w:rsid w:val="00DD11FF"/>
    <w:rsid w:val="00DD1341"/>
    <w:rsid w:val="00DD1404"/>
    <w:rsid w:val="00DD174E"/>
    <w:rsid w:val="00DD183C"/>
    <w:rsid w:val="00DD19F8"/>
    <w:rsid w:val="00DD1BD8"/>
    <w:rsid w:val="00DD1CEA"/>
    <w:rsid w:val="00DD1E09"/>
    <w:rsid w:val="00DD2741"/>
    <w:rsid w:val="00DD27D7"/>
    <w:rsid w:val="00DD2802"/>
    <w:rsid w:val="00DD2A6B"/>
    <w:rsid w:val="00DD2D74"/>
    <w:rsid w:val="00DD2E2C"/>
    <w:rsid w:val="00DD30C2"/>
    <w:rsid w:val="00DD3461"/>
    <w:rsid w:val="00DD34D4"/>
    <w:rsid w:val="00DD3952"/>
    <w:rsid w:val="00DD3C94"/>
    <w:rsid w:val="00DD3D14"/>
    <w:rsid w:val="00DD3DD5"/>
    <w:rsid w:val="00DD428D"/>
    <w:rsid w:val="00DD42E7"/>
    <w:rsid w:val="00DD442D"/>
    <w:rsid w:val="00DD4441"/>
    <w:rsid w:val="00DD4543"/>
    <w:rsid w:val="00DD46E4"/>
    <w:rsid w:val="00DD4754"/>
    <w:rsid w:val="00DD4C30"/>
    <w:rsid w:val="00DD5431"/>
    <w:rsid w:val="00DD596D"/>
    <w:rsid w:val="00DD5981"/>
    <w:rsid w:val="00DD5A68"/>
    <w:rsid w:val="00DD5AA3"/>
    <w:rsid w:val="00DD5B25"/>
    <w:rsid w:val="00DD5E5C"/>
    <w:rsid w:val="00DD615D"/>
    <w:rsid w:val="00DD66FD"/>
    <w:rsid w:val="00DD689C"/>
    <w:rsid w:val="00DD68F1"/>
    <w:rsid w:val="00DD69EE"/>
    <w:rsid w:val="00DD6BE0"/>
    <w:rsid w:val="00DD6D06"/>
    <w:rsid w:val="00DD707F"/>
    <w:rsid w:val="00DD7223"/>
    <w:rsid w:val="00DD7424"/>
    <w:rsid w:val="00DD749B"/>
    <w:rsid w:val="00DD74D4"/>
    <w:rsid w:val="00DD768D"/>
    <w:rsid w:val="00DD79F6"/>
    <w:rsid w:val="00DD7A3E"/>
    <w:rsid w:val="00DD7B16"/>
    <w:rsid w:val="00DD7B70"/>
    <w:rsid w:val="00DD7D99"/>
    <w:rsid w:val="00DD7FC3"/>
    <w:rsid w:val="00DE006F"/>
    <w:rsid w:val="00DE0334"/>
    <w:rsid w:val="00DE0572"/>
    <w:rsid w:val="00DE05EF"/>
    <w:rsid w:val="00DE090D"/>
    <w:rsid w:val="00DE0C4F"/>
    <w:rsid w:val="00DE0C5C"/>
    <w:rsid w:val="00DE0CB6"/>
    <w:rsid w:val="00DE0CCF"/>
    <w:rsid w:val="00DE0CD2"/>
    <w:rsid w:val="00DE0E8B"/>
    <w:rsid w:val="00DE10F1"/>
    <w:rsid w:val="00DE1102"/>
    <w:rsid w:val="00DE122E"/>
    <w:rsid w:val="00DE1386"/>
    <w:rsid w:val="00DE1391"/>
    <w:rsid w:val="00DE1BB7"/>
    <w:rsid w:val="00DE1C61"/>
    <w:rsid w:val="00DE1CBB"/>
    <w:rsid w:val="00DE23F3"/>
    <w:rsid w:val="00DE2620"/>
    <w:rsid w:val="00DE2793"/>
    <w:rsid w:val="00DE2898"/>
    <w:rsid w:val="00DE2B45"/>
    <w:rsid w:val="00DE2C12"/>
    <w:rsid w:val="00DE2C80"/>
    <w:rsid w:val="00DE2DD2"/>
    <w:rsid w:val="00DE2DE4"/>
    <w:rsid w:val="00DE3060"/>
    <w:rsid w:val="00DE3120"/>
    <w:rsid w:val="00DE385A"/>
    <w:rsid w:val="00DE3A62"/>
    <w:rsid w:val="00DE3D1A"/>
    <w:rsid w:val="00DE4038"/>
    <w:rsid w:val="00DE447A"/>
    <w:rsid w:val="00DE462B"/>
    <w:rsid w:val="00DE4664"/>
    <w:rsid w:val="00DE49C6"/>
    <w:rsid w:val="00DE4AEB"/>
    <w:rsid w:val="00DE52BE"/>
    <w:rsid w:val="00DE546B"/>
    <w:rsid w:val="00DE5694"/>
    <w:rsid w:val="00DE57B5"/>
    <w:rsid w:val="00DE5A93"/>
    <w:rsid w:val="00DE5C76"/>
    <w:rsid w:val="00DE5CF7"/>
    <w:rsid w:val="00DE5E20"/>
    <w:rsid w:val="00DE5F2C"/>
    <w:rsid w:val="00DE6056"/>
    <w:rsid w:val="00DE623B"/>
    <w:rsid w:val="00DE63E2"/>
    <w:rsid w:val="00DE66F9"/>
    <w:rsid w:val="00DE68A1"/>
    <w:rsid w:val="00DE6A90"/>
    <w:rsid w:val="00DE6B2E"/>
    <w:rsid w:val="00DE6B7B"/>
    <w:rsid w:val="00DE6B97"/>
    <w:rsid w:val="00DE6C8F"/>
    <w:rsid w:val="00DE6CC4"/>
    <w:rsid w:val="00DE6E01"/>
    <w:rsid w:val="00DE6E53"/>
    <w:rsid w:val="00DE701A"/>
    <w:rsid w:val="00DE710A"/>
    <w:rsid w:val="00DE71A4"/>
    <w:rsid w:val="00DE72E5"/>
    <w:rsid w:val="00DE7413"/>
    <w:rsid w:val="00DE7512"/>
    <w:rsid w:val="00DE786E"/>
    <w:rsid w:val="00DE78C7"/>
    <w:rsid w:val="00DE798D"/>
    <w:rsid w:val="00DE7B43"/>
    <w:rsid w:val="00DE7F60"/>
    <w:rsid w:val="00DF0369"/>
    <w:rsid w:val="00DF0493"/>
    <w:rsid w:val="00DF0BDC"/>
    <w:rsid w:val="00DF0F3F"/>
    <w:rsid w:val="00DF103A"/>
    <w:rsid w:val="00DF1163"/>
    <w:rsid w:val="00DF131C"/>
    <w:rsid w:val="00DF13AB"/>
    <w:rsid w:val="00DF1471"/>
    <w:rsid w:val="00DF16CC"/>
    <w:rsid w:val="00DF16EB"/>
    <w:rsid w:val="00DF179F"/>
    <w:rsid w:val="00DF18B9"/>
    <w:rsid w:val="00DF1B55"/>
    <w:rsid w:val="00DF1C55"/>
    <w:rsid w:val="00DF1EEE"/>
    <w:rsid w:val="00DF20AC"/>
    <w:rsid w:val="00DF211F"/>
    <w:rsid w:val="00DF23A4"/>
    <w:rsid w:val="00DF244D"/>
    <w:rsid w:val="00DF2850"/>
    <w:rsid w:val="00DF2AAC"/>
    <w:rsid w:val="00DF2AB1"/>
    <w:rsid w:val="00DF2C58"/>
    <w:rsid w:val="00DF2D82"/>
    <w:rsid w:val="00DF327B"/>
    <w:rsid w:val="00DF3384"/>
    <w:rsid w:val="00DF33E2"/>
    <w:rsid w:val="00DF35A6"/>
    <w:rsid w:val="00DF3743"/>
    <w:rsid w:val="00DF3BA6"/>
    <w:rsid w:val="00DF3DA9"/>
    <w:rsid w:val="00DF406B"/>
    <w:rsid w:val="00DF4103"/>
    <w:rsid w:val="00DF41C6"/>
    <w:rsid w:val="00DF44EB"/>
    <w:rsid w:val="00DF4572"/>
    <w:rsid w:val="00DF45D5"/>
    <w:rsid w:val="00DF4671"/>
    <w:rsid w:val="00DF47A9"/>
    <w:rsid w:val="00DF4915"/>
    <w:rsid w:val="00DF4A98"/>
    <w:rsid w:val="00DF4CF5"/>
    <w:rsid w:val="00DF4DB9"/>
    <w:rsid w:val="00DF4E47"/>
    <w:rsid w:val="00DF4F38"/>
    <w:rsid w:val="00DF50EB"/>
    <w:rsid w:val="00DF52C4"/>
    <w:rsid w:val="00DF5756"/>
    <w:rsid w:val="00DF60A1"/>
    <w:rsid w:val="00DF622F"/>
    <w:rsid w:val="00DF62E7"/>
    <w:rsid w:val="00DF632A"/>
    <w:rsid w:val="00DF684A"/>
    <w:rsid w:val="00DF6984"/>
    <w:rsid w:val="00DF6B10"/>
    <w:rsid w:val="00DF6B48"/>
    <w:rsid w:val="00DF6CEE"/>
    <w:rsid w:val="00DF6FF4"/>
    <w:rsid w:val="00DF74B9"/>
    <w:rsid w:val="00DF74DD"/>
    <w:rsid w:val="00DF7568"/>
    <w:rsid w:val="00DF7661"/>
    <w:rsid w:val="00DF781C"/>
    <w:rsid w:val="00DF7D60"/>
    <w:rsid w:val="00DF7FA3"/>
    <w:rsid w:val="00DF7FB6"/>
    <w:rsid w:val="00E00613"/>
    <w:rsid w:val="00E00707"/>
    <w:rsid w:val="00E00772"/>
    <w:rsid w:val="00E00786"/>
    <w:rsid w:val="00E00933"/>
    <w:rsid w:val="00E00E66"/>
    <w:rsid w:val="00E00FD5"/>
    <w:rsid w:val="00E014E7"/>
    <w:rsid w:val="00E01794"/>
    <w:rsid w:val="00E017CF"/>
    <w:rsid w:val="00E01892"/>
    <w:rsid w:val="00E01AFF"/>
    <w:rsid w:val="00E01BAB"/>
    <w:rsid w:val="00E01BCD"/>
    <w:rsid w:val="00E01CBE"/>
    <w:rsid w:val="00E02294"/>
    <w:rsid w:val="00E02490"/>
    <w:rsid w:val="00E026CA"/>
    <w:rsid w:val="00E028CB"/>
    <w:rsid w:val="00E028D7"/>
    <w:rsid w:val="00E02C30"/>
    <w:rsid w:val="00E02C42"/>
    <w:rsid w:val="00E02F56"/>
    <w:rsid w:val="00E02F9D"/>
    <w:rsid w:val="00E0305F"/>
    <w:rsid w:val="00E03366"/>
    <w:rsid w:val="00E03469"/>
    <w:rsid w:val="00E035E9"/>
    <w:rsid w:val="00E035F1"/>
    <w:rsid w:val="00E03690"/>
    <w:rsid w:val="00E037A9"/>
    <w:rsid w:val="00E037C7"/>
    <w:rsid w:val="00E037EF"/>
    <w:rsid w:val="00E039AD"/>
    <w:rsid w:val="00E03CC8"/>
    <w:rsid w:val="00E03DF2"/>
    <w:rsid w:val="00E0410F"/>
    <w:rsid w:val="00E04254"/>
    <w:rsid w:val="00E043BD"/>
    <w:rsid w:val="00E04A1E"/>
    <w:rsid w:val="00E04AB9"/>
    <w:rsid w:val="00E051BC"/>
    <w:rsid w:val="00E051DD"/>
    <w:rsid w:val="00E05218"/>
    <w:rsid w:val="00E05400"/>
    <w:rsid w:val="00E05503"/>
    <w:rsid w:val="00E05570"/>
    <w:rsid w:val="00E05B57"/>
    <w:rsid w:val="00E05BC9"/>
    <w:rsid w:val="00E05E22"/>
    <w:rsid w:val="00E06374"/>
    <w:rsid w:val="00E065AB"/>
    <w:rsid w:val="00E067E6"/>
    <w:rsid w:val="00E069B3"/>
    <w:rsid w:val="00E06F14"/>
    <w:rsid w:val="00E07199"/>
    <w:rsid w:val="00E074E7"/>
    <w:rsid w:val="00E0757B"/>
    <w:rsid w:val="00E078C0"/>
    <w:rsid w:val="00E079E7"/>
    <w:rsid w:val="00E07ACD"/>
    <w:rsid w:val="00E10211"/>
    <w:rsid w:val="00E10309"/>
    <w:rsid w:val="00E10395"/>
    <w:rsid w:val="00E10432"/>
    <w:rsid w:val="00E10681"/>
    <w:rsid w:val="00E10706"/>
    <w:rsid w:val="00E10E2A"/>
    <w:rsid w:val="00E10EB7"/>
    <w:rsid w:val="00E10F1D"/>
    <w:rsid w:val="00E1104F"/>
    <w:rsid w:val="00E11062"/>
    <w:rsid w:val="00E11174"/>
    <w:rsid w:val="00E11291"/>
    <w:rsid w:val="00E1177F"/>
    <w:rsid w:val="00E11A2F"/>
    <w:rsid w:val="00E11AF2"/>
    <w:rsid w:val="00E11D40"/>
    <w:rsid w:val="00E11D9B"/>
    <w:rsid w:val="00E123B4"/>
    <w:rsid w:val="00E1243C"/>
    <w:rsid w:val="00E125AE"/>
    <w:rsid w:val="00E12717"/>
    <w:rsid w:val="00E12D7B"/>
    <w:rsid w:val="00E12F8F"/>
    <w:rsid w:val="00E1314C"/>
    <w:rsid w:val="00E132CC"/>
    <w:rsid w:val="00E138DA"/>
    <w:rsid w:val="00E13AF7"/>
    <w:rsid w:val="00E13BAA"/>
    <w:rsid w:val="00E13D54"/>
    <w:rsid w:val="00E13EA0"/>
    <w:rsid w:val="00E1413B"/>
    <w:rsid w:val="00E1435B"/>
    <w:rsid w:val="00E1470E"/>
    <w:rsid w:val="00E14735"/>
    <w:rsid w:val="00E148C4"/>
    <w:rsid w:val="00E14A60"/>
    <w:rsid w:val="00E14D72"/>
    <w:rsid w:val="00E14F64"/>
    <w:rsid w:val="00E152F8"/>
    <w:rsid w:val="00E15693"/>
    <w:rsid w:val="00E156D8"/>
    <w:rsid w:val="00E15809"/>
    <w:rsid w:val="00E159B0"/>
    <w:rsid w:val="00E15B07"/>
    <w:rsid w:val="00E15CC5"/>
    <w:rsid w:val="00E15ECC"/>
    <w:rsid w:val="00E15F17"/>
    <w:rsid w:val="00E16776"/>
    <w:rsid w:val="00E16842"/>
    <w:rsid w:val="00E16912"/>
    <w:rsid w:val="00E16ABB"/>
    <w:rsid w:val="00E16BFD"/>
    <w:rsid w:val="00E16D57"/>
    <w:rsid w:val="00E16F5E"/>
    <w:rsid w:val="00E16F8C"/>
    <w:rsid w:val="00E16FEB"/>
    <w:rsid w:val="00E170B8"/>
    <w:rsid w:val="00E171E5"/>
    <w:rsid w:val="00E1732D"/>
    <w:rsid w:val="00E173EE"/>
    <w:rsid w:val="00E177A4"/>
    <w:rsid w:val="00E177D1"/>
    <w:rsid w:val="00E1795D"/>
    <w:rsid w:val="00E17DB9"/>
    <w:rsid w:val="00E17E58"/>
    <w:rsid w:val="00E17E8D"/>
    <w:rsid w:val="00E17ED6"/>
    <w:rsid w:val="00E17EF4"/>
    <w:rsid w:val="00E2017E"/>
    <w:rsid w:val="00E20852"/>
    <w:rsid w:val="00E20C2B"/>
    <w:rsid w:val="00E20CAC"/>
    <w:rsid w:val="00E20CF9"/>
    <w:rsid w:val="00E20D3B"/>
    <w:rsid w:val="00E21154"/>
    <w:rsid w:val="00E211FE"/>
    <w:rsid w:val="00E2136B"/>
    <w:rsid w:val="00E21383"/>
    <w:rsid w:val="00E213A7"/>
    <w:rsid w:val="00E21616"/>
    <w:rsid w:val="00E216BB"/>
    <w:rsid w:val="00E2171B"/>
    <w:rsid w:val="00E21744"/>
    <w:rsid w:val="00E21975"/>
    <w:rsid w:val="00E21C63"/>
    <w:rsid w:val="00E22111"/>
    <w:rsid w:val="00E2222D"/>
    <w:rsid w:val="00E22381"/>
    <w:rsid w:val="00E227FB"/>
    <w:rsid w:val="00E22843"/>
    <w:rsid w:val="00E2298B"/>
    <w:rsid w:val="00E22BBD"/>
    <w:rsid w:val="00E22DE3"/>
    <w:rsid w:val="00E230FC"/>
    <w:rsid w:val="00E23297"/>
    <w:rsid w:val="00E23361"/>
    <w:rsid w:val="00E2358A"/>
    <w:rsid w:val="00E2379E"/>
    <w:rsid w:val="00E237F8"/>
    <w:rsid w:val="00E238A9"/>
    <w:rsid w:val="00E23AE5"/>
    <w:rsid w:val="00E23F31"/>
    <w:rsid w:val="00E2418C"/>
    <w:rsid w:val="00E24267"/>
    <w:rsid w:val="00E2442A"/>
    <w:rsid w:val="00E244E4"/>
    <w:rsid w:val="00E24543"/>
    <w:rsid w:val="00E2480B"/>
    <w:rsid w:val="00E24C43"/>
    <w:rsid w:val="00E24C4C"/>
    <w:rsid w:val="00E24D44"/>
    <w:rsid w:val="00E24EF3"/>
    <w:rsid w:val="00E25020"/>
    <w:rsid w:val="00E253C2"/>
    <w:rsid w:val="00E2566C"/>
    <w:rsid w:val="00E2572A"/>
    <w:rsid w:val="00E2583F"/>
    <w:rsid w:val="00E2592D"/>
    <w:rsid w:val="00E25DD9"/>
    <w:rsid w:val="00E260B5"/>
    <w:rsid w:val="00E26168"/>
    <w:rsid w:val="00E2658E"/>
    <w:rsid w:val="00E265B3"/>
    <w:rsid w:val="00E26687"/>
    <w:rsid w:val="00E26710"/>
    <w:rsid w:val="00E268FB"/>
    <w:rsid w:val="00E26A5C"/>
    <w:rsid w:val="00E26CD6"/>
    <w:rsid w:val="00E27276"/>
    <w:rsid w:val="00E27535"/>
    <w:rsid w:val="00E275B5"/>
    <w:rsid w:val="00E27653"/>
    <w:rsid w:val="00E277D5"/>
    <w:rsid w:val="00E277F9"/>
    <w:rsid w:val="00E27AA7"/>
    <w:rsid w:val="00E27AE6"/>
    <w:rsid w:val="00E27BB5"/>
    <w:rsid w:val="00E27CEA"/>
    <w:rsid w:val="00E27EE3"/>
    <w:rsid w:val="00E27FD7"/>
    <w:rsid w:val="00E30037"/>
    <w:rsid w:val="00E30255"/>
    <w:rsid w:val="00E302A1"/>
    <w:rsid w:val="00E30588"/>
    <w:rsid w:val="00E305B9"/>
    <w:rsid w:val="00E307C6"/>
    <w:rsid w:val="00E3089D"/>
    <w:rsid w:val="00E30A35"/>
    <w:rsid w:val="00E30B84"/>
    <w:rsid w:val="00E30EB2"/>
    <w:rsid w:val="00E30F28"/>
    <w:rsid w:val="00E314EF"/>
    <w:rsid w:val="00E31973"/>
    <w:rsid w:val="00E31A19"/>
    <w:rsid w:val="00E31BD3"/>
    <w:rsid w:val="00E31E7D"/>
    <w:rsid w:val="00E3245D"/>
    <w:rsid w:val="00E32714"/>
    <w:rsid w:val="00E32923"/>
    <w:rsid w:val="00E329F2"/>
    <w:rsid w:val="00E32B6E"/>
    <w:rsid w:val="00E32C73"/>
    <w:rsid w:val="00E32C94"/>
    <w:rsid w:val="00E32E88"/>
    <w:rsid w:val="00E331C7"/>
    <w:rsid w:val="00E3332F"/>
    <w:rsid w:val="00E3370C"/>
    <w:rsid w:val="00E338F5"/>
    <w:rsid w:val="00E33906"/>
    <w:rsid w:val="00E33AE4"/>
    <w:rsid w:val="00E33B4A"/>
    <w:rsid w:val="00E33BAB"/>
    <w:rsid w:val="00E33C24"/>
    <w:rsid w:val="00E33C4B"/>
    <w:rsid w:val="00E33C5A"/>
    <w:rsid w:val="00E33CA5"/>
    <w:rsid w:val="00E3407B"/>
    <w:rsid w:val="00E343CB"/>
    <w:rsid w:val="00E34467"/>
    <w:rsid w:val="00E34550"/>
    <w:rsid w:val="00E346C2"/>
    <w:rsid w:val="00E347F0"/>
    <w:rsid w:val="00E34A70"/>
    <w:rsid w:val="00E34DDF"/>
    <w:rsid w:val="00E34F57"/>
    <w:rsid w:val="00E35251"/>
    <w:rsid w:val="00E35720"/>
    <w:rsid w:val="00E357BB"/>
    <w:rsid w:val="00E357D7"/>
    <w:rsid w:val="00E3580C"/>
    <w:rsid w:val="00E35826"/>
    <w:rsid w:val="00E35975"/>
    <w:rsid w:val="00E35A3C"/>
    <w:rsid w:val="00E36002"/>
    <w:rsid w:val="00E3627E"/>
    <w:rsid w:val="00E36306"/>
    <w:rsid w:val="00E3634C"/>
    <w:rsid w:val="00E36853"/>
    <w:rsid w:val="00E36C2E"/>
    <w:rsid w:val="00E36C7A"/>
    <w:rsid w:val="00E36E8E"/>
    <w:rsid w:val="00E370B1"/>
    <w:rsid w:val="00E37310"/>
    <w:rsid w:val="00E373B4"/>
    <w:rsid w:val="00E3740F"/>
    <w:rsid w:val="00E37526"/>
    <w:rsid w:val="00E375C1"/>
    <w:rsid w:val="00E3765A"/>
    <w:rsid w:val="00E376D8"/>
    <w:rsid w:val="00E37722"/>
    <w:rsid w:val="00E37A94"/>
    <w:rsid w:val="00E37F03"/>
    <w:rsid w:val="00E400FC"/>
    <w:rsid w:val="00E40293"/>
    <w:rsid w:val="00E40691"/>
    <w:rsid w:val="00E4072A"/>
    <w:rsid w:val="00E40738"/>
    <w:rsid w:val="00E40961"/>
    <w:rsid w:val="00E40ACE"/>
    <w:rsid w:val="00E41352"/>
    <w:rsid w:val="00E41553"/>
    <w:rsid w:val="00E415D9"/>
    <w:rsid w:val="00E41693"/>
    <w:rsid w:val="00E41A3D"/>
    <w:rsid w:val="00E41AC3"/>
    <w:rsid w:val="00E41D6D"/>
    <w:rsid w:val="00E4242C"/>
    <w:rsid w:val="00E42463"/>
    <w:rsid w:val="00E42513"/>
    <w:rsid w:val="00E426C1"/>
    <w:rsid w:val="00E42712"/>
    <w:rsid w:val="00E4307F"/>
    <w:rsid w:val="00E4338C"/>
    <w:rsid w:val="00E4338E"/>
    <w:rsid w:val="00E43503"/>
    <w:rsid w:val="00E43593"/>
    <w:rsid w:val="00E435C3"/>
    <w:rsid w:val="00E4390A"/>
    <w:rsid w:val="00E43BBA"/>
    <w:rsid w:val="00E43F97"/>
    <w:rsid w:val="00E442D8"/>
    <w:rsid w:val="00E44324"/>
    <w:rsid w:val="00E443E0"/>
    <w:rsid w:val="00E4472B"/>
    <w:rsid w:val="00E4499A"/>
    <w:rsid w:val="00E44D65"/>
    <w:rsid w:val="00E4500F"/>
    <w:rsid w:val="00E4507C"/>
    <w:rsid w:val="00E450D8"/>
    <w:rsid w:val="00E45293"/>
    <w:rsid w:val="00E453F8"/>
    <w:rsid w:val="00E4585A"/>
    <w:rsid w:val="00E45AFD"/>
    <w:rsid w:val="00E45CF0"/>
    <w:rsid w:val="00E45D80"/>
    <w:rsid w:val="00E45F5A"/>
    <w:rsid w:val="00E4600A"/>
    <w:rsid w:val="00E466D3"/>
    <w:rsid w:val="00E46751"/>
    <w:rsid w:val="00E468C4"/>
    <w:rsid w:val="00E46C30"/>
    <w:rsid w:val="00E46D0B"/>
    <w:rsid w:val="00E46D69"/>
    <w:rsid w:val="00E46E92"/>
    <w:rsid w:val="00E46F7B"/>
    <w:rsid w:val="00E4716D"/>
    <w:rsid w:val="00E4717D"/>
    <w:rsid w:val="00E47445"/>
    <w:rsid w:val="00E475CB"/>
    <w:rsid w:val="00E47668"/>
    <w:rsid w:val="00E47A4E"/>
    <w:rsid w:val="00E47D41"/>
    <w:rsid w:val="00E47E07"/>
    <w:rsid w:val="00E47E22"/>
    <w:rsid w:val="00E47F30"/>
    <w:rsid w:val="00E501EC"/>
    <w:rsid w:val="00E502C0"/>
    <w:rsid w:val="00E5043A"/>
    <w:rsid w:val="00E50448"/>
    <w:rsid w:val="00E50531"/>
    <w:rsid w:val="00E505B5"/>
    <w:rsid w:val="00E5060F"/>
    <w:rsid w:val="00E50720"/>
    <w:rsid w:val="00E50782"/>
    <w:rsid w:val="00E507D3"/>
    <w:rsid w:val="00E508C9"/>
    <w:rsid w:val="00E51139"/>
    <w:rsid w:val="00E51470"/>
    <w:rsid w:val="00E514B0"/>
    <w:rsid w:val="00E514FB"/>
    <w:rsid w:val="00E517C3"/>
    <w:rsid w:val="00E51A3A"/>
    <w:rsid w:val="00E51A9B"/>
    <w:rsid w:val="00E51B59"/>
    <w:rsid w:val="00E52218"/>
    <w:rsid w:val="00E5248C"/>
    <w:rsid w:val="00E52629"/>
    <w:rsid w:val="00E5267E"/>
    <w:rsid w:val="00E5279B"/>
    <w:rsid w:val="00E527B1"/>
    <w:rsid w:val="00E528E1"/>
    <w:rsid w:val="00E52965"/>
    <w:rsid w:val="00E52979"/>
    <w:rsid w:val="00E52B23"/>
    <w:rsid w:val="00E52B75"/>
    <w:rsid w:val="00E52BF7"/>
    <w:rsid w:val="00E52C46"/>
    <w:rsid w:val="00E5321D"/>
    <w:rsid w:val="00E5337F"/>
    <w:rsid w:val="00E5341E"/>
    <w:rsid w:val="00E53961"/>
    <w:rsid w:val="00E53AE8"/>
    <w:rsid w:val="00E53D83"/>
    <w:rsid w:val="00E54003"/>
    <w:rsid w:val="00E54179"/>
    <w:rsid w:val="00E543CC"/>
    <w:rsid w:val="00E545D7"/>
    <w:rsid w:val="00E54633"/>
    <w:rsid w:val="00E5463F"/>
    <w:rsid w:val="00E54787"/>
    <w:rsid w:val="00E547B3"/>
    <w:rsid w:val="00E54819"/>
    <w:rsid w:val="00E54DE5"/>
    <w:rsid w:val="00E54F4B"/>
    <w:rsid w:val="00E55038"/>
    <w:rsid w:val="00E55328"/>
    <w:rsid w:val="00E553B3"/>
    <w:rsid w:val="00E55489"/>
    <w:rsid w:val="00E555B0"/>
    <w:rsid w:val="00E55763"/>
    <w:rsid w:val="00E557CE"/>
    <w:rsid w:val="00E55A58"/>
    <w:rsid w:val="00E55CAB"/>
    <w:rsid w:val="00E55FF6"/>
    <w:rsid w:val="00E561B1"/>
    <w:rsid w:val="00E56508"/>
    <w:rsid w:val="00E56606"/>
    <w:rsid w:val="00E5663B"/>
    <w:rsid w:val="00E566F0"/>
    <w:rsid w:val="00E568F6"/>
    <w:rsid w:val="00E56AF3"/>
    <w:rsid w:val="00E56E40"/>
    <w:rsid w:val="00E56F85"/>
    <w:rsid w:val="00E5704C"/>
    <w:rsid w:val="00E57099"/>
    <w:rsid w:val="00E5722D"/>
    <w:rsid w:val="00E5751E"/>
    <w:rsid w:val="00E575CF"/>
    <w:rsid w:val="00E576BD"/>
    <w:rsid w:val="00E57921"/>
    <w:rsid w:val="00E57956"/>
    <w:rsid w:val="00E57C14"/>
    <w:rsid w:val="00E57F1D"/>
    <w:rsid w:val="00E60043"/>
    <w:rsid w:val="00E602C1"/>
    <w:rsid w:val="00E603E7"/>
    <w:rsid w:val="00E607EB"/>
    <w:rsid w:val="00E60C62"/>
    <w:rsid w:val="00E60D0B"/>
    <w:rsid w:val="00E6114D"/>
    <w:rsid w:val="00E6135F"/>
    <w:rsid w:val="00E616ED"/>
    <w:rsid w:val="00E61745"/>
    <w:rsid w:val="00E61AAD"/>
    <w:rsid w:val="00E6201C"/>
    <w:rsid w:val="00E620DF"/>
    <w:rsid w:val="00E623FF"/>
    <w:rsid w:val="00E6273C"/>
    <w:rsid w:val="00E6287B"/>
    <w:rsid w:val="00E628DB"/>
    <w:rsid w:val="00E62F3C"/>
    <w:rsid w:val="00E63251"/>
    <w:rsid w:val="00E634E3"/>
    <w:rsid w:val="00E6370D"/>
    <w:rsid w:val="00E638F7"/>
    <w:rsid w:val="00E6392F"/>
    <w:rsid w:val="00E639C7"/>
    <w:rsid w:val="00E63A71"/>
    <w:rsid w:val="00E63AD0"/>
    <w:rsid w:val="00E63E88"/>
    <w:rsid w:val="00E63F3D"/>
    <w:rsid w:val="00E6422E"/>
    <w:rsid w:val="00E643DA"/>
    <w:rsid w:val="00E64405"/>
    <w:rsid w:val="00E64613"/>
    <w:rsid w:val="00E64F20"/>
    <w:rsid w:val="00E65097"/>
    <w:rsid w:val="00E652C5"/>
    <w:rsid w:val="00E656D3"/>
    <w:rsid w:val="00E657B1"/>
    <w:rsid w:val="00E657FB"/>
    <w:rsid w:val="00E658CE"/>
    <w:rsid w:val="00E6593D"/>
    <w:rsid w:val="00E65CCF"/>
    <w:rsid w:val="00E65F2B"/>
    <w:rsid w:val="00E66059"/>
    <w:rsid w:val="00E661C2"/>
    <w:rsid w:val="00E66369"/>
    <w:rsid w:val="00E6659B"/>
    <w:rsid w:val="00E66623"/>
    <w:rsid w:val="00E6679A"/>
    <w:rsid w:val="00E667AE"/>
    <w:rsid w:val="00E66862"/>
    <w:rsid w:val="00E6725B"/>
    <w:rsid w:val="00E672CC"/>
    <w:rsid w:val="00E674A0"/>
    <w:rsid w:val="00E67534"/>
    <w:rsid w:val="00E6796C"/>
    <w:rsid w:val="00E679C5"/>
    <w:rsid w:val="00E67A2C"/>
    <w:rsid w:val="00E67C64"/>
    <w:rsid w:val="00E67D40"/>
    <w:rsid w:val="00E67E47"/>
    <w:rsid w:val="00E70326"/>
    <w:rsid w:val="00E70424"/>
    <w:rsid w:val="00E704D6"/>
    <w:rsid w:val="00E706A8"/>
    <w:rsid w:val="00E70907"/>
    <w:rsid w:val="00E70C9E"/>
    <w:rsid w:val="00E70D85"/>
    <w:rsid w:val="00E70D88"/>
    <w:rsid w:val="00E70E1D"/>
    <w:rsid w:val="00E71344"/>
    <w:rsid w:val="00E71398"/>
    <w:rsid w:val="00E716A2"/>
    <w:rsid w:val="00E718A7"/>
    <w:rsid w:val="00E71BB4"/>
    <w:rsid w:val="00E71C57"/>
    <w:rsid w:val="00E71CBF"/>
    <w:rsid w:val="00E71F19"/>
    <w:rsid w:val="00E71FCA"/>
    <w:rsid w:val="00E7219C"/>
    <w:rsid w:val="00E721D2"/>
    <w:rsid w:val="00E72A57"/>
    <w:rsid w:val="00E72E07"/>
    <w:rsid w:val="00E72F8C"/>
    <w:rsid w:val="00E72F9C"/>
    <w:rsid w:val="00E73151"/>
    <w:rsid w:val="00E732A6"/>
    <w:rsid w:val="00E733DA"/>
    <w:rsid w:val="00E73716"/>
    <w:rsid w:val="00E737A7"/>
    <w:rsid w:val="00E73870"/>
    <w:rsid w:val="00E7395D"/>
    <w:rsid w:val="00E73B64"/>
    <w:rsid w:val="00E73D91"/>
    <w:rsid w:val="00E73F84"/>
    <w:rsid w:val="00E74167"/>
    <w:rsid w:val="00E742AF"/>
    <w:rsid w:val="00E744E8"/>
    <w:rsid w:val="00E74522"/>
    <w:rsid w:val="00E7457F"/>
    <w:rsid w:val="00E74A5B"/>
    <w:rsid w:val="00E7508D"/>
    <w:rsid w:val="00E75095"/>
    <w:rsid w:val="00E7550B"/>
    <w:rsid w:val="00E755A3"/>
    <w:rsid w:val="00E756D4"/>
    <w:rsid w:val="00E756E3"/>
    <w:rsid w:val="00E757C7"/>
    <w:rsid w:val="00E758CD"/>
    <w:rsid w:val="00E75F5F"/>
    <w:rsid w:val="00E76093"/>
    <w:rsid w:val="00E7626B"/>
    <w:rsid w:val="00E76725"/>
    <w:rsid w:val="00E76971"/>
    <w:rsid w:val="00E76AE3"/>
    <w:rsid w:val="00E76C8D"/>
    <w:rsid w:val="00E770FF"/>
    <w:rsid w:val="00E77110"/>
    <w:rsid w:val="00E771FD"/>
    <w:rsid w:val="00E772FD"/>
    <w:rsid w:val="00E7765B"/>
    <w:rsid w:val="00E7799A"/>
    <w:rsid w:val="00E77AD5"/>
    <w:rsid w:val="00E77CCC"/>
    <w:rsid w:val="00E77D78"/>
    <w:rsid w:val="00E77E73"/>
    <w:rsid w:val="00E804C9"/>
    <w:rsid w:val="00E80B0D"/>
    <w:rsid w:val="00E80B7C"/>
    <w:rsid w:val="00E80BD3"/>
    <w:rsid w:val="00E81076"/>
    <w:rsid w:val="00E8163C"/>
    <w:rsid w:val="00E816B1"/>
    <w:rsid w:val="00E81744"/>
    <w:rsid w:val="00E8179B"/>
    <w:rsid w:val="00E81976"/>
    <w:rsid w:val="00E81AF1"/>
    <w:rsid w:val="00E81BC1"/>
    <w:rsid w:val="00E81E19"/>
    <w:rsid w:val="00E820DE"/>
    <w:rsid w:val="00E822C6"/>
    <w:rsid w:val="00E82606"/>
    <w:rsid w:val="00E829C2"/>
    <w:rsid w:val="00E82DAF"/>
    <w:rsid w:val="00E82EF4"/>
    <w:rsid w:val="00E8309B"/>
    <w:rsid w:val="00E83228"/>
    <w:rsid w:val="00E83667"/>
    <w:rsid w:val="00E83747"/>
    <w:rsid w:val="00E83A04"/>
    <w:rsid w:val="00E83D51"/>
    <w:rsid w:val="00E83E1F"/>
    <w:rsid w:val="00E83E24"/>
    <w:rsid w:val="00E83F06"/>
    <w:rsid w:val="00E841FB"/>
    <w:rsid w:val="00E843B9"/>
    <w:rsid w:val="00E843C5"/>
    <w:rsid w:val="00E84483"/>
    <w:rsid w:val="00E8466C"/>
    <w:rsid w:val="00E84CD0"/>
    <w:rsid w:val="00E84CE6"/>
    <w:rsid w:val="00E84ECA"/>
    <w:rsid w:val="00E84ECE"/>
    <w:rsid w:val="00E85268"/>
    <w:rsid w:val="00E85488"/>
    <w:rsid w:val="00E855F1"/>
    <w:rsid w:val="00E85629"/>
    <w:rsid w:val="00E856E3"/>
    <w:rsid w:val="00E85983"/>
    <w:rsid w:val="00E85D9C"/>
    <w:rsid w:val="00E85E1D"/>
    <w:rsid w:val="00E86241"/>
    <w:rsid w:val="00E86574"/>
    <w:rsid w:val="00E86687"/>
    <w:rsid w:val="00E86857"/>
    <w:rsid w:val="00E86866"/>
    <w:rsid w:val="00E86A1B"/>
    <w:rsid w:val="00E86BD9"/>
    <w:rsid w:val="00E86DDE"/>
    <w:rsid w:val="00E86FF4"/>
    <w:rsid w:val="00E86FFD"/>
    <w:rsid w:val="00E8704F"/>
    <w:rsid w:val="00E872C5"/>
    <w:rsid w:val="00E87309"/>
    <w:rsid w:val="00E87592"/>
    <w:rsid w:val="00E876AB"/>
    <w:rsid w:val="00E8774E"/>
    <w:rsid w:val="00E8780C"/>
    <w:rsid w:val="00E879EF"/>
    <w:rsid w:val="00E87AD5"/>
    <w:rsid w:val="00E87C16"/>
    <w:rsid w:val="00E87C2B"/>
    <w:rsid w:val="00E87D82"/>
    <w:rsid w:val="00E902E8"/>
    <w:rsid w:val="00E90635"/>
    <w:rsid w:val="00E906FB"/>
    <w:rsid w:val="00E90A80"/>
    <w:rsid w:val="00E90C2A"/>
    <w:rsid w:val="00E910E6"/>
    <w:rsid w:val="00E91191"/>
    <w:rsid w:val="00E913F1"/>
    <w:rsid w:val="00E91609"/>
    <w:rsid w:val="00E918AB"/>
    <w:rsid w:val="00E91A56"/>
    <w:rsid w:val="00E91CBC"/>
    <w:rsid w:val="00E91E48"/>
    <w:rsid w:val="00E9211C"/>
    <w:rsid w:val="00E921E3"/>
    <w:rsid w:val="00E921E9"/>
    <w:rsid w:val="00E9248F"/>
    <w:rsid w:val="00E927BC"/>
    <w:rsid w:val="00E928A1"/>
    <w:rsid w:val="00E9291A"/>
    <w:rsid w:val="00E932B2"/>
    <w:rsid w:val="00E93847"/>
    <w:rsid w:val="00E93DB8"/>
    <w:rsid w:val="00E93E4A"/>
    <w:rsid w:val="00E93F16"/>
    <w:rsid w:val="00E93F34"/>
    <w:rsid w:val="00E93FCA"/>
    <w:rsid w:val="00E9411A"/>
    <w:rsid w:val="00E9442B"/>
    <w:rsid w:val="00E944C2"/>
    <w:rsid w:val="00E94873"/>
    <w:rsid w:val="00E94894"/>
    <w:rsid w:val="00E94AA0"/>
    <w:rsid w:val="00E94B87"/>
    <w:rsid w:val="00E94E6A"/>
    <w:rsid w:val="00E95005"/>
    <w:rsid w:val="00E9551F"/>
    <w:rsid w:val="00E9558E"/>
    <w:rsid w:val="00E95CA1"/>
    <w:rsid w:val="00E96142"/>
    <w:rsid w:val="00E96179"/>
    <w:rsid w:val="00E96225"/>
    <w:rsid w:val="00E963FA"/>
    <w:rsid w:val="00E964F6"/>
    <w:rsid w:val="00E96525"/>
    <w:rsid w:val="00E96595"/>
    <w:rsid w:val="00E96A2D"/>
    <w:rsid w:val="00E96ABE"/>
    <w:rsid w:val="00E96C6C"/>
    <w:rsid w:val="00E97582"/>
    <w:rsid w:val="00E97A11"/>
    <w:rsid w:val="00E97AB7"/>
    <w:rsid w:val="00E97AD2"/>
    <w:rsid w:val="00E97B6F"/>
    <w:rsid w:val="00E97CB8"/>
    <w:rsid w:val="00EA005C"/>
    <w:rsid w:val="00EA04E1"/>
    <w:rsid w:val="00EA0534"/>
    <w:rsid w:val="00EA072D"/>
    <w:rsid w:val="00EA085C"/>
    <w:rsid w:val="00EA0D31"/>
    <w:rsid w:val="00EA0DB6"/>
    <w:rsid w:val="00EA1468"/>
    <w:rsid w:val="00EA1656"/>
    <w:rsid w:val="00EA16AE"/>
    <w:rsid w:val="00EA177B"/>
    <w:rsid w:val="00EA1782"/>
    <w:rsid w:val="00EA18E6"/>
    <w:rsid w:val="00EA197D"/>
    <w:rsid w:val="00EA1B24"/>
    <w:rsid w:val="00EA1DD5"/>
    <w:rsid w:val="00EA1E50"/>
    <w:rsid w:val="00EA1F17"/>
    <w:rsid w:val="00EA1FF8"/>
    <w:rsid w:val="00EA2828"/>
    <w:rsid w:val="00EA2AC3"/>
    <w:rsid w:val="00EA2D95"/>
    <w:rsid w:val="00EA2F95"/>
    <w:rsid w:val="00EA3028"/>
    <w:rsid w:val="00EA30B5"/>
    <w:rsid w:val="00EA3116"/>
    <w:rsid w:val="00EA32FC"/>
    <w:rsid w:val="00EA35F1"/>
    <w:rsid w:val="00EA3A56"/>
    <w:rsid w:val="00EA3AAB"/>
    <w:rsid w:val="00EA3AB6"/>
    <w:rsid w:val="00EA406B"/>
    <w:rsid w:val="00EA4236"/>
    <w:rsid w:val="00EA4614"/>
    <w:rsid w:val="00EA480D"/>
    <w:rsid w:val="00EA499C"/>
    <w:rsid w:val="00EA4B13"/>
    <w:rsid w:val="00EA4BB0"/>
    <w:rsid w:val="00EA4BCD"/>
    <w:rsid w:val="00EA4BE8"/>
    <w:rsid w:val="00EA4CE6"/>
    <w:rsid w:val="00EA4E75"/>
    <w:rsid w:val="00EA5046"/>
    <w:rsid w:val="00EA5384"/>
    <w:rsid w:val="00EA545F"/>
    <w:rsid w:val="00EA56E5"/>
    <w:rsid w:val="00EA5946"/>
    <w:rsid w:val="00EA5A82"/>
    <w:rsid w:val="00EA5B99"/>
    <w:rsid w:val="00EA5C5B"/>
    <w:rsid w:val="00EA5CF3"/>
    <w:rsid w:val="00EA5E71"/>
    <w:rsid w:val="00EA5F33"/>
    <w:rsid w:val="00EA62FE"/>
    <w:rsid w:val="00EA6313"/>
    <w:rsid w:val="00EA6392"/>
    <w:rsid w:val="00EA66ED"/>
    <w:rsid w:val="00EA6835"/>
    <w:rsid w:val="00EA6849"/>
    <w:rsid w:val="00EA695A"/>
    <w:rsid w:val="00EA6D7A"/>
    <w:rsid w:val="00EA6DBF"/>
    <w:rsid w:val="00EA6EAA"/>
    <w:rsid w:val="00EA75A5"/>
    <w:rsid w:val="00EA77A9"/>
    <w:rsid w:val="00EA7914"/>
    <w:rsid w:val="00EA7C5A"/>
    <w:rsid w:val="00EA7D10"/>
    <w:rsid w:val="00EA7DEB"/>
    <w:rsid w:val="00EA7EB1"/>
    <w:rsid w:val="00EA7EF0"/>
    <w:rsid w:val="00EA7F6A"/>
    <w:rsid w:val="00EB003B"/>
    <w:rsid w:val="00EB0138"/>
    <w:rsid w:val="00EB01A3"/>
    <w:rsid w:val="00EB03AC"/>
    <w:rsid w:val="00EB076D"/>
    <w:rsid w:val="00EB091F"/>
    <w:rsid w:val="00EB0995"/>
    <w:rsid w:val="00EB10CD"/>
    <w:rsid w:val="00EB1C9D"/>
    <w:rsid w:val="00EB1D28"/>
    <w:rsid w:val="00EB23DF"/>
    <w:rsid w:val="00EB259B"/>
    <w:rsid w:val="00EB26A1"/>
    <w:rsid w:val="00EB26AA"/>
    <w:rsid w:val="00EB2710"/>
    <w:rsid w:val="00EB27D2"/>
    <w:rsid w:val="00EB2921"/>
    <w:rsid w:val="00EB2C6B"/>
    <w:rsid w:val="00EB2E7F"/>
    <w:rsid w:val="00EB32CD"/>
    <w:rsid w:val="00EB33BF"/>
    <w:rsid w:val="00EB34A7"/>
    <w:rsid w:val="00EB34AA"/>
    <w:rsid w:val="00EB35F4"/>
    <w:rsid w:val="00EB3787"/>
    <w:rsid w:val="00EB3AC3"/>
    <w:rsid w:val="00EB3B66"/>
    <w:rsid w:val="00EB3C4D"/>
    <w:rsid w:val="00EB3E2B"/>
    <w:rsid w:val="00EB3FC2"/>
    <w:rsid w:val="00EB40FE"/>
    <w:rsid w:val="00EB4426"/>
    <w:rsid w:val="00EB47AF"/>
    <w:rsid w:val="00EB494A"/>
    <w:rsid w:val="00EB4ECB"/>
    <w:rsid w:val="00EB5098"/>
    <w:rsid w:val="00EB534A"/>
    <w:rsid w:val="00EB53C9"/>
    <w:rsid w:val="00EB5661"/>
    <w:rsid w:val="00EB5983"/>
    <w:rsid w:val="00EB599D"/>
    <w:rsid w:val="00EB5A72"/>
    <w:rsid w:val="00EB5D6E"/>
    <w:rsid w:val="00EB6100"/>
    <w:rsid w:val="00EB61CD"/>
    <w:rsid w:val="00EB6388"/>
    <w:rsid w:val="00EB63CF"/>
    <w:rsid w:val="00EB671E"/>
    <w:rsid w:val="00EB68BC"/>
    <w:rsid w:val="00EB6B50"/>
    <w:rsid w:val="00EB6E46"/>
    <w:rsid w:val="00EB6FA0"/>
    <w:rsid w:val="00EB70E2"/>
    <w:rsid w:val="00EB717E"/>
    <w:rsid w:val="00EB7499"/>
    <w:rsid w:val="00EB7957"/>
    <w:rsid w:val="00EB7A02"/>
    <w:rsid w:val="00EB7C2E"/>
    <w:rsid w:val="00EB7DC7"/>
    <w:rsid w:val="00EB7E30"/>
    <w:rsid w:val="00EB7F3A"/>
    <w:rsid w:val="00EC0146"/>
    <w:rsid w:val="00EC014C"/>
    <w:rsid w:val="00EC048B"/>
    <w:rsid w:val="00EC0622"/>
    <w:rsid w:val="00EC06C3"/>
    <w:rsid w:val="00EC070A"/>
    <w:rsid w:val="00EC080B"/>
    <w:rsid w:val="00EC08BC"/>
    <w:rsid w:val="00EC0D2E"/>
    <w:rsid w:val="00EC0DE3"/>
    <w:rsid w:val="00EC0F30"/>
    <w:rsid w:val="00EC11F0"/>
    <w:rsid w:val="00EC1428"/>
    <w:rsid w:val="00EC162E"/>
    <w:rsid w:val="00EC165A"/>
    <w:rsid w:val="00EC1A4E"/>
    <w:rsid w:val="00EC1A97"/>
    <w:rsid w:val="00EC1F7D"/>
    <w:rsid w:val="00EC1FE8"/>
    <w:rsid w:val="00EC21BD"/>
    <w:rsid w:val="00EC2465"/>
    <w:rsid w:val="00EC299F"/>
    <w:rsid w:val="00EC2CA6"/>
    <w:rsid w:val="00EC2F20"/>
    <w:rsid w:val="00EC307D"/>
    <w:rsid w:val="00EC3081"/>
    <w:rsid w:val="00EC3162"/>
    <w:rsid w:val="00EC3596"/>
    <w:rsid w:val="00EC3858"/>
    <w:rsid w:val="00EC3B15"/>
    <w:rsid w:val="00EC3D3C"/>
    <w:rsid w:val="00EC3DE7"/>
    <w:rsid w:val="00EC406E"/>
    <w:rsid w:val="00EC446E"/>
    <w:rsid w:val="00EC4474"/>
    <w:rsid w:val="00EC4A47"/>
    <w:rsid w:val="00EC4C75"/>
    <w:rsid w:val="00EC4DFA"/>
    <w:rsid w:val="00EC4E77"/>
    <w:rsid w:val="00EC507A"/>
    <w:rsid w:val="00EC5192"/>
    <w:rsid w:val="00EC51B2"/>
    <w:rsid w:val="00EC51DA"/>
    <w:rsid w:val="00EC529D"/>
    <w:rsid w:val="00EC5505"/>
    <w:rsid w:val="00EC5751"/>
    <w:rsid w:val="00EC57BF"/>
    <w:rsid w:val="00EC598C"/>
    <w:rsid w:val="00EC5A45"/>
    <w:rsid w:val="00EC5ABF"/>
    <w:rsid w:val="00EC5ACD"/>
    <w:rsid w:val="00EC5B4D"/>
    <w:rsid w:val="00EC5E33"/>
    <w:rsid w:val="00EC6393"/>
    <w:rsid w:val="00EC63EC"/>
    <w:rsid w:val="00EC66CE"/>
    <w:rsid w:val="00EC66FE"/>
    <w:rsid w:val="00EC67C6"/>
    <w:rsid w:val="00EC696A"/>
    <w:rsid w:val="00EC69DF"/>
    <w:rsid w:val="00EC6BB9"/>
    <w:rsid w:val="00EC6E15"/>
    <w:rsid w:val="00EC6E32"/>
    <w:rsid w:val="00EC6E47"/>
    <w:rsid w:val="00EC6EDA"/>
    <w:rsid w:val="00EC6F0D"/>
    <w:rsid w:val="00EC7501"/>
    <w:rsid w:val="00EC75F4"/>
    <w:rsid w:val="00EC76CD"/>
    <w:rsid w:val="00EC7727"/>
    <w:rsid w:val="00EC7E9C"/>
    <w:rsid w:val="00EC7FB0"/>
    <w:rsid w:val="00ED0260"/>
    <w:rsid w:val="00ED02F9"/>
    <w:rsid w:val="00ED06C1"/>
    <w:rsid w:val="00ED0713"/>
    <w:rsid w:val="00ED07DB"/>
    <w:rsid w:val="00ED09B6"/>
    <w:rsid w:val="00ED0B76"/>
    <w:rsid w:val="00ED0C86"/>
    <w:rsid w:val="00ED0E4B"/>
    <w:rsid w:val="00ED0FBD"/>
    <w:rsid w:val="00ED11C2"/>
    <w:rsid w:val="00ED11C7"/>
    <w:rsid w:val="00ED1245"/>
    <w:rsid w:val="00ED12E4"/>
    <w:rsid w:val="00ED1304"/>
    <w:rsid w:val="00ED177F"/>
    <w:rsid w:val="00ED1820"/>
    <w:rsid w:val="00ED187B"/>
    <w:rsid w:val="00ED19AC"/>
    <w:rsid w:val="00ED1B52"/>
    <w:rsid w:val="00ED1BAA"/>
    <w:rsid w:val="00ED1C51"/>
    <w:rsid w:val="00ED2062"/>
    <w:rsid w:val="00ED21E1"/>
    <w:rsid w:val="00ED2200"/>
    <w:rsid w:val="00ED2AB5"/>
    <w:rsid w:val="00ED2BE3"/>
    <w:rsid w:val="00ED31A2"/>
    <w:rsid w:val="00ED328B"/>
    <w:rsid w:val="00ED3419"/>
    <w:rsid w:val="00ED3562"/>
    <w:rsid w:val="00ED3862"/>
    <w:rsid w:val="00ED3D9D"/>
    <w:rsid w:val="00ED4000"/>
    <w:rsid w:val="00ED4126"/>
    <w:rsid w:val="00ED419A"/>
    <w:rsid w:val="00ED47D3"/>
    <w:rsid w:val="00ED4A6D"/>
    <w:rsid w:val="00ED4B91"/>
    <w:rsid w:val="00ED4D59"/>
    <w:rsid w:val="00ED4DCC"/>
    <w:rsid w:val="00ED4E98"/>
    <w:rsid w:val="00ED4F7B"/>
    <w:rsid w:val="00ED5078"/>
    <w:rsid w:val="00ED50E4"/>
    <w:rsid w:val="00ED520E"/>
    <w:rsid w:val="00ED53EE"/>
    <w:rsid w:val="00ED54E8"/>
    <w:rsid w:val="00ED5575"/>
    <w:rsid w:val="00ED5622"/>
    <w:rsid w:val="00ED57A1"/>
    <w:rsid w:val="00ED5C02"/>
    <w:rsid w:val="00ED6090"/>
    <w:rsid w:val="00ED60EF"/>
    <w:rsid w:val="00ED6192"/>
    <w:rsid w:val="00ED637C"/>
    <w:rsid w:val="00ED65AA"/>
    <w:rsid w:val="00ED6628"/>
    <w:rsid w:val="00ED682F"/>
    <w:rsid w:val="00ED68F1"/>
    <w:rsid w:val="00ED696B"/>
    <w:rsid w:val="00ED6B17"/>
    <w:rsid w:val="00ED6C2C"/>
    <w:rsid w:val="00ED6C33"/>
    <w:rsid w:val="00ED6CCE"/>
    <w:rsid w:val="00ED6FC1"/>
    <w:rsid w:val="00ED711C"/>
    <w:rsid w:val="00ED7183"/>
    <w:rsid w:val="00ED729E"/>
    <w:rsid w:val="00ED72CB"/>
    <w:rsid w:val="00ED736D"/>
    <w:rsid w:val="00ED74C9"/>
    <w:rsid w:val="00ED760C"/>
    <w:rsid w:val="00ED7D35"/>
    <w:rsid w:val="00ED7D6B"/>
    <w:rsid w:val="00ED7D9C"/>
    <w:rsid w:val="00EE0055"/>
    <w:rsid w:val="00EE01DF"/>
    <w:rsid w:val="00EE0237"/>
    <w:rsid w:val="00EE0942"/>
    <w:rsid w:val="00EE0943"/>
    <w:rsid w:val="00EE094A"/>
    <w:rsid w:val="00EE0A1B"/>
    <w:rsid w:val="00EE0A2C"/>
    <w:rsid w:val="00EE0A7D"/>
    <w:rsid w:val="00EE0C03"/>
    <w:rsid w:val="00EE0C5E"/>
    <w:rsid w:val="00EE0D7E"/>
    <w:rsid w:val="00EE1280"/>
    <w:rsid w:val="00EE145F"/>
    <w:rsid w:val="00EE18A7"/>
    <w:rsid w:val="00EE18E9"/>
    <w:rsid w:val="00EE190C"/>
    <w:rsid w:val="00EE1B4B"/>
    <w:rsid w:val="00EE1EBC"/>
    <w:rsid w:val="00EE1F3B"/>
    <w:rsid w:val="00EE222B"/>
    <w:rsid w:val="00EE22B0"/>
    <w:rsid w:val="00EE232F"/>
    <w:rsid w:val="00EE2921"/>
    <w:rsid w:val="00EE2931"/>
    <w:rsid w:val="00EE2F2D"/>
    <w:rsid w:val="00EE2F47"/>
    <w:rsid w:val="00EE30D8"/>
    <w:rsid w:val="00EE3121"/>
    <w:rsid w:val="00EE3825"/>
    <w:rsid w:val="00EE3BED"/>
    <w:rsid w:val="00EE410D"/>
    <w:rsid w:val="00EE425A"/>
    <w:rsid w:val="00EE4426"/>
    <w:rsid w:val="00EE46E4"/>
    <w:rsid w:val="00EE4803"/>
    <w:rsid w:val="00EE4888"/>
    <w:rsid w:val="00EE4975"/>
    <w:rsid w:val="00EE4AC7"/>
    <w:rsid w:val="00EE4AD9"/>
    <w:rsid w:val="00EE4B1F"/>
    <w:rsid w:val="00EE4B67"/>
    <w:rsid w:val="00EE4E96"/>
    <w:rsid w:val="00EE51FF"/>
    <w:rsid w:val="00EE5241"/>
    <w:rsid w:val="00EE5299"/>
    <w:rsid w:val="00EE5554"/>
    <w:rsid w:val="00EE575D"/>
    <w:rsid w:val="00EE5821"/>
    <w:rsid w:val="00EE5A4F"/>
    <w:rsid w:val="00EE5A9B"/>
    <w:rsid w:val="00EE5D5C"/>
    <w:rsid w:val="00EE5F19"/>
    <w:rsid w:val="00EE60DA"/>
    <w:rsid w:val="00EE6168"/>
    <w:rsid w:val="00EE6287"/>
    <w:rsid w:val="00EE628F"/>
    <w:rsid w:val="00EE6314"/>
    <w:rsid w:val="00EE6376"/>
    <w:rsid w:val="00EE66E7"/>
    <w:rsid w:val="00EE6B49"/>
    <w:rsid w:val="00EE6B83"/>
    <w:rsid w:val="00EE6E27"/>
    <w:rsid w:val="00EE6F28"/>
    <w:rsid w:val="00EE71B2"/>
    <w:rsid w:val="00EE7443"/>
    <w:rsid w:val="00EE7943"/>
    <w:rsid w:val="00EE7961"/>
    <w:rsid w:val="00EE796A"/>
    <w:rsid w:val="00EE7A80"/>
    <w:rsid w:val="00EE7F9D"/>
    <w:rsid w:val="00EE7FA0"/>
    <w:rsid w:val="00EF0817"/>
    <w:rsid w:val="00EF0B2D"/>
    <w:rsid w:val="00EF0CA4"/>
    <w:rsid w:val="00EF0E46"/>
    <w:rsid w:val="00EF103C"/>
    <w:rsid w:val="00EF1F0C"/>
    <w:rsid w:val="00EF209F"/>
    <w:rsid w:val="00EF214B"/>
    <w:rsid w:val="00EF2477"/>
    <w:rsid w:val="00EF279E"/>
    <w:rsid w:val="00EF2C29"/>
    <w:rsid w:val="00EF2F62"/>
    <w:rsid w:val="00EF2F68"/>
    <w:rsid w:val="00EF2F9E"/>
    <w:rsid w:val="00EF2FC6"/>
    <w:rsid w:val="00EF30C7"/>
    <w:rsid w:val="00EF328F"/>
    <w:rsid w:val="00EF33B7"/>
    <w:rsid w:val="00EF3586"/>
    <w:rsid w:val="00EF3802"/>
    <w:rsid w:val="00EF382B"/>
    <w:rsid w:val="00EF3BAF"/>
    <w:rsid w:val="00EF3DAD"/>
    <w:rsid w:val="00EF3E5F"/>
    <w:rsid w:val="00EF3E9C"/>
    <w:rsid w:val="00EF3EEB"/>
    <w:rsid w:val="00EF45C2"/>
    <w:rsid w:val="00EF46EC"/>
    <w:rsid w:val="00EF4830"/>
    <w:rsid w:val="00EF5150"/>
    <w:rsid w:val="00EF51E2"/>
    <w:rsid w:val="00EF5436"/>
    <w:rsid w:val="00EF5479"/>
    <w:rsid w:val="00EF561C"/>
    <w:rsid w:val="00EF5891"/>
    <w:rsid w:val="00EF61C7"/>
    <w:rsid w:val="00EF6604"/>
    <w:rsid w:val="00EF6766"/>
    <w:rsid w:val="00EF6848"/>
    <w:rsid w:val="00EF6A3F"/>
    <w:rsid w:val="00EF6E44"/>
    <w:rsid w:val="00EF6FA0"/>
    <w:rsid w:val="00EF6FDE"/>
    <w:rsid w:val="00EF730D"/>
    <w:rsid w:val="00EF731D"/>
    <w:rsid w:val="00EF7AB6"/>
    <w:rsid w:val="00EF7D99"/>
    <w:rsid w:val="00EF7E2E"/>
    <w:rsid w:val="00EF7FCF"/>
    <w:rsid w:val="00F0035B"/>
    <w:rsid w:val="00F00634"/>
    <w:rsid w:val="00F006B3"/>
    <w:rsid w:val="00F007EE"/>
    <w:rsid w:val="00F008ED"/>
    <w:rsid w:val="00F00C0F"/>
    <w:rsid w:val="00F00FC8"/>
    <w:rsid w:val="00F011CE"/>
    <w:rsid w:val="00F013C3"/>
    <w:rsid w:val="00F015C9"/>
    <w:rsid w:val="00F0185A"/>
    <w:rsid w:val="00F01C5D"/>
    <w:rsid w:val="00F01CEE"/>
    <w:rsid w:val="00F020CA"/>
    <w:rsid w:val="00F022B2"/>
    <w:rsid w:val="00F023BE"/>
    <w:rsid w:val="00F025E4"/>
    <w:rsid w:val="00F02858"/>
    <w:rsid w:val="00F02A9B"/>
    <w:rsid w:val="00F02E4D"/>
    <w:rsid w:val="00F02E51"/>
    <w:rsid w:val="00F0315B"/>
    <w:rsid w:val="00F03405"/>
    <w:rsid w:val="00F035EF"/>
    <w:rsid w:val="00F0365D"/>
    <w:rsid w:val="00F03AAA"/>
    <w:rsid w:val="00F03ACD"/>
    <w:rsid w:val="00F03C9D"/>
    <w:rsid w:val="00F03CC0"/>
    <w:rsid w:val="00F03D47"/>
    <w:rsid w:val="00F03FC3"/>
    <w:rsid w:val="00F043C0"/>
    <w:rsid w:val="00F044CE"/>
    <w:rsid w:val="00F044FF"/>
    <w:rsid w:val="00F049B4"/>
    <w:rsid w:val="00F04A33"/>
    <w:rsid w:val="00F04B73"/>
    <w:rsid w:val="00F04BBA"/>
    <w:rsid w:val="00F04E08"/>
    <w:rsid w:val="00F04EC6"/>
    <w:rsid w:val="00F04FD1"/>
    <w:rsid w:val="00F052F0"/>
    <w:rsid w:val="00F053C3"/>
    <w:rsid w:val="00F0548E"/>
    <w:rsid w:val="00F0598F"/>
    <w:rsid w:val="00F059A9"/>
    <w:rsid w:val="00F05ABD"/>
    <w:rsid w:val="00F05E01"/>
    <w:rsid w:val="00F06609"/>
    <w:rsid w:val="00F06644"/>
    <w:rsid w:val="00F06826"/>
    <w:rsid w:val="00F068B4"/>
    <w:rsid w:val="00F068C8"/>
    <w:rsid w:val="00F06A90"/>
    <w:rsid w:val="00F06BF1"/>
    <w:rsid w:val="00F06C47"/>
    <w:rsid w:val="00F06CDD"/>
    <w:rsid w:val="00F06D9D"/>
    <w:rsid w:val="00F06E17"/>
    <w:rsid w:val="00F06EEA"/>
    <w:rsid w:val="00F06FC0"/>
    <w:rsid w:val="00F06FD1"/>
    <w:rsid w:val="00F07183"/>
    <w:rsid w:val="00F0731E"/>
    <w:rsid w:val="00F07499"/>
    <w:rsid w:val="00F0753B"/>
    <w:rsid w:val="00F07624"/>
    <w:rsid w:val="00F07735"/>
    <w:rsid w:val="00F07B24"/>
    <w:rsid w:val="00F07B9A"/>
    <w:rsid w:val="00F07BFC"/>
    <w:rsid w:val="00F07E8A"/>
    <w:rsid w:val="00F07ECD"/>
    <w:rsid w:val="00F1013A"/>
    <w:rsid w:val="00F10298"/>
    <w:rsid w:val="00F104A5"/>
    <w:rsid w:val="00F10602"/>
    <w:rsid w:val="00F10635"/>
    <w:rsid w:val="00F10994"/>
    <w:rsid w:val="00F10AB7"/>
    <w:rsid w:val="00F10D6A"/>
    <w:rsid w:val="00F10D70"/>
    <w:rsid w:val="00F10DE3"/>
    <w:rsid w:val="00F10E48"/>
    <w:rsid w:val="00F10F0A"/>
    <w:rsid w:val="00F110EE"/>
    <w:rsid w:val="00F111B1"/>
    <w:rsid w:val="00F111ED"/>
    <w:rsid w:val="00F112E5"/>
    <w:rsid w:val="00F11588"/>
    <w:rsid w:val="00F1173D"/>
    <w:rsid w:val="00F117D6"/>
    <w:rsid w:val="00F1185F"/>
    <w:rsid w:val="00F11894"/>
    <w:rsid w:val="00F11D54"/>
    <w:rsid w:val="00F11E26"/>
    <w:rsid w:val="00F12128"/>
    <w:rsid w:val="00F12146"/>
    <w:rsid w:val="00F12205"/>
    <w:rsid w:val="00F1258D"/>
    <w:rsid w:val="00F125CE"/>
    <w:rsid w:val="00F12618"/>
    <w:rsid w:val="00F126BD"/>
    <w:rsid w:val="00F12763"/>
    <w:rsid w:val="00F129FB"/>
    <w:rsid w:val="00F12A59"/>
    <w:rsid w:val="00F12C20"/>
    <w:rsid w:val="00F12C4B"/>
    <w:rsid w:val="00F13290"/>
    <w:rsid w:val="00F136A3"/>
    <w:rsid w:val="00F13826"/>
    <w:rsid w:val="00F13876"/>
    <w:rsid w:val="00F13A0C"/>
    <w:rsid w:val="00F13A5F"/>
    <w:rsid w:val="00F13BD8"/>
    <w:rsid w:val="00F13CB6"/>
    <w:rsid w:val="00F13EC5"/>
    <w:rsid w:val="00F14021"/>
    <w:rsid w:val="00F14154"/>
    <w:rsid w:val="00F144A8"/>
    <w:rsid w:val="00F14696"/>
    <w:rsid w:val="00F1482E"/>
    <w:rsid w:val="00F14891"/>
    <w:rsid w:val="00F14DB4"/>
    <w:rsid w:val="00F14DBF"/>
    <w:rsid w:val="00F14EFD"/>
    <w:rsid w:val="00F1500B"/>
    <w:rsid w:val="00F1504B"/>
    <w:rsid w:val="00F150A9"/>
    <w:rsid w:val="00F152C5"/>
    <w:rsid w:val="00F1540A"/>
    <w:rsid w:val="00F15520"/>
    <w:rsid w:val="00F15572"/>
    <w:rsid w:val="00F15851"/>
    <w:rsid w:val="00F15A7C"/>
    <w:rsid w:val="00F15AF3"/>
    <w:rsid w:val="00F15E67"/>
    <w:rsid w:val="00F15F43"/>
    <w:rsid w:val="00F163B4"/>
    <w:rsid w:val="00F164B1"/>
    <w:rsid w:val="00F16897"/>
    <w:rsid w:val="00F16B8F"/>
    <w:rsid w:val="00F16D30"/>
    <w:rsid w:val="00F16DEE"/>
    <w:rsid w:val="00F170C2"/>
    <w:rsid w:val="00F17210"/>
    <w:rsid w:val="00F17341"/>
    <w:rsid w:val="00F173B4"/>
    <w:rsid w:val="00F17542"/>
    <w:rsid w:val="00F1768E"/>
    <w:rsid w:val="00F17B6D"/>
    <w:rsid w:val="00F17E03"/>
    <w:rsid w:val="00F203E8"/>
    <w:rsid w:val="00F20405"/>
    <w:rsid w:val="00F2050F"/>
    <w:rsid w:val="00F20589"/>
    <w:rsid w:val="00F20741"/>
    <w:rsid w:val="00F207E8"/>
    <w:rsid w:val="00F2083F"/>
    <w:rsid w:val="00F20DAE"/>
    <w:rsid w:val="00F2108A"/>
    <w:rsid w:val="00F210D7"/>
    <w:rsid w:val="00F211B3"/>
    <w:rsid w:val="00F2126F"/>
    <w:rsid w:val="00F21405"/>
    <w:rsid w:val="00F2142F"/>
    <w:rsid w:val="00F215B8"/>
    <w:rsid w:val="00F215E9"/>
    <w:rsid w:val="00F218AE"/>
    <w:rsid w:val="00F21B90"/>
    <w:rsid w:val="00F21F0B"/>
    <w:rsid w:val="00F2200A"/>
    <w:rsid w:val="00F222A7"/>
    <w:rsid w:val="00F2232A"/>
    <w:rsid w:val="00F22511"/>
    <w:rsid w:val="00F22592"/>
    <w:rsid w:val="00F22CFA"/>
    <w:rsid w:val="00F22E0A"/>
    <w:rsid w:val="00F22E9E"/>
    <w:rsid w:val="00F23775"/>
    <w:rsid w:val="00F23AB8"/>
    <w:rsid w:val="00F23BE9"/>
    <w:rsid w:val="00F23C66"/>
    <w:rsid w:val="00F23DBC"/>
    <w:rsid w:val="00F23E1C"/>
    <w:rsid w:val="00F23FBE"/>
    <w:rsid w:val="00F2403C"/>
    <w:rsid w:val="00F240B4"/>
    <w:rsid w:val="00F24277"/>
    <w:rsid w:val="00F244B0"/>
    <w:rsid w:val="00F2460E"/>
    <w:rsid w:val="00F2461B"/>
    <w:rsid w:val="00F2498D"/>
    <w:rsid w:val="00F249B2"/>
    <w:rsid w:val="00F24A49"/>
    <w:rsid w:val="00F24EAF"/>
    <w:rsid w:val="00F24F64"/>
    <w:rsid w:val="00F251EF"/>
    <w:rsid w:val="00F25332"/>
    <w:rsid w:val="00F253F6"/>
    <w:rsid w:val="00F255BD"/>
    <w:rsid w:val="00F25A21"/>
    <w:rsid w:val="00F25E02"/>
    <w:rsid w:val="00F25FEA"/>
    <w:rsid w:val="00F2607B"/>
    <w:rsid w:val="00F260F1"/>
    <w:rsid w:val="00F2650D"/>
    <w:rsid w:val="00F265A9"/>
    <w:rsid w:val="00F26661"/>
    <w:rsid w:val="00F26772"/>
    <w:rsid w:val="00F26A9A"/>
    <w:rsid w:val="00F26B11"/>
    <w:rsid w:val="00F26F2E"/>
    <w:rsid w:val="00F27430"/>
    <w:rsid w:val="00F2776F"/>
    <w:rsid w:val="00F279DB"/>
    <w:rsid w:val="00F27AB5"/>
    <w:rsid w:val="00F27AD8"/>
    <w:rsid w:val="00F27CFD"/>
    <w:rsid w:val="00F304B9"/>
    <w:rsid w:val="00F3086E"/>
    <w:rsid w:val="00F30AEF"/>
    <w:rsid w:val="00F30CCC"/>
    <w:rsid w:val="00F30EAE"/>
    <w:rsid w:val="00F30EE7"/>
    <w:rsid w:val="00F30F05"/>
    <w:rsid w:val="00F3144A"/>
    <w:rsid w:val="00F31574"/>
    <w:rsid w:val="00F3178E"/>
    <w:rsid w:val="00F31BB3"/>
    <w:rsid w:val="00F31BC0"/>
    <w:rsid w:val="00F31C78"/>
    <w:rsid w:val="00F31D54"/>
    <w:rsid w:val="00F31D5F"/>
    <w:rsid w:val="00F3207F"/>
    <w:rsid w:val="00F3217A"/>
    <w:rsid w:val="00F321FC"/>
    <w:rsid w:val="00F32291"/>
    <w:rsid w:val="00F322B0"/>
    <w:rsid w:val="00F32397"/>
    <w:rsid w:val="00F32544"/>
    <w:rsid w:val="00F3260F"/>
    <w:rsid w:val="00F328CE"/>
    <w:rsid w:val="00F32A8B"/>
    <w:rsid w:val="00F33110"/>
    <w:rsid w:val="00F333BD"/>
    <w:rsid w:val="00F336A4"/>
    <w:rsid w:val="00F339DA"/>
    <w:rsid w:val="00F33A36"/>
    <w:rsid w:val="00F33B5E"/>
    <w:rsid w:val="00F33B73"/>
    <w:rsid w:val="00F33C0B"/>
    <w:rsid w:val="00F33CFC"/>
    <w:rsid w:val="00F33DAB"/>
    <w:rsid w:val="00F33EB3"/>
    <w:rsid w:val="00F3418E"/>
    <w:rsid w:val="00F341E2"/>
    <w:rsid w:val="00F34534"/>
    <w:rsid w:val="00F34E7C"/>
    <w:rsid w:val="00F34EC9"/>
    <w:rsid w:val="00F35033"/>
    <w:rsid w:val="00F3536C"/>
    <w:rsid w:val="00F357D1"/>
    <w:rsid w:val="00F3638A"/>
    <w:rsid w:val="00F363F0"/>
    <w:rsid w:val="00F364BF"/>
    <w:rsid w:val="00F36867"/>
    <w:rsid w:val="00F36F4E"/>
    <w:rsid w:val="00F3707E"/>
    <w:rsid w:val="00F371F6"/>
    <w:rsid w:val="00F375F7"/>
    <w:rsid w:val="00F3779C"/>
    <w:rsid w:val="00F37855"/>
    <w:rsid w:val="00F37BEB"/>
    <w:rsid w:val="00F37FA3"/>
    <w:rsid w:val="00F404DF"/>
    <w:rsid w:val="00F40757"/>
    <w:rsid w:val="00F409EB"/>
    <w:rsid w:val="00F40B06"/>
    <w:rsid w:val="00F40C13"/>
    <w:rsid w:val="00F40DBF"/>
    <w:rsid w:val="00F40FD9"/>
    <w:rsid w:val="00F40FE0"/>
    <w:rsid w:val="00F41013"/>
    <w:rsid w:val="00F41109"/>
    <w:rsid w:val="00F41289"/>
    <w:rsid w:val="00F41420"/>
    <w:rsid w:val="00F414FD"/>
    <w:rsid w:val="00F4181A"/>
    <w:rsid w:val="00F41EDE"/>
    <w:rsid w:val="00F41F6D"/>
    <w:rsid w:val="00F41F70"/>
    <w:rsid w:val="00F41F89"/>
    <w:rsid w:val="00F42026"/>
    <w:rsid w:val="00F420A8"/>
    <w:rsid w:val="00F421D7"/>
    <w:rsid w:val="00F42749"/>
    <w:rsid w:val="00F4276F"/>
    <w:rsid w:val="00F42831"/>
    <w:rsid w:val="00F428FB"/>
    <w:rsid w:val="00F42A5C"/>
    <w:rsid w:val="00F42D1D"/>
    <w:rsid w:val="00F42EC9"/>
    <w:rsid w:val="00F4363B"/>
    <w:rsid w:val="00F437A7"/>
    <w:rsid w:val="00F43900"/>
    <w:rsid w:val="00F43D66"/>
    <w:rsid w:val="00F43F70"/>
    <w:rsid w:val="00F44259"/>
    <w:rsid w:val="00F443E4"/>
    <w:rsid w:val="00F44513"/>
    <w:rsid w:val="00F445A5"/>
    <w:rsid w:val="00F4465F"/>
    <w:rsid w:val="00F447C2"/>
    <w:rsid w:val="00F44966"/>
    <w:rsid w:val="00F44CCC"/>
    <w:rsid w:val="00F4508F"/>
    <w:rsid w:val="00F450D2"/>
    <w:rsid w:val="00F451E4"/>
    <w:rsid w:val="00F4554B"/>
    <w:rsid w:val="00F4596D"/>
    <w:rsid w:val="00F45986"/>
    <w:rsid w:val="00F45ACC"/>
    <w:rsid w:val="00F45C80"/>
    <w:rsid w:val="00F45D6F"/>
    <w:rsid w:val="00F46241"/>
    <w:rsid w:val="00F46300"/>
    <w:rsid w:val="00F46302"/>
    <w:rsid w:val="00F4632B"/>
    <w:rsid w:val="00F46435"/>
    <w:rsid w:val="00F46830"/>
    <w:rsid w:val="00F468F2"/>
    <w:rsid w:val="00F46A5B"/>
    <w:rsid w:val="00F46C55"/>
    <w:rsid w:val="00F47212"/>
    <w:rsid w:val="00F47581"/>
    <w:rsid w:val="00F4760C"/>
    <w:rsid w:val="00F47D80"/>
    <w:rsid w:val="00F47FC0"/>
    <w:rsid w:val="00F5000C"/>
    <w:rsid w:val="00F50302"/>
    <w:rsid w:val="00F50466"/>
    <w:rsid w:val="00F50D9D"/>
    <w:rsid w:val="00F5107E"/>
    <w:rsid w:val="00F510C9"/>
    <w:rsid w:val="00F5134A"/>
    <w:rsid w:val="00F5136C"/>
    <w:rsid w:val="00F51552"/>
    <w:rsid w:val="00F51A68"/>
    <w:rsid w:val="00F51A76"/>
    <w:rsid w:val="00F51BAF"/>
    <w:rsid w:val="00F51C6B"/>
    <w:rsid w:val="00F51CE1"/>
    <w:rsid w:val="00F52231"/>
    <w:rsid w:val="00F5247A"/>
    <w:rsid w:val="00F52877"/>
    <w:rsid w:val="00F52DB7"/>
    <w:rsid w:val="00F52DE9"/>
    <w:rsid w:val="00F52FE4"/>
    <w:rsid w:val="00F530FF"/>
    <w:rsid w:val="00F53119"/>
    <w:rsid w:val="00F53361"/>
    <w:rsid w:val="00F53AA4"/>
    <w:rsid w:val="00F53E1F"/>
    <w:rsid w:val="00F53EB6"/>
    <w:rsid w:val="00F53F21"/>
    <w:rsid w:val="00F53F55"/>
    <w:rsid w:val="00F542C1"/>
    <w:rsid w:val="00F54641"/>
    <w:rsid w:val="00F547DC"/>
    <w:rsid w:val="00F54809"/>
    <w:rsid w:val="00F54829"/>
    <w:rsid w:val="00F5493C"/>
    <w:rsid w:val="00F54A45"/>
    <w:rsid w:val="00F54AE9"/>
    <w:rsid w:val="00F54F18"/>
    <w:rsid w:val="00F553A6"/>
    <w:rsid w:val="00F5547A"/>
    <w:rsid w:val="00F557CD"/>
    <w:rsid w:val="00F559EC"/>
    <w:rsid w:val="00F55B90"/>
    <w:rsid w:val="00F55EAB"/>
    <w:rsid w:val="00F564E6"/>
    <w:rsid w:val="00F566A6"/>
    <w:rsid w:val="00F5670C"/>
    <w:rsid w:val="00F5678C"/>
    <w:rsid w:val="00F567D6"/>
    <w:rsid w:val="00F56A2B"/>
    <w:rsid w:val="00F56BAF"/>
    <w:rsid w:val="00F56CD3"/>
    <w:rsid w:val="00F56CED"/>
    <w:rsid w:val="00F570CB"/>
    <w:rsid w:val="00F573E6"/>
    <w:rsid w:val="00F57530"/>
    <w:rsid w:val="00F576B7"/>
    <w:rsid w:val="00F57727"/>
    <w:rsid w:val="00F578D2"/>
    <w:rsid w:val="00F57AFC"/>
    <w:rsid w:val="00F57B2C"/>
    <w:rsid w:val="00F57CC4"/>
    <w:rsid w:val="00F57D0A"/>
    <w:rsid w:val="00F57EAF"/>
    <w:rsid w:val="00F602CD"/>
    <w:rsid w:val="00F602F4"/>
    <w:rsid w:val="00F60450"/>
    <w:rsid w:val="00F60577"/>
    <w:rsid w:val="00F608C5"/>
    <w:rsid w:val="00F60963"/>
    <w:rsid w:val="00F60981"/>
    <w:rsid w:val="00F60D74"/>
    <w:rsid w:val="00F60E03"/>
    <w:rsid w:val="00F60EF7"/>
    <w:rsid w:val="00F60F9C"/>
    <w:rsid w:val="00F61385"/>
    <w:rsid w:val="00F6138B"/>
    <w:rsid w:val="00F6140A"/>
    <w:rsid w:val="00F6168D"/>
    <w:rsid w:val="00F6177D"/>
    <w:rsid w:val="00F617AC"/>
    <w:rsid w:val="00F61A26"/>
    <w:rsid w:val="00F61A54"/>
    <w:rsid w:val="00F61C83"/>
    <w:rsid w:val="00F62088"/>
    <w:rsid w:val="00F622D2"/>
    <w:rsid w:val="00F62334"/>
    <w:rsid w:val="00F624D0"/>
    <w:rsid w:val="00F62A72"/>
    <w:rsid w:val="00F62BA3"/>
    <w:rsid w:val="00F62DE3"/>
    <w:rsid w:val="00F62E5A"/>
    <w:rsid w:val="00F63B6D"/>
    <w:rsid w:val="00F63C46"/>
    <w:rsid w:val="00F63D28"/>
    <w:rsid w:val="00F6419A"/>
    <w:rsid w:val="00F641DA"/>
    <w:rsid w:val="00F64259"/>
    <w:rsid w:val="00F6458E"/>
    <w:rsid w:val="00F645BA"/>
    <w:rsid w:val="00F6494E"/>
    <w:rsid w:val="00F64A14"/>
    <w:rsid w:val="00F64B79"/>
    <w:rsid w:val="00F64F16"/>
    <w:rsid w:val="00F64FCD"/>
    <w:rsid w:val="00F651E9"/>
    <w:rsid w:val="00F6521B"/>
    <w:rsid w:val="00F6551B"/>
    <w:rsid w:val="00F65A7E"/>
    <w:rsid w:val="00F65B8A"/>
    <w:rsid w:val="00F660A3"/>
    <w:rsid w:val="00F660A8"/>
    <w:rsid w:val="00F665AF"/>
    <w:rsid w:val="00F665D0"/>
    <w:rsid w:val="00F66730"/>
    <w:rsid w:val="00F66A99"/>
    <w:rsid w:val="00F66AF5"/>
    <w:rsid w:val="00F66BF0"/>
    <w:rsid w:val="00F670CD"/>
    <w:rsid w:val="00F67187"/>
    <w:rsid w:val="00F673DF"/>
    <w:rsid w:val="00F673E7"/>
    <w:rsid w:val="00F6758B"/>
    <w:rsid w:val="00F67603"/>
    <w:rsid w:val="00F70946"/>
    <w:rsid w:val="00F70E4B"/>
    <w:rsid w:val="00F70EC0"/>
    <w:rsid w:val="00F70FD4"/>
    <w:rsid w:val="00F7159A"/>
    <w:rsid w:val="00F71B03"/>
    <w:rsid w:val="00F71D1D"/>
    <w:rsid w:val="00F71F8D"/>
    <w:rsid w:val="00F72237"/>
    <w:rsid w:val="00F723A9"/>
    <w:rsid w:val="00F72CE5"/>
    <w:rsid w:val="00F72E6B"/>
    <w:rsid w:val="00F731FE"/>
    <w:rsid w:val="00F73273"/>
    <w:rsid w:val="00F7372B"/>
    <w:rsid w:val="00F73853"/>
    <w:rsid w:val="00F73AF8"/>
    <w:rsid w:val="00F73B73"/>
    <w:rsid w:val="00F73E0C"/>
    <w:rsid w:val="00F73E9B"/>
    <w:rsid w:val="00F7415A"/>
    <w:rsid w:val="00F7464D"/>
    <w:rsid w:val="00F7479C"/>
    <w:rsid w:val="00F7483B"/>
    <w:rsid w:val="00F74C4F"/>
    <w:rsid w:val="00F74CD7"/>
    <w:rsid w:val="00F74DBC"/>
    <w:rsid w:val="00F75312"/>
    <w:rsid w:val="00F7546D"/>
    <w:rsid w:val="00F75488"/>
    <w:rsid w:val="00F754FD"/>
    <w:rsid w:val="00F75713"/>
    <w:rsid w:val="00F757B7"/>
    <w:rsid w:val="00F758AE"/>
    <w:rsid w:val="00F75A17"/>
    <w:rsid w:val="00F75E17"/>
    <w:rsid w:val="00F75F42"/>
    <w:rsid w:val="00F75F57"/>
    <w:rsid w:val="00F7630F"/>
    <w:rsid w:val="00F76464"/>
    <w:rsid w:val="00F76A86"/>
    <w:rsid w:val="00F76AB2"/>
    <w:rsid w:val="00F76B7D"/>
    <w:rsid w:val="00F76E74"/>
    <w:rsid w:val="00F771BD"/>
    <w:rsid w:val="00F77674"/>
    <w:rsid w:val="00F776B9"/>
    <w:rsid w:val="00F77A29"/>
    <w:rsid w:val="00F77C53"/>
    <w:rsid w:val="00F77E1C"/>
    <w:rsid w:val="00F800F9"/>
    <w:rsid w:val="00F80155"/>
    <w:rsid w:val="00F803B5"/>
    <w:rsid w:val="00F803B8"/>
    <w:rsid w:val="00F803F6"/>
    <w:rsid w:val="00F808AE"/>
    <w:rsid w:val="00F808AF"/>
    <w:rsid w:val="00F80A8E"/>
    <w:rsid w:val="00F80ABD"/>
    <w:rsid w:val="00F812BC"/>
    <w:rsid w:val="00F817F6"/>
    <w:rsid w:val="00F81B1D"/>
    <w:rsid w:val="00F81CE6"/>
    <w:rsid w:val="00F81D92"/>
    <w:rsid w:val="00F81DB3"/>
    <w:rsid w:val="00F81DE5"/>
    <w:rsid w:val="00F81F95"/>
    <w:rsid w:val="00F820A1"/>
    <w:rsid w:val="00F820B5"/>
    <w:rsid w:val="00F821B5"/>
    <w:rsid w:val="00F8236C"/>
    <w:rsid w:val="00F8251E"/>
    <w:rsid w:val="00F826A9"/>
    <w:rsid w:val="00F8275E"/>
    <w:rsid w:val="00F8290A"/>
    <w:rsid w:val="00F82A0A"/>
    <w:rsid w:val="00F82D92"/>
    <w:rsid w:val="00F82E54"/>
    <w:rsid w:val="00F82FB7"/>
    <w:rsid w:val="00F82FE8"/>
    <w:rsid w:val="00F83034"/>
    <w:rsid w:val="00F830A7"/>
    <w:rsid w:val="00F83109"/>
    <w:rsid w:val="00F83561"/>
    <w:rsid w:val="00F837F1"/>
    <w:rsid w:val="00F8395B"/>
    <w:rsid w:val="00F8396B"/>
    <w:rsid w:val="00F83B39"/>
    <w:rsid w:val="00F83BD8"/>
    <w:rsid w:val="00F83D89"/>
    <w:rsid w:val="00F841F0"/>
    <w:rsid w:val="00F8427F"/>
    <w:rsid w:val="00F842D0"/>
    <w:rsid w:val="00F848E7"/>
    <w:rsid w:val="00F84991"/>
    <w:rsid w:val="00F849E4"/>
    <w:rsid w:val="00F84E04"/>
    <w:rsid w:val="00F858A7"/>
    <w:rsid w:val="00F8597D"/>
    <w:rsid w:val="00F85B6D"/>
    <w:rsid w:val="00F85CDF"/>
    <w:rsid w:val="00F85D37"/>
    <w:rsid w:val="00F85D52"/>
    <w:rsid w:val="00F85DBB"/>
    <w:rsid w:val="00F85F2A"/>
    <w:rsid w:val="00F85FEE"/>
    <w:rsid w:val="00F861C2"/>
    <w:rsid w:val="00F86388"/>
    <w:rsid w:val="00F86412"/>
    <w:rsid w:val="00F8660B"/>
    <w:rsid w:val="00F86622"/>
    <w:rsid w:val="00F86715"/>
    <w:rsid w:val="00F86903"/>
    <w:rsid w:val="00F86ACA"/>
    <w:rsid w:val="00F87462"/>
    <w:rsid w:val="00F875E1"/>
    <w:rsid w:val="00F875F8"/>
    <w:rsid w:val="00F877E0"/>
    <w:rsid w:val="00F87B62"/>
    <w:rsid w:val="00F87BE3"/>
    <w:rsid w:val="00F87E35"/>
    <w:rsid w:val="00F87E4A"/>
    <w:rsid w:val="00F87FE8"/>
    <w:rsid w:val="00F87FEF"/>
    <w:rsid w:val="00F9012A"/>
    <w:rsid w:val="00F901A9"/>
    <w:rsid w:val="00F90247"/>
    <w:rsid w:val="00F9029D"/>
    <w:rsid w:val="00F90335"/>
    <w:rsid w:val="00F904CF"/>
    <w:rsid w:val="00F90700"/>
    <w:rsid w:val="00F908E8"/>
    <w:rsid w:val="00F90DB2"/>
    <w:rsid w:val="00F91488"/>
    <w:rsid w:val="00F91A87"/>
    <w:rsid w:val="00F91A95"/>
    <w:rsid w:val="00F91DFA"/>
    <w:rsid w:val="00F922E9"/>
    <w:rsid w:val="00F92455"/>
    <w:rsid w:val="00F92778"/>
    <w:rsid w:val="00F92961"/>
    <w:rsid w:val="00F92ABF"/>
    <w:rsid w:val="00F92B8D"/>
    <w:rsid w:val="00F92BFA"/>
    <w:rsid w:val="00F92D01"/>
    <w:rsid w:val="00F92E17"/>
    <w:rsid w:val="00F92FF7"/>
    <w:rsid w:val="00F930C2"/>
    <w:rsid w:val="00F933DA"/>
    <w:rsid w:val="00F937A4"/>
    <w:rsid w:val="00F93897"/>
    <w:rsid w:val="00F93997"/>
    <w:rsid w:val="00F93B54"/>
    <w:rsid w:val="00F93BCD"/>
    <w:rsid w:val="00F93C44"/>
    <w:rsid w:val="00F93CEF"/>
    <w:rsid w:val="00F94272"/>
    <w:rsid w:val="00F94390"/>
    <w:rsid w:val="00F94608"/>
    <w:rsid w:val="00F9464E"/>
    <w:rsid w:val="00F947FD"/>
    <w:rsid w:val="00F9493E"/>
    <w:rsid w:val="00F94B9B"/>
    <w:rsid w:val="00F94F1E"/>
    <w:rsid w:val="00F94FD3"/>
    <w:rsid w:val="00F95352"/>
    <w:rsid w:val="00F955CC"/>
    <w:rsid w:val="00F956D3"/>
    <w:rsid w:val="00F9599B"/>
    <w:rsid w:val="00F959ED"/>
    <w:rsid w:val="00F95A6E"/>
    <w:rsid w:val="00F95B5C"/>
    <w:rsid w:val="00F9602D"/>
    <w:rsid w:val="00F9623E"/>
    <w:rsid w:val="00F96782"/>
    <w:rsid w:val="00F968E3"/>
    <w:rsid w:val="00F97015"/>
    <w:rsid w:val="00F97070"/>
    <w:rsid w:val="00F971A6"/>
    <w:rsid w:val="00F9724C"/>
    <w:rsid w:val="00F97448"/>
    <w:rsid w:val="00F976BE"/>
    <w:rsid w:val="00F97C17"/>
    <w:rsid w:val="00F97C8F"/>
    <w:rsid w:val="00F97CEB"/>
    <w:rsid w:val="00FA00DB"/>
    <w:rsid w:val="00FA076F"/>
    <w:rsid w:val="00FA0862"/>
    <w:rsid w:val="00FA090B"/>
    <w:rsid w:val="00FA09EB"/>
    <w:rsid w:val="00FA09FA"/>
    <w:rsid w:val="00FA0A26"/>
    <w:rsid w:val="00FA0B5D"/>
    <w:rsid w:val="00FA0D06"/>
    <w:rsid w:val="00FA0D31"/>
    <w:rsid w:val="00FA1105"/>
    <w:rsid w:val="00FA13AB"/>
    <w:rsid w:val="00FA1472"/>
    <w:rsid w:val="00FA1536"/>
    <w:rsid w:val="00FA155E"/>
    <w:rsid w:val="00FA15C6"/>
    <w:rsid w:val="00FA1DAE"/>
    <w:rsid w:val="00FA1F6B"/>
    <w:rsid w:val="00FA1F70"/>
    <w:rsid w:val="00FA210E"/>
    <w:rsid w:val="00FA273C"/>
    <w:rsid w:val="00FA2AE1"/>
    <w:rsid w:val="00FA2C74"/>
    <w:rsid w:val="00FA2E24"/>
    <w:rsid w:val="00FA32BE"/>
    <w:rsid w:val="00FA331A"/>
    <w:rsid w:val="00FA3344"/>
    <w:rsid w:val="00FA33D2"/>
    <w:rsid w:val="00FA371B"/>
    <w:rsid w:val="00FA38CE"/>
    <w:rsid w:val="00FA3952"/>
    <w:rsid w:val="00FA4106"/>
    <w:rsid w:val="00FA466B"/>
    <w:rsid w:val="00FA4BA6"/>
    <w:rsid w:val="00FA4D15"/>
    <w:rsid w:val="00FA4DAF"/>
    <w:rsid w:val="00FA4E1F"/>
    <w:rsid w:val="00FA4E44"/>
    <w:rsid w:val="00FA4F60"/>
    <w:rsid w:val="00FA4FA6"/>
    <w:rsid w:val="00FA52DA"/>
    <w:rsid w:val="00FA52E1"/>
    <w:rsid w:val="00FA53EE"/>
    <w:rsid w:val="00FA5401"/>
    <w:rsid w:val="00FA54A6"/>
    <w:rsid w:val="00FA5615"/>
    <w:rsid w:val="00FA563D"/>
    <w:rsid w:val="00FA5736"/>
    <w:rsid w:val="00FA58EB"/>
    <w:rsid w:val="00FA5AB1"/>
    <w:rsid w:val="00FA5C36"/>
    <w:rsid w:val="00FA61AC"/>
    <w:rsid w:val="00FA620C"/>
    <w:rsid w:val="00FA6339"/>
    <w:rsid w:val="00FA6627"/>
    <w:rsid w:val="00FA6806"/>
    <w:rsid w:val="00FA68B6"/>
    <w:rsid w:val="00FA68EC"/>
    <w:rsid w:val="00FA6A0A"/>
    <w:rsid w:val="00FA6AC0"/>
    <w:rsid w:val="00FA6B9A"/>
    <w:rsid w:val="00FA6D96"/>
    <w:rsid w:val="00FA6DFA"/>
    <w:rsid w:val="00FA6EF0"/>
    <w:rsid w:val="00FA6FBF"/>
    <w:rsid w:val="00FA6FD9"/>
    <w:rsid w:val="00FA7175"/>
    <w:rsid w:val="00FA7214"/>
    <w:rsid w:val="00FA7363"/>
    <w:rsid w:val="00FA7411"/>
    <w:rsid w:val="00FA75C9"/>
    <w:rsid w:val="00FA76DA"/>
    <w:rsid w:val="00FA791D"/>
    <w:rsid w:val="00FA7947"/>
    <w:rsid w:val="00FA79B0"/>
    <w:rsid w:val="00FA7BB9"/>
    <w:rsid w:val="00FA7C38"/>
    <w:rsid w:val="00FB010C"/>
    <w:rsid w:val="00FB0133"/>
    <w:rsid w:val="00FB0293"/>
    <w:rsid w:val="00FB03F8"/>
    <w:rsid w:val="00FB044D"/>
    <w:rsid w:val="00FB0466"/>
    <w:rsid w:val="00FB0481"/>
    <w:rsid w:val="00FB05BC"/>
    <w:rsid w:val="00FB0618"/>
    <w:rsid w:val="00FB07D5"/>
    <w:rsid w:val="00FB09EF"/>
    <w:rsid w:val="00FB0CFB"/>
    <w:rsid w:val="00FB1082"/>
    <w:rsid w:val="00FB120A"/>
    <w:rsid w:val="00FB1240"/>
    <w:rsid w:val="00FB1730"/>
    <w:rsid w:val="00FB17E3"/>
    <w:rsid w:val="00FB17EA"/>
    <w:rsid w:val="00FB17F6"/>
    <w:rsid w:val="00FB1C77"/>
    <w:rsid w:val="00FB1D08"/>
    <w:rsid w:val="00FB1DA2"/>
    <w:rsid w:val="00FB1EBF"/>
    <w:rsid w:val="00FB203B"/>
    <w:rsid w:val="00FB22B9"/>
    <w:rsid w:val="00FB241F"/>
    <w:rsid w:val="00FB2602"/>
    <w:rsid w:val="00FB2975"/>
    <w:rsid w:val="00FB2B6E"/>
    <w:rsid w:val="00FB2BE2"/>
    <w:rsid w:val="00FB2CE8"/>
    <w:rsid w:val="00FB310E"/>
    <w:rsid w:val="00FB32FC"/>
    <w:rsid w:val="00FB3381"/>
    <w:rsid w:val="00FB36E5"/>
    <w:rsid w:val="00FB3814"/>
    <w:rsid w:val="00FB383D"/>
    <w:rsid w:val="00FB38F3"/>
    <w:rsid w:val="00FB3A0A"/>
    <w:rsid w:val="00FB3E12"/>
    <w:rsid w:val="00FB3FD7"/>
    <w:rsid w:val="00FB458F"/>
    <w:rsid w:val="00FB4781"/>
    <w:rsid w:val="00FB4891"/>
    <w:rsid w:val="00FB4B8C"/>
    <w:rsid w:val="00FB4C20"/>
    <w:rsid w:val="00FB4D7F"/>
    <w:rsid w:val="00FB4F11"/>
    <w:rsid w:val="00FB50EF"/>
    <w:rsid w:val="00FB5220"/>
    <w:rsid w:val="00FB566C"/>
    <w:rsid w:val="00FB5C55"/>
    <w:rsid w:val="00FB5F5D"/>
    <w:rsid w:val="00FB6050"/>
    <w:rsid w:val="00FB634E"/>
    <w:rsid w:val="00FB668A"/>
    <w:rsid w:val="00FB690D"/>
    <w:rsid w:val="00FB6C28"/>
    <w:rsid w:val="00FB6D53"/>
    <w:rsid w:val="00FB7432"/>
    <w:rsid w:val="00FB747D"/>
    <w:rsid w:val="00FB7485"/>
    <w:rsid w:val="00FB753E"/>
    <w:rsid w:val="00FB76F3"/>
    <w:rsid w:val="00FB7A37"/>
    <w:rsid w:val="00FB7AB0"/>
    <w:rsid w:val="00FB7DA6"/>
    <w:rsid w:val="00FB7F76"/>
    <w:rsid w:val="00FB7FD5"/>
    <w:rsid w:val="00FC062F"/>
    <w:rsid w:val="00FC0E64"/>
    <w:rsid w:val="00FC13B1"/>
    <w:rsid w:val="00FC1497"/>
    <w:rsid w:val="00FC16E9"/>
    <w:rsid w:val="00FC18E6"/>
    <w:rsid w:val="00FC1D99"/>
    <w:rsid w:val="00FC1DA0"/>
    <w:rsid w:val="00FC22BA"/>
    <w:rsid w:val="00FC2364"/>
    <w:rsid w:val="00FC23CD"/>
    <w:rsid w:val="00FC2486"/>
    <w:rsid w:val="00FC25B8"/>
    <w:rsid w:val="00FC2851"/>
    <w:rsid w:val="00FC2B9F"/>
    <w:rsid w:val="00FC2BC8"/>
    <w:rsid w:val="00FC2CE8"/>
    <w:rsid w:val="00FC2E69"/>
    <w:rsid w:val="00FC305C"/>
    <w:rsid w:val="00FC32C5"/>
    <w:rsid w:val="00FC359C"/>
    <w:rsid w:val="00FC3666"/>
    <w:rsid w:val="00FC39B5"/>
    <w:rsid w:val="00FC3C74"/>
    <w:rsid w:val="00FC3FC3"/>
    <w:rsid w:val="00FC40AC"/>
    <w:rsid w:val="00FC4398"/>
    <w:rsid w:val="00FC441F"/>
    <w:rsid w:val="00FC477B"/>
    <w:rsid w:val="00FC4A0C"/>
    <w:rsid w:val="00FC521E"/>
    <w:rsid w:val="00FC522A"/>
    <w:rsid w:val="00FC52C0"/>
    <w:rsid w:val="00FC53D0"/>
    <w:rsid w:val="00FC544E"/>
    <w:rsid w:val="00FC5557"/>
    <w:rsid w:val="00FC562D"/>
    <w:rsid w:val="00FC576E"/>
    <w:rsid w:val="00FC5B61"/>
    <w:rsid w:val="00FC5E08"/>
    <w:rsid w:val="00FC5F85"/>
    <w:rsid w:val="00FC5F87"/>
    <w:rsid w:val="00FC6000"/>
    <w:rsid w:val="00FC63BF"/>
    <w:rsid w:val="00FC6479"/>
    <w:rsid w:val="00FC6610"/>
    <w:rsid w:val="00FC688E"/>
    <w:rsid w:val="00FC6BFB"/>
    <w:rsid w:val="00FC6D5C"/>
    <w:rsid w:val="00FC6ED1"/>
    <w:rsid w:val="00FC6F94"/>
    <w:rsid w:val="00FC7019"/>
    <w:rsid w:val="00FC7022"/>
    <w:rsid w:val="00FC710E"/>
    <w:rsid w:val="00FC7156"/>
    <w:rsid w:val="00FC7194"/>
    <w:rsid w:val="00FC741E"/>
    <w:rsid w:val="00FC768A"/>
    <w:rsid w:val="00FC76D5"/>
    <w:rsid w:val="00FC77EA"/>
    <w:rsid w:val="00FC7817"/>
    <w:rsid w:val="00FC78C9"/>
    <w:rsid w:val="00FC7A52"/>
    <w:rsid w:val="00FC7BE9"/>
    <w:rsid w:val="00FC7FD9"/>
    <w:rsid w:val="00FD019C"/>
    <w:rsid w:val="00FD035A"/>
    <w:rsid w:val="00FD04C2"/>
    <w:rsid w:val="00FD0732"/>
    <w:rsid w:val="00FD0F9A"/>
    <w:rsid w:val="00FD11D0"/>
    <w:rsid w:val="00FD1266"/>
    <w:rsid w:val="00FD13B8"/>
    <w:rsid w:val="00FD14D0"/>
    <w:rsid w:val="00FD15B1"/>
    <w:rsid w:val="00FD16BA"/>
    <w:rsid w:val="00FD190D"/>
    <w:rsid w:val="00FD1956"/>
    <w:rsid w:val="00FD199A"/>
    <w:rsid w:val="00FD19E5"/>
    <w:rsid w:val="00FD1B92"/>
    <w:rsid w:val="00FD1EF2"/>
    <w:rsid w:val="00FD220F"/>
    <w:rsid w:val="00FD232B"/>
    <w:rsid w:val="00FD25A4"/>
    <w:rsid w:val="00FD2745"/>
    <w:rsid w:val="00FD2AB8"/>
    <w:rsid w:val="00FD2D06"/>
    <w:rsid w:val="00FD2D37"/>
    <w:rsid w:val="00FD301B"/>
    <w:rsid w:val="00FD310A"/>
    <w:rsid w:val="00FD31E6"/>
    <w:rsid w:val="00FD3399"/>
    <w:rsid w:val="00FD33E2"/>
    <w:rsid w:val="00FD3456"/>
    <w:rsid w:val="00FD34D8"/>
    <w:rsid w:val="00FD36F1"/>
    <w:rsid w:val="00FD3836"/>
    <w:rsid w:val="00FD3A8E"/>
    <w:rsid w:val="00FD3B96"/>
    <w:rsid w:val="00FD3C9F"/>
    <w:rsid w:val="00FD3CB7"/>
    <w:rsid w:val="00FD4109"/>
    <w:rsid w:val="00FD41BA"/>
    <w:rsid w:val="00FD4336"/>
    <w:rsid w:val="00FD435B"/>
    <w:rsid w:val="00FD4580"/>
    <w:rsid w:val="00FD496D"/>
    <w:rsid w:val="00FD4972"/>
    <w:rsid w:val="00FD4A38"/>
    <w:rsid w:val="00FD4C6B"/>
    <w:rsid w:val="00FD4F29"/>
    <w:rsid w:val="00FD4F93"/>
    <w:rsid w:val="00FD5290"/>
    <w:rsid w:val="00FD5317"/>
    <w:rsid w:val="00FD539A"/>
    <w:rsid w:val="00FD5525"/>
    <w:rsid w:val="00FD5A1A"/>
    <w:rsid w:val="00FD5B3D"/>
    <w:rsid w:val="00FD5FC7"/>
    <w:rsid w:val="00FD62A3"/>
    <w:rsid w:val="00FD62D4"/>
    <w:rsid w:val="00FD65D2"/>
    <w:rsid w:val="00FD65F5"/>
    <w:rsid w:val="00FD68B0"/>
    <w:rsid w:val="00FD6925"/>
    <w:rsid w:val="00FD6A3B"/>
    <w:rsid w:val="00FD6C37"/>
    <w:rsid w:val="00FD6EE5"/>
    <w:rsid w:val="00FD6EF8"/>
    <w:rsid w:val="00FD7253"/>
    <w:rsid w:val="00FD73F2"/>
    <w:rsid w:val="00FD7709"/>
    <w:rsid w:val="00FD770C"/>
    <w:rsid w:val="00FD7722"/>
    <w:rsid w:val="00FD7A5A"/>
    <w:rsid w:val="00FD7A8E"/>
    <w:rsid w:val="00FD7ABC"/>
    <w:rsid w:val="00FD7D73"/>
    <w:rsid w:val="00FD7E35"/>
    <w:rsid w:val="00FD7FBF"/>
    <w:rsid w:val="00FE01E3"/>
    <w:rsid w:val="00FE0685"/>
    <w:rsid w:val="00FE088F"/>
    <w:rsid w:val="00FE092D"/>
    <w:rsid w:val="00FE09A5"/>
    <w:rsid w:val="00FE0A6E"/>
    <w:rsid w:val="00FE103A"/>
    <w:rsid w:val="00FE1070"/>
    <w:rsid w:val="00FE1271"/>
    <w:rsid w:val="00FE1400"/>
    <w:rsid w:val="00FE1411"/>
    <w:rsid w:val="00FE1627"/>
    <w:rsid w:val="00FE19AC"/>
    <w:rsid w:val="00FE1A24"/>
    <w:rsid w:val="00FE1A74"/>
    <w:rsid w:val="00FE1BC5"/>
    <w:rsid w:val="00FE1C56"/>
    <w:rsid w:val="00FE1CFC"/>
    <w:rsid w:val="00FE1EE5"/>
    <w:rsid w:val="00FE2014"/>
    <w:rsid w:val="00FE2272"/>
    <w:rsid w:val="00FE24B7"/>
    <w:rsid w:val="00FE25E2"/>
    <w:rsid w:val="00FE2722"/>
    <w:rsid w:val="00FE31DE"/>
    <w:rsid w:val="00FE3505"/>
    <w:rsid w:val="00FE36A2"/>
    <w:rsid w:val="00FE3A26"/>
    <w:rsid w:val="00FE3ACC"/>
    <w:rsid w:val="00FE3ADC"/>
    <w:rsid w:val="00FE3E7D"/>
    <w:rsid w:val="00FE3F0E"/>
    <w:rsid w:val="00FE4013"/>
    <w:rsid w:val="00FE41E0"/>
    <w:rsid w:val="00FE45A0"/>
    <w:rsid w:val="00FE4829"/>
    <w:rsid w:val="00FE4D6C"/>
    <w:rsid w:val="00FE4FD7"/>
    <w:rsid w:val="00FE4FE0"/>
    <w:rsid w:val="00FE5023"/>
    <w:rsid w:val="00FE5392"/>
    <w:rsid w:val="00FE550A"/>
    <w:rsid w:val="00FE5CBA"/>
    <w:rsid w:val="00FE600F"/>
    <w:rsid w:val="00FE6072"/>
    <w:rsid w:val="00FE6161"/>
    <w:rsid w:val="00FE61FC"/>
    <w:rsid w:val="00FE6372"/>
    <w:rsid w:val="00FE68AC"/>
    <w:rsid w:val="00FE6A0E"/>
    <w:rsid w:val="00FE6AB5"/>
    <w:rsid w:val="00FE6B15"/>
    <w:rsid w:val="00FE6D8C"/>
    <w:rsid w:val="00FE70BC"/>
    <w:rsid w:val="00FE712D"/>
    <w:rsid w:val="00FE7ABF"/>
    <w:rsid w:val="00FE7D64"/>
    <w:rsid w:val="00FF0106"/>
    <w:rsid w:val="00FF0507"/>
    <w:rsid w:val="00FF0EF7"/>
    <w:rsid w:val="00FF0F85"/>
    <w:rsid w:val="00FF105F"/>
    <w:rsid w:val="00FF115E"/>
    <w:rsid w:val="00FF15D6"/>
    <w:rsid w:val="00FF1867"/>
    <w:rsid w:val="00FF18E3"/>
    <w:rsid w:val="00FF1989"/>
    <w:rsid w:val="00FF1B0C"/>
    <w:rsid w:val="00FF1B45"/>
    <w:rsid w:val="00FF1E0B"/>
    <w:rsid w:val="00FF1EDA"/>
    <w:rsid w:val="00FF2279"/>
    <w:rsid w:val="00FF25D3"/>
    <w:rsid w:val="00FF280B"/>
    <w:rsid w:val="00FF28D9"/>
    <w:rsid w:val="00FF2B64"/>
    <w:rsid w:val="00FF2CFD"/>
    <w:rsid w:val="00FF2F61"/>
    <w:rsid w:val="00FF32DB"/>
    <w:rsid w:val="00FF35CF"/>
    <w:rsid w:val="00FF375D"/>
    <w:rsid w:val="00FF379E"/>
    <w:rsid w:val="00FF3A39"/>
    <w:rsid w:val="00FF3BA2"/>
    <w:rsid w:val="00FF3E4E"/>
    <w:rsid w:val="00FF40D1"/>
    <w:rsid w:val="00FF4111"/>
    <w:rsid w:val="00FF418B"/>
    <w:rsid w:val="00FF41D8"/>
    <w:rsid w:val="00FF41EB"/>
    <w:rsid w:val="00FF4227"/>
    <w:rsid w:val="00FF425F"/>
    <w:rsid w:val="00FF4F17"/>
    <w:rsid w:val="00FF50AA"/>
    <w:rsid w:val="00FF527F"/>
    <w:rsid w:val="00FF52F6"/>
    <w:rsid w:val="00FF5460"/>
    <w:rsid w:val="00FF5BFC"/>
    <w:rsid w:val="00FF5C5E"/>
    <w:rsid w:val="00FF5CE5"/>
    <w:rsid w:val="00FF5D99"/>
    <w:rsid w:val="00FF5E81"/>
    <w:rsid w:val="00FF5F4E"/>
    <w:rsid w:val="00FF61EA"/>
    <w:rsid w:val="00FF64EB"/>
    <w:rsid w:val="00FF6595"/>
    <w:rsid w:val="00FF66F3"/>
    <w:rsid w:val="00FF6B27"/>
    <w:rsid w:val="00FF6CC5"/>
    <w:rsid w:val="00FF6E4E"/>
    <w:rsid w:val="00FF76AD"/>
    <w:rsid w:val="00FF79C6"/>
    <w:rsid w:val="00FF7A0D"/>
    <w:rsid w:val="00FF7E4C"/>
    <w:rsid w:val="00FF7EBE"/>
    <w:rsid w:val="02A25463"/>
    <w:rsid w:val="030CFBEF"/>
    <w:rsid w:val="03C601FF"/>
    <w:rsid w:val="06FE3967"/>
    <w:rsid w:val="0707C26E"/>
    <w:rsid w:val="07D3B8D2"/>
    <w:rsid w:val="08B0C118"/>
    <w:rsid w:val="09E51279"/>
    <w:rsid w:val="0AB0FD03"/>
    <w:rsid w:val="0C8331F0"/>
    <w:rsid w:val="0E1CDB45"/>
    <w:rsid w:val="0E1D104A"/>
    <w:rsid w:val="0EBD0AA5"/>
    <w:rsid w:val="0F97D0F0"/>
    <w:rsid w:val="109CC991"/>
    <w:rsid w:val="1169C4B8"/>
    <w:rsid w:val="11DA6DB7"/>
    <w:rsid w:val="158E0AF9"/>
    <w:rsid w:val="17895872"/>
    <w:rsid w:val="1851058A"/>
    <w:rsid w:val="198739CA"/>
    <w:rsid w:val="1B09DDDF"/>
    <w:rsid w:val="1CC45A89"/>
    <w:rsid w:val="1CE664AF"/>
    <w:rsid w:val="1F332061"/>
    <w:rsid w:val="1F683B9A"/>
    <w:rsid w:val="1FD330CD"/>
    <w:rsid w:val="20F79544"/>
    <w:rsid w:val="21AFF6C1"/>
    <w:rsid w:val="241C1529"/>
    <w:rsid w:val="25B395D6"/>
    <w:rsid w:val="2738276E"/>
    <w:rsid w:val="274BE8EB"/>
    <w:rsid w:val="277079DB"/>
    <w:rsid w:val="279047AA"/>
    <w:rsid w:val="296CEB50"/>
    <w:rsid w:val="2A67F962"/>
    <w:rsid w:val="2B5FD587"/>
    <w:rsid w:val="2BE8CDF1"/>
    <w:rsid w:val="2E359C1F"/>
    <w:rsid w:val="2F51DAE9"/>
    <w:rsid w:val="2F6CDCB4"/>
    <w:rsid w:val="32ABE99E"/>
    <w:rsid w:val="32EEEA8D"/>
    <w:rsid w:val="338E104B"/>
    <w:rsid w:val="3452565A"/>
    <w:rsid w:val="3657212F"/>
    <w:rsid w:val="385B5719"/>
    <w:rsid w:val="39117722"/>
    <w:rsid w:val="39AD1233"/>
    <w:rsid w:val="39CA3C76"/>
    <w:rsid w:val="3A2FE9E4"/>
    <w:rsid w:val="3BA5216D"/>
    <w:rsid w:val="3C0FF296"/>
    <w:rsid w:val="3DB2C88F"/>
    <w:rsid w:val="3E99EDAB"/>
    <w:rsid w:val="3F4ED499"/>
    <w:rsid w:val="3F52B935"/>
    <w:rsid w:val="447E70C6"/>
    <w:rsid w:val="461296B5"/>
    <w:rsid w:val="478540CD"/>
    <w:rsid w:val="47D4AB37"/>
    <w:rsid w:val="4A01EE20"/>
    <w:rsid w:val="4BFB0A30"/>
    <w:rsid w:val="4C8B88A9"/>
    <w:rsid w:val="4F5A296D"/>
    <w:rsid w:val="50E521EF"/>
    <w:rsid w:val="51F9577D"/>
    <w:rsid w:val="53368545"/>
    <w:rsid w:val="53AE04AE"/>
    <w:rsid w:val="53D28162"/>
    <w:rsid w:val="5421BD76"/>
    <w:rsid w:val="5528A565"/>
    <w:rsid w:val="55306729"/>
    <w:rsid w:val="5570B643"/>
    <w:rsid w:val="557A94E1"/>
    <w:rsid w:val="56F3DC34"/>
    <w:rsid w:val="572CF811"/>
    <w:rsid w:val="5912B83E"/>
    <w:rsid w:val="5940A262"/>
    <w:rsid w:val="595515FA"/>
    <w:rsid w:val="59903C1D"/>
    <w:rsid w:val="5991B0EC"/>
    <w:rsid w:val="5AAA02EC"/>
    <w:rsid w:val="5BC92216"/>
    <w:rsid w:val="5C162830"/>
    <w:rsid w:val="5EAC4BF9"/>
    <w:rsid w:val="60C36CB9"/>
    <w:rsid w:val="61804EB7"/>
    <w:rsid w:val="61EE4F60"/>
    <w:rsid w:val="62842EB7"/>
    <w:rsid w:val="635D38E6"/>
    <w:rsid w:val="648C1F58"/>
    <w:rsid w:val="64D04076"/>
    <w:rsid w:val="67FBED6B"/>
    <w:rsid w:val="6A95B767"/>
    <w:rsid w:val="6C08B1D1"/>
    <w:rsid w:val="6E38F9F2"/>
    <w:rsid w:val="6E8716E5"/>
    <w:rsid w:val="6FEC984E"/>
    <w:rsid w:val="703B9822"/>
    <w:rsid w:val="71469D13"/>
    <w:rsid w:val="71600201"/>
    <w:rsid w:val="72C15BEC"/>
    <w:rsid w:val="7349BD86"/>
    <w:rsid w:val="75280C35"/>
    <w:rsid w:val="75D4DEAD"/>
    <w:rsid w:val="762101A0"/>
    <w:rsid w:val="77F4B899"/>
    <w:rsid w:val="78235F9D"/>
    <w:rsid w:val="788FD9AF"/>
    <w:rsid w:val="79BC7DBF"/>
    <w:rsid w:val="7A73BC35"/>
    <w:rsid w:val="7D764F72"/>
    <w:rsid w:val="7ED3EE54"/>
    <w:rsid w:val="7ED731EA"/>
    <w:rsid w:val="7FD53EA7"/>
    <w:rsid w:val="7FDC91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9BF93"/>
  <w15:docId w15:val="{CF08A1F5-5223-427C-A919-CC3E5904C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5E4"/>
  </w:style>
  <w:style w:type="paragraph" w:styleId="Heading1">
    <w:name w:val="heading 1"/>
    <w:basedOn w:val="Normal"/>
    <w:next w:val="Normal"/>
    <w:link w:val="Heading1Char"/>
    <w:uiPriority w:val="9"/>
    <w:qFormat/>
    <w:rsid w:val="0015319A"/>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paragraph" w:styleId="Heading4">
    <w:name w:val="heading 4"/>
    <w:basedOn w:val="Normal"/>
    <w:next w:val="Normal"/>
    <w:link w:val="Heading4Char"/>
    <w:qFormat/>
    <w:rsid w:val="003E4270"/>
    <w:pPr>
      <w:keepNext/>
      <w:spacing w:after="0" w:line="240" w:lineRule="auto"/>
      <w:outlineLvl w:val="3"/>
    </w:pPr>
    <w:rPr>
      <w:rFonts w:ascii="Tahoma" w:eastAsia="Times New Roman" w:hAnsi="Tahoma" w:cs="Tahoma"/>
      <w:b/>
      <w:bCs/>
      <w:sz w:val="24"/>
      <w:szCs w:val="24"/>
    </w:rPr>
  </w:style>
  <w:style w:type="paragraph" w:styleId="Heading5">
    <w:name w:val="heading 5"/>
    <w:basedOn w:val="Normal"/>
    <w:next w:val="Normal"/>
    <w:link w:val="Heading5Char"/>
    <w:uiPriority w:val="9"/>
    <w:unhideWhenUsed/>
    <w:qFormat/>
    <w:rsid w:val="00C769ED"/>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620DA1"/>
    <w:pPr>
      <w:keepNext/>
      <w:spacing w:after="0" w:line="240" w:lineRule="auto"/>
      <w:outlineLvl w:val="5"/>
    </w:pPr>
    <w:rPr>
      <w:rFonts w:ascii="Tahoma" w:eastAsia="Times New Roman" w:hAnsi="Tahoma" w:cs="Tahoma"/>
      <w:b/>
      <w:bCs/>
      <w:sz w:val="20"/>
      <w:szCs w:val="24"/>
    </w:rPr>
  </w:style>
  <w:style w:type="paragraph" w:styleId="Heading7">
    <w:name w:val="heading 7"/>
    <w:basedOn w:val="Normal"/>
    <w:next w:val="Normal"/>
    <w:link w:val="Heading7Char"/>
    <w:uiPriority w:val="9"/>
    <w:unhideWhenUsed/>
    <w:qFormat/>
    <w:rsid w:val="00C769ED"/>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0D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0D94"/>
  </w:style>
  <w:style w:type="paragraph" w:styleId="Footer">
    <w:name w:val="footer"/>
    <w:basedOn w:val="Normal"/>
    <w:link w:val="FooterChar"/>
    <w:uiPriority w:val="99"/>
    <w:unhideWhenUsed/>
    <w:rsid w:val="00110D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0D94"/>
  </w:style>
  <w:style w:type="paragraph" w:styleId="BalloonText">
    <w:name w:val="Balloon Text"/>
    <w:basedOn w:val="Normal"/>
    <w:link w:val="BalloonTextChar"/>
    <w:uiPriority w:val="99"/>
    <w:semiHidden/>
    <w:unhideWhenUsed/>
    <w:rsid w:val="00110D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D94"/>
    <w:rPr>
      <w:rFonts w:ascii="Tahoma" w:hAnsi="Tahoma" w:cs="Tahoma"/>
      <w:sz w:val="16"/>
      <w:szCs w:val="16"/>
    </w:rPr>
  </w:style>
  <w:style w:type="character" w:customStyle="1" w:styleId="Heading1Char">
    <w:name w:val="Heading 1 Char"/>
    <w:basedOn w:val="DefaultParagraphFont"/>
    <w:link w:val="Heading1"/>
    <w:uiPriority w:val="9"/>
    <w:rsid w:val="0015319A"/>
    <w:rPr>
      <w:rFonts w:asciiTheme="majorHAnsi" w:eastAsiaTheme="majorEastAsia" w:hAnsiTheme="majorHAnsi" w:cstheme="majorBidi"/>
      <w:b/>
      <w:bCs/>
      <w:color w:val="365F91" w:themeColor="accent1" w:themeShade="BF"/>
      <w:sz w:val="28"/>
      <w:szCs w:val="28"/>
      <w:lang w:val="en-US" w:eastAsia="ja-JP"/>
    </w:rPr>
  </w:style>
  <w:style w:type="paragraph" w:styleId="BodyText">
    <w:name w:val="Body Text"/>
    <w:basedOn w:val="Normal"/>
    <w:link w:val="BodyTextChar"/>
    <w:rsid w:val="001D1F90"/>
    <w:pPr>
      <w:spacing w:after="0" w:line="240" w:lineRule="auto"/>
    </w:pPr>
    <w:rPr>
      <w:rFonts w:ascii="Tahoma" w:eastAsia="Times New Roman" w:hAnsi="Tahoma" w:cs="Tahoma"/>
      <w:b/>
      <w:bCs/>
      <w:sz w:val="24"/>
      <w:szCs w:val="24"/>
    </w:rPr>
  </w:style>
  <w:style w:type="character" w:customStyle="1" w:styleId="BodyTextChar">
    <w:name w:val="Body Text Char"/>
    <w:basedOn w:val="DefaultParagraphFont"/>
    <w:link w:val="BodyText"/>
    <w:rsid w:val="001D1F90"/>
    <w:rPr>
      <w:rFonts w:ascii="Tahoma" w:eastAsia="Times New Roman" w:hAnsi="Tahoma" w:cs="Tahoma"/>
      <w:b/>
      <w:bCs/>
      <w:sz w:val="24"/>
      <w:szCs w:val="24"/>
    </w:rPr>
  </w:style>
  <w:style w:type="table" w:styleId="TableGrid">
    <w:name w:val="Table Grid"/>
    <w:basedOn w:val="TableNormal"/>
    <w:uiPriority w:val="39"/>
    <w:rsid w:val="00F83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Colorful List - Accent 11,Numbered Para 1,Bullet 1,Bullet Points,MAIN CONTENT,List Paragraph11,List Paragraph2,Normal numbered,OBC Bullet,L"/>
    <w:basedOn w:val="Normal"/>
    <w:link w:val="ListParagraphChar"/>
    <w:uiPriority w:val="34"/>
    <w:qFormat/>
    <w:rsid w:val="005A3A90"/>
    <w:pPr>
      <w:spacing w:before="120" w:after="120" w:line="240" w:lineRule="auto"/>
      <w:ind w:left="720"/>
    </w:pPr>
  </w:style>
  <w:style w:type="character" w:customStyle="1" w:styleId="Heading6Char">
    <w:name w:val="Heading 6 Char"/>
    <w:basedOn w:val="DefaultParagraphFont"/>
    <w:link w:val="Heading6"/>
    <w:rsid w:val="00620DA1"/>
    <w:rPr>
      <w:rFonts w:ascii="Tahoma" w:eastAsia="Times New Roman" w:hAnsi="Tahoma" w:cs="Tahoma"/>
      <w:b/>
      <w:bCs/>
      <w:sz w:val="20"/>
      <w:szCs w:val="24"/>
    </w:rPr>
  </w:style>
  <w:style w:type="paragraph" w:styleId="FootnoteText">
    <w:name w:val="footnote text"/>
    <w:basedOn w:val="Normal"/>
    <w:link w:val="FootnoteTextChar"/>
    <w:uiPriority w:val="99"/>
    <w:rsid w:val="00620DA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620DA1"/>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620DA1"/>
    <w:rPr>
      <w:vertAlign w:val="superscript"/>
    </w:rPr>
  </w:style>
  <w:style w:type="character" w:styleId="Hyperlink">
    <w:name w:val="Hyperlink"/>
    <w:uiPriority w:val="99"/>
    <w:rsid w:val="00620DA1"/>
    <w:rPr>
      <w:color w:val="0000FF"/>
      <w:u w:val="single"/>
    </w:rPr>
  </w:style>
  <w:style w:type="character" w:customStyle="1" w:styleId="apple-converted-space">
    <w:name w:val="apple-converted-space"/>
    <w:basedOn w:val="DefaultParagraphFont"/>
    <w:rsid w:val="00620DA1"/>
  </w:style>
  <w:style w:type="character" w:customStyle="1" w:styleId="CommentTextChar">
    <w:name w:val="Comment Text Char"/>
    <w:basedOn w:val="DefaultParagraphFont"/>
    <w:link w:val="CommentText"/>
    <w:uiPriority w:val="99"/>
    <w:rsid w:val="00620DA1"/>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620DA1"/>
    <w:pPr>
      <w:spacing w:after="0" w:line="240" w:lineRule="auto"/>
    </w:pPr>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620DA1"/>
    <w:rPr>
      <w:sz w:val="20"/>
      <w:szCs w:val="20"/>
    </w:rPr>
  </w:style>
  <w:style w:type="character" w:customStyle="1" w:styleId="CommentSubjectChar">
    <w:name w:val="Comment Subject Char"/>
    <w:basedOn w:val="CommentTextChar"/>
    <w:link w:val="CommentSubject"/>
    <w:uiPriority w:val="99"/>
    <w:semiHidden/>
    <w:rsid w:val="00620DA1"/>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620DA1"/>
    <w:rPr>
      <w:b/>
      <w:bCs/>
    </w:rPr>
  </w:style>
  <w:style w:type="character" w:customStyle="1" w:styleId="CommentSubjectChar1">
    <w:name w:val="Comment Subject Char1"/>
    <w:basedOn w:val="CommentTextChar1"/>
    <w:uiPriority w:val="99"/>
    <w:semiHidden/>
    <w:rsid w:val="00620DA1"/>
    <w:rPr>
      <w:b/>
      <w:bCs/>
      <w:sz w:val="20"/>
      <w:szCs w:val="20"/>
    </w:rPr>
  </w:style>
  <w:style w:type="character" w:styleId="FollowedHyperlink">
    <w:name w:val="FollowedHyperlink"/>
    <w:basedOn w:val="DefaultParagraphFont"/>
    <w:uiPriority w:val="99"/>
    <w:semiHidden/>
    <w:unhideWhenUsed/>
    <w:rsid w:val="00620DA1"/>
    <w:rPr>
      <w:color w:val="800080" w:themeColor="followedHyperlink"/>
      <w:u w:val="single"/>
    </w:rPr>
  </w:style>
  <w:style w:type="paragraph" w:styleId="NoSpacing">
    <w:name w:val="No Spacing"/>
    <w:link w:val="NoSpacingChar"/>
    <w:uiPriority w:val="1"/>
    <w:qFormat/>
    <w:rsid w:val="00620DA1"/>
    <w:pPr>
      <w:spacing w:after="0" w:line="240" w:lineRule="auto"/>
    </w:pPr>
  </w:style>
  <w:style w:type="paragraph" w:customStyle="1" w:styleId="inlinenormal">
    <w:name w:val="inlinenormal"/>
    <w:basedOn w:val="Normal"/>
    <w:rsid w:val="00620DA1"/>
    <w:pPr>
      <w:autoSpaceDN w:val="0"/>
      <w:spacing w:before="120" w:after="60" w:line="264" w:lineRule="auto"/>
    </w:pPr>
    <w:rPr>
      <w:rFonts w:ascii="Arial" w:eastAsia="Times New Roman" w:hAnsi="Arial" w:cs="Arial"/>
      <w:sz w:val="24"/>
      <w:szCs w:val="24"/>
      <w:lang w:eastAsia="en-GB"/>
    </w:rPr>
  </w:style>
  <w:style w:type="character" w:styleId="Strong">
    <w:name w:val="Strong"/>
    <w:basedOn w:val="DefaultParagraphFont"/>
    <w:qFormat/>
    <w:rsid w:val="00620DA1"/>
    <w:rPr>
      <w:b/>
      <w:bCs/>
    </w:rPr>
  </w:style>
  <w:style w:type="character" w:styleId="Emphasis">
    <w:name w:val="Emphasis"/>
    <w:basedOn w:val="DefaultParagraphFont"/>
    <w:qFormat/>
    <w:rsid w:val="00620DA1"/>
    <w:rPr>
      <w:i/>
      <w:iCs/>
    </w:rPr>
  </w:style>
  <w:style w:type="paragraph" w:styleId="BodyTextIndent">
    <w:name w:val="Body Text Indent"/>
    <w:basedOn w:val="Normal"/>
    <w:link w:val="BodyTextIndentChar"/>
    <w:rsid w:val="005A3BDC"/>
    <w:pPr>
      <w:spacing w:after="0" w:line="240" w:lineRule="auto"/>
      <w:ind w:left="-900"/>
    </w:pPr>
    <w:rPr>
      <w:rFonts w:ascii="Tahoma" w:eastAsia="Times New Roman" w:hAnsi="Tahoma" w:cs="Tahoma"/>
      <w:sz w:val="20"/>
      <w:szCs w:val="24"/>
    </w:rPr>
  </w:style>
  <w:style w:type="character" w:customStyle="1" w:styleId="BodyTextIndentChar">
    <w:name w:val="Body Text Indent Char"/>
    <w:basedOn w:val="DefaultParagraphFont"/>
    <w:link w:val="BodyTextIndent"/>
    <w:rsid w:val="005A3BDC"/>
    <w:rPr>
      <w:rFonts w:ascii="Tahoma" w:eastAsia="Times New Roman" w:hAnsi="Tahoma" w:cs="Tahoma"/>
      <w:sz w:val="20"/>
      <w:szCs w:val="24"/>
    </w:rPr>
  </w:style>
  <w:style w:type="character" w:customStyle="1" w:styleId="Heading4Char">
    <w:name w:val="Heading 4 Char"/>
    <w:basedOn w:val="DefaultParagraphFont"/>
    <w:link w:val="Heading4"/>
    <w:rsid w:val="003E4270"/>
    <w:rPr>
      <w:rFonts w:ascii="Tahoma" w:eastAsia="Times New Roman" w:hAnsi="Tahoma" w:cs="Tahoma"/>
      <w:b/>
      <w:bCs/>
      <w:sz w:val="24"/>
      <w:szCs w:val="24"/>
    </w:rPr>
  </w:style>
  <w:style w:type="paragraph" w:styleId="BodyText2">
    <w:name w:val="Body Text 2"/>
    <w:basedOn w:val="Normal"/>
    <w:link w:val="BodyText2Char"/>
    <w:rsid w:val="003E4270"/>
    <w:pPr>
      <w:spacing w:after="0" w:line="240" w:lineRule="auto"/>
    </w:pPr>
    <w:rPr>
      <w:rFonts w:ascii="Tahoma" w:eastAsia="Times New Roman" w:hAnsi="Tahoma" w:cs="Tahoma"/>
      <w:sz w:val="20"/>
      <w:szCs w:val="24"/>
    </w:rPr>
  </w:style>
  <w:style w:type="character" w:customStyle="1" w:styleId="BodyText2Char">
    <w:name w:val="Body Text 2 Char"/>
    <w:basedOn w:val="DefaultParagraphFont"/>
    <w:link w:val="BodyText2"/>
    <w:rsid w:val="003E4270"/>
    <w:rPr>
      <w:rFonts w:ascii="Tahoma" w:eastAsia="Times New Roman" w:hAnsi="Tahoma" w:cs="Tahoma"/>
      <w:sz w:val="20"/>
      <w:szCs w:val="24"/>
    </w:rPr>
  </w:style>
  <w:style w:type="character" w:customStyle="1" w:styleId="italic1">
    <w:name w:val="italic1"/>
    <w:rsid w:val="003E4270"/>
    <w:rPr>
      <w:i/>
      <w:iCs/>
    </w:rPr>
  </w:style>
  <w:style w:type="paragraph" w:customStyle="1" w:styleId="xl29">
    <w:name w:val="xl29"/>
    <w:basedOn w:val="Normal"/>
    <w:rsid w:val="003E4270"/>
    <w:pPr>
      <w:widowControl w:val="0"/>
      <w:autoSpaceDE w:val="0"/>
      <w:autoSpaceDN w:val="0"/>
      <w:adjustRightInd w:val="0"/>
      <w:spacing w:before="100" w:after="100" w:line="256" w:lineRule="auto"/>
    </w:pPr>
    <w:rPr>
      <w:rFonts w:ascii="Arial Unicode MS" w:eastAsia="Times New Roman" w:hAnsi="Arial Unicode MS" w:cs="Arial Unicode MS"/>
      <w:b/>
      <w:bCs/>
      <w:sz w:val="20"/>
      <w:szCs w:val="20"/>
      <w:lang w:val="en-US" w:eastAsia="en-GB"/>
    </w:rPr>
  </w:style>
  <w:style w:type="paragraph" w:customStyle="1" w:styleId="Default">
    <w:name w:val="Default"/>
    <w:rsid w:val="003E4270"/>
    <w:pPr>
      <w:autoSpaceDE w:val="0"/>
      <w:autoSpaceDN w:val="0"/>
      <w:adjustRightInd w:val="0"/>
      <w:spacing w:after="0" w:line="240" w:lineRule="auto"/>
    </w:pPr>
    <w:rPr>
      <w:rFonts w:ascii="Trebuchet MS" w:hAnsi="Trebuchet MS" w:cs="Trebuchet MS"/>
      <w:color w:val="000000"/>
      <w:sz w:val="24"/>
      <w:szCs w:val="24"/>
    </w:rPr>
  </w:style>
  <w:style w:type="paragraph" w:customStyle="1" w:styleId="bullets">
    <w:name w:val="bullets"/>
    <w:basedOn w:val="Normal"/>
    <w:rsid w:val="003E4270"/>
    <w:pPr>
      <w:spacing w:after="100" w:afterAutospacing="1" w:line="240" w:lineRule="auto"/>
    </w:pPr>
    <w:rPr>
      <w:rFonts w:ascii="Verdana" w:eastAsia="Arial Unicode MS" w:hAnsi="Verdana" w:cs="Arial Unicode MS"/>
      <w:color w:val="000000"/>
      <w:sz w:val="18"/>
      <w:szCs w:val="18"/>
    </w:rPr>
  </w:style>
  <w:style w:type="paragraph" w:styleId="NormalWeb">
    <w:name w:val="Normal (Web)"/>
    <w:basedOn w:val="Normal"/>
    <w:uiPriority w:val="99"/>
    <w:rsid w:val="003E4270"/>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st">
    <w:name w:val="st"/>
    <w:basedOn w:val="DefaultParagraphFont"/>
    <w:rsid w:val="001E560A"/>
  </w:style>
  <w:style w:type="character" w:styleId="CommentReference">
    <w:name w:val="annotation reference"/>
    <w:basedOn w:val="DefaultParagraphFont"/>
    <w:uiPriority w:val="99"/>
    <w:semiHidden/>
    <w:unhideWhenUsed/>
    <w:rsid w:val="009C1EDC"/>
    <w:rPr>
      <w:sz w:val="16"/>
      <w:szCs w:val="16"/>
    </w:rPr>
  </w:style>
  <w:style w:type="paragraph" w:styleId="Revision">
    <w:name w:val="Revision"/>
    <w:hidden/>
    <w:uiPriority w:val="99"/>
    <w:semiHidden/>
    <w:rsid w:val="00435B69"/>
    <w:pPr>
      <w:spacing w:after="0" w:line="240" w:lineRule="auto"/>
    </w:pPr>
  </w:style>
  <w:style w:type="character" w:customStyle="1" w:styleId="NoSpacingChar">
    <w:name w:val="No Spacing Char"/>
    <w:basedOn w:val="DefaultParagraphFont"/>
    <w:link w:val="NoSpacing"/>
    <w:uiPriority w:val="1"/>
    <w:rsid w:val="00617CA7"/>
  </w:style>
  <w:style w:type="character" w:customStyle="1" w:styleId="Heading5Char">
    <w:name w:val="Heading 5 Char"/>
    <w:basedOn w:val="DefaultParagraphFont"/>
    <w:link w:val="Heading5"/>
    <w:uiPriority w:val="9"/>
    <w:rsid w:val="00C769ED"/>
    <w:rPr>
      <w:rFonts w:asciiTheme="majorHAnsi" w:eastAsiaTheme="majorEastAsia" w:hAnsiTheme="majorHAnsi" w:cstheme="majorBidi"/>
      <w:color w:val="365F91" w:themeColor="accent1" w:themeShade="BF"/>
    </w:rPr>
  </w:style>
  <w:style w:type="character" w:customStyle="1" w:styleId="Heading7Char">
    <w:name w:val="Heading 7 Char"/>
    <w:basedOn w:val="DefaultParagraphFont"/>
    <w:link w:val="Heading7"/>
    <w:uiPriority w:val="9"/>
    <w:rsid w:val="00C769ED"/>
    <w:rPr>
      <w:rFonts w:asciiTheme="majorHAnsi" w:eastAsiaTheme="majorEastAsia" w:hAnsiTheme="majorHAnsi" w:cstheme="majorBidi"/>
      <w:i/>
      <w:iCs/>
      <w:color w:val="243F60" w:themeColor="accent1" w:themeShade="7F"/>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5A3A90"/>
  </w:style>
  <w:style w:type="character" w:styleId="UnresolvedMention">
    <w:name w:val="Unresolved Mention"/>
    <w:basedOn w:val="DefaultParagraphFont"/>
    <w:uiPriority w:val="99"/>
    <w:unhideWhenUsed/>
    <w:rsid w:val="0015697D"/>
    <w:rPr>
      <w:color w:val="605E5C"/>
      <w:shd w:val="clear" w:color="auto" w:fill="E1DFDD"/>
    </w:rPr>
  </w:style>
  <w:style w:type="character" w:styleId="Mention">
    <w:name w:val="Mention"/>
    <w:basedOn w:val="DefaultParagraphFont"/>
    <w:uiPriority w:val="99"/>
    <w:unhideWhenUsed/>
    <w:rsid w:val="0015697D"/>
    <w:rPr>
      <w:color w:val="2B579A"/>
      <w:shd w:val="clear" w:color="auto" w:fill="E1DFDD"/>
    </w:rPr>
  </w:style>
  <w:style w:type="character" w:customStyle="1" w:styleId="ui-provider">
    <w:name w:val="ui-provider"/>
    <w:basedOn w:val="DefaultParagraphFont"/>
    <w:rsid w:val="0004574F"/>
  </w:style>
  <w:style w:type="paragraph" w:customStyle="1" w:styleId="MonHeading">
    <w:name w:val="Mon Heading"/>
    <w:basedOn w:val="Normal"/>
    <w:link w:val="MonHeadingChar"/>
    <w:qFormat/>
    <w:rsid w:val="00BF5319"/>
    <w:pPr>
      <w:keepNext/>
      <w:keepLines/>
      <w:spacing w:before="240" w:after="240" w:line="240" w:lineRule="auto"/>
      <w:outlineLvl w:val="0"/>
    </w:pPr>
    <w:rPr>
      <w:rFonts w:ascii="Tahoma" w:eastAsia="Times New Roman" w:hAnsi="Tahoma" w:cs="Times New Roman"/>
      <w:b/>
      <w:sz w:val="28"/>
      <w:szCs w:val="28"/>
      <w:lang w:eastAsia="en-GB"/>
    </w:rPr>
  </w:style>
  <w:style w:type="paragraph" w:customStyle="1" w:styleId="MonBodyText">
    <w:name w:val="Mon Body Text"/>
    <w:basedOn w:val="Normal"/>
    <w:link w:val="MonBodyTextChar"/>
    <w:qFormat/>
    <w:rsid w:val="00BF5319"/>
    <w:pPr>
      <w:keepNext/>
      <w:keepLines/>
      <w:spacing w:before="120" w:after="120" w:line="240" w:lineRule="auto"/>
      <w:outlineLvl w:val="1"/>
    </w:pPr>
    <w:rPr>
      <w:rFonts w:ascii="Tahoma" w:eastAsia="Times New Roman" w:hAnsi="Tahoma" w:cs="Times New Roman"/>
      <w:sz w:val="24"/>
      <w:szCs w:val="24"/>
      <w:lang w:eastAsia="en-GB"/>
    </w:rPr>
  </w:style>
  <w:style w:type="character" w:customStyle="1" w:styleId="MonBodyTextChar">
    <w:name w:val="Mon Body Text Char"/>
    <w:basedOn w:val="DefaultParagraphFont"/>
    <w:link w:val="MonBodyText"/>
    <w:rsid w:val="00BF5319"/>
    <w:rPr>
      <w:rFonts w:ascii="Tahoma" w:eastAsia="Times New Roman" w:hAnsi="Tahoma" w:cs="Times New Roman"/>
      <w:sz w:val="24"/>
      <w:szCs w:val="24"/>
      <w:lang w:eastAsia="en-GB"/>
    </w:rPr>
  </w:style>
  <w:style w:type="character" w:customStyle="1" w:styleId="MonHeadingChar">
    <w:name w:val="Mon Heading Char"/>
    <w:basedOn w:val="DefaultParagraphFont"/>
    <w:link w:val="MonHeading"/>
    <w:rsid w:val="00BF5319"/>
    <w:rPr>
      <w:rFonts w:ascii="Tahoma" w:eastAsia="Times New Roman" w:hAnsi="Tahoma" w:cs="Times New Roman"/>
      <w:b/>
      <w:sz w:val="28"/>
      <w:szCs w:val="28"/>
      <w:lang w:eastAsia="en-GB"/>
    </w:rPr>
  </w:style>
  <w:style w:type="paragraph" w:customStyle="1" w:styleId="msonormal0">
    <w:name w:val="msonormal"/>
    <w:basedOn w:val="Normal"/>
    <w:rsid w:val="00203F6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5">
    <w:name w:val="font5"/>
    <w:basedOn w:val="Normal"/>
    <w:rsid w:val="00203F63"/>
    <w:pPr>
      <w:spacing w:before="100" w:beforeAutospacing="1" w:after="100" w:afterAutospacing="1" w:line="240" w:lineRule="auto"/>
    </w:pPr>
    <w:rPr>
      <w:rFonts w:ascii="Calibri" w:eastAsia="Times New Roman" w:hAnsi="Calibri" w:cs="Calibri"/>
      <w:b/>
      <w:bCs/>
      <w:color w:val="000000"/>
      <w:lang w:eastAsia="en-GB"/>
    </w:rPr>
  </w:style>
  <w:style w:type="paragraph" w:customStyle="1" w:styleId="font6">
    <w:name w:val="font6"/>
    <w:basedOn w:val="Normal"/>
    <w:rsid w:val="00203F63"/>
    <w:pPr>
      <w:spacing w:before="100" w:beforeAutospacing="1" w:after="100" w:afterAutospacing="1" w:line="240" w:lineRule="auto"/>
    </w:pPr>
    <w:rPr>
      <w:rFonts w:ascii="Tahoma" w:eastAsia="Times New Roman" w:hAnsi="Tahoma" w:cs="Tahoma"/>
      <w:color w:val="000000"/>
      <w:sz w:val="18"/>
      <w:szCs w:val="18"/>
      <w:lang w:eastAsia="en-GB"/>
    </w:rPr>
  </w:style>
  <w:style w:type="paragraph" w:customStyle="1" w:styleId="font7">
    <w:name w:val="font7"/>
    <w:basedOn w:val="Normal"/>
    <w:rsid w:val="00203F63"/>
    <w:pPr>
      <w:spacing w:before="100" w:beforeAutospacing="1" w:after="100" w:afterAutospacing="1" w:line="240" w:lineRule="auto"/>
    </w:pPr>
    <w:rPr>
      <w:rFonts w:ascii="Tahoma" w:eastAsia="Times New Roman" w:hAnsi="Tahoma" w:cs="Tahoma"/>
      <w:b/>
      <w:bCs/>
      <w:color w:val="000000"/>
      <w:sz w:val="18"/>
      <w:szCs w:val="18"/>
      <w:lang w:eastAsia="en-GB"/>
    </w:rPr>
  </w:style>
  <w:style w:type="paragraph" w:customStyle="1" w:styleId="font8">
    <w:name w:val="font8"/>
    <w:basedOn w:val="Normal"/>
    <w:rsid w:val="00203F63"/>
    <w:pPr>
      <w:spacing w:before="100" w:beforeAutospacing="1" w:after="100" w:afterAutospacing="1" w:line="240" w:lineRule="auto"/>
    </w:pPr>
    <w:rPr>
      <w:rFonts w:ascii="Calibri" w:eastAsia="Times New Roman" w:hAnsi="Calibri" w:cs="Calibri"/>
      <w:b/>
      <w:bCs/>
      <w:color w:val="FF0000"/>
      <w:lang w:eastAsia="en-GB"/>
    </w:rPr>
  </w:style>
  <w:style w:type="paragraph" w:customStyle="1" w:styleId="font9">
    <w:name w:val="font9"/>
    <w:basedOn w:val="Normal"/>
    <w:rsid w:val="00203F63"/>
    <w:pPr>
      <w:spacing w:before="100" w:beforeAutospacing="1" w:after="100" w:afterAutospacing="1" w:line="240" w:lineRule="auto"/>
    </w:pPr>
    <w:rPr>
      <w:rFonts w:ascii="Tahoma" w:eastAsia="Times New Roman" w:hAnsi="Tahoma" w:cs="Tahoma"/>
      <w:color w:val="000000"/>
      <w:sz w:val="18"/>
      <w:szCs w:val="18"/>
      <w:lang w:eastAsia="en-GB"/>
    </w:rPr>
  </w:style>
  <w:style w:type="paragraph" w:customStyle="1" w:styleId="font10">
    <w:name w:val="font10"/>
    <w:basedOn w:val="Normal"/>
    <w:rsid w:val="00203F63"/>
    <w:pPr>
      <w:spacing w:before="100" w:beforeAutospacing="1" w:after="100" w:afterAutospacing="1" w:line="240" w:lineRule="auto"/>
    </w:pPr>
    <w:rPr>
      <w:rFonts w:ascii="Tahoma" w:eastAsia="Times New Roman" w:hAnsi="Tahoma" w:cs="Tahoma"/>
      <w:b/>
      <w:bCs/>
      <w:color w:val="000000"/>
      <w:sz w:val="18"/>
      <w:szCs w:val="18"/>
      <w:lang w:eastAsia="en-GB"/>
    </w:rPr>
  </w:style>
  <w:style w:type="paragraph" w:customStyle="1" w:styleId="xl65">
    <w:name w:val="xl65"/>
    <w:basedOn w:val="Normal"/>
    <w:rsid w:val="00203F63"/>
    <w:pP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66">
    <w:name w:val="xl66"/>
    <w:basedOn w:val="Normal"/>
    <w:rsid w:val="00203F63"/>
    <w:pP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67">
    <w:name w:val="xl67"/>
    <w:basedOn w:val="Normal"/>
    <w:rsid w:val="00203F63"/>
    <w:pP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68">
    <w:name w:val="xl68"/>
    <w:basedOn w:val="Normal"/>
    <w:rsid w:val="00203F63"/>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9">
    <w:name w:val="xl69"/>
    <w:basedOn w:val="Normal"/>
    <w:rsid w:val="00203F63"/>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70">
    <w:name w:val="xl70"/>
    <w:basedOn w:val="Normal"/>
    <w:rsid w:val="00203F6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1">
    <w:name w:val="xl71"/>
    <w:basedOn w:val="Normal"/>
    <w:rsid w:val="00203F6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2">
    <w:name w:val="xl72"/>
    <w:basedOn w:val="Normal"/>
    <w:rsid w:val="00203F63"/>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73">
    <w:name w:val="xl73"/>
    <w:basedOn w:val="Normal"/>
    <w:rsid w:val="00203F63"/>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74">
    <w:name w:val="xl74"/>
    <w:basedOn w:val="Normal"/>
    <w:rsid w:val="00203F6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75">
    <w:name w:val="xl75"/>
    <w:basedOn w:val="Normal"/>
    <w:rsid w:val="00203F6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76">
    <w:name w:val="xl76"/>
    <w:basedOn w:val="Normal"/>
    <w:rsid w:val="00203F63"/>
    <w:pPr>
      <w:pBdr>
        <w:top w:val="single" w:sz="4" w:space="0" w:color="auto"/>
        <w:left w:val="single" w:sz="8"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77">
    <w:name w:val="xl77"/>
    <w:basedOn w:val="Normal"/>
    <w:rsid w:val="00203F63"/>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78">
    <w:name w:val="xl78"/>
    <w:basedOn w:val="Normal"/>
    <w:rsid w:val="00203F6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79">
    <w:name w:val="xl79"/>
    <w:basedOn w:val="Normal"/>
    <w:rsid w:val="00203F63"/>
    <w:pPr>
      <w:pBdr>
        <w:top w:val="single" w:sz="4" w:space="0" w:color="auto"/>
        <w:left w:val="single" w:sz="8"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80">
    <w:name w:val="xl80"/>
    <w:basedOn w:val="Normal"/>
    <w:rsid w:val="00203F63"/>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81">
    <w:name w:val="xl81"/>
    <w:basedOn w:val="Normal"/>
    <w:rsid w:val="00203F63"/>
    <w:pPr>
      <w:pBdr>
        <w:top w:val="single" w:sz="4"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82">
    <w:name w:val="xl82"/>
    <w:basedOn w:val="Normal"/>
    <w:rsid w:val="00203F63"/>
    <w:pPr>
      <w:pBdr>
        <w:top w:val="single" w:sz="4" w:space="0" w:color="auto"/>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83">
    <w:name w:val="xl83"/>
    <w:basedOn w:val="Normal"/>
    <w:rsid w:val="00203F63"/>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84">
    <w:name w:val="xl84"/>
    <w:basedOn w:val="Normal"/>
    <w:rsid w:val="00203F63"/>
    <w:pPr>
      <w:pBdr>
        <w:left w:val="single" w:sz="8"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85">
    <w:name w:val="xl85"/>
    <w:basedOn w:val="Normal"/>
    <w:rsid w:val="00203F63"/>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86">
    <w:name w:val="xl86"/>
    <w:basedOn w:val="Normal"/>
    <w:rsid w:val="00203F63"/>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87">
    <w:name w:val="xl87"/>
    <w:basedOn w:val="Normal"/>
    <w:rsid w:val="00203F63"/>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88">
    <w:name w:val="xl88"/>
    <w:basedOn w:val="Normal"/>
    <w:rsid w:val="00203F63"/>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89">
    <w:name w:val="xl89"/>
    <w:basedOn w:val="Normal"/>
    <w:rsid w:val="00203F63"/>
    <w:pPr>
      <w:pBdr>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90">
    <w:name w:val="xl90"/>
    <w:basedOn w:val="Normal"/>
    <w:rsid w:val="00203F6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91">
    <w:name w:val="xl91"/>
    <w:basedOn w:val="Normal"/>
    <w:rsid w:val="00203F63"/>
    <w:pP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92">
    <w:name w:val="xl92"/>
    <w:basedOn w:val="Normal"/>
    <w:rsid w:val="00203F63"/>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93">
    <w:name w:val="xl93"/>
    <w:basedOn w:val="Normal"/>
    <w:rsid w:val="00203F63"/>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94">
    <w:name w:val="xl94"/>
    <w:basedOn w:val="Normal"/>
    <w:rsid w:val="00203F63"/>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95">
    <w:name w:val="xl95"/>
    <w:basedOn w:val="Normal"/>
    <w:rsid w:val="00203F63"/>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96">
    <w:name w:val="xl96"/>
    <w:basedOn w:val="Normal"/>
    <w:rsid w:val="00203F63"/>
    <w:pPr>
      <w:pBdr>
        <w:left w:val="single" w:sz="8"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97">
    <w:name w:val="xl97"/>
    <w:basedOn w:val="Normal"/>
    <w:rsid w:val="00203F63"/>
    <w:pPr>
      <w:pBdr>
        <w:top w:val="single" w:sz="4" w:space="0" w:color="auto"/>
        <w:left w:val="single" w:sz="8"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98">
    <w:name w:val="xl98"/>
    <w:basedOn w:val="Normal"/>
    <w:rsid w:val="00203F63"/>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99">
    <w:name w:val="xl99"/>
    <w:basedOn w:val="Normal"/>
    <w:rsid w:val="00203F63"/>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00">
    <w:name w:val="xl100"/>
    <w:basedOn w:val="Normal"/>
    <w:rsid w:val="00203F63"/>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101">
    <w:name w:val="xl101"/>
    <w:basedOn w:val="Normal"/>
    <w:rsid w:val="00203F63"/>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102">
    <w:name w:val="xl102"/>
    <w:basedOn w:val="Normal"/>
    <w:rsid w:val="00203F63"/>
    <w:pPr>
      <w:pBdr>
        <w:top w:val="single" w:sz="8" w:space="0" w:color="auto"/>
        <w:left w:val="single" w:sz="8" w:space="0" w:color="auto"/>
        <w:bottom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103">
    <w:name w:val="xl103"/>
    <w:basedOn w:val="Normal"/>
    <w:rsid w:val="00203F63"/>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04">
    <w:name w:val="xl104"/>
    <w:basedOn w:val="Normal"/>
    <w:rsid w:val="00203F63"/>
    <w:pPr>
      <w:pBdr>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05">
    <w:name w:val="xl105"/>
    <w:basedOn w:val="Normal"/>
    <w:rsid w:val="00203F6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06">
    <w:name w:val="xl106"/>
    <w:basedOn w:val="Normal"/>
    <w:rsid w:val="00203F6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07">
    <w:name w:val="xl107"/>
    <w:basedOn w:val="Normal"/>
    <w:rsid w:val="00203F63"/>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08">
    <w:name w:val="xl108"/>
    <w:basedOn w:val="Normal"/>
    <w:rsid w:val="00203F63"/>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09">
    <w:name w:val="xl109"/>
    <w:basedOn w:val="Normal"/>
    <w:rsid w:val="00203F6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10">
    <w:name w:val="xl110"/>
    <w:basedOn w:val="Normal"/>
    <w:rsid w:val="00203F63"/>
    <w:pPr>
      <w:pBdr>
        <w:top w:val="single" w:sz="4"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11">
    <w:name w:val="xl111"/>
    <w:basedOn w:val="Normal"/>
    <w:rsid w:val="00203F63"/>
    <w:pPr>
      <w:pBdr>
        <w:top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12">
    <w:name w:val="xl112"/>
    <w:basedOn w:val="Normal"/>
    <w:rsid w:val="00203F63"/>
    <w:pPr>
      <w:pBdr>
        <w:top w:val="single" w:sz="8" w:space="0" w:color="auto"/>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13">
    <w:name w:val="xl113"/>
    <w:basedOn w:val="Normal"/>
    <w:rsid w:val="00203F63"/>
    <w:pPr>
      <w:pBdr>
        <w:top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14">
    <w:name w:val="xl114"/>
    <w:basedOn w:val="Normal"/>
    <w:rsid w:val="00203F63"/>
    <w:pPr>
      <w:pBdr>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15">
    <w:name w:val="xl115"/>
    <w:basedOn w:val="Normal"/>
    <w:rsid w:val="00203F63"/>
    <w:pPr>
      <w:pBdr>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16">
    <w:name w:val="xl116"/>
    <w:basedOn w:val="Normal"/>
    <w:rsid w:val="00203F63"/>
    <w:pPr>
      <w:pBdr>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117">
    <w:name w:val="xl117"/>
    <w:basedOn w:val="Normal"/>
    <w:rsid w:val="00203F63"/>
    <w:pPr>
      <w:pBdr>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18">
    <w:name w:val="xl118"/>
    <w:basedOn w:val="Normal"/>
    <w:rsid w:val="00203F63"/>
    <w:pPr>
      <w:pBdr>
        <w:top w:val="single" w:sz="4" w:space="0" w:color="auto"/>
        <w:bottom w:val="single" w:sz="4" w:space="0" w:color="auto"/>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19">
    <w:name w:val="xl119"/>
    <w:basedOn w:val="Normal"/>
    <w:rsid w:val="00203F63"/>
    <w:pPr>
      <w:pBdr>
        <w:bottom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20">
    <w:name w:val="xl120"/>
    <w:basedOn w:val="Normal"/>
    <w:rsid w:val="00203F63"/>
    <w:pPr>
      <w:pBdr>
        <w:bottom w:val="single" w:sz="8" w:space="0" w:color="auto"/>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21">
    <w:name w:val="xl121"/>
    <w:basedOn w:val="Normal"/>
    <w:rsid w:val="00203F63"/>
    <w:pPr>
      <w:pBdr>
        <w:bottom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22">
    <w:name w:val="xl122"/>
    <w:basedOn w:val="Normal"/>
    <w:rsid w:val="00203F63"/>
    <w:pPr>
      <w:pBdr>
        <w:bottom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23">
    <w:name w:val="xl123"/>
    <w:basedOn w:val="Normal"/>
    <w:rsid w:val="00203F63"/>
    <w:pPr>
      <w:pBdr>
        <w:bottom w:val="single" w:sz="8" w:space="0" w:color="auto"/>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24">
    <w:name w:val="xl124"/>
    <w:basedOn w:val="Normal"/>
    <w:rsid w:val="00203F63"/>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25">
    <w:name w:val="xl125"/>
    <w:basedOn w:val="Normal"/>
    <w:rsid w:val="00203F63"/>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26">
    <w:name w:val="xl126"/>
    <w:basedOn w:val="Normal"/>
    <w:rsid w:val="00203F63"/>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27">
    <w:name w:val="xl127"/>
    <w:basedOn w:val="Normal"/>
    <w:rsid w:val="00203F63"/>
    <w:pPr>
      <w:pBdr>
        <w:top w:val="single" w:sz="8" w:space="0" w:color="auto"/>
        <w:lef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4"/>
      <w:szCs w:val="24"/>
      <w:u w:val="single"/>
      <w:lang w:eastAsia="en-GB"/>
    </w:rPr>
  </w:style>
  <w:style w:type="paragraph" w:customStyle="1" w:styleId="xl128">
    <w:name w:val="xl128"/>
    <w:basedOn w:val="Normal"/>
    <w:rsid w:val="00203F63"/>
    <w:pPr>
      <w:pBdr>
        <w:lef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129">
    <w:name w:val="xl129"/>
    <w:basedOn w:val="Normal"/>
    <w:rsid w:val="00203F63"/>
    <w:pP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30">
    <w:name w:val="xl130"/>
    <w:basedOn w:val="Normal"/>
    <w:rsid w:val="00203F63"/>
    <w:pP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u w:val="single"/>
      <w:lang w:eastAsia="en-GB"/>
    </w:rPr>
  </w:style>
  <w:style w:type="paragraph" w:customStyle="1" w:styleId="xl131">
    <w:name w:val="xl131"/>
    <w:basedOn w:val="Normal"/>
    <w:rsid w:val="00203F63"/>
    <w:pP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32">
    <w:name w:val="xl132"/>
    <w:basedOn w:val="Normal"/>
    <w:rsid w:val="00203F63"/>
    <w:pP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33">
    <w:name w:val="xl133"/>
    <w:basedOn w:val="Normal"/>
    <w:rsid w:val="00203F63"/>
    <w:pP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34">
    <w:name w:val="xl134"/>
    <w:basedOn w:val="Normal"/>
    <w:rsid w:val="00203F63"/>
    <w:pP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35">
    <w:name w:val="xl135"/>
    <w:basedOn w:val="Normal"/>
    <w:rsid w:val="00203F63"/>
    <w:pPr>
      <w:pBdr>
        <w:left w:val="single" w:sz="8" w:space="0" w:color="auto"/>
        <w:bottom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37">
    <w:name w:val="xl137"/>
    <w:basedOn w:val="Normal"/>
    <w:rsid w:val="00203F63"/>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138">
    <w:name w:val="xl138"/>
    <w:basedOn w:val="Normal"/>
    <w:rsid w:val="00203F63"/>
    <w:pPr>
      <w:pBdr>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39">
    <w:name w:val="xl139"/>
    <w:basedOn w:val="Normal"/>
    <w:rsid w:val="00203F63"/>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40">
    <w:name w:val="xl140"/>
    <w:basedOn w:val="Normal"/>
    <w:rsid w:val="00203F63"/>
    <w:pPr>
      <w:pBdr>
        <w:top w:val="single" w:sz="8" w:space="0" w:color="auto"/>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41">
    <w:name w:val="xl141"/>
    <w:basedOn w:val="Normal"/>
    <w:rsid w:val="00203F63"/>
    <w:pPr>
      <w:pBdr>
        <w:top w:val="single" w:sz="4" w:space="0" w:color="auto"/>
        <w:left w:val="single" w:sz="8" w:space="0" w:color="auto"/>
        <w:bottom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42">
    <w:name w:val="xl142"/>
    <w:basedOn w:val="Normal"/>
    <w:rsid w:val="00203F63"/>
    <w:pPr>
      <w:pBdr>
        <w:top w:val="single" w:sz="4" w:space="0" w:color="auto"/>
        <w:left w:val="single" w:sz="8" w:space="0" w:color="auto"/>
        <w:bottom w:val="single" w:sz="4" w:space="0" w:color="auto"/>
      </w:pBdr>
      <w:shd w:val="clear" w:color="000000" w:fill="E2EFDA"/>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43">
    <w:name w:val="xl143"/>
    <w:basedOn w:val="Normal"/>
    <w:rsid w:val="00203F63"/>
    <w:pPr>
      <w:pBdr>
        <w:top w:val="single" w:sz="8" w:space="0" w:color="auto"/>
        <w:left w:val="single" w:sz="8"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44">
    <w:name w:val="xl144"/>
    <w:basedOn w:val="Normal"/>
    <w:rsid w:val="00203F63"/>
    <w:pPr>
      <w:pBdr>
        <w:top w:val="single" w:sz="4" w:space="0" w:color="auto"/>
        <w:left w:val="single" w:sz="8" w:space="0" w:color="auto"/>
        <w:bottom w:val="single" w:sz="4" w:space="0" w:color="auto"/>
        <w:right w:val="single" w:sz="8"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145">
    <w:name w:val="xl145"/>
    <w:basedOn w:val="Normal"/>
    <w:rsid w:val="00203F63"/>
    <w:pPr>
      <w:pBdr>
        <w:top w:val="single" w:sz="4" w:space="0" w:color="auto"/>
        <w:left w:val="single" w:sz="8" w:space="0" w:color="auto"/>
        <w:bottom w:val="single" w:sz="4" w:space="0" w:color="auto"/>
        <w:right w:val="single" w:sz="8"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46">
    <w:name w:val="xl146"/>
    <w:basedOn w:val="Normal"/>
    <w:rsid w:val="00203F63"/>
    <w:pPr>
      <w:pBdr>
        <w:top w:val="single" w:sz="4" w:space="0" w:color="auto"/>
        <w:left w:val="single" w:sz="8" w:space="0" w:color="auto"/>
        <w:bottom w:val="single" w:sz="4" w:space="0" w:color="auto"/>
        <w:righ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47">
    <w:name w:val="xl147"/>
    <w:basedOn w:val="Normal"/>
    <w:rsid w:val="00203F63"/>
    <w:pPr>
      <w:pBdr>
        <w:top w:val="single" w:sz="4" w:space="0" w:color="auto"/>
        <w:left w:val="single" w:sz="8" w:space="0" w:color="auto"/>
        <w:bottom w:val="single" w:sz="4" w:space="0" w:color="auto"/>
        <w:righ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48">
    <w:name w:val="xl148"/>
    <w:basedOn w:val="Normal"/>
    <w:rsid w:val="00203F63"/>
    <w:pPr>
      <w:pBdr>
        <w:top w:val="single" w:sz="4" w:space="0" w:color="auto"/>
        <w:left w:val="single" w:sz="8" w:space="0" w:color="auto"/>
        <w:bottom w:val="single" w:sz="4" w:space="0" w:color="auto"/>
        <w:right w:val="double" w:sz="6"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49">
    <w:name w:val="xl149"/>
    <w:basedOn w:val="Normal"/>
    <w:rsid w:val="00203F63"/>
    <w:pPr>
      <w:pBdr>
        <w:top w:val="single" w:sz="4" w:space="0" w:color="auto"/>
        <w:left w:val="single" w:sz="8" w:space="0" w:color="auto"/>
        <w:bottom w:val="single" w:sz="4" w:space="0" w:color="auto"/>
        <w:right w:val="double" w:sz="6"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50">
    <w:name w:val="xl150"/>
    <w:basedOn w:val="Normal"/>
    <w:rsid w:val="00203F63"/>
    <w:pPr>
      <w:pBdr>
        <w:top w:val="single" w:sz="4" w:space="0" w:color="auto"/>
        <w:left w:val="single" w:sz="8" w:space="0" w:color="auto"/>
        <w:right w:val="double" w:sz="6"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51">
    <w:name w:val="xl151"/>
    <w:basedOn w:val="Normal"/>
    <w:rsid w:val="00203F63"/>
    <w:pPr>
      <w:pBdr>
        <w:top w:val="single" w:sz="8" w:space="0" w:color="auto"/>
        <w:left w:val="single" w:sz="8" w:space="0" w:color="auto"/>
        <w:bottom w:val="single" w:sz="8" w:space="0" w:color="auto"/>
        <w:right w:val="double" w:sz="6"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52">
    <w:name w:val="xl152"/>
    <w:basedOn w:val="Normal"/>
    <w:rsid w:val="00203F63"/>
    <w:pPr>
      <w:pBdr>
        <w:top w:val="single" w:sz="4" w:space="0" w:color="auto"/>
        <w:left w:val="single" w:sz="8" w:space="0" w:color="auto"/>
        <w:bottom w:val="single" w:sz="4" w:space="0" w:color="auto"/>
        <w:right w:val="double" w:sz="6"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53">
    <w:name w:val="xl153"/>
    <w:basedOn w:val="Normal"/>
    <w:rsid w:val="00203F63"/>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154">
    <w:name w:val="xl154"/>
    <w:basedOn w:val="Normal"/>
    <w:rsid w:val="00203F63"/>
    <w:pPr>
      <w:pBdr>
        <w:top w:val="single" w:sz="8" w:space="0" w:color="auto"/>
        <w:left w:val="single" w:sz="8" w:space="0" w:color="auto"/>
        <w:bottom w:val="single" w:sz="8" w:space="0" w:color="auto"/>
        <w:right w:val="double" w:sz="6"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55">
    <w:name w:val="xl155"/>
    <w:basedOn w:val="Normal"/>
    <w:rsid w:val="00203F63"/>
    <w:pPr>
      <w:pBdr>
        <w:top w:val="single" w:sz="8" w:space="0" w:color="auto"/>
        <w:left w:val="double" w:sz="6"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56">
    <w:name w:val="xl156"/>
    <w:basedOn w:val="Normal"/>
    <w:rsid w:val="00203F63"/>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57">
    <w:name w:val="xl157"/>
    <w:basedOn w:val="Normal"/>
    <w:rsid w:val="00203F63"/>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58">
    <w:name w:val="xl158"/>
    <w:basedOn w:val="Normal"/>
    <w:rsid w:val="00203F63"/>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159">
    <w:name w:val="xl159"/>
    <w:basedOn w:val="Normal"/>
    <w:rsid w:val="00203F63"/>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60">
    <w:name w:val="xl160"/>
    <w:basedOn w:val="Normal"/>
    <w:rsid w:val="00203F63"/>
    <w:pPr>
      <w:pBdr>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61">
    <w:name w:val="xl161"/>
    <w:basedOn w:val="Normal"/>
    <w:rsid w:val="00203F63"/>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62">
    <w:name w:val="xl162"/>
    <w:basedOn w:val="Normal"/>
    <w:rsid w:val="00203F63"/>
    <w:pPr>
      <w:pBdr>
        <w:top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63">
    <w:name w:val="xl163"/>
    <w:basedOn w:val="Normal"/>
    <w:rsid w:val="00203F63"/>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64">
    <w:name w:val="xl164"/>
    <w:basedOn w:val="Normal"/>
    <w:rsid w:val="00203F63"/>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165">
    <w:name w:val="xl165"/>
    <w:basedOn w:val="Normal"/>
    <w:rsid w:val="00203F63"/>
    <w:pPr>
      <w:spacing w:before="100" w:beforeAutospacing="1" w:after="100" w:afterAutospacing="1" w:line="240" w:lineRule="auto"/>
      <w:jc w:val="right"/>
    </w:pPr>
    <w:rPr>
      <w:rFonts w:ascii="Times New Roman" w:eastAsia="Times New Roman" w:hAnsi="Times New Roman" w:cs="Times New Roman"/>
      <w:sz w:val="24"/>
      <w:szCs w:val="24"/>
      <w:lang w:eastAsia="en-GB"/>
    </w:rPr>
  </w:style>
  <w:style w:type="paragraph" w:customStyle="1" w:styleId="xl166">
    <w:name w:val="xl166"/>
    <w:basedOn w:val="Normal"/>
    <w:rsid w:val="00203F63"/>
    <w:pPr>
      <w:pBdr>
        <w:top w:val="single" w:sz="4" w:space="0" w:color="auto"/>
        <w:left w:val="single" w:sz="8" w:space="0" w:color="auto"/>
        <w:bottom w:val="single" w:sz="4" w:space="0" w:color="auto"/>
      </w:pBdr>
      <w:shd w:val="clear" w:color="000000" w:fill="E2EFDA"/>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67">
    <w:name w:val="xl167"/>
    <w:basedOn w:val="Normal"/>
    <w:rsid w:val="00203F63"/>
    <w:pPr>
      <w:pBdr>
        <w:top w:val="single" w:sz="4" w:space="0" w:color="auto"/>
        <w:left w:val="single" w:sz="8" w:space="0" w:color="auto"/>
      </w:pBdr>
      <w:shd w:val="clear" w:color="000000" w:fill="E2EFDA"/>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68">
    <w:name w:val="xl168"/>
    <w:basedOn w:val="Normal"/>
    <w:rsid w:val="00203F63"/>
    <w:pPr>
      <w:pBdr>
        <w:top w:val="single" w:sz="4" w:space="0" w:color="auto"/>
        <w:left w:val="single" w:sz="8" w:space="0" w:color="auto"/>
        <w:bottom w:val="single" w:sz="4" w:space="0" w:color="auto"/>
        <w:righ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69">
    <w:name w:val="xl169"/>
    <w:basedOn w:val="Normal"/>
    <w:rsid w:val="00203F63"/>
    <w:pPr>
      <w:pBdr>
        <w:top w:val="single" w:sz="4" w:space="0" w:color="auto"/>
        <w:left w:val="single" w:sz="8" w:space="0" w:color="auto"/>
        <w:righ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70">
    <w:name w:val="xl170"/>
    <w:basedOn w:val="Normal"/>
    <w:rsid w:val="00203F63"/>
    <w:pPr>
      <w:pBdr>
        <w:top w:val="single" w:sz="4" w:space="0" w:color="auto"/>
        <w:left w:val="single" w:sz="8" w:space="0" w:color="auto"/>
        <w:righ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71">
    <w:name w:val="xl171"/>
    <w:basedOn w:val="Normal"/>
    <w:rsid w:val="00203F63"/>
    <w:pPr>
      <w:pBdr>
        <w:top w:val="single" w:sz="4" w:space="0" w:color="auto"/>
        <w:left w:val="single" w:sz="8" w:space="0" w:color="auto"/>
        <w:righ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72">
    <w:name w:val="xl172"/>
    <w:basedOn w:val="Normal"/>
    <w:rsid w:val="00203F63"/>
    <w:pPr>
      <w:pBdr>
        <w:top w:val="single" w:sz="8" w:space="0" w:color="auto"/>
        <w:left w:val="single" w:sz="8" w:space="0" w:color="auto"/>
        <w:bottom w:val="single" w:sz="8" w:space="0" w:color="auto"/>
        <w:right w:val="double" w:sz="6"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173">
    <w:name w:val="xl173"/>
    <w:basedOn w:val="Normal"/>
    <w:rsid w:val="00203F63"/>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174">
    <w:name w:val="xl174"/>
    <w:basedOn w:val="Normal"/>
    <w:rsid w:val="00203F63"/>
    <w:pPr>
      <w:pBdr>
        <w:left w:val="single" w:sz="8" w:space="0" w:color="auto"/>
      </w:pBdr>
      <w:shd w:val="clear" w:color="000000" w:fill="E2EFDA"/>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75">
    <w:name w:val="xl175"/>
    <w:basedOn w:val="Normal"/>
    <w:rsid w:val="00203F63"/>
    <w:pPr>
      <w:pBdr>
        <w:left w:val="single" w:sz="8" w:space="0" w:color="auto"/>
        <w:righ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76">
    <w:name w:val="xl176"/>
    <w:basedOn w:val="Normal"/>
    <w:rsid w:val="00203F63"/>
    <w:pPr>
      <w:pBdr>
        <w:top w:val="single" w:sz="4" w:space="0" w:color="auto"/>
        <w:left w:val="single" w:sz="8" w:space="0" w:color="auto"/>
        <w:bottom w:val="single" w:sz="4" w:space="0" w:color="auto"/>
        <w:righ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77">
    <w:name w:val="xl177"/>
    <w:basedOn w:val="Normal"/>
    <w:rsid w:val="00203F63"/>
    <w:pPr>
      <w:pBdr>
        <w:top w:val="single" w:sz="8" w:space="0" w:color="auto"/>
        <w:left w:val="single" w:sz="8" w:space="0" w:color="auto"/>
        <w:bottom w:val="single" w:sz="4" w:space="0" w:color="auto"/>
        <w:right w:val="double" w:sz="6"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78">
    <w:name w:val="xl178"/>
    <w:basedOn w:val="Normal"/>
    <w:rsid w:val="00203F63"/>
    <w:pPr>
      <w:pBdr>
        <w:top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u w:val="single"/>
      <w:lang w:eastAsia="en-GB"/>
    </w:rPr>
  </w:style>
  <w:style w:type="paragraph" w:customStyle="1" w:styleId="xl179">
    <w:name w:val="xl179"/>
    <w:basedOn w:val="Normal"/>
    <w:rsid w:val="00203F63"/>
    <w:pPr>
      <w:pBdr>
        <w:left w:val="single" w:sz="8" w:space="0" w:color="auto"/>
      </w:pBdr>
      <w:shd w:val="clear" w:color="000000" w:fill="E2EFDA"/>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80">
    <w:name w:val="xl180"/>
    <w:basedOn w:val="Normal"/>
    <w:rsid w:val="00203F63"/>
    <w:pPr>
      <w:pBdr>
        <w:left w:val="single" w:sz="8" w:space="0" w:color="auto"/>
        <w:bottom w:val="single" w:sz="4" w:space="0" w:color="auto"/>
      </w:pBdr>
      <w:shd w:val="clear" w:color="000000" w:fill="E2EFDA"/>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81">
    <w:name w:val="xl181"/>
    <w:basedOn w:val="Normal"/>
    <w:rsid w:val="00203F63"/>
    <w:pPr>
      <w:pBdr>
        <w:left w:val="single" w:sz="8" w:space="0" w:color="auto"/>
      </w:pBdr>
      <w:shd w:val="clear" w:color="000000" w:fill="E2EFDA"/>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82">
    <w:name w:val="xl182"/>
    <w:basedOn w:val="Normal"/>
    <w:rsid w:val="00203F63"/>
    <w:pPr>
      <w:pBdr>
        <w:left w:val="single" w:sz="8" w:space="0" w:color="auto"/>
        <w:bottom w:val="single" w:sz="4" w:space="0" w:color="auto"/>
      </w:pBdr>
      <w:shd w:val="clear" w:color="000000" w:fill="E2EFDA"/>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83">
    <w:name w:val="xl183"/>
    <w:basedOn w:val="Normal"/>
    <w:rsid w:val="00203F63"/>
    <w:pPr>
      <w:pBdr>
        <w:top w:val="single" w:sz="4" w:space="0" w:color="auto"/>
        <w:left w:val="single" w:sz="8" w:space="0" w:color="auto"/>
        <w:bottom w:val="single" w:sz="4" w:space="0" w:color="auto"/>
      </w:pBdr>
      <w:shd w:val="clear" w:color="000000" w:fill="E2EFDA"/>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84">
    <w:name w:val="xl184"/>
    <w:basedOn w:val="Normal"/>
    <w:rsid w:val="00203F63"/>
    <w:pPr>
      <w:pBdr>
        <w:left w:val="single" w:sz="8" w:space="0" w:color="auto"/>
      </w:pBdr>
      <w:shd w:val="clear" w:color="000000" w:fill="E2EFDA"/>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85">
    <w:name w:val="xl185"/>
    <w:basedOn w:val="Normal"/>
    <w:rsid w:val="00203F63"/>
    <w:pPr>
      <w:pBdr>
        <w:lef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86">
    <w:name w:val="xl186"/>
    <w:basedOn w:val="Normal"/>
    <w:rsid w:val="00203F63"/>
    <w:pPr>
      <w:pBdr>
        <w:left w:val="single" w:sz="8" w:space="0" w:color="auto"/>
        <w:righ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87">
    <w:name w:val="xl187"/>
    <w:basedOn w:val="Normal"/>
    <w:rsid w:val="00203F63"/>
    <w:pPr>
      <w:pBdr>
        <w:left w:val="single" w:sz="8" w:space="0" w:color="auto"/>
        <w:righ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88">
    <w:name w:val="xl188"/>
    <w:basedOn w:val="Normal"/>
    <w:rsid w:val="00203F63"/>
    <w:pPr>
      <w:pBdr>
        <w:left w:val="single" w:sz="8" w:space="0" w:color="auto"/>
        <w:bottom w:val="single" w:sz="4" w:space="0" w:color="auto"/>
        <w:righ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89">
    <w:name w:val="xl189"/>
    <w:basedOn w:val="Normal"/>
    <w:rsid w:val="00203F63"/>
    <w:pPr>
      <w:pBdr>
        <w:lef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90">
    <w:name w:val="xl190"/>
    <w:basedOn w:val="Normal"/>
    <w:rsid w:val="00203F63"/>
    <w:pPr>
      <w:pBdr>
        <w:left w:val="single" w:sz="8" w:space="0" w:color="auto"/>
        <w:bottom w:val="single" w:sz="4"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91">
    <w:name w:val="xl191"/>
    <w:basedOn w:val="Normal"/>
    <w:rsid w:val="00203F63"/>
    <w:pPr>
      <w:pBdr>
        <w:top w:val="single" w:sz="4" w:space="0" w:color="auto"/>
        <w:left w:val="single" w:sz="8" w:space="0" w:color="auto"/>
        <w:bottom w:val="single" w:sz="4"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92">
    <w:name w:val="xl192"/>
    <w:basedOn w:val="Normal"/>
    <w:rsid w:val="00203F63"/>
    <w:pPr>
      <w:pBdr>
        <w:lef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93">
    <w:name w:val="xl193"/>
    <w:basedOn w:val="Normal"/>
    <w:rsid w:val="00203F63"/>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94">
    <w:name w:val="xl194"/>
    <w:basedOn w:val="Normal"/>
    <w:rsid w:val="00203F63"/>
    <w:pPr>
      <w:pBdr>
        <w:top w:val="single" w:sz="4" w:space="0" w:color="auto"/>
        <w:left w:val="single" w:sz="8" w:space="0" w:color="auto"/>
        <w:bottom w:val="single" w:sz="4" w:space="0" w:color="auto"/>
        <w:right w:val="single" w:sz="8"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95">
    <w:name w:val="xl195"/>
    <w:basedOn w:val="Normal"/>
    <w:rsid w:val="00203F63"/>
    <w:pPr>
      <w:pBdr>
        <w:top w:val="single" w:sz="4" w:space="0" w:color="auto"/>
        <w:left w:val="single" w:sz="8" w:space="0" w:color="auto"/>
        <w:right w:val="single" w:sz="8"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96">
    <w:name w:val="xl196"/>
    <w:basedOn w:val="Normal"/>
    <w:rsid w:val="00203F63"/>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97">
    <w:name w:val="xl197"/>
    <w:basedOn w:val="Normal"/>
    <w:rsid w:val="00203F63"/>
    <w:pPr>
      <w:pBdr>
        <w:top w:val="single" w:sz="4" w:space="0" w:color="auto"/>
        <w:left w:val="single" w:sz="8" w:space="0" w:color="auto"/>
        <w:bottom w:val="single" w:sz="4" w:space="0" w:color="auto"/>
        <w:right w:val="single" w:sz="8"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98">
    <w:name w:val="xl198"/>
    <w:basedOn w:val="Normal"/>
    <w:rsid w:val="00203F63"/>
    <w:pPr>
      <w:pBdr>
        <w:left w:val="single" w:sz="8" w:space="0" w:color="auto"/>
        <w:right w:val="single" w:sz="8"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99">
    <w:name w:val="xl199"/>
    <w:basedOn w:val="Normal"/>
    <w:rsid w:val="00203F63"/>
    <w:pPr>
      <w:pBdr>
        <w:top w:val="single" w:sz="4" w:space="0" w:color="auto"/>
        <w:left w:val="single" w:sz="8" w:space="0" w:color="auto"/>
        <w:bottom w:val="single" w:sz="4" w:space="0" w:color="auto"/>
        <w:right w:val="single" w:sz="8"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200">
    <w:name w:val="xl200"/>
    <w:basedOn w:val="Normal"/>
    <w:rsid w:val="00203F63"/>
    <w:pPr>
      <w:pBdr>
        <w:left w:val="single" w:sz="8" w:space="0" w:color="auto"/>
        <w:right w:val="single" w:sz="8"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01">
    <w:name w:val="xl201"/>
    <w:basedOn w:val="Normal"/>
    <w:rsid w:val="00203F63"/>
    <w:pPr>
      <w:pBdr>
        <w:left w:val="single" w:sz="8" w:space="0" w:color="auto"/>
        <w:right w:val="single" w:sz="8"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202">
    <w:name w:val="xl202"/>
    <w:basedOn w:val="Normal"/>
    <w:rsid w:val="00203F63"/>
    <w:pPr>
      <w:pBdr>
        <w:left w:val="single" w:sz="8" w:space="0" w:color="auto"/>
        <w:bottom w:val="single" w:sz="4" w:space="0" w:color="auto"/>
        <w:right w:val="single" w:sz="8"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03">
    <w:name w:val="xl203"/>
    <w:basedOn w:val="Normal"/>
    <w:rsid w:val="00203F63"/>
    <w:pPr>
      <w:pBdr>
        <w:left w:val="single" w:sz="8" w:space="0" w:color="auto"/>
        <w:bottom w:val="single" w:sz="4" w:space="0" w:color="auto"/>
        <w:right w:val="single" w:sz="8"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204">
    <w:name w:val="xl204"/>
    <w:basedOn w:val="Normal"/>
    <w:rsid w:val="00203F63"/>
    <w:pPr>
      <w:pBdr>
        <w:left w:val="single" w:sz="8"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205">
    <w:name w:val="xl205"/>
    <w:basedOn w:val="Normal"/>
    <w:rsid w:val="00203F63"/>
    <w:pPr>
      <w:pBdr>
        <w:left w:val="single" w:sz="8"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206">
    <w:name w:val="xl206"/>
    <w:basedOn w:val="Normal"/>
    <w:rsid w:val="00203F63"/>
    <w:pPr>
      <w:pBdr>
        <w:left w:val="single" w:sz="8" w:space="0" w:color="auto"/>
        <w:bottom w:val="single" w:sz="4" w:space="0" w:color="auto"/>
        <w:right w:val="single" w:sz="8"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207">
    <w:name w:val="xl207"/>
    <w:basedOn w:val="Normal"/>
    <w:rsid w:val="00203F63"/>
    <w:pPr>
      <w:pBdr>
        <w:top w:val="single" w:sz="4" w:space="0" w:color="auto"/>
        <w:left w:val="single" w:sz="8" w:space="0" w:color="auto"/>
        <w:bottom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208">
    <w:name w:val="xl208"/>
    <w:basedOn w:val="Normal"/>
    <w:rsid w:val="00203F63"/>
    <w:pPr>
      <w:pBdr>
        <w:top w:val="single" w:sz="4" w:space="0" w:color="auto"/>
        <w:left w:val="single" w:sz="8" w:space="0" w:color="auto"/>
        <w:right w:val="double" w:sz="6"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09">
    <w:name w:val="xl209"/>
    <w:basedOn w:val="Normal"/>
    <w:rsid w:val="00203F63"/>
    <w:pPr>
      <w:pBdr>
        <w:top w:val="single" w:sz="8" w:space="0" w:color="auto"/>
        <w:left w:val="single" w:sz="8" w:space="0" w:color="auto"/>
        <w:bottom w:val="single" w:sz="4" w:space="0" w:color="auto"/>
        <w:right w:val="double" w:sz="6"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210">
    <w:name w:val="xl210"/>
    <w:basedOn w:val="Normal"/>
    <w:rsid w:val="00203F63"/>
    <w:pPr>
      <w:pBdr>
        <w:left w:val="single" w:sz="8" w:space="0" w:color="auto"/>
        <w:right w:val="double" w:sz="6"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11">
    <w:name w:val="xl211"/>
    <w:basedOn w:val="Normal"/>
    <w:rsid w:val="00203F63"/>
    <w:pPr>
      <w:pBdr>
        <w:left w:val="single" w:sz="8" w:space="0" w:color="auto"/>
        <w:right w:val="double" w:sz="6"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12">
    <w:name w:val="xl212"/>
    <w:basedOn w:val="Normal"/>
    <w:rsid w:val="00203F63"/>
    <w:pPr>
      <w:pBdr>
        <w:left w:val="single" w:sz="8" w:space="0" w:color="auto"/>
        <w:right w:val="double" w:sz="6"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213">
    <w:name w:val="xl213"/>
    <w:basedOn w:val="Normal"/>
    <w:rsid w:val="00203F63"/>
    <w:pPr>
      <w:pBdr>
        <w:top w:val="single" w:sz="4" w:space="0" w:color="auto"/>
        <w:left w:val="single" w:sz="8" w:space="0" w:color="auto"/>
        <w:bottom w:val="single" w:sz="8" w:space="0" w:color="auto"/>
        <w:right w:val="double" w:sz="6"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14">
    <w:name w:val="xl214"/>
    <w:basedOn w:val="Normal"/>
    <w:rsid w:val="00203F63"/>
    <w:pPr>
      <w:pBdr>
        <w:top w:val="single" w:sz="4" w:space="0" w:color="auto"/>
        <w:left w:val="single" w:sz="8" w:space="0" w:color="auto"/>
        <w:bottom w:val="single" w:sz="8" w:space="0" w:color="auto"/>
        <w:right w:val="double" w:sz="6"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15">
    <w:name w:val="xl215"/>
    <w:basedOn w:val="Normal"/>
    <w:rsid w:val="00203F63"/>
    <w:pPr>
      <w:pBdr>
        <w:top w:val="single" w:sz="8" w:space="0" w:color="auto"/>
        <w:left w:val="double" w:sz="6" w:space="0" w:color="auto"/>
        <w:bottom w:val="single" w:sz="4" w:space="0" w:color="auto"/>
        <w:right w:val="single" w:sz="8"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216">
    <w:name w:val="xl216"/>
    <w:basedOn w:val="Normal"/>
    <w:rsid w:val="00203F63"/>
    <w:pPr>
      <w:pBdr>
        <w:top w:val="single" w:sz="4" w:space="0" w:color="auto"/>
        <w:left w:val="double" w:sz="6" w:space="0" w:color="auto"/>
        <w:bottom w:val="single" w:sz="4" w:space="0" w:color="auto"/>
        <w:right w:val="single" w:sz="8"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217">
    <w:name w:val="xl217"/>
    <w:basedOn w:val="Normal"/>
    <w:rsid w:val="00203F63"/>
    <w:pPr>
      <w:pBdr>
        <w:top w:val="single" w:sz="4" w:space="0" w:color="auto"/>
        <w:left w:val="double" w:sz="6" w:space="0" w:color="auto"/>
        <w:bottom w:val="single" w:sz="4" w:space="0" w:color="auto"/>
        <w:right w:val="single" w:sz="8"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218">
    <w:name w:val="xl218"/>
    <w:basedOn w:val="Normal"/>
    <w:rsid w:val="00203F63"/>
    <w:pPr>
      <w:pBdr>
        <w:top w:val="single" w:sz="4" w:space="0" w:color="auto"/>
        <w:left w:val="double" w:sz="6" w:space="0" w:color="auto"/>
        <w:bottom w:val="single" w:sz="4" w:space="0" w:color="auto"/>
        <w:right w:val="single" w:sz="8"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219">
    <w:name w:val="xl219"/>
    <w:basedOn w:val="Normal"/>
    <w:rsid w:val="00203F63"/>
    <w:pPr>
      <w:pBdr>
        <w:top w:val="single" w:sz="4" w:space="0" w:color="auto"/>
        <w:left w:val="double" w:sz="6" w:space="0" w:color="auto"/>
        <w:bottom w:val="single" w:sz="8" w:space="0" w:color="auto"/>
        <w:right w:val="single" w:sz="8"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220">
    <w:name w:val="xl220"/>
    <w:basedOn w:val="Normal"/>
    <w:rsid w:val="00203F63"/>
    <w:pPr>
      <w:pBdr>
        <w:left w:val="double" w:sz="6" w:space="0" w:color="auto"/>
        <w:right w:val="single" w:sz="8"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21">
    <w:name w:val="xl221"/>
    <w:basedOn w:val="Normal"/>
    <w:rsid w:val="00203F63"/>
    <w:pPr>
      <w:pBdr>
        <w:top w:val="single" w:sz="4" w:space="0" w:color="auto"/>
        <w:left w:val="double" w:sz="6" w:space="0" w:color="auto"/>
        <w:bottom w:val="single" w:sz="4" w:space="0" w:color="auto"/>
        <w:right w:val="single" w:sz="8"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22">
    <w:name w:val="xl222"/>
    <w:basedOn w:val="Normal"/>
    <w:rsid w:val="00203F63"/>
    <w:pPr>
      <w:pBdr>
        <w:top w:val="single" w:sz="4" w:space="0" w:color="auto"/>
        <w:left w:val="double" w:sz="6" w:space="0" w:color="auto"/>
        <w:bottom w:val="single" w:sz="4" w:space="0" w:color="auto"/>
        <w:right w:val="single" w:sz="8"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23">
    <w:name w:val="xl223"/>
    <w:basedOn w:val="Normal"/>
    <w:rsid w:val="00203F63"/>
    <w:pPr>
      <w:pBdr>
        <w:top w:val="single" w:sz="4" w:space="0" w:color="auto"/>
        <w:left w:val="double" w:sz="6" w:space="0" w:color="auto"/>
        <w:bottom w:val="single" w:sz="4" w:space="0" w:color="auto"/>
        <w:right w:val="single" w:sz="8"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24">
    <w:name w:val="xl224"/>
    <w:basedOn w:val="Normal"/>
    <w:rsid w:val="00203F63"/>
    <w:pPr>
      <w:pBdr>
        <w:top w:val="single" w:sz="8" w:space="0" w:color="auto"/>
        <w:left w:val="double" w:sz="6" w:space="0" w:color="auto"/>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225">
    <w:name w:val="xl225"/>
    <w:basedOn w:val="Normal"/>
    <w:rsid w:val="00203F63"/>
    <w:pPr>
      <w:pBdr>
        <w:left w:val="double" w:sz="6" w:space="0" w:color="auto"/>
        <w:right w:val="single" w:sz="8" w:space="0" w:color="auto"/>
      </w:pBdr>
      <w:shd w:val="clear" w:color="000000" w:fill="D9E1F2"/>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226">
    <w:name w:val="xl226"/>
    <w:basedOn w:val="Normal"/>
    <w:rsid w:val="00203F63"/>
    <w:pPr>
      <w:pBdr>
        <w:top w:val="single" w:sz="8" w:space="0" w:color="auto"/>
        <w:left w:val="double" w:sz="6" w:space="0" w:color="auto"/>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227">
    <w:name w:val="xl227"/>
    <w:basedOn w:val="Normal"/>
    <w:rsid w:val="00203F63"/>
    <w:pPr>
      <w:pBdr>
        <w:left w:val="double" w:sz="6" w:space="0" w:color="auto"/>
        <w:right w:val="single" w:sz="8" w:space="0" w:color="auto"/>
      </w:pBdr>
      <w:shd w:val="clear" w:color="000000" w:fill="D9E1F2"/>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228">
    <w:name w:val="xl228"/>
    <w:basedOn w:val="Normal"/>
    <w:rsid w:val="00203F63"/>
    <w:pPr>
      <w:pBdr>
        <w:top w:val="single" w:sz="4" w:space="0" w:color="auto"/>
        <w:left w:val="double" w:sz="6" w:space="0" w:color="auto"/>
        <w:right w:val="single" w:sz="8"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29">
    <w:name w:val="xl229"/>
    <w:basedOn w:val="Normal"/>
    <w:rsid w:val="00203F63"/>
    <w:pPr>
      <w:pBdr>
        <w:top w:val="single" w:sz="8" w:space="0" w:color="auto"/>
        <w:left w:val="double" w:sz="6" w:space="0" w:color="auto"/>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230">
    <w:name w:val="xl230"/>
    <w:basedOn w:val="Normal"/>
    <w:rsid w:val="00203F63"/>
    <w:pPr>
      <w:pBdr>
        <w:left w:val="double" w:sz="6" w:space="0" w:color="auto"/>
        <w:bottom w:val="single" w:sz="4" w:space="0" w:color="auto"/>
        <w:right w:val="single" w:sz="8"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31">
    <w:name w:val="xl231"/>
    <w:basedOn w:val="Normal"/>
    <w:rsid w:val="00203F63"/>
    <w:pPr>
      <w:pBdr>
        <w:top w:val="single" w:sz="8" w:space="0" w:color="auto"/>
        <w:left w:val="double" w:sz="6"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232">
    <w:name w:val="xl232"/>
    <w:basedOn w:val="Normal"/>
    <w:rsid w:val="00203F63"/>
    <w:pPr>
      <w:pBdr>
        <w:left w:val="double" w:sz="6" w:space="0" w:color="auto"/>
        <w:right w:val="single" w:sz="8"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233">
    <w:name w:val="xl233"/>
    <w:basedOn w:val="Normal"/>
    <w:rsid w:val="00203F63"/>
    <w:pPr>
      <w:pBdr>
        <w:top w:val="single" w:sz="8" w:space="0" w:color="auto"/>
        <w:left w:val="double" w:sz="6"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63">
    <w:name w:val="xl63"/>
    <w:basedOn w:val="Normal"/>
    <w:rsid w:val="00203F63"/>
    <w:pPr>
      <w:pBdr>
        <w:left w:val="single" w:sz="8"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64">
    <w:name w:val="xl64"/>
    <w:basedOn w:val="Normal"/>
    <w:rsid w:val="00203F63"/>
    <w:pPr>
      <w:pBdr>
        <w:top w:val="single" w:sz="4" w:space="0" w:color="auto"/>
        <w:left w:val="single" w:sz="8"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36">
    <w:name w:val="xl136"/>
    <w:basedOn w:val="Normal"/>
    <w:rsid w:val="00203F63"/>
    <w:pPr>
      <w:pBdr>
        <w:left w:val="double" w:sz="6"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GBCReportBodyText">
    <w:name w:val="GBC Report Body Text"/>
    <w:basedOn w:val="Normal"/>
    <w:link w:val="GBCReportBodyTextChar"/>
    <w:rsid w:val="00203F63"/>
    <w:pPr>
      <w:spacing w:line="240" w:lineRule="auto"/>
      <w:outlineLvl w:val="1"/>
    </w:pPr>
    <w:rPr>
      <w:rFonts w:ascii="Arial" w:eastAsia="Times New Roman" w:hAnsi="Arial" w:cs="Times New Roman"/>
      <w:szCs w:val="20"/>
      <w:lang w:eastAsia="en-GB"/>
    </w:rPr>
  </w:style>
  <w:style w:type="character" w:customStyle="1" w:styleId="GBCReportBodyTextChar">
    <w:name w:val="GBC Report Body Text Char"/>
    <w:basedOn w:val="DefaultParagraphFont"/>
    <w:link w:val="GBCReportBodyText"/>
    <w:rsid w:val="00203F63"/>
    <w:rPr>
      <w:rFonts w:ascii="Arial" w:eastAsia="Times New Roman" w:hAnsi="Arial" w:cs="Times New Roman"/>
      <w:szCs w:val="20"/>
      <w:lang w:eastAsia="en-GB"/>
    </w:rPr>
  </w:style>
  <w:style w:type="paragraph" w:customStyle="1" w:styleId="GBCReportBodyHeading">
    <w:name w:val="GBC Report Body Heading"/>
    <w:basedOn w:val="Normal"/>
    <w:next w:val="GBCReportBodyText"/>
    <w:rsid w:val="00306D28"/>
    <w:pPr>
      <w:keepNext/>
      <w:tabs>
        <w:tab w:val="num" w:pos="360"/>
      </w:tabs>
      <w:spacing w:after="240" w:line="240" w:lineRule="auto"/>
      <w:ind w:left="360" w:hanging="360"/>
      <w:outlineLvl w:val="0"/>
    </w:pPr>
    <w:rPr>
      <w:rFonts w:ascii="Arial" w:eastAsia="Times New Roman" w:hAnsi="Arial" w:cs="Times New Roman"/>
      <w:b/>
      <w:lang w:eastAsia="en-GB"/>
    </w:rPr>
  </w:style>
  <w:style w:type="paragraph" w:customStyle="1" w:styleId="H1outturn">
    <w:name w:val="H1 outturn"/>
    <w:basedOn w:val="Normal"/>
    <w:link w:val="H1outturnChar"/>
    <w:qFormat/>
    <w:rsid w:val="005A3A90"/>
    <w:pPr>
      <w:keepNext/>
      <w:numPr>
        <w:numId w:val="7"/>
      </w:numPr>
      <w:spacing w:before="240" w:after="240" w:line="240" w:lineRule="auto"/>
      <w:outlineLvl w:val="1"/>
    </w:pPr>
    <w:rPr>
      <w:rFonts w:ascii="Calibri" w:eastAsia="Times New Roman" w:hAnsi="Calibri" w:cs="Arial"/>
      <w:b/>
      <w:sz w:val="28"/>
      <w:szCs w:val="24"/>
      <w:lang w:eastAsia="en-GB"/>
    </w:rPr>
  </w:style>
  <w:style w:type="character" w:customStyle="1" w:styleId="H1outturnChar">
    <w:name w:val="H1 outturn Char"/>
    <w:basedOn w:val="DefaultParagraphFont"/>
    <w:link w:val="H1outturn"/>
    <w:rsid w:val="005A3A90"/>
    <w:rPr>
      <w:rFonts w:ascii="Calibri" w:eastAsia="Times New Roman" w:hAnsi="Calibri" w:cs="Arial"/>
      <w:b/>
      <w:sz w:val="28"/>
      <w:szCs w:val="24"/>
      <w:lang w:eastAsia="en-GB"/>
    </w:rPr>
  </w:style>
  <w:style w:type="paragraph" w:customStyle="1" w:styleId="H2Outturn">
    <w:name w:val="H2 Outturn"/>
    <w:basedOn w:val="Normal"/>
    <w:link w:val="H2OutturnChar"/>
    <w:qFormat/>
    <w:rsid w:val="00620453"/>
    <w:pPr>
      <w:numPr>
        <w:ilvl w:val="1"/>
        <w:numId w:val="7"/>
      </w:numPr>
      <w:tabs>
        <w:tab w:val="num" w:pos="709"/>
      </w:tabs>
      <w:spacing w:before="120" w:after="120" w:line="240" w:lineRule="auto"/>
      <w:outlineLvl w:val="1"/>
    </w:pPr>
    <w:rPr>
      <w:rFonts w:ascii="Calibri" w:eastAsia="Times New Roman" w:hAnsi="Calibri" w:cs="Arial"/>
      <w:szCs w:val="24"/>
      <w:lang w:eastAsia="en-GB"/>
    </w:rPr>
  </w:style>
  <w:style w:type="character" w:customStyle="1" w:styleId="H2OutturnChar">
    <w:name w:val="H2 Outturn Char"/>
    <w:basedOn w:val="DefaultParagraphFont"/>
    <w:link w:val="H2Outturn"/>
    <w:rsid w:val="00620453"/>
    <w:rPr>
      <w:rFonts w:ascii="Calibri" w:eastAsia="Times New Roman" w:hAnsi="Calibri" w:cs="Arial"/>
      <w:szCs w:val="24"/>
      <w:lang w:eastAsia="en-GB"/>
    </w:rPr>
  </w:style>
  <w:style w:type="character" w:customStyle="1" w:styleId="normaltextrun">
    <w:name w:val="normaltextrun"/>
    <w:basedOn w:val="DefaultParagraphFont"/>
    <w:rsid w:val="006F1C94"/>
  </w:style>
  <w:style w:type="character" w:customStyle="1" w:styleId="eop">
    <w:name w:val="eop"/>
    <w:basedOn w:val="DefaultParagraphFont"/>
    <w:rsid w:val="006F1C94"/>
  </w:style>
  <w:style w:type="character" w:customStyle="1" w:styleId="cf01">
    <w:name w:val="cf01"/>
    <w:basedOn w:val="DefaultParagraphFont"/>
    <w:rsid w:val="00DE63E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958">
      <w:bodyDiv w:val="1"/>
      <w:marLeft w:val="0"/>
      <w:marRight w:val="0"/>
      <w:marTop w:val="0"/>
      <w:marBottom w:val="0"/>
      <w:divBdr>
        <w:top w:val="none" w:sz="0" w:space="0" w:color="auto"/>
        <w:left w:val="none" w:sz="0" w:space="0" w:color="auto"/>
        <w:bottom w:val="none" w:sz="0" w:space="0" w:color="auto"/>
        <w:right w:val="none" w:sz="0" w:space="0" w:color="auto"/>
      </w:divBdr>
    </w:div>
    <w:div w:id="2244102">
      <w:bodyDiv w:val="1"/>
      <w:marLeft w:val="0"/>
      <w:marRight w:val="0"/>
      <w:marTop w:val="0"/>
      <w:marBottom w:val="0"/>
      <w:divBdr>
        <w:top w:val="none" w:sz="0" w:space="0" w:color="auto"/>
        <w:left w:val="none" w:sz="0" w:space="0" w:color="auto"/>
        <w:bottom w:val="none" w:sz="0" w:space="0" w:color="auto"/>
        <w:right w:val="none" w:sz="0" w:space="0" w:color="auto"/>
      </w:divBdr>
    </w:div>
    <w:div w:id="2779893">
      <w:bodyDiv w:val="1"/>
      <w:marLeft w:val="0"/>
      <w:marRight w:val="0"/>
      <w:marTop w:val="0"/>
      <w:marBottom w:val="0"/>
      <w:divBdr>
        <w:top w:val="none" w:sz="0" w:space="0" w:color="auto"/>
        <w:left w:val="none" w:sz="0" w:space="0" w:color="auto"/>
        <w:bottom w:val="none" w:sz="0" w:space="0" w:color="auto"/>
        <w:right w:val="none" w:sz="0" w:space="0" w:color="auto"/>
      </w:divBdr>
    </w:div>
    <w:div w:id="3286029">
      <w:bodyDiv w:val="1"/>
      <w:marLeft w:val="0"/>
      <w:marRight w:val="0"/>
      <w:marTop w:val="0"/>
      <w:marBottom w:val="0"/>
      <w:divBdr>
        <w:top w:val="none" w:sz="0" w:space="0" w:color="auto"/>
        <w:left w:val="none" w:sz="0" w:space="0" w:color="auto"/>
        <w:bottom w:val="none" w:sz="0" w:space="0" w:color="auto"/>
        <w:right w:val="none" w:sz="0" w:space="0" w:color="auto"/>
      </w:divBdr>
    </w:div>
    <w:div w:id="4022191">
      <w:bodyDiv w:val="1"/>
      <w:marLeft w:val="0"/>
      <w:marRight w:val="0"/>
      <w:marTop w:val="0"/>
      <w:marBottom w:val="0"/>
      <w:divBdr>
        <w:top w:val="none" w:sz="0" w:space="0" w:color="auto"/>
        <w:left w:val="none" w:sz="0" w:space="0" w:color="auto"/>
        <w:bottom w:val="none" w:sz="0" w:space="0" w:color="auto"/>
        <w:right w:val="none" w:sz="0" w:space="0" w:color="auto"/>
      </w:divBdr>
    </w:div>
    <w:div w:id="4292355">
      <w:bodyDiv w:val="1"/>
      <w:marLeft w:val="0"/>
      <w:marRight w:val="0"/>
      <w:marTop w:val="0"/>
      <w:marBottom w:val="0"/>
      <w:divBdr>
        <w:top w:val="none" w:sz="0" w:space="0" w:color="auto"/>
        <w:left w:val="none" w:sz="0" w:space="0" w:color="auto"/>
        <w:bottom w:val="none" w:sz="0" w:space="0" w:color="auto"/>
        <w:right w:val="none" w:sz="0" w:space="0" w:color="auto"/>
      </w:divBdr>
    </w:div>
    <w:div w:id="4524294">
      <w:bodyDiv w:val="1"/>
      <w:marLeft w:val="0"/>
      <w:marRight w:val="0"/>
      <w:marTop w:val="0"/>
      <w:marBottom w:val="0"/>
      <w:divBdr>
        <w:top w:val="none" w:sz="0" w:space="0" w:color="auto"/>
        <w:left w:val="none" w:sz="0" w:space="0" w:color="auto"/>
        <w:bottom w:val="none" w:sz="0" w:space="0" w:color="auto"/>
        <w:right w:val="none" w:sz="0" w:space="0" w:color="auto"/>
      </w:divBdr>
    </w:div>
    <w:div w:id="4596160">
      <w:bodyDiv w:val="1"/>
      <w:marLeft w:val="0"/>
      <w:marRight w:val="0"/>
      <w:marTop w:val="0"/>
      <w:marBottom w:val="0"/>
      <w:divBdr>
        <w:top w:val="none" w:sz="0" w:space="0" w:color="auto"/>
        <w:left w:val="none" w:sz="0" w:space="0" w:color="auto"/>
        <w:bottom w:val="none" w:sz="0" w:space="0" w:color="auto"/>
        <w:right w:val="none" w:sz="0" w:space="0" w:color="auto"/>
      </w:divBdr>
    </w:div>
    <w:div w:id="6252643">
      <w:bodyDiv w:val="1"/>
      <w:marLeft w:val="0"/>
      <w:marRight w:val="0"/>
      <w:marTop w:val="0"/>
      <w:marBottom w:val="0"/>
      <w:divBdr>
        <w:top w:val="none" w:sz="0" w:space="0" w:color="auto"/>
        <w:left w:val="none" w:sz="0" w:space="0" w:color="auto"/>
        <w:bottom w:val="none" w:sz="0" w:space="0" w:color="auto"/>
        <w:right w:val="none" w:sz="0" w:space="0" w:color="auto"/>
      </w:divBdr>
    </w:div>
    <w:div w:id="7218599">
      <w:bodyDiv w:val="1"/>
      <w:marLeft w:val="0"/>
      <w:marRight w:val="0"/>
      <w:marTop w:val="0"/>
      <w:marBottom w:val="0"/>
      <w:divBdr>
        <w:top w:val="none" w:sz="0" w:space="0" w:color="auto"/>
        <w:left w:val="none" w:sz="0" w:space="0" w:color="auto"/>
        <w:bottom w:val="none" w:sz="0" w:space="0" w:color="auto"/>
        <w:right w:val="none" w:sz="0" w:space="0" w:color="auto"/>
      </w:divBdr>
    </w:div>
    <w:div w:id="7761125">
      <w:bodyDiv w:val="1"/>
      <w:marLeft w:val="0"/>
      <w:marRight w:val="0"/>
      <w:marTop w:val="0"/>
      <w:marBottom w:val="0"/>
      <w:divBdr>
        <w:top w:val="none" w:sz="0" w:space="0" w:color="auto"/>
        <w:left w:val="none" w:sz="0" w:space="0" w:color="auto"/>
        <w:bottom w:val="none" w:sz="0" w:space="0" w:color="auto"/>
        <w:right w:val="none" w:sz="0" w:space="0" w:color="auto"/>
      </w:divBdr>
    </w:div>
    <w:div w:id="8064963">
      <w:bodyDiv w:val="1"/>
      <w:marLeft w:val="0"/>
      <w:marRight w:val="0"/>
      <w:marTop w:val="0"/>
      <w:marBottom w:val="0"/>
      <w:divBdr>
        <w:top w:val="none" w:sz="0" w:space="0" w:color="auto"/>
        <w:left w:val="none" w:sz="0" w:space="0" w:color="auto"/>
        <w:bottom w:val="none" w:sz="0" w:space="0" w:color="auto"/>
        <w:right w:val="none" w:sz="0" w:space="0" w:color="auto"/>
      </w:divBdr>
    </w:div>
    <w:div w:id="9067209">
      <w:bodyDiv w:val="1"/>
      <w:marLeft w:val="0"/>
      <w:marRight w:val="0"/>
      <w:marTop w:val="0"/>
      <w:marBottom w:val="0"/>
      <w:divBdr>
        <w:top w:val="none" w:sz="0" w:space="0" w:color="auto"/>
        <w:left w:val="none" w:sz="0" w:space="0" w:color="auto"/>
        <w:bottom w:val="none" w:sz="0" w:space="0" w:color="auto"/>
        <w:right w:val="none" w:sz="0" w:space="0" w:color="auto"/>
      </w:divBdr>
    </w:div>
    <w:div w:id="11033632">
      <w:bodyDiv w:val="1"/>
      <w:marLeft w:val="0"/>
      <w:marRight w:val="0"/>
      <w:marTop w:val="0"/>
      <w:marBottom w:val="0"/>
      <w:divBdr>
        <w:top w:val="none" w:sz="0" w:space="0" w:color="auto"/>
        <w:left w:val="none" w:sz="0" w:space="0" w:color="auto"/>
        <w:bottom w:val="none" w:sz="0" w:space="0" w:color="auto"/>
        <w:right w:val="none" w:sz="0" w:space="0" w:color="auto"/>
      </w:divBdr>
    </w:div>
    <w:div w:id="12609898">
      <w:bodyDiv w:val="1"/>
      <w:marLeft w:val="0"/>
      <w:marRight w:val="0"/>
      <w:marTop w:val="0"/>
      <w:marBottom w:val="0"/>
      <w:divBdr>
        <w:top w:val="none" w:sz="0" w:space="0" w:color="auto"/>
        <w:left w:val="none" w:sz="0" w:space="0" w:color="auto"/>
        <w:bottom w:val="none" w:sz="0" w:space="0" w:color="auto"/>
        <w:right w:val="none" w:sz="0" w:space="0" w:color="auto"/>
      </w:divBdr>
    </w:div>
    <w:div w:id="14812072">
      <w:bodyDiv w:val="1"/>
      <w:marLeft w:val="0"/>
      <w:marRight w:val="0"/>
      <w:marTop w:val="0"/>
      <w:marBottom w:val="0"/>
      <w:divBdr>
        <w:top w:val="none" w:sz="0" w:space="0" w:color="auto"/>
        <w:left w:val="none" w:sz="0" w:space="0" w:color="auto"/>
        <w:bottom w:val="none" w:sz="0" w:space="0" w:color="auto"/>
        <w:right w:val="none" w:sz="0" w:space="0" w:color="auto"/>
      </w:divBdr>
    </w:div>
    <w:div w:id="15035543">
      <w:bodyDiv w:val="1"/>
      <w:marLeft w:val="0"/>
      <w:marRight w:val="0"/>
      <w:marTop w:val="0"/>
      <w:marBottom w:val="0"/>
      <w:divBdr>
        <w:top w:val="none" w:sz="0" w:space="0" w:color="auto"/>
        <w:left w:val="none" w:sz="0" w:space="0" w:color="auto"/>
        <w:bottom w:val="none" w:sz="0" w:space="0" w:color="auto"/>
        <w:right w:val="none" w:sz="0" w:space="0" w:color="auto"/>
      </w:divBdr>
    </w:div>
    <w:div w:id="16077922">
      <w:bodyDiv w:val="1"/>
      <w:marLeft w:val="0"/>
      <w:marRight w:val="0"/>
      <w:marTop w:val="0"/>
      <w:marBottom w:val="0"/>
      <w:divBdr>
        <w:top w:val="none" w:sz="0" w:space="0" w:color="auto"/>
        <w:left w:val="none" w:sz="0" w:space="0" w:color="auto"/>
        <w:bottom w:val="none" w:sz="0" w:space="0" w:color="auto"/>
        <w:right w:val="none" w:sz="0" w:space="0" w:color="auto"/>
      </w:divBdr>
    </w:div>
    <w:div w:id="16275325">
      <w:bodyDiv w:val="1"/>
      <w:marLeft w:val="0"/>
      <w:marRight w:val="0"/>
      <w:marTop w:val="0"/>
      <w:marBottom w:val="0"/>
      <w:divBdr>
        <w:top w:val="none" w:sz="0" w:space="0" w:color="auto"/>
        <w:left w:val="none" w:sz="0" w:space="0" w:color="auto"/>
        <w:bottom w:val="none" w:sz="0" w:space="0" w:color="auto"/>
        <w:right w:val="none" w:sz="0" w:space="0" w:color="auto"/>
      </w:divBdr>
    </w:div>
    <w:div w:id="18438242">
      <w:bodyDiv w:val="1"/>
      <w:marLeft w:val="0"/>
      <w:marRight w:val="0"/>
      <w:marTop w:val="0"/>
      <w:marBottom w:val="0"/>
      <w:divBdr>
        <w:top w:val="none" w:sz="0" w:space="0" w:color="auto"/>
        <w:left w:val="none" w:sz="0" w:space="0" w:color="auto"/>
        <w:bottom w:val="none" w:sz="0" w:space="0" w:color="auto"/>
        <w:right w:val="none" w:sz="0" w:space="0" w:color="auto"/>
      </w:divBdr>
    </w:div>
    <w:div w:id="20860095">
      <w:bodyDiv w:val="1"/>
      <w:marLeft w:val="0"/>
      <w:marRight w:val="0"/>
      <w:marTop w:val="0"/>
      <w:marBottom w:val="0"/>
      <w:divBdr>
        <w:top w:val="none" w:sz="0" w:space="0" w:color="auto"/>
        <w:left w:val="none" w:sz="0" w:space="0" w:color="auto"/>
        <w:bottom w:val="none" w:sz="0" w:space="0" w:color="auto"/>
        <w:right w:val="none" w:sz="0" w:space="0" w:color="auto"/>
      </w:divBdr>
    </w:div>
    <w:div w:id="20909268">
      <w:bodyDiv w:val="1"/>
      <w:marLeft w:val="0"/>
      <w:marRight w:val="0"/>
      <w:marTop w:val="0"/>
      <w:marBottom w:val="0"/>
      <w:divBdr>
        <w:top w:val="none" w:sz="0" w:space="0" w:color="auto"/>
        <w:left w:val="none" w:sz="0" w:space="0" w:color="auto"/>
        <w:bottom w:val="none" w:sz="0" w:space="0" w:color="auto"/>
        <w:right w:val="none" w:sz="0" w:space="0" w:color="auto"/>
      </w:divBdr>
    </w:div>
    <w:div w:id="21178236">
      <w:bodyDiv w:val="1"/>
      <w:marLeft w:val="0"/>
      <w:marRight w:val="0"/>
      <w:marTop w:val="0"/>
      <w:marBottom w:val="0"/>
      <w:divBdr>
        <w:top w:val="none" w:sz="0" w:space="0" w:color="auto"/>
        <w:left w:val="none" w:sz="0" w:space="0" w:color="auto"/>
        <w:bottom w:val="none" w:sz="0" w:space="0" w:color="auto"/>
        <w:right w:val="none" w:sz="0" w:space="0" w:color="auto"/>
      </w:divBdr>
    </w:div>
    <w:div w:id="21246566">
      <w:bodyDiv w:val="1"/>
      <w:marLeft w:val="0"/>
      <w:marRight w:val="0"/>
      <w:marTop w:val="0"/>
      <w:marBottom w:val="0"/>
      <w:divBdr>
        <w:top w:val="none" w:sz="0" w:space="0" w:color="auto"/>
        <w:left w:val="none" w:sz="0" w:space="0" w:color="auto"/>
        <w:bottom w:val="none" w:sz="0" w:space="0" w:color="auto"/>
        <w:right w:val="none" w:sz="0" w:space="0" w:color="auto"/>
      </w:divBdr>
    </w:div>
    <w:div w:id="21445666">
      <w:bodyDiv w:val="1"/>
      <w:marLeft w:val="0"/>
      <w:marRight w:val="0"/>
      <w:marTop w:val="0"/>
      <w:marBottom w:val="0"/>
      <w:divBdr>
        <w:top w:val="none" w:sz="0" w:space="0" w:color="auto"/>
        <w:left w:val="none" w:sz="0" w:space="0" w:color="auto"/>
        <w:bottom w:val="none" w:sz="0" w:space="0" w:color="auto"/>
        <w:right w:val="none" w:sz="0" w:space="0" w:color="auto"/>
      </w:divBdr>
    </w:div>
    <w:div w:id="21513657">
      <w:bodyDiv w:val="1"/>
      <w:marLeft w:val="0"/>
      <w:marRight w:val="0"/>
      <w:marTop w:val="0"/>
      <w:marBottom w:val="0"/>
      <w:divBdr>
        <w:top w:val="none" w:sz="0" w:space="0" w:color="auto"/>
        <w:left w:val="none" w:sz="0" w:space="0" w:color="auto"/>
        <w:bottom w:val="none" w:sz="0" w:space="0" w:color="auto"/>
        <w:right w:val="none" w:sz="0" w:space="0" w:color="auto"/>
      </w:divBdr>
    </w:div>
    <w:div w:id="21519034">
      <w:bodyDiv w:val="1"/>
      <w:marLeft w:val="0"/>
      <w:marRight w:val="0"/>
      <w:marTop w:val="0"/>
      <w:marBottom w:val="0"/>
      <w:divBdr>
        <w:top w:val="none" w:sz="0" w:space="0" w:color="auto"/>
        <w:left w:val="none" w:sz="0" w:space="0" w:color="auto"/>
        <w:bottom w:val="none" w:sz="0" w:space="0" w:color="auto"/>
        <w:right w:val="none" w:sz="0" w:space="0" w:color="auto"/>
      </w:divBdr>
    </w:div>
    <w:div w:id="22095159">
      <w:bodyDiv w:val="1"/>
      <w:marLeft w:val="0"/>
      <w:marRight w:val="0"/>
      <w:marTop w:val="0"/>
      <w:marBottom w:val="0"/>
      <w:divBdr>
        <w:top w:val="none" w:sz="0" w:space="0" w:color="auto"/>
        <w:left w:val="none" w:sz="0" w:space="0" w:color="auto"/>
        <w:bottom w:val="none" w:sz="0" w:space="0" w:color="auto"/>
        <w:right w:val="none" w:sz="0" w:space="0" w:color="auto"/>
      </w:divBdr>
    </w:div>
    <w:div w:id="22220225">
      <w:bodyDiv w:val="1"/>
      <w:marLeft w:val="0"/>
      <w:marRight w:val="0"/>
      <w:marTop w:val="0"/>
      <w:marBottom w:val="0"/>
      <w:divBdr>
        <w:top w:val="none" w:sz="0" w:space="0" w:color="auto"/>
        <w:left w:val="none" w:sz="0" w:space="0" w:color="auto"/>
        <w:bottom w:val="none" w:sz="0" w:space="0" w:color="auto"/>
        <w:right w:val="none" w:sz="0" w:space="0" w:color="auto"/>
      </w:divBdr>
    </w:div>
    <w:div w:id="23674661">
      <w:bodyDiv w:val="1"/>
      <w:marLeft w:val="0"/>
      <w:marRight w:val="0"/>
      <w:marTop w:val="0"/>
      <w:marBottom w:val="0"/>
      <w:divBdr>
        <w:top w:val="none" w:sz="0" w:space="0" w:color="auto"/>
        <w:left w:val="none" w:sz="0" w:space="0" w:color="auto"/>
        <w:bottom w:val="none" w:sz="0" w:space="0" w:color="auto"/>
        <w:right w:val="none" w:sz="0" w:space="0" w:color="auto"/>
      </w:divBdr>
    </w:div>
    <w:div w:id="25647430">
      <w:bodyDiv w:val="1"/>
      <w:marLeft w:val="0"/>
      <w:marRight w:val="0"/>
      <w:marTop w:val="0"/>
      <w:marBottom w:val="0"/>
      <w:divBdr>
        <w:top w:val="none" w:sz="0" w:space="0" w:color="auto"/>
        <w:left w:val="none" w:sz="0" w:space="0" w:color="auto"/>
        <w:bottom w:val="none" w:sz="0" w:space="0" w:color="auto"/>
        <w:right w:val="none" w:sz="0" w:space="0" w:color="auto"/>
      </w:divBdr>
    </w:div>
    <w:div w:id="25911636">
      <w:bodyDiv w:val="1"/>
      <w:marLeft w:val="0"/>
      <w:marRight w:val="0"/>
      <w:marTop w:val="0"/>
      <w:marBottom w:val="0"/>
      <w:divBdr>
        <w:top w:val="none" w:sz="0" w:space="0" w:color="auto"/>
        <w:left w:val="none" w:sz="0" w:space="0" w:color="auto"/>
        <w:bottom w:val="none" w:sz="0" w:space="0" w:color="auto"/>
        <w:right w:val="none" w:sz="0" w:space="0" w:color="auto"/>
      </w:divBdr>
    </w:div>
    <w:div w:id="26150798">
      <w:bodyDiv w:val="1"/>
      <w:marLeft w:val="0"/>
      <w:marRight w:val="0"/>
      <w:marTop w:val="0"/>
      <w:marBottom w:val="0"/>
      <w:divBdr>
        <w:top w:val="none" w:sz="0" w:space="0" w:color="auto"/>
        <w:left w:val="none" w:sz="0" w:space="0" w:color="auto"/>
        <w:bottom w:val="none" w:sz="0" w:space="0" w:color="auto"/>
        <w:right w:val="none" w:sz="0" w:space="0" w:color="auto"/>
      </w:divBdr>
    </w:div>
    <w:div w:id="27072485">
      <w:bodyDiv w:val="1"/>
      <w:marLeft w:val="0"/>
      <w:marRight w:val="0"/>
      <w:marTop w:val="0"/>
      <w:marBottom w:val="0"/>
      <w:divBdr>
        <w:top w:val="none" w:sz="0" w:space="0" w:color="auto"/>
        <w:left w:val="none" w:sz="0" w:space="0" w:color="auto"/>
        <w:bottom w:val="none" w:sz="0" w:space="0" w:color="auto"/>
        <w:right w:val="none" w:sz="0" w:space="0" w:color="auto"/>
      </w:divBdr>
    </w:div>
    <w:div w:id="28575636">
      <w:bodyDiv w:val="1"/>
      <w:marLeft w:val="0"/>
      <w:marRight w:val="0"/>
      <w:marTop w:val="0"/>
      <w:marBottom w:val="0"/>
      <w:divBdr>
        <w:top w:val="none" w:sz="0" w:space="0" w:color="auto"/>
        <w:left w:val="none" w:sz="0" w:space="0" w:color="auto"/>
        <w:bottom w:val="none" w:sz="0" w:space="0" w:color="auto"/>
        <w:right w:val="none" w:sz="0" w:space="0" w:color="auto"/>
      </w:divBdr>
    </w:div>
    <w:div w:id="30150478">
      <w:bodyDiv w:val="1"/>
      <w:marLeft w:val="0"/>
      <w:marRight w:val="0"/>
      <w:marTop w:val="0"/>
      <w:marBottom w:val="0"/>
      <w:divBdr>
        <w:top w:val="none" w:sz="0" w:space="0" w:color="auto"/>
        <w:left w:val="none" w:sz="0" w:space="0" w:color="auto"/>
        <w:bottom w:val="none" w:sz="0" w:space="0" w:color="auto"/>
        <w:right w:val="none" w:sz="0" w:space="0" w:color="auto"/>
      </w:divBdr>
    </w:div>
    <w:div w:id="30350694">
      <w:bodyDiv w:val="1"/>
      <w:marLeft w:val="0"/>
      <w:marRight w:val="0"/>
      <w:marTop w:val="0"/>
      <w:marBottom w:val="0"/>
      <w:divBdr>
        <w:top w:val="none" w:sz="0" w:space="0" w:color="auto"/>
        <w:left w:val="none" w:sz="0" w:space="0" w:color="auto"/>
        <w:bottom w:val="none" w:sz="0" w:space="0" w:color="auto"/>
        <w:right w:val="none" w:sz="0" w:space="0" w:color="auto"/>
      </w:divBdr>
    </w:div>
    <w:div w:id="30807886">
      <w:bodyDiv w:val="1"/>
      <w:marLeft w:val="0"/>
      <w:marRight w:val="0"/>
      <w:marTop w:val="0"/>
      <w:marBottom w:val="0"/>
      <w:divBdr>
        <w:top w:val="none" w:sz="0" w:space="0" w:color="auto"/>
        <w:left w:val="none" w:sz="0" w:space="0" w:color="auto"/>
        <w:bottom w:val="none" w:sz="0" w:space="0" w:color="auto"/>
        <w:right w:val="none" w:sz="0" w:space="0" w:color="auto"/>
      </w:divBdr>
    </w:div>
    <w:div w:id="31156934">
      <w:bodyDiv w:val="1"/>
      <w:marLeft w:val="0"/>
      <w:marRight w:val="0"/>
      <w:marTop w:val="0"/>
      <w:marBottom w:val="0"/>
      <w:divBdr>
        <w:top w:val="none" w:sz="0" w:space="0" w:color="auto"/>
        <w:left w:val="none" w:sz="0" w:space="0" w:color="auto"/>
        <w:bottom w:val="none" w:sz="0" w:space="0" w:color="auto"/>
        <w:right w:val="none" w:sz="0" w:space="0" w:color="auto"/>
      </w:divBdr>
    </w:div>
    <w:div w:id="31268167">
      <w:bodyDiv w:val="1"/>
      <w:marLeft w:val="0"/>
      <w:marRight w:val="0"/>
      <w:marTop w:val="0"/>
      <w:marBottom w:val="0"/>
      <w:divBdr>
        <w:top w:val="none" w:sz="0" w:space="0" w:color="auto"/>
        <w:left w:val="none" w:sz="0" w:space="0" w:color="auto"/>
        <w:bottom w:val="none" w:sz="0" w:space="0" w:color="auto"/>
        <w:right w:val="none" w:sz="0" w:space="0" w:color="auto"/>
      </w:divBdr>
    </w:div>
    <w:div w:id="34890411">
      <w:bodyDiv w:val="1"/>
      <w:marLeft w:val="0"/>
      <w:marRight w:val="0"/>
      <w:marTop w:val="0"/>
      <w:marBottom w:val="0"/>
      <w:divBdr>
        <w:top w:val="none" w:sz="0" w:space="0" w:color="auto"/>
        <w:left w:val="none" w:sz="0" w:space="0" w:color="auto"/>
        <w:bottom w:val="none" w:sz="0" w:space="0" w:color="auto"/>
        <w:right w:val="none" w:sz="0" w:space="0" w:color="auto"/>
      </w:divBdr>
    </w:div>
    <w:div w:id="35661694">
      <w:bodyDiv w:val="1"/>
      <w:marLeft w:val="0"/>
      <w:marRight w:val="0"/>
      <w:marTop w:val="0"/>
      <w:marBottom w:val="0"/>
      <w:divBdr>
        <w:top w:val="none" w:sz="0" w:space="0" w:color="auto"/>
        <w:left w:val="none" w:sz="0" w:space="0" w:color="auto"/>
        <w:bottom w:val="none" w:sz="0" w:space="0" w:color="auto"/>
        <w:right w:val="none" w:sz="0" w:space="0" w:color="auto"/>
      </w:divBdr>
    </w:div>
    <w:div w:id="36248742">
      <w:bodyDiv w:val="1"/>
      <w:marLeft w:val="0"/>
      <w:marRight w:val="0"/>
      <w:marTop w:val="0"/>
      <w:marBottom w:val="0"/>
      <w:divBdr>
        <w:top w:val="none" w:sz="0" w:space="0" w:color="auto"/>
        <w:left w:val="none" w:sz="0" w:space="0" w:color="auto"/>
        <w:bottom w:val="none" w:sz="0" w:space="0" w:color="auto"/>
        <w:right w:val="none" w:sz="0" w:space="0" w:color="auto"/>
      </w:divBdr>
    </w:div>
    <w:div w:id="38743492">
      <w:bodyDiv w:val="1"/>
      <w:marLeft w:val="0"/>
      <w:marRight w:val="0"/>
      <w:marTop w:val="0"/>
      <w:marBottom w:val="0"/>
      <w:divBdr>
        <w:top w:val="none" w:sz="0" w:space="0" w:color="auto"/>
        <w:left w:val="none" w:sz="0" w:space="0" w:color="auto"/>
        <w:bottom w:val="none" w:sz="0" w:space="0" w:color="auto"/>
        <w:right w:val="none" w:sz="0" w:space="0" w:color="auto"/>
      </w:divBdr>
    </w:div>
    <w:div w:id="38825146">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90017">
      <w:bodyDiv w:val="1"/>
      <w:marLeft w:val="0"/>
      <w:marRight w:val="0"/>
      <w:marTop w:val="0"/>
      <w:marBottom w:val="0"/>
      <w:divBdr>
        <w:top w:val="none" w:sz="0" w:space="0" w:color="auto"/>
        <w:left w:val="none" w:sz="0" w:space="0" w:color="auto"/>
        <w:bottom w:val="none" w:sz="0" w:space="0" w:color="auto"/>
        <w:right w:val="none" w:sz="0" w:space="0" w:color="auto"/>
      </w:divBdr>
    </w:div>
    <w:div w:id="39938245">
      <w:bodyDiv w:val="1"/>
      <w:marLeft w:val="0"/>
      <w:marRight w:val="0"/>
      <w:marTop w:val="0"/>
      <w:marBottom w:val="0"/>
      <w:divBdr>
        <w:top w:val="none" w:sz="0" w:space="0" w:color="auto"/>
        <w:left w:val="none" w:sz="0" w:space="0" w:color="auto"/>
        <w:bottom w:val="none" w:sz="0" w:space="0" w:color="auto"/>
        <w:right w:val="none" w:sz="0" w:space="0" w:color="auto"/>
      </w:divBdr>
    </w:div>
    <w:div w:id="39985939">
      <w:bodyDiv w:val="1"/>
      <w:marLeft w:val="0"/>
      <w:marRight w:val="0"/>
      <w:marTop w:val="0"/>
      <w:marBottom w:val="0"/>
      <w:divBdr>
        <w:top w:val="none" w:sz="0" w:space="0" w:color="auto"/>
        <w:left w:val="none" w:sz="0" w:space="0" w:color="auto"/>
        <w:bottom w:val="none" w:sz="0" w:space="0" w:color="auto"/>
        <w:right w:val="none" w:sz="0" w:space="0" w:color="auto"/>
      </w:divBdr>
    </w:div>
    <w:div w:id="41485962">
      <w:bodyDiv w:val="1"/>
      <w:marLeft w:val="0"/>
      <w:marRight w:val="0"/>
      <w:marTop w:val="0"/>
      <w:marBottom w:val="0"/>
      <w:divBdr>
        <w:top w:val="none" w:sz="0" w:space="0" w:color="auto"/>
        <w:left w:val="none" w:sz="0" w:space="0" w:color="auto"/>
        <w:bottom w:val="none" w:sz="0" w:space="0" w:color="auto"/>
        <w:right w:val="none" w:sz="0" w:space="0" w:color="auto"/>
      </w:divBdr>
    </w:div>
    <w:div w:id="42096468">
      <w:bodyDiv w:val="1"/>
      <w:marLeft w:val="0"/>
      <w:marRight w:val="0"/>
      <w:marTop w:val="0"/>
      <w:marBottom w:val="0"/>
      <w:divBdr>
        <w:top w:val="none" w:sz="0" w:space="0" w:color="auto"/>
        <w:left w:val="none" w:sz="0" w:space="0" w:color="auto"/>
        <w:bottom w:val="none" w:sz="0" w:space="0" w:color="auto"/>
        <w:right w:val="none" w:sz="0" w:space="0" w:color="auto"/>
      </w:divBdr>
    </w:div>
    <w:div w:id="42295643">
      <w:bodyDiv w:val="1"/>
      <w:marLeft w:val="0"/>
      <w:marRight w:val="0"/>
      <w:marTop w:val="0"/>
      <w:marBottom w:val="0"/>
      <w:divBdr>
        <w:top w:val="none" w:sz="0" w:space="0" w:color="auto"/>
        <w:left w:val="none" w:sz="0" w:space="0" w:color="auto"/>
        <w:bottom w:val="none" w:sz="0" w:space="0" w:color="auto"/>
        <w:right w:val="none" w:sz="0" w:space="0" w:color="auto"/>
      </w:divBdr>
    </w:div>
    <w:div w:id="43061791">
      <w:bodyDiv w:val="1"/>
      <w:marLeft w:val="0"/>
      <w:marRight w:val="0"/>
      <w:marTop w:val="0"/>
      <w:marBottom w:val="0"/>
      <w:divBdr>
        <w:top w:val="none" w:sz="0" w:space="0" w:color="auto"/>
        <w:left w:val="none" w:sz="0" w:space="0" w:color="auto"/>
        <w:bottom w:val="none" w:sz="0" w:space="0" w:color="auto"/>
        <w:right w:val="none" w:sz="0" w:space="0" w:color="auto"/>
      </w:divBdr>
    </w:div>
    <w:div w:id="43648305">
      <w:bodyDiv w:val="1"/>
      <w:marLeft w:val="0"/>
      <w:marRight w:val="0"/>
      <w:marTop w:val="0"/>
      <w:marBottom w:val="0"/>
      <w:divBdr>
        <w:top w:val="none" w:sz="0" w:space="0" w:color="auto"/>
        <w:left w:val="none" w:sz="0" w:space="0" w:color="auto"/>
        <w:bottom w:val="none" w:sz="0" w:space="0" w:color="auto"/>
        <w:right w:val="none" w:sz="0" w:space="0" w:color="auto"/>
      </w:divBdr>
    </w:div>
    <w:div w:id="44136849">
      <w:bodyDiv w:val="1"/>
      <w:marLeft w:val="0"/>
      <w:marRight w:val="0"/>
      <w:marTop w:val="0"/>
      <w:marBottom w:val="0"/>
      <w:divBdr>
        <w:top w:val="none" w:sz="0" w:space="0" w:color="auto"/>
        <w:left w:val="none" w:sz="0" w:space="0" w:color="auto"/>
        <w:bottom w:val="none" w:sz="0" w:space="0" w:color="auto"/>
        <w:right w:val="none" w:sz="0" w:space="0" w:color="auto"/>
      </w:divBdr>
    </w:div>
    <w:div w:id="44372077">
      <w:bodyDiv w:val="1"/>
      <w:marLeft w:val="0"/>
      <w:marRight w:val="0"/>
      <w:marTop w:val="0"/>
      <w:marBottom w:val="0"/>
      <w:divBdr>
        <w:top w:val="none" w:sz="0" w:space="0" w:color="auto"/>
        <w:left w:val="none" w:sz="0" w:space="0" w:color="auto"/>
        <w:bottom w:val="none" w:sz="0" w:space="0" w:color="auto"/>
        <w:right w:val="none" w:sz="0" w:space="0" w:color="auto"/>
      </w:divBdr>
    </w:div>
    <w:div w:id="48844622">
      <w:bodyDiv w:val="1"/>
      <w:marLeft w:val="0"/>
      <w:marRight w:val="0"/>
      <w:marTop w:val="0"/>
      <w:marBottom w:val="0"/>
      <w:divBdr>
        <w:top w:val="none" w:sz="0" w:space="0" w:color="auto"/>
        <w:left w:val="none" w:sz="0" w:space="0" w:color="auto"/>
        <w:bottom w:val="none" w:sz="0" w:space="0" w:color="auto"/>
        <w:right w:val="none" w:sz="0" w:space="0" w:color="auto"/>
      </w:divBdr>
    </w:div>
    <w:div w:id="49038554">
      <w:bodyDiv w:val="1"/>
      <w:marLeft w:val="0"/>
      <w:marRight w:val="0"/>
      <w:marTop w:val="0"/>
      <w:marBottom w:val="0"/>
      <w:divBdr>
        <w:top w:val="none" w:sz="0" w:space="0" w:color="auto"/>
        <w:left w:val="none" w:sz="0" w:space="0" w:color="auto"/>
        <w:bottom w:val="none" w:sz="0" w:space="0" w:color="auto"/>
        <w:right w:val="none" w:sz="0" w:space="0" w:color="auto"/>
      </w:divBdr>
    </w:div>
    <w:div w:id="49111071">
      <w:bodyDiv w:val="1"/>
      <w:marLeft w:val="0"/>
      <w:marRight w:val="0"/>
      <w:marTop w:val="0"/>
      <w:marBottom w:val="0"/>
      <w:divBdr>
        <w:top w:val="none" w:sz="0" w:space="0" w:color="auto"/>
        <w:left w:val="none" w:sz="0" w:space="0" w:color="auto"/>
        <w:bottom w:val="none" w:sz="0" w:space="0" w:color="auto"/>
        <w:right w:val="none" w:sz="0" w:space="0" w:color="auto"/>
      </w:divBdr>
    </w:div>
    <w:div w:id="49765659">
      <w:bodyDiv w:val="1"/>
      <w:marLeft w:val="0"/>
      <w:marRight w:val="0"/>
      <w:marTop w:val="0"/>
      <w:marBottom w:val="0"/>
      <w:divBdr>
        <w:top w:val="none" w:sz="0" w:space="0" w:color="auto"/>
        <w:left w:val="none" w:sz="0" w:space="0" w:color="auto"/>
        <w:bottom w:val="none" w:sz="0" w:space="0" w:color="auto"/>
        <w:right w:val="none" w:sz="0" w:space="0" w:color="auto"/>
      </w:divBdr>
    </w:div>
    <w:div w:id="50273668">
      <w:bodyDiv w:val="1"/>
      <w:marLeft w:val="0"/>
      <w:marRight w:val="0"/>
      <w:marTop w:val="0"/>
      <w:marBottom w:val="0"/>
      <w:divBdr>
        <w:top w:val="none" w:sz="0" w:space="0" w:color="auto"/>
        <w:left w:val="none" w:sz="0" w:space="0" w:color="auto"/>
        <w:bottom w:val="none" w:sz="0" w:space="0" w:color="auto"/>
        <w:right w:val="none" w:sz="0" w:space="0" w:color="auto"/>
      </w:divBdr>
    </w:div>
    <w:div w:id="51514151">
      <w:bodyDiv w:val="1"/>
      <w:marLeft w:val="0"/>
      <w:marRight w:val="0"/>
      <w:marTop w:val="0"/>
      <w:marBottom w:val="0"/>
      <w:divBdr>
        <w:top w:val="none" w:sz="0" w:space="0" w:color="auto"/>
        <w:left w:val="none" w:sz="0" w:space="0" w:color="auto"/>
        <w:bottom w:val="none" w:sz="0" w:space="0" w:color="auto"/>
        <w:right w:val="none" w:sz="0" w:space="0" w:color="auto"/>
      </w:divBdr>
    </w:div>
    <w:div w:id="52392979">
      <w:bodyDiv w:val="1"/>
      <w:marLeft w:val="0"/>
      <w:marRight w:val="0"/>
      <w:marTop w:val="0"/>
      <w:marBottom w:val="0"/>
      <w:divBdr>
        <w:top w:val="none" w:sz="0" w:space="0" w:color="auto"/>
        <w:left w:val="none" w:sz="0" w:space="0" w:color="auto"/>
        <w:bottom w:val="none" w:sz="0" w:space="0" w:color="auto"/>
        <w:right w:val="none" w:sz="0" w:space="0" w:color="auto"/>
      </w:divBdr>
    </w:div>
    <w:div w:id="53623136">
      <w:bodyDiv w:val="1"/>
      <w:marLeft w:val="0"/>
      <w:marRight w:val="0"/>
      <w:marTop w:val="0"/>
      <w:marBottom w:val="0"/>
      <w:divBdr>
        <w:top w:val="none" w:sz="0" w:space="0" w:color="auto"/>
        <w:left w:val="none" w:sz="0" w:space="0" w:color="auto"/>
        <w:bottom w:val="none" w:sz="0" w:space="0" w:color="auto"/>
        <w:right w:val="none" w:sz="0" w:space="0" w:color="auto"/>
      </w:divBdr>
    </w:div>
    <w:div w:id="54351679">
      <w:bodyDiv w:val="1"/>
      <w:marLeft w:val="0"/>
      <w:marRight w:val="0"/>
      <w:marTop w:val="0"/>
      <w:marBottom w:val="0"/>
      <w:divBdr>
        <w:top w:val="none" w:sz="0" w:space="0" w:color="auto"/>
        <w:left w:val="none" w:sz="0" w:space="0" w:color="auto"/>
        <w:bottom w:val="none" w:sz="0" w:space="0" w:color="auto"/>
        <w:right w:val="none" w:sz="0" w:space="0" w:color="auto"/>
      </w:divBdr>
    </w:div>
    <w:div w:id="54593780">
      <w:bodyDiv w:val="1"/>
      <w:marLeft w:val="0"/>
      <w:marRight w:val="0"/>
      <w:marTop w:val="0"/>
      <w:marBottom w:val="0"/>
      <w:divBdr>
        <w:top w:val="none" w:sz="0" w:space="0" w:color="auto"/>
        <w:left w:val="none" w:sz="0" w:space="0" w:color="auto"/>
        <w:bottom w:val="none" w:sz="0" w:space="0" w:color="auto"/>
        <w:right w:val="none" w:sz="0" w:space="0" w:color="auto"/>
      </w:divBdr>
    </w:div>
    <w:div w:id="55251307">
      <w:bodyDiv w:val="1"/>
      <w:marLeft w:val="0"/>
      <w:marRight w:val="0"/>
      <w:marTop w:val="0"/>
      <w:marBottom w:val="0"/>
      <w:divBdr>
        <w:top w:val="none" w:sz="0" w:space="0" w:color="auto"/>
        <w:left w:val="none" w:sz="0" w:space="0" w:color="auto"/>
        <w:bottom w:val="none" w:sz="0" w:space="0" w:color="auto"/>
        <w:right w:val="none" w:sz="0" w:space="0" w:color="auto"/>
      </w:divBdr>
    </w:div>
    <w:div w:id="55513337">
      <w:bodyDiv w:val="1"/>
      <w:marLeft w:val="0"/>
      <w:marRight w:val="0"/>
      <w:marTop w:val="0"/>
      <w:marBottom w:val="0"/>
      <w:divBdr>
        <w:top w:val="none" w:sz="0" w:space="0" w:color="auto"/>
        <w:left w:val="none" w:sz="0" w:space="0" w:color="auto"/>
        <w:bottom w:val="none" w:sz="0" w:space="0" w:color="auto"/>
        <w:right w:val="none" w:sz="0" w:space="0" w:color="auto"/>
      </w:divBdr>
    </w:div>
    <w:div w:id="57097536">
      <w:bodyDiv w:val="1"/>
      <w:marLeft w:val="0"/>
      <w:marRight w:val="0"/>
      <w:marTop w:val="0"/>
      <w:marBottom w:val="0"/>
      <w:divBdr>
        <w:top w:val="none" w:sz="0" w:space="0" w:color="auto"/>
        <w:left w:val="none" w:sz="0" w:space="0" w:color="auto"/>
        <w:bottom w:val="none" w:sz="0" w:space="0" w:color="auto"/>
        <w:right w:val="none" w:sz="0" w:space="0" w:color="auto"/>
      </w:divBdr>
    </w:div>
    <w:div w:id="57366947">
      <w:bodyDiv w:val="1"/>
      <w:marLeft w:val="0"/>
      <w:marRight w:val="0"/>
      <w:marTop w:val="0"/>
      <w:marBottom w:val="0"/>
      <w:divBdr>
        <w:top w:val="none" w:sz="0" w:space="0" w:color="auto"/>
        <w:left w:val="none" w:sz="0" w:space="0" w:color="auto"/>
        <w:bottom w:val="none" w:sz="0" w:space="0" w:color="auto"/>
        <w:right w:val="none" w:sz="0" w:space="0" w:color="auto"/>
      </w:divBdr>
    </w:div>
    <w:div w:id="57900762">
      <w:bodyDiv w:val="1"/>
      <w:marLeft w:val="0"/>
      <w:marRight w:val="0"/>
      <w:marTop w:val="0"/>
      <w:marBottom w:val="0"/>
      <w:divBdr>
        <w:top w:val="none" w:sz="0" w:space="0" w:color="auto"/>
        <w:left w:val="none" w:sz="0" w:space="0" w:color="auto"/>
        <w:bottom w:val="none" w:sz="0" w:space="0" w:color="auto"/>
        <w:right w:val="none" w:sz="0" w:space="0" w:color="auto"/>
      </w:divBdr>
    </w:div>
    <w:div w:id="58988877">
      <w:bodyDiv w:val="1"/>
      <w:marLeft w:val="0"/>
      <w:marRight w:val="0"/>
      <w:marTop w:val="0"/>
      <w:marBottom w:val="0"/>
      <w:divBdr>
        <w:top w:val="none" w:sz="0" w:space="0" w:color="auto"/>
        <w:left w:val="none" w:sz="0" w:space="0" w:color="auto"/>
        <w:bottom w:val="none" w:sz="0" w:space="0" w:color="auto"/>
        <w:right w:val="none" w:sz="0" w:space="0" w:color="auto"/>
      </w:divBdr>
    </w:div>
    <w:div w:id="59180514">
      <w:bodyDiv w:val="1"/>
      <w:marLeft w:val="0"/>
      <w:marRight w:val="0"/>
      <w:marTop w:val="0"/>
      <w:marBottom w:val="0"/>
      <w:divBdr>
        <w:top w:val="none" w:sz="0" w:space="0" w:color="auto"/>
        <w:left w:val="none" w:sz="0" w:space="0" w:color="auto"/>
        <w:bottom w:val="none" w:sz="0" w:space="0" w:color="auto"/>
        <w:right w:val="none" w:sz="0" w:space="0" w:color="auto"/>
      </w:divBdr>
    </w:div>
    <w:div w:id="59207477">
      <w:bodyDiv w:val="1"/>
      <w:marLeft w:val="0"/>
      <w:marRight w:val="0"/>
      <w:marTop w:val="0"/>
      <w:marBottom w:val="0"/>
      <w:divBdr>
        <w:top w:val="none" w:sz="0" w:space="0" w:color="auto"/>
        <w:left w:val="none" w:sz="0" w:space="0" w:color="auto"/>
        <w:bottom w:val="none" w:sz="0" w:space="0" w:color="auto"/>
        <w:right w:val="none" w:sz="0" w:space="0" w:color="auto"/>
      </w:divBdr>
    </w:div>
    <w:div w:id="59640030">
      <w:bodyDiv w:val="1"/>
      <w:marLeft w:val="0"/>
      <w:marRight w:val="0"/>
      <w:marTop w:val="0"/>
      <w:marBottom w:val="0"/>
      <w:divBdr>
        <w:top w:val="none" w:sz="0" w:space="0" w:color="auto"/>
        <w:left w:val="none" w:sz="0" w:space="0" w:color="auto"/>
        <w:bottom w:val="none" w:sz="0" w:space="0" w:color="auto"/>
        <w:right w:val="none" w:sz="0" w:space="0" w:color="auto"/>
      </w:divBdr>
    </w:div>
    <w:div w:id="59986878">
      <w:bodyDiv w:val="1"/>
      <w:marLeft w:val="0"/>
      <w:marRight w:val="0"/>
      <w:marTop w:val="0"/>
      <w:marBottom w:val="0"/>
      <w:divBdr>
        <w:top w:val="none" w:sz="0" w:space="0" w:color="auto"/>
        <w:left w:val="none" w:sz="0" w:space="0" w:color="auto"/>
        <w:bottom w:val="none" w:sz="0" w:space="0" w:color="auto"/>
        <w:right w:val="none" w:sz="0" w:space="0" w:color="auto"/>
      </w:divBdr>
    </w:div>
    <w:div w:id="61224366">
      <w:bodyDiv w:val="1"/>
      <w:marLeft w:val="0"/>
      <w:marRight w:val="0"/>
      <w:marTop w:val="0"/>
      <w:marBottom w:val="0"/>
      <w:divBdr>
        <w:top w:val="none" w:sz="0" w:space="0" w:color="auto"/>
        <w:left w:val="none" w:sz="0" w:space="0" w:color="auto"/>
        <w:bottom w:val="none" w:sz="0" w:space="0" w:color="auto"/>
        <w:right w:val="none" w:sz="0" w:space="0" w:color="auto"/>
      </w:divBdr>
    </w:div>
    <w:div w:id="61418640">
      <w:bodyDiv w:val="1"/>
      <w:marLeft w:val="0"/>
      <w:marRight w:val="0"/>
      <w:marTop w:val="0"/>
      <w:marBottom w:val="0"/>
      <w:divBdr>
        <w:top w:val="none" w:sz="0" w:space="0" w:color="auto"/>
        <w:left w:val="none" w:sz="0" w:space="0" w:color="auto"/>
        <w:bottom w:val="none" w:sz="0" w:space="0" w:color="auto"/>
        <w:right w:val="none" w:sz="0" w:space="0" w:color="auto"/>
      </w:divBdr>
    </w:div>
    <w:div w:id="62609846">
      <w:bodyDiv w:val="1"/>
      <w:marLeft w:val="0"/>
      <w:marRight w:val="0"/>
      <w:marTop w:val="0"/>
      <w:marBottom w:val="0"/>
      <w:divBdr>
        <w:top w:val="none" w:sz="0" w:space="0" w:color="auto"/>
        <w:left w:val="none" w:sz="0" w:space="0" w:color="auto"/>
        <w:bottom w:val="none" w:sz="0" w:space="0" w:color="auto"/>
        <w:right w:val="none" w:sz="0" w:space="0" w:color="auto"/>
      </w:divBdr>
    </w:div>
    <w:div w:id="65155317">
      <w:bodyDiv w:val="1"/>
      <w:marLeft w:val="0"/>
      <w:marRight w:val="0"/>
      <w:marTop w:val="0"/>
      <w:marBottom w:val="0"/>
      <w:divBdr>
        <w:top w:val="none" w:sz="0" w:space="0" w:color="auto"/>
        <w:left w:val="none" w:sz="0" w:space="0" w:color="auto"/>
        <w:bottom w:val="none" w:sz="0" w:space="0" w:color="auto"/>
        <w:right w:val="none" w:sz="0" w:space="0" w:color="auto"/>
      </w:divBdr>
    </w:div>
    <w:div w:id="65882533">
      <w:bodyDiv w:val="1"/>
      <w:marLeft w:val="0"/>
      <w:marRight w:val="0"/>
      <w:marTop w:val="0"/>
      <w:marBottom w:val="0"/>
      <w:divBdr>
        <w:top w:val="none" w:sz="0" w:space="0" w:color="auto"/>
        <w:left w:val="none" w:sz="0" w:space="0" w:color="auto"/>
        <w:bottom w:val="none" w:sz="0" w:space="0" w:color="auto"/>
        <w:right w:val="none" w:sz="0" w:space="0" w:color="auto"/>
      </w:divBdr>
    </w:div>
    <w:div w:id="66879380">
      <w:bodyDiv w:val="1"/>
      <w:marLeft w:val="0"/>
      <w:marRight w:val="0"/>
      <w:marTop w:val="0"/>
      <w:marBottom w:val="0"/>
      <w:divBdr>
        <w:top w:val="none" w:sz="0" w:space="0" w:color="auto"/>
        <w:left w:val="none" w:sz="0" w:space="0" w:color="auto"/>
        <w:bottom w:val="none" w:sz="0" w:space="0" w:color="auto"/>
        <w:right w:val="none" w:sz="0" w:space="0" w:color="auto"/>
      </w:divBdr>
    </w:div>
    <w:div w:id="67772253">
      <w:bodyDiv w:val="1"/>
      <w:marLeft w:val="0"/>
      <w:marRight w:val="0"/>
      <w:marTop w:val="0"/>
      <w:marBottom w:val="0"/>
      <w:divBdr>
        <w:top w:val="none" w:sz="0" w:space="0" w:color="auto"/>
        <w:left w:val="none" w:sz="0" w:space="0" w:color="auto"/>
        <w:bottom w:val="none" w:sz="0" w:space="0" w:color="auto"/>
        <w:right w:val="none" w:sz="0" w:space="0" w:color="auto"/>
      </w:divBdr>
    </w:div>
    <w:div w:id="68160551">
      <w:bodyDiv w:val="1"/>
      <w:marLeft w:val="0"/>
      <w:marRight w:val="0"/>
      <w:marTop w:val="0"/>
      <w:marBottom w:val="0"/>
      <w:divBdr>
        <w:top w:val="none" w:sz="0" w:space="0" w:color="auto"/>
        <w:left w:val="none" w:sz="0" w:space="0" w:color="auto"/>
        <w:bottom w:val="none" w:sz="0" w:space="0" w:color="auto"/>
        <w:right w:val="none" w:sz="0" w:space="0" w:color="auto"/>
      </w:divBdr>
    </w:div>
    <w:div w:id="68499550">
      <w:bodyDiv w:val="1"/>
      <w:marLeft w:val="0"/>
      <w:marRight w:val="0"/>
      <w:marTop w:val="0"/>
      <w:marBottom w:val="0"/>
      <w:divBdr>
        <w:top w:val="none" w:sz="0" w:space="0" w:color="auto"/>
        <w:left w:val="none" w:sz="0" w:space="0" w:color="auto"/>
        <w:bottom w:val="none" w:sz="0" w:space="0" w:color="auto"/>
        <w:right w:val="none" w:sz="0" w:space="0" w:color="auto"/>
      </w:divBdr>
    </w:div>
    <w:div w:id="69273939">
      <w:bodyDiv w:val="1"/>
      <w:marLeft w:val="0"/>
      <w:marRight w:val="0"/>
      <w:marTop w:val="0"/>
      <w:marBottom w:val="0"/>
      <w:divBdr>
        <w:top w:val="none" w:sz="0" w:space="0" w:color="auto"/>
        <w:left w:val="none" w:sz="0" w:space="0" w:color="auto"/>
        <w:bottom w:val="none" w:sz="0" w:space="0" w:color="auto"/>
        <w:right w:val="none" w:sz="0" w:space="0" w:color="auto"/>
      </w:divBdr>
    </w:div>
    <w:div w:id="70083963">
      <w:bodyDiv w:val="1"/>
      <w:marLeft w:val="0"/>
      <w:marRight w:val="0"/>
      <w:marTop w:val="0"/>
      <w:marBottom w:val="0"/>
      <w:divBdr>
        <w:top w:val="none" w:sz="0" w:space="0" w:color="auto"/>
        <w:left w:val="none" w:sz="0" w:space="0" w:color="auto"/>
        <w:bottom w:val="none" w:sz="0" w:space="0" w:color="auto"/>
        <w:right w:val="none" w:sz="0" w:space="0" w:color="auto"/>
      </w:divBdr>
    </w:div>
    <w:div w:id="70352427">
      <w:bodyDiv w:val="1"/>
      <w:marLeft w:val="0"/>
      <w:marRight w:val="0"/>
      <w:marTop w:val="0"/>
      <w:marBottom w:val="0"/>
      <w:divBdr>
        <w:top w:val="none" w:sz="0" w:space="0" w:color="auto"/>
        <w:left w:val="none" w:sz="0" w:space="0" w:color="auto"/>
        <w:bottom w:val="none" w:sz="0" w:space="0" w:color="auto"/>
        <w:right w:val="none" w:sz="0" w:space="0" w:color="auto"/>
      </w:divBdr>
    </w:div>
    <w:div w:id="71507004">
      <w:bodyDiv w:val="1"/>
      <w:marLeft w:val="0"/>
      <w:marRight w:val="0"/>
      <w:marTop w:val="0"/>
      <w:marBottom w:val="0"/>
      <w:divBdr>
        <w:top w:val="none" w:sz="0" w:space="0" w:color="auto"/>
        <w:left w:val="none" w:sz="0" w:space="0" w:color="auto"/>
        <w:bottom w:val="none" w:sz="0" w:space="0" w:color="auto"/>
        <w:right w:val="none" w:sz="0" w:space="0" w:color="auto"/>
      </w:divBdr>
    </w:div>
    <w:div w:id="72776461">
      <w:bodyDiv w:val="1"/>
      <w:marLeft w:val="0"/>
      <w:marRight w:val="0"/>
      <w:marTop w:val="0"/>
      <w:marBottom w:val="0"/>
      <w:divBdr>
        <w:top w:val="none" w:sz="0" w:space="0" w:color="auto"/>
        <w:left w:val="none" w:sz="0" w:space="0" w:color="auto"/>
        <w:bottom w:val="none" w:sz="0" w:space="0" w:color="auto"/>
        <w:right w:val="none" w:sz="0" w:space="0" w:color="auto"/>
      </w:divBdr>
    </w:div>
    <w:div w:id="72973488">
      <w:bodyDiv w:val="1"/>
      <w:marLeft w:val="0"/>
      <w:marRight w:val="0"/>
      <w:marTop w:val="0"/>
      <w:marBottom w:val="0"/>
      <w:divBdr>
        <w:top w:val="none" w:sz="0" w:space="0" w:color="auto"/>
        <w:left w:val="none" w:sz="0" w:space="0" w:color="auto"/>
        <w:bottom w:val="none" w:sz="0" w:space="0" w:color="auto"/>
        <w:right w:val="none" w:sz="0" w:space="0" w:color="auto"/>
      </w:divBdr>
    </w:div>
    <w:div w:id="73557020">
      <w:bodyDiv w:val="1"/>
      <w:marLeft w:val="0"/>
      <w:marRight w:val="0"/>
      <w:marTop w:val="0"/>
      <w:marBottom w:val="0"/>
      <w:divBdr>
        <w:top w:val="none" w:sz="0" w:space="0" w:color="auto"/>
        <w:left w:val="none" w:sz="0" w:space="0" w:color="auto"/>
        <w:bottom w:val="none" w:sz="0" w:space="0" w:color="auto"/>
        <w:right w:val="none" w:sz="0" w:space="0" w:color="auto"/>
      </w:divBdr>
    </w:div>
    <w:div w:id="74665453">
      <w:bodyDiv w:val="1"/>
      <w:marLeft w:val="0"/>
      <w:marRight w:val="0"/>
      <w:marTop w:val="0"/>
      <w:marBottom w:val="0"/>
      <w:divBdr>
        <w:top w:val="none" w:sz="0" w:space="0" w:color="auto"/>
        <w:left w:val="none" w:sz="0" w:space="0" w:color="auto"/>
        <w:bottom w:val="none" w:sz="0" w:space="0" w:color="auto"/>
        <w:right w:val="none" w:sz="0" w:space="0" w:color="auto"/>
      </w:divBdr>
    </w:div>
    <w:div w:id="75130750">
      <w:bodyDiv w:val="1"/>
      <w:marLeft w:val="0"/>
      <w:marRight w:val="0"/>
      <w:marTop w:val="0"/>
      <w:marBottom w:val="0"/>
      <w:divBdr>
        <w:top w:val="none" w:sz="0" w:space="0" w:color="auto"/>
        <w:left w:val="none" w:sz="0" w:space="0" w:color="auto"/>
        <w:bottom w:val="none" w:sz="0" w:space="0" w:color="auto"/>
        <w:right w:val="none" w:sz="0" w:space="0" w:color="auto"/>
      </w:divBdr>
    </w:div>
    <w:div w:id="75594616">
      <w:bodyDiv w:val="1"/>
      <w:marLeft w:val="0"/>
      <w:marRight w:val="0"/>
      <w:marTop w:val="0"/>
      <w:marBottom w:val="0"/>
      <w:divBdr>
        <w:top w:val="none" w:sz="0" w:space="0" w:color="auto"/>
        <w:left w:val="none" w:sz="0" w:space="0" w:color="auto"/>
        <w:bottom w:val="none" w:sz="0" w:space="0" w:color="auto"/>
        <w:right w:val="none" w:sz="0" w:space="0" w:color="auto"/>
      </w:divBdr>
    </w:div>
    <w:div w:id="76904075">
      <w:bodyDiv w:val="1"/>
      <w:marLeft w:val="0"/>
      <w:marRight w:val="0"/>
      <w:marTop w:val="0"/>
      <w:marBottom w:val="0"/>
      <w:divBdr>
        <w:top w:val="none" w:sz="0" w:space="0" w:color="auto"/>
        <w:left w:val="none" w:sz="0" w:space="0" w:color="auto"/>
        <w:bottom w:val="none" w:sz="0" w:space="0" w:color="auto"/>
        <w:right w:val="none" w:sz="0" w:space="0" w:color="auto"/>
      </w:divBdr>
    </w:div>
    <w:div w:id="77678403">
      <w:bodyDiv w:val="1"/>
      <w:marLeft w:val="0"/>
      <w:marRight w:val="0"/>
      <w:marTop w:val="0"/>
      <w:marBottom w:val="0"/>
      <w:divBdr>
        <w:top w:val="none" w:sz="0" w:space="0" w:color="auto"/>
        <w:left w:val="none" w:sz="0" w:space="0" w:color="auto"/>
        <w:bottom w:val="none" w:sz="0" w:space="0" w:color="auto"/>
        <w:right w:val="none" w:sz="0" w:space="0" w:color="auto"/>
      </w:divBdr>
    </w:div>
    <w:div w:id="78062890">
      <w:bodyDiv w:val="1"/>
      <w:marLeft w:val="0"/>
      <w:marRight w:val="0"/>
      <w:marTop w:val="0"/>
      <w:marBottom w:val="0"/>
      <w:divBdr>
        <w:top w:val="none" w:sz="0" w:space="0" w:color="auto"/>
        <w:left w:val="none" w:sz="0" w:space="0" w:color="auto"/>
        <w:bottom w:val="none" w:sz="0" w:space="0" w:color="auto"/>
        <w:right w:val="none" w:sz="0" w:space="0" w:color="auto"/>
      </w:divBdr>
    </w:div>
    <w:div w:id="79301515">
      <w:bodyDiv w:val="1"/>
      <w:marLeft w:val="0"/>
      <w:marRight w:val="0"/>
      <w:marTop w:val="0"/>
      <w:marBottom w:val="0"/>
      <w:divBdr>
        <w:top w:val="none" w:sz="0" w:space="0" w:color="auto"/>
        <w:left w:val="none" w:sz="0" w:space="0" w:color="auto"/>
        <w:bottom w:val="none" w:sz="0" w:space="0" w:color="auto"/>
        <w:right w:val="none" w:sz="0" w:space="0" w:color="auto"/>
      </w:divBdr>
    </w:div>
    <w:div w:id="81529379">
      <w:bodyDiv w:val="1"/>
      <w:marLeft w:val="0"/>
      <w:marRight w:val="0"/>
      <w:marTop w:val="0"/>
      <w:marBottom w:val="0"/>
      <w:divBdr>
        <w:top w:val="none" w:sz="0" w:space="0" w:color="auto"/>
        <w:left w:val="none" w:sz="0" w:space="0" w:color="auto"/>
        <w:bottom w:val="none" w:sz="0" w:space="0" w:color="auto"/>
        <w:right w:val="none" w:sz="0" w:space="0" w:color="auto"/>
      </w:divBdr>
    </w:div>
    <w:div w:id="83190211">
      <w:bodyDiv w:val="1"/>
      <w:marLeft w:val="0"/>
      <w:marRight w:val="0"/>
      <w:marTop w:val="0"/>
      <w:marBottom w:val="0"/>
      <w:divBdr>
        <w:top w:val="none" w:sz="0" w:space="0" w:color="auto"/>
        <w:left w:val="none" w:sz="0" w:space="0" w:color="auto"/>
        <w:bottom w:val="none" w:sz="0" w:space="0" w:color="auto"/>
        <w:right w:val="none" w:sz="0" w:space="0" w:color="auto"/>
      </w:divBdr>
    </w:div>
    <w:div w:id="84113063">
      <w:bodyDiv w:val="1"/>
      <w:marLeft w:val="0"/>
      <w:marRight w:val="0"/>
      <w:marTop w:val="0"/>
      <w:marBottom w:val="0"/>
      <w:divBdr>
        <w:top w:val="none" w:sz="0" w:space="0" w:color="auto"/>
        <w:left w:val="none" w:sz="0" w:space="0" w:color="auto"/>
        <w:bottom w:val="none" w:sz="0" w:space="0" w:color="auto"/>
        <w:right w:val="none" w:sz="0" w:space="0" w:color="auto"/>
      </w:divBdr>
    </w:div>
    <w:div w:id="84694216">
      <w:bodyDiv w:val="1"/>
      <w:marLeft w:val="0"/>
      <w:marRight w:val="0"/>
      <w:marTop w:val="0"/>
      <w:marBottom w:val="0"/>
      <w:divBdr>
        <w:top w:val="none" w:sz="0" w:space="0" w:color="auto"/>
        <w:left w:val="none" w:sz="0" w:space="0" w:color="auto"/>
        <w:bottom w:val="none" w:sz="0" w:space="0" w:color="auto"/>
        <w:right w:val="none" w:sz="0" w:space="0" w:color="auto"/>
      </w:divBdr>
    </w:div>
    <w:div w:id="85077355">
      <w:bodyDiv w:val="1"/>
      <w:marLeft w:val="0"/>
      <w:marRight w:val="0"/>
      <w:marTop w:val="0"/>
      <w:marBottom w:val="0"/>
      <w:divBdr>
        <w:top w:val="none" w:sz="0" w:space="0" w:color="auto"/>
        <w:left w:val="none" w:sz="0" w:space="0" w:color="auto"/>
        <w:bottom w:val="none" w:sz="0" w:space="0" w:color="auto"/>
        <w:right w:val="none" w:sz="0" w:space="0" w:color="auto"/>
      </w:divBdr>
    </w:div>
    <w:div w:id="85156618">
      <w:bodyDiv w:val="1"/>
      <w:marLeft w:val="0"/>
      <w:marRight w:val="0"/>
      <w:marTop w:val="0"/>
      <w:marBottom w:val="0"/>
      <w:divBdr>
        <w:top w:val="none" w:sz="0" w:space="0" w:color="auto"/>
        <w:left w:val="none" w:sz="0" w:space="0" w:color="auto"/>
        <w:bottom w:val="none" w:sz="0" w:space="0" w:color="auto"/>
        <w:right w:val="none" w:sz="0" w:space="0" w:color="auto"/>
      </w:divBdr>
    </w:div>
    <w:div w:id="85661422">
      <w:bodyDiv w:val="1"/>
      <w:marLeft w:val="0"/>
      <w:marRight w:val="0"/>
      <w:marTop w:val="0"/>
      <w:marBottom w:val="0"/>
      <w:divBdr>
        <w:top w:val="none" w:sz="0" w:space="0" w:color="auto"/>
        <w:left w:val="none" w:sz="0" w:space="0" w:color="auto"/>
        <w:bottom w:val="none" w:sz="0" w:space="0" w:color="auto"/>
        <w:right w:val="none" w:sz="0" w:space="0" w:color="auto"/>
      </w:divBdr>
    </w:div>
    <w:div w:id="87040376">
      <w:bodyDiv w:val="1"/>
      <w:marLeft w:val="0"/>
      <w:marRight w:val="0"/>
      <w:marTop w:val="0"/>
      <w:marBottom w:val="0"/>
      <w:divBdr>
        <w:top w:val="none" w:sz="0" w:space="0" w:color="auto"/>
        <w:left w:val="none" w:sz="0" w:space="0" w:color="auto"/>
        <w:bottom w:val="none" w:sz="0" w:space="0" w:color="auto"/>
        <w:right w:val="none" w:sz="0" w:space="0" w:color="auto"/>
      </w:divBdr>
    </w:div>
    <w:div w:id="87360208">
      <w:bodyDiv w:val="1"/>
      <w:marLeft w:val="0"/>
      <w:marRight w:val="0"/>
      <w:marTop w:val="0"/>
      <w:marBottom w:val="0"/>
      <w:divBdr>
        <w:top w:val="none" w:sz="0" w:space="0" w:color="auto"/>
        <w:left w:val="none" w:sz="0" w:space="0" w:color="auto"/>
        <w:bottom w:val="none" w:sz="0" w:space="0" w:color="auto"/>
        <w:right w:val="none" w:sz="0" w:space="0" w:color="auto"/>
      </w:divBdr>
    </w:div>
    <w:div w:id="87430033">
      <w:bodyDiv w:val="1"/>
      <w:marLeft w:val="0"/>
      <w:marRight w:val="0"/>
      <w:marTop w:val="0"/>
      <w:marBottom w:val="0"/>
      <w:divBdr>
        <w:top w:val="none" w:sz="0" w:space="0" w:color="auto"/>
        <w:left w:val="none" w:sz="0" w:space="0" w:color="auto"/>
        <w:bottom w:val="none" w:sz="0" w:space="0" w:color="auto"/>
        <w:right w:val="none" w:sz="0" w:space="0" w:color="auto"/>
      </w:divBdr>
    </w:div>
    <w:div w:id="88281148">
      <w:bodyDiv w:val="1"/>
      <w:marLeft w:val="0"/>
      <w:marRight w:val="0"/>
      <w:marTop w:val="0"/>
      <w:marBottom w:val="0"/>
      <w:divBdr>
        <w:top w:val="none" w:sz="0" w:space="0" w:color="auto"/>
        <w:left w:val="none" w:sz="0" w:space="0" w:color="auto"/>
        <w:bottom w:val="none" w:sz="0" w:space="0" w:color="auto"/>
        <w:right w:val="none" w:sz="0" w:space="0" w:color="auto"/>
      </w:divBdr>
    </w:div>
    <w:div w:id="90712332">
      <w:bodyDiv w:val="1"/>
      <w:marLeft w:val="0"/>
      <w:marRight w:val="0"/>
      <w:marTop w:val="0"/>
      <w:marBottom w:val="0"/>
      <w:divBdr>
        <w:top w:val="none" w:sz="0" w:space="0" w:color="auto"/>
        <w:left w:val="none" w:sz="0" w:space="0" w:color="auto"/>
        <w:bottom w:val="none" w:sz="0" w:space="0" w:color="auto"/>
        <w:right w:val="none" w:sz="0" w:space="0" w:color="auto"/>
      </w:divBdr>
    </w:div>
    <w:div w:id="92096456">
      <w:bodyDiv w:val="1"/>
      <w:marLeft w:val="0"/>
      <w:marRight w:val="0"/>
      <w:marTop w:val="0"/>
      <w:marBottom w:val="0"/>
      <w:divBdr>
        <w:top w:val="none" w:sz="0" w:space="0" w:color="auto"/>
        <w:left w:val="none" w:sz="0" w:space="0" w:color="auto"/>
        <w:bottom w:val="none" w:sz="0" w:space="0" w:color="auto"/>
        <w:right w:val="none" w:sz="0" w:space="0" w:color="auto"/>
      </w:divBdr>
    </w:div>
    <w:div w:id="92366805">
      <w:bodyDiv w:val="1"/>
      <w:marLeft w:val="0"/>
      <w:marRight w:val="0"/>
      <w:marTop w:val="0"/>
      <w:marBottom w:val="0"/>
      <w:divBdr>
        <w:top w:val="none" w:sz="0" w:space="0" w:color="auto"/>
        <w:left w:val="none" w:sz="0" w:space="0" w:color="auto"/>
        <w:bottom w:val="none" w:sz="0" w:space="0" w:color="auto"/>
        <w:right w:val="none" w:sz="0" w:space="0" w:color="auto"/>
      </w:divBdr>
    </w:div>
    <w:div w:id="96029757">
      <w:bodyDiv w:val="1"/>
      <w:marLeft w:val="0"/>
      <w:marRight w:val="0"/>
      <w:marTop w:val="0"/>
      <w:marBottom w:val="0"/>
      <w:divBdr>
        <w:top w:val="none" w:sz="0" w:space="0" w:color="auto"/>
        <w:left w:val="none" w:sz="0" w:space="0" w:color="auto"/>
        <w:bottom w:val="none" w:sz="0" w:space="0" w:color="auto"/>
        <w:right w:val="none" w:sz="0" w:space="0" w:color="auto"/>
      </w:divBdr>
    </w:div>
    <w:div w:id="97600197">
      <w:bodyDiv w:val="1"/>
      <w:marLeft w:val="0"/>
      <w:marRight w:val="0"/>
      <w:marTop w:val="0"/>
      <w:marBottom w:val="0"/>
      <w:divBdr>
        <w:top w:val="none" w:sz="0" w:space="0" w:color="auto"/>
        <w:left w:val="none" w:sz="0" w:space="0" w:color="auto"/>
        <w:bottom w:val="none" w:sz="0" w:space="0" w:color="auto"/>
        <w:right w:val="none" w:sz="0" w:space="0" w:color="auto"/>
      </w:divBdr>
    </w:div>
    <w:div w:id="100538879">
      <w:bodyDiv w:val="1"/>
      <w:marLeft w:val="0"/>
      <w:marRight w:val="0"/>
      <w:marTop w:val="0"/>
      <w:marBottom w:val="0"/>
      <w:divBdr>
        <w:top w:val="none" w:sz="0" w:space="0" w:color="auto"/>
        <w:left w:val="none" w:sz="0" w:space="0" w:color="auto"/>
        <w:bottom w:val="none" w:sz="0" w:space="0" w:color="auto"/>
        <w:right w:val="none" w:sz="0" w:space="0" w:color="auto"/>
      </w:divBdr>
    </w:div>
    <w:div w:id="101657916">
      <w:bodyDiv w:val="1"/>
      <w:marLeft w:val="0"/>
      <w:marRight w:val="0"/>
      <w:marTop w:val="0"/>
      <w:marBottom w:val="0"/>
      <w:divBdr>
        <w:top w:val="none" w:sz="0" w:space="0" w:color="auto"/>
        <w:left w:val="none" w:sz="0" w:space="0" w:color="auto"/>
        <w:bottom w:val="none" w:sz="0" w:space="0" w:color="auto"/>
        <w:right w:val="none" w:sz="0" w:space="0" w:color="auto"/>
      </w:divBdr>
    </w:div>
    <w:div w:id="102118291">
      <w:bodyDiv w:val="1"/>
      <w:marLeft w:val="0"/>
      <w:marRight w:val="0"/>
      <w:marTop w:val="0"/>
      <w:marBottom w:val="0"/>
      <w:divBdr>
        <w:top w:val="none" w:sz="0" w:space="0" w:color="auto"/>
        <w:left w:val="none" w:sz="0" w:space="0" w:color="auto"/>
        <w:bottom w:val="none" w:sz="0" w:space="0" w:color="auto"/>
        <w:right w:val="none" w:sz="0" w:space="0" w:color="auto"/>
      </w:divBdr>
    </w:div>
    <w:div w:id="102381516">
      <w:bodyDiv w:val="1"/>
      <w:marLeft w:val="0"/>
      <w:marRight w:val="0"/>
      <w:marTop w:val="0"/>
      <w:marBottom w:val="0"/>
      <w:divBdr>
        <w:top w:val="none" w:sz="0" w:space="0" w:color="auto"/>
        <w:left w:val="none" w:sz="0" w:space="0" w:color="auto"/>
        <w:bottom w:val="none" w:sz="0" w:space="0" w:color="auto"/>
        <w:right w:val="none" w:sz="0" w:space="0" w:color="auto"/>
      </w:divBdr>
    </w:div>
    <w:div w:id="102651421">
      <w:bodyDiv w:val="1"/>
      <w:marLeft w:val="0"/>
      <w:marRight w:val="0"/>
      <w:marTop w:val="0"/>
      <w:marBottom w:val="0"/>
      <w:divBdr>
        <w:top w:val="none" w:sz="0" w:space="0" w:color="auto"/>
        <w:left w:val="none" w:sz="0" w:space="0" w:color="auto"/>
        <w:bottom w:val="none" w:sz="0" w:space="0" w:color="auto"/>
        <w:right w:val="none" w:sz="0" w:space="0" w:color="auto"/>
      </w:divBdr>
    </w:div>
    <w:div w:id="103157826">
      <w:bodyDiv w:val="1"/>
      <w:marLeft w:val="0"/>
      <w:marRight w:val="0"/>
      <w:marTop w:val="0"/>
      <w:marBottom w:val="0"/>
      <w:divBdr>
        <w:top w:val="none" w:sz="0" w:space="0" w:color="auto"/>
        <w:left w:val="none" w:sz="0" w:space="0" w:color="auto"/>
        <w:bottom w:val="none" w:sz="0" w:space="0" w:color="auto"/>
        <w:right w:val="none" w:sz="0" w:space="0" w:color="auto"/>
      </w:divBdr>
    </w:div>
    <w:div w:id="103304796">
      <w:bodyDiv w:val="1"/>
      <w:marLeft w:val="0"/>
      <w:marRight w:val="0"/>
      <w:marTop w:val="0"/>
      <w:marBottom w:val="0"/>
      <w:divBdr>
        <w:top w:val="none" w:sz="0" w:space="0" w:color="auto"/>
        <w:left w:val="none" w:sz="0" w:space="0" w:color="auto"/>
        <w:bottom w:val="none" w:sz="0" w:space="0" w:color="auto"/>
        <w:right w:val="none" w:sz="0" w:space="0" w:color="auto"/>
      </w:divBdr>
    </w:div>
    <w:div w:id="103305168">
      <w:bodyDiv w:val="1"/>
      <w:marLeft w:val="0"/>
      <w:marRight w:val="0"/>
      <w:marTop w:val="0"/>
      <w:marBottom w:val="0"/>
      <w:divBdr>
        <w:top w:val="none" w:sz="0" w:space="0" w:color="auto"/>
        <w:left w:val="none" w:sz="0" w:space="0" w:color="auto"/>
        <w:bottom w:val="none" w:sz="0" w:space="0" w:color="auto"/>
        <w:right w:val="none" w:sz="0" w:space="0" w:color="auto"/>
      </w:divBdr>
    </w:div>
    <w:div w:id="106585548">
      <w:bodyDiv w:val="1"/>
      <w:marLeft w:val="0"/>
      <w:marRight w:val="0"/>
      <w:marTop w:val="0"/>
      <w:marBottom w:val="0"/>
      <w:divBdr>
        <w:top w:val="none" w:sz="0" w:space="0" w:color="auto"/>
        <w:left w:val="none" w:sz="0" w:space="0" w:color="auto"/>
        <w:bottom w:val="none" w:sz="0" w:space="0" w:color="auto"/>
        <w:right w:val="none" w:sz="0" w:space="0" w:color="auto"/>
      </w:divBdr>
    </w:div>
    <w:div w:id="108862942">
      <w:bodyDiv w:val="1"/>
      <w:marLeft w:val="0"/>
      <w:marRight w:val="0"/>
      <w:marTop w:val="0"/>
      <w:marBottom w:val="0"/>
      <w:divBdr>
        <w:top w:val="none" w:sz="0" w:space="0" w:color="auto"/>
        <w:left w:val="none" w:sz="0" w:space="0" w:color="auto"/>
        <w:bottom w:val="none" w:sz="0" w:space="0" w:color="auto"/>
        <w:right w:val="none" w:sz="0" w:space="0" w:color="auto"/>
      </w:divBdr>
    </w:div>
    <w:div w:id="109781048">
      <w:bodyDiv w:val="1"/>
      <w:marLeft w:val="0"/>
      <w:marRight w:val="0"/>
      <w:marTop w:val="0"/>
      <w:marBottom w:val="0"/>
      <w:divBdr>
        <w:top w:val="none" w:sz="0" w:space="0" w:color="auto"/>
        <w:left w:val="none" w:sz="0" w:space="0" w:color="auto"/>
        <w:bottom w:val="none" w:sz="0" w:space="0" w:color="auto"/>
        <w:right w:val="none" w:sz="0" w:space="0" w:color="auto"/>
      </w:divBdr>
    </w:div>
    <w:div w:id="110132043">
      <w:bodyDiv w:val="1"/>
      <w:marLeft w:val="0"/>
      <w:marRight w:val="0"/>
      <w:marTop w:val="0"/>
      <w:marBottom w:val="0"/>
      <w:divBdr>
        <w:top w:val="none" w:sz="0" w:space="0" w:color="auto"/>
        <w:left w:val="none" w:sz="0" w:space="0" w:color="auto"/>
        <w:bottom w:val="none" w:sz="0" w:space="0" w:color="auto"/>
        <w:right w:val="none" w:sz="0" w:space="0" w:color="auto"/>
      </w:divBdr>
    </w:div>
    <w:div w:id="110710696">
      <w:bodyDiv w:val="1"/>
      <w:marLeft w:val="0"/>
      <w:marRight w:val="0"/>
      <w:marTop w:val="0"/>
      <w:marBottom w:val="0"/>
      <w:divBdr>
        <w:top w:val="none" w:sz="0" w:space="0" w:color="auto"/>
        <w:left w:val="none" w:sz="0" w:space="0" w:color="auto"/>
        <w:bottom w:val="none" w:sz="0" w:space="0" w:color="auto"/>
        <w:right w:val="none" w:sz="0" w:space="0" w:color="auto"/>
      </w:divBdr>
    </w:div>
    <w:div w:id="111436600">
      <w:bodyDiv w:val="1"/>
      <w:marLeft w:val="0"/>
      <w:marRight w:val="0"/>
      <w:marTop w:val="0"/>
      <w:marBottom w:val="0"/>
      <w:divBdr>
        <w:top w:val="none" w:sz="0" w:space="0" w:color="auto"/>
        <w:left w:val="none" w:sz="0" w:space="0" w:color="auto"/>
        <w:bottom w:val="none" w:sz="0" w:space="0" w:color="auto"/>
        <w:right w:val="none" w:sz="0" w:space="0" w:color="auto"/>
      </w:divBdr>
    </w:div>
    <w:div w:id="112406336">
      <w:bodyDiv w:val="1"/>
      <w:marLeft w:val="0"/>
      <w:marRight w:val="0"/>
      <w:marTop w:val="0"/>
      <w:marBottom w:val="0"/>
      <w:divBdr>
        <w:top w:val="none" w:sz="0" w:space="0" w:color="auto"/>
        <w:left w:val="none" w:sz="0" w:space="0" w:color="auto"/>
        <w:bottom w:val="none" w:sz="0" w:space="0" w:color="auto"/>
        <w:right w:val="none" w:sz="0" w:space="0" w:color="auto"/>
      </w:divBdr>
    </w:div>
    <w:div w:id="113060530">
      <w:bodyDiv w:val="1"/>
      <w:marLeft w:val="0"/>
      <w:marRight w:val="0"/>
      <w:marTop w:val="0"/>
      <w:marBottom w:val="0"/>
      <w:divBdr>
        <w:top w:val="none" w:sz="0" w:space="0" w:color="auto"/>
        <w:left w:val="none" w:sz="0" w:space="0" w:color="auto"/>
        <w:bottom w:val="none" w:sz="0" w:space="0" w:color="auto"/>
        <w:right w:val="none" w:sz="0" w:space="0" w:color="auto"/>
      </w:divBdr>
    </w:div>
    <w:div w:id="114250014">
      <w:bodyDiv w:val="1"/>
      <w:marLeft w:val="0"/>
      <w:marRight w:val="0"/>
      <w:marTop w:val="0"/>
      <w:marBottom w:val="0"/>
      <w:divBdr>
        <w:top w:val="none" w:sz="0" w:space="0" w:color="auto"/>
        <w:left w:val="none" w:sz="0" w:space="0" w:color="auto"/>
        <w:bottom w:val="none" w:sz="0" w:space="0" w:color="auto"/>
        <w:right w:val="none" w:sz="0" w:space="0" w:color="auto"/>
      </w:divBdr>
    </w:div>
    <w:div w:id="114371713">
      <w:bodyDiv w:val="1"/>
      <w:marLeft w:val="0"/>
      <w:marRight w:val="0"/>
      <w:marTop w:val="0"/>
      <w:marBottom w:val="0"/>
      <w:divBdr>
        <w:top w:val="none" w:sz="0" w:space="0" w:color="auto"/>
        <w:left w:val="none" w:sz="0" w:space="0" w:color="auto"/>
        <w:bottom w:val="none" w:sz="0" w:space="0" w:color="auto"/>
        <w:right w:val="none" w:sz="0" w:space="0" w:color="auto"/>
      </w:divBdr>
    </w:div>
    <w:div w:id="114645053">
      <w:bodyDiv w:val="1"/>
      <w:marLeft w:val="0"/>
      <w:marRight w:val="0"/>
      <w:marTop w:val="0"/>
      <w:marBottom w:val="0"/>
      <w:divBdr>
        <w:top w:val="none" w:sz="0" w:space="0" w:color="auto"/>
        <w:left w:val="none" w:sz="0" w:space="0" w:color="auto"/>
        <w:bottom w:val="none" w:sz="0" w:space="0" w:color="auto"/>
        <w:right w:val="none" w:sz="0" w:space="0" w:color="auto"/>
      </w:divBdr>
    </w:div>
    <w:div w:id="115099368">
      <w:bodyDiv w:val="1"/>
      <w:marLeft w:val="0"/>
      <w:marRight w:val="0"/>
      <w:marTop w:val="0"/>
      <w:marBottom w:val="0"/>
      <w:divBdr>
        <w:top w:val="none" w:sz="0" w:space="0" w:color="auto"/>
        <w:left w:val="none" w:sz="0" w:space="0" w:color="auto"/>
        <w:bottom w:val="none" w:sz="0" w:space="0" w:color="auto"/>
        <w:right w:val="none" w:sz="0" w:space="0" w:color="auto"/>
      </w:divBdr>
    </w:div>
    <w:div w:id="115760208">
      <w:bodyDiv w:val="1"/>
      <w:marLeft w:val="0"/>
      <w:marRight w:val="0"/>
      <w:marTop w:val="0"/>
      <w:marBottom w:val="0"/>
      <w:divBdr>
        <w:top w:val="none" w:sz="0" w:space="0" w:color="auto"/>
        <w:left w:val="none" w:sz="0" w:space="0" w:color="auto"/>
        <w:bottom w:val="none" w:sz="0" w:space="0" w:color="auto"/>
        <w:right w:val="none" w:sz="0" w:space="0" w:color="auto"/>
      </w:divBdr>
    </w:div>
    <w:div w:id="115873136">
      <w:bodyDiv w:val="1"/>
      <w:marLeft w:val="0"/>
      <w:marRight w:val="0"/>
      <w:marTop w:val="0"/>
      <w:marBottom w:val="0"/>
      <w:divBdr>
        <w:top w:val="none" w:sz="0" w:space="0" w:color="auto"/>
        <w:left w:val="none" w:sz="0" w:space="0" w:color="auto"/>
        <w:bottom w:val="none" w:sz="0" w:space="0" w:color="auto"/>
        <w:right w:val="none" w:sz="0" w:space="0" w:color="auto"/>
      </w:divBdr>
    </w:div>
    <w:div w:id="116148390">
      <w:bodyDiv w:val="1"/>
      <w:marLeft w:val="0"/>
      <w:marRight w:val="0"/>
      <w:marTop w:val="0"/>
      <w:marBottom w:val="0"/>
      <w:divBdr>
        <w:top w:val="none" w:sz="0" w:space="0" w:color="auto"/>
        <w:left w:val="none" w:sz="0" w:space="0" w:color="auto"/>
        <w:bottom w:val="none" w:sz="0" w:space="0" w:color="auto"/>
        <w:right w:val="none" w:sz="0" w:space="0" w:color="auto"/>
      </w:divBdr>
    </w:div>
    <w:div w:id="116681175">
      <w:bodyDiv w:val="1"/>
      <w:marLeft w:val="0"/>
      <w:marRight w:val="0"/>
      <w:marTop w:val="0"/>
      <w:marBottom w:val="0"/>
      <w:divBdr>
        <w:top w:val="none" w:sz="0" w:space="0" w:color="auto"/>
        <w:left w:val="none" w:sz="0" w:space="0" w:color="auto"/>
        <w:bottom w:val="none" w:sz="0" w:space="0" w:color="auto"/>
        <w:right w:val="none" w:sz="0" w:space="0" w:color="auto"/>
      </w:divBdr>
    </w:div>
    <w:div w:id="116805285">
      <w:bodyDiv w:val="1"/>
      <w:marLeft w:val="0"/>
      <w:marRight w:val="0"/>
      <w:marTop w:val="0"/>
      <w:marBottom w:val="0"/>
      <w:divBdr>
        <w:top w:val="none" w:sz="0" w:space="0" w:color="auto"/>
        <w:left w:val="none" w:sz="0" w:space="0" w:color="auto"/>
        <w:bottom w:val="none" w:sz="0" w:space="0" w:color="auto"/>
        <w:right w:val="none" w:sz="0" w:space="0" w:color="auto"/>
      </w:divBdr>
    </w:div>
    <w:div w:id="117334367">
      <w:bodyDiv w:val="1"/>
      <w:marLeft w:val="0"/>
      <w:marRight w:val="0"/>
      <w:marTop w:val="0"/>
      <w:marBottom w:val="0"/>
      <w:divBdr>
        <w:top w:val="none" w:sz="0" w:space="0" w:color="auto"/>
        <w:left w:val="none" w:sz="0" w:space="0" w:color="auto"/>
        <w:bottom w:val="none" w:sz="0" w:space="0" w:color="auto"/>
        <w:right w:val="none" w:sz="0" w:space="0" w:color="auto"/>
      </w:divBdr>
    </w:div>
    <w:div w:id="117573231">
      <w:bodyDiv w:val="1"/>
      <w:marLeft w:val="0"/>
      <w:marRight w:val="0"/>
      <w:marTop w:val="0"/>
      <w:marBottom w:val="0"/>
      <w:divBdr>
        <w:top w:val="none" w:sz="0" w:space="0" w:color="auto"/>
        <w:left w:val="none" w:sz="0" w:space="0" w:color="auto"/>
        <w:bottom w:val="none" w:sz="0" w:space="0" w:color="auto"/>
        <w:right w:val="none" w:sz="0" w:space="0" w:color="auto"/>
      </w:divBdr>
    </w:div>
    <w:div w:id="118694795">
      <w:bodyDiv w:val="1"/>
      <w:marLeft w:val="0"/>
      <w:marRight w:val="0"/>
      <w:marTop w:val="0"/>
      <w:marBottom w:val="0"/>
      <w:divBdr>
        <w:top w:val="none" w:sz="0" w:space="0" w:color="auto"/>
        <w:left w:val="none" w:sz="0" w:space="0" w:color="auto"/>
        <w:bottom w:val="none" w:sz="0" w:space="0" w:color="auto"/>
        <w:right w:val="none" w:sz="0" w:space="0" w:color="auto"/>
      </w:divBdr>
    </w:div>
    <w:div w:id="119037276">
      <w:bodyDiv w:val="1"/>
      <w:marLeft w:val="0"/>
      <w:marRight w:val="0"/>
      <w:marTop w:val="0"/>
      <w:marBottom w:val="0"/>
      <w:divBdr>
        <w:top w:val="none" w:sz="0" w:space="0" w:color="auto"/>
        <w:left w:val="none" w:sz="0" w:space="0" w:color="auto"/>
        <w:bottom w:val="none" w:sz="0" w:space="0" w:color="auto"/>
        <w:right w:val="none" w:sz="0" w:space="0" w:color="auto"/>
      </w:divBdr>
    </w:div>
    <w:div w:id="120342668">
      <w:bodyDiv w:val="1"/>
      <w:marLeft w:val="0"/>
      <w:marRight w:val="0"/>
      <w:marTop w:val="0"/>
      <w:marBottom w:val="0"/>
      <w:divBdr>
        <w:top w:val="none" w:sz="0" w:space="0" w:color="auto"/>
        <w:left w:val="none" w:sz="0" w:space="0" w:color="auto"/>
        <w:bottom w:val="none" w:sz="0" w:space="0" w:color="auto"/>
        <w:right w:val="none" w:sz="0" w:space="0" w:color="auto"/>
      </w:divBdr>
    </w:div>
    <w:div w:id="120652698">
      <w:bodyDiv w:val="1"/>
      <w:marLeft w:val="0"/>
      <w:marRight w:val="0"/>
      <w:marTop w:val="0"/>
      <w:marBottom w:val="0"/>
      <w:divBdr>
        <w:top w:val="none" w:sz="0" w:space="0" w:color="auto"/>
        <w:left w:val="none" w:sz="0" w:space="0" w:color="auto"/>
        <w:bottom w:val="none" w:sz="0" w:space="0" w:color="auto"/>
        <w:right w:val="none" w:sz="0" w:space="0" w:color="auto"/>
      </w:divBdr>
    </w:div>
    <w:div w:id="121267605">
      <w:bodyDiv w:val="1"/>
      <w:marLeft w:val="0"/>
      <w:marRight w:val="0"/>
      <w:marTop w:val="0"/>
      <w:marBottom w:val="0"/>
      <w:divBdr>
        <w:top w:val="none" w:sz="0" w:space="0" w:color="auto"/>
        <w:left w:val="none" w:sz="0" w:space="0" w:color="auto"/>
        <w:bottom w:val="none" w:sz="0" w:space="0" w:color="auto"/>
        <w:right w:val="none" w:sz="0" w:space="0" w:color="auto"/>
      </w:divBdr>
    </w:div>
    <w:div w:id="121655350">
      <w:bodyDiv w:val="1"/>
      <w:marLeft w:val="0"/>
      <w:marRight w:val="0"/>
      <w:marTop w:val="0"/>
      <w:marBottom w:val="0"/>
      <w:divBdr>
        <w:top w:val="none" w:sz="0" w:space="0" w:color="auto"/>
        <w:left w:val="none" w:sz="0" w:space="0" w:color="auto"/>
        <w:bottom w:val="none" w:sz="0" w:space="0" w:color="auto"/>
        <w:right w:val="none" w:sz="0" w:space="0" w:color="auto"/>
      </w:divBdr>
    </w:div>
    <w:div w:id="121778088">
      <w:bodyDiv w:val="1"/>
      <w:marLeft w:val="0"/>
      <w:marRight w:val="0"/>
      <w:marTop w:val="0"/>
      <w:marBottom w:val="0"/>
      <w:divBdr>
        <w:top w:val="none" w:sz="0" w:space="0" w:color="auto"/>
        <w:left w:val="none" w:sz="0" w:space="0" w:color="auto"/>
        <w:bottom w:val="none" w:sz="0" w:space="0" w:color="auto"/>
        <w:right w:val="none" w:sz="0" w:space="0" w:color="auto"/>
      </w:divBdr>
    </w:div>
    <w:div w:id="123088238">
      <w:bodyDiv w:val="1"/>
      <w:marLeft w:val="0"/>
      <w:marRight w:val="0"/>
      <w:marTop w:val="0"/>
      <w:marBottom w:val="0"/>
      <w:divBdr>
        <w:top w:val="none" w:sz="0" w:space="0" w:color="auto"/>
        <w:left w:val="none" w:sz="0" w:space="0" w:color="auto"/>
        <w:bottom w:val="none" w:sz="0" w:space="0" w:color="auto"/>
        <w:right w:val="none" w:sz="0" w:space="0" w:color="auto"/>
      </w:divBdr>
    </w:div>
    <w:div w:id="123475768">
      <w:bodyDiv w:val="1"/>
      <w:marLeft w:val="0"/>
      <w:marRight w:val="0"/>
      <w:marTop w:val="0"/>
      <w:marBottom w:val="0"/>
      <w:divBdr>
        <w:top w:val="none" w:sz="0" w:space="0" w:color="auto"/>
        <w:left w:val="none" w:sz="0" w:space="0" w:color="auto"/>
        <w:bottom w:val="none" w:sz="0" w:space="0" w:color="auto"/>
        <w:right w:val="none" w:sz="0" w:space="0" w:color="auto"/>
      </w:divBdr>
    </w:div>
    <w:div w:id="124129408">
      <w:bodyDiv w:val="1"/>
      <w:marLeft w:val="0"/>
      <w:marRight w:val="0"/>
      <w:marTop w:val="0"/>
      <w:marBottom w:val="0"/>
      <w:divBdr>
        <w:top w:val="none" w:sz="0" w:space="0" w:color="auto"/>
        <w:left w:val="none" w:sz="0" w:space="0" w:color="auto"/>
        <w:bottom w:val="none" w:sz="0" w:space="0" w:color="auto"/>
        <w:right w:val="none" w:sz="0" w:space="0" w:color="auto"/>
      </w:divBdr>
    </w:div>
    <w:div w:id="124397629">
      <w:bodyDiv w:val="1"/>
      <w:marLeft w:val="0"/>
      <w:marRight w:val="0"/>
      <w:marTop w:val="0"/>
      <w:marBottom w:val="0"/>
      <w:divBdr>
        <w:top w:val="none" w:sz="0" w:space="0" w:color="auto"/>
        <w:left w:val="none" w:sz="0" w:space="0" w:color="auto"/>
        <w:bottom w:val="none" w:sz="0" w:space="0" w:color="auto"/>
        <w:right w:val="none" w:sz="0" w:space="0" w:color="auto"/>
      </w:divBdr>
    </w:div>
    <w:div w:id="124471603">
      <w:bodyDiv w:val="1"/>
      <w:marLeft w:val="0"/>
      <w:marRight w:val="0"/>
      <w:marTop w:val="0"/>
      <w:marBottom w:val="0"/>
      <w:divBdr>
        <w:top w:val="none" w:sz="0" w:space="0" w:color="auto"/>
        <w:left w:val="none" w:sz="0" w:space="0" w:color="auto"/>
        <w:bottom w:val="none" w:sz="0" w:space="0" w:color="auto"/>
        <w:right w:val="none" w:sz="0" w:space="0" w:color="auto"/>
      </w:divBdr>
    </w:div>
    <w:div w:id="124668330">
      <w:bodyDiv w:val="1"/>
      <w:marLeft w:val="0"/>
      <w:marRight w:val="0"/>
      <w:marTop w:val="0"/>
      <w:marBottom w:val="0"/>
      <w:divBdr>
        <w:top w:val="none" w:sz="0" w:space="0" w:color="auto"/>
        <w:left w:val="none" w:sz="0" w:space="0" w:color="auto"/>
        <w:bottom w:val="none" w:sz="0" w:space="0" w:color="auto"/>
        <w:right w:val="none" w:sz="0" w:space="0" w:color="auto"/>
      </w:divBdr>
    </w:div>
    <w:div w:id="124736331">
      <w:bodyDiv w:val="1"/>
      <w:marLeft w:val="0"/>
      <w:marRight w:val="0"/>
      <w:marTop w:val="0"/>
      <w:marBottom w:val="0"/>
      <w:divBdr>
        <w:top w:val="none" w:sz="0" w:space="0" w:color="auto"/>
        <w:left w:val="none" w:sz="0" w:space="0" w:color="auto"/>
        <w:bottom w:val="none" w:sz="0" w:space="0" w:color="auto"/>
        <w:right w:val="none" w:sz="0" w:space="0" w:color="auto"/>
      </w:divBdr>
    </w:div>
    <w:div w:id="125204807">
      <w:bodyDiv w:val="1"/>
      <w:marLeft w:val="0"/>
      <w:marRight w:val="0"/>
      <w:marTop w:val="0"/>
      <w:marBottom w:val="0"/>
      <w:divBdr>
        <w:top w:val="none" w:sz="0" w:space="0" w:color="auto"/>
        <w:left w:val="none" w:sz="0" w:space="0" w:color="auto"/>
        <w:bottom w:val="none" w:sz="0" w:space="0" w:color="auto"/>
        <w:right w:val="none" w:sz="0" w:space="0" w:color="auto"/>
      </w:divBdr>
    </w:div>
    <w:div w:id="125977314">
      <w:bodyDiv w:val="1"/>
      <w:marLeft w:val="0"/>
      <w:marRight w:val="0"/>
      <w:marTop w:val="0"/>
      <w:marBottom w:val="0"/>
      <w:divBdr>
        <w:top w:val="none" w:sz="0" w:space="0" w:color="auto"/>
        <w:left w:val="none" w:sz="0" w:space="0" w:color="auto"/>
        <w:bottom w:val="none" w:sz="0" w:space="0" w:color="auto"/>
        <w:right w:val="none" w:sz="0" w:space="0" w:color="auto"/>
      </w:divBdr>
    </w:div>
    <w:div w:id="126121362">
      <w:bodyDiv w:val="1"/>
      <w:marLeft w:val="0"/>
      <w:marRight w:val="0"/>
      <w:marTop w:val="0"/>
      <w:marBottom w:val="0"/>
      <w:divBdr>
        <w:top w:val="none" w:sz="0" w:space="0" w:color="auto"/>
        <w:left w:val="none" w:sz="0" w:space="0" w:color="auto"/>
        <w:bottom w:val="none" w:sz="0" w:space="0" w:color="auto"/>
        <w:right w:val="none" w:sz="0" w:space="0" w:color="auto"/>
      </w:divBdr>
    </w:div>
    <w:div w:id="127555511">
      <w:bodyDiv w:val="1"/>
      <w:marLeft w:val="0"/>
      <w:marRight w:val="0"/>
      <w:marTop w:val="0"/>
      <w:marBottom w:val="0"/>
      <w:divBdr>
        <w:top w:val="none" w:sz="0" w:space="0" w:color="auto"/>
        <w:left w:val="none" w:sz="0" w:space="0" w:color="auto"/>
        <w:bottom w:val="none" w:sz="0" w:space="0" w:color="auto"/>
        <w:right w:val="none" w:sz="0" w:space="0" w:color="auto"/>
      </w:divBdr>
    </w:div>
    <w:div w:id="128017737">
      <w:bodyDiv w:val="1"/>
      <w:marLeft w:val="0"/>
      <w:marRight w:val="0"/>
      <w:marTop w:val="0"/>
      <w:marBottom w:val="0"/>
      <w:divBdr>
        <w:top w:val="none" w:sz="0" w:space="0" w:color="auto"/>
        <w:left w:val="none" w:sz="0" w:space="0" w:color="auto"/>
        <w:bottom w:val="none" w:sz="0" w:space="0" w:color="auto"/>
        <w:right w:val="none" w:sz="0" w:space="0" w:color="auto"/>
      </w:divBdr>
    </w:div>
    <w:div w:id="129058114">
      <w:bodyDiv w:val="1"/>
      <w:marLeft w:val="0"/>
      <w:marRight w:val="0"/>
      <w:marTop w:val="0"/>
      <w:marBottom w:val="0"/>
      <w:divBdr>
        <w:top w:val="none" w:sz="0" w:space="0" w:color="auto"/>
        <w:left w:val="none" w:sz="0" w:space="0" w:color="auto"/>
        <w:bottom w:val="none" w:sz="0" w:space="0" w:color="auto"/>
        <w:right w:val="none" w:sz="0" w:space="0" w:color="auto"/>
      </w:divBdr>
    </w:div>
    <w:div w:id="129440305">
      <w:bodyDiv w:val="1"/>
      <w:marLeft w:val="0"/>
      <w:marRight w:val="0"/>
      <w:marTop w:val="0"/>
      <w:marBottom w:val="0"/>
      <w:divBdr>
        <w:top w:val="none" w:sz="0" w:space="0" w:color="auto"/>
        <w:left w:val="none" w:sz="0" w:space="0" w:color="auto"/>
        <w:bottom w:val="none" w:sz="0" w:space="0" w:color="auto"/>
        <w:right w:val="none" w:sz="0" w:space="0" w:color="auto"/>
      </w:divBdr>
    </w:div>
    <w:div w:id="130100432">
      <w:bodyDiv w:val="1"/>
      <w:marLeft w:val="0"/>
      <w:marRight w:val="0"/>
      <w:marTop w:val="0"/>
      <w:marBottom w:val="0"/>
      <w:divBdr>
        <w:top w:val="none" w:sz="0" w:space="0" w:color="auto"/>
        <w:left w:val="none" w:sz="0" w:space="0" w:color="auto"/>
        <w:bottom w:val="none" w:sz="0" w:space="0" w:color="auto"/>
        <w:right w:val="none" w:sz="0" w:space="0" w:color="auto"/>
      </w:divBdr>
    </w:div>
    <w:div w:id="130950141">
      <w:bodyDiv w:val="1"/>
      <w:marLeft w:val="0"/>
      <w:marRight w:val="0"/>
      <w:marTop w:val="0"/>
      <w:marBottom w:val="0"/>
      <w:divBdr>
        <w:top w:val="none" w:sz="0" w:space="0" w:color="auto"/>
        <w:left w:val="none" w:sz="0" w:space="0" w:color="auto"/>
        <w:bottom w:val="none" w:sz="0" w:space="0" w:color="auto"/>
        <w:right w:val="none" w:sz="0" w:space="0" w:color="auto"/>
      </w:divBdr>
    </w:div>
    <w:div w:id="131408669">
      <w:bodyDiv w:val="1"/>
      <w:marLeft w:val="0"/>
      <w:marRight w:val="0"/>
      <w:marTop w:val="0"/>
      <w:marBottom w:val="0"/>
      <w:divBdr>
        <w:top w:val="none" w:sz="0" w:space="0" w:color="auto"/>
        <w:left w:val="none" w:sz="0" w:space="0" w:color="auto"/>
        <w:bottom w:val="none" w:sz="0" w:space="0" w:color="auto"/>
        <w:right w:val="none" w:sz="0" w:space="0" w:color="auto"/>
      </w:divBdr>
    </w:div>
    <w:div w:id="131682763">
      <w:bodyDiv w:val="1"/>
      <w:marLeft w:val="0"/>
      <w:marRight w:val="0"/>
      <w:marTop w:val="0"/>
      <w:marBottom w:val="0"/>
      <w:divBdr>
        <w:top w:val="none" w:sz="0" w:space="0" w:color="auto"/>
        <w:left w:val="none" w:sz="0" w:space="0" w:color="auto"/>
        <w:bottom w:val="none" w:sz="0" w:space="0" w:color="auto"/>
        <w:right w:val="none" w:sz="0" w:space="0" w:color="auto"/>
      </w:divBdr>
    </w:div>
    <w:div w:id="131873824">
      <w:bodyDiv w:val="1"/>
      <w:marLeft w:val="0"/>
      <w:marRight w:val="0"/>
      <w:marTop w:val="0"/>
      <w:marBottom w:val="0"/>
      <w:divBdr>
        <w:top w:val="none" w:sz="0" w:space="0" w:color="auto"/>
        <w:left w:val="none" w:sz="0" w:space="0" w:color="auto"/>
        <w:bottom w:val="none" w:sz="0" w:space="0" w:color="auto"/>
        <w:right w:val="none" w:sz="0" w:space="0" w:color="auto"/>
      </w:divBdr>
    </w:div>
    <w:div w:id="134026018">
      <w:bodyDiv w:val="1"/>
      <w:marLeft w:val="0"/>
      <w:marRight w:val="0"/>
      <w:marTop w:val="0"/>
      <w:marBottom w:val="0"/>
      <w:divBdr>
        <w:top w:val="none" w:sz="0" w:space="0" w:color="auto"/>
        <w:left w:val="none" w:sz="0" w:space="0" w:color="auto"/>
        <w:bottom w:val="none" w:sz="0" w:space="0" w:color="auto"/>
        <w:right w:val="none" w:sz="0" w:space="0" w:color="auto"/>
      </w:divBdr>
    </w:div>
    <w:div w:id="135993450">
      <w:bodyDiv w:val="1"/>
      <w:marLeft w:val="0"/>
      <w:marRight w:val="0"/>
      <w:marTop w:val="0"/>
      <w:marBottom w:val="0"/>
      <w:divBdr>
        <w:top w:val="none" w:sz="0" w:space="0" w:color="auto"/>
        <w:left w:val="none" w:sz="0" w:space="0" w:color="auto"/>
        <w:bottom w:val="none" w:sz="0" w:space="0" w:color="auto"/>
        <w:right w:val="none" w:sz="0" w:space="0" w:color="auto"/>
      </w:divBdr>
    </w:div>
    <w:div w:id="141969077">
      <w:bodyDiv w:val="1"/>
      <w:marLeft w:val="0"/>
      <w:marRight w:val="0"/>
      <w:marTop w:val="0"/>
      <w:marBottom w:val="0"/>
      <w:divBdr>
        <w:top w:val="none" w:sz="0" w:space="0" w:color="auto"/>
        <w:left w:val="none" w:sz="0" w:space="0" w:color="auto"/>
        <w:bottom w:val="none" w:sz="0" w:space="0" w:color="auto"/>
        <w:right w:val="none" w:sz="0" w:space="0" w:color="auto"/>
      </w:divBdr>
    </w:div>
    <w:div w:id="142237937">
      <w:bodyDiv w:val="1"/>
      <w:marLeft w:val="0"/>
      <w:marRight w:val="0"/>
      <w:marTop w:val="0"/>
      <w:marBottom w:val="0"/>
      <w:divBdr>
        <w:top w:val="none" w:sz="0" w:space="0" w:color="auto"/>
        <w:left w:val="none" w:sz="0" w:space="0" w:color="auto"/>
        <w:bottom w:val="none" w:sz="0" w:space="0" w:color="auto"/>
        <w:right w:val="none" w:sz="0" w:space="0" w:color="auto"/>
      </w:divBdr>
    </w:div>
    <w:div w:id="142697147">
      <w:bodyDiv w:val="1"/>
      <w:marLeft w:val="0"/>
      <w:marRight w:val="0"/>
      <w:marTop w:val="0"/>
      <w:marBottom w:val="0"/>
      <w:divBdr>
        <w:top w:val="none" w:sz="0" w:space="0" w:color="auto"/>
        <w:left w:val="none" w:sz="0" w:space="0" w:color="auto"/>
        <w:bottom w:val="none" w:sz="0" w:space="0" w:color="auto"/>
        <w:right w:val="none" w:sz="0" w:space="0" w:color="auto"/>
      </w:divBdr>
    </w:div>
    <w:div w:id="143203421">
      <w:bodyDiv w:val="1"/>
      <w:marLeft w:val="0"/>
      <w:marRight w:val="0"/>
      <w:marTop w:val="0"/>
      <w:marBottom w:val="0"/>
      <w:divBdr>
        <w:top w:val="none" w:sz="0" w:space="0" w:color="auto"/>
        <w:left w:val="none" w:sz="0" w:space="0" w:color="auto"/>
        <w:bottom w:val="none" w:sz="0" w:space="0" w:color="auto"/>
        <w:right w:val="none" w:sz="0" w:space="0" w:color="auto"/>
      </w:divBdr>
    </w:div>
    <w:div w:id="143476424">
      <w:bodyDiv w:val="1"/>
      <w:marLeft w:val="0"/>
      <w:marRight w:val="0"/>
      <w:marTop w:val="0"/>
      <w:marBottom w:val="0"/>
      <w:divBdr>
        <w:top w:val="none" w:sz="0" w:space="0" w:color="auto"/>
        <w:left w:val="none" w:sz="0" w:space="0" w:color="auto"/>
        <w:bottom w:val="none" w:sz="0" w:space="0" w:color="auto"/>
        <w:right w:val="none" w:sz="0" w:space="0" w:color="auto"/>
      </w:divBdr>
    </w:div>
    <w:div w:id="143982599">
      <w:bodyDiv w:val="1"/>
      <w:marLeft w:val="0"/>
      <w:marRight w:val="0"/>
      <w:marTop w:val="0"/>
      <w:marBottom w:val="0"/>
      <w:divBdr>
        <w:top w:val="none" w:sz="0" w:space="0" w:color="auto"/>
        <w:left w:val="none" w:sz="0" w:space="0" w:color="auto"/>
        <w:bottom w:val="none" w:sz="0" w:space="0" w:color="auto"/>
        <w:right w:val="none" w:sz="0" w:space="0" w:color="auto"/>
      </w:divBdr>
    </w:div>
    <w:div w:id="144514940">
      <w:bodyDiv w:val="1"/>
      <w:marLeft w:val="0"/>
      <w:marRight w:val="0"/>
      <w:marTop w:val="0"/>
      <w:marBottom w:val="0"/>
      <w:divBdr>
        <w:top w:val="none" w:sz="0" w:space="0" w:color="auto"/>
        <w:left w:val="none" w:sz="0" w:space="0" w:color="auto"/>
        <w:bottom w:val="none" w:sz="0" w:space="0" w:color="auto"/>
        <w:right w:val="none" w:sz="0" w:space="0" w:color="auto"/>
      </w:divBdr>
    </w:div>
    <w:div w:id="144979366">
      <w:bodyDiv w:val="1"/>
      <w:marLeft w:val="0"/>
      <w:marRight w:val="0"/>
      <w:marTop w:val="0"/>
      <w:marBottom w:val="0"/>
      <w:divBdr>
        <w:top w:val="none" w:sz="0" w:space="0" w:color="auto"/>
        <w:left w:val="none" w:sz="0" w:space="0" w:color="auto"/>
        <w:bottom w:val="none" w:sz="0" w:space="0" w:color="auto"/>
        <w:right w:val="none" w:sz="0" w:space="0" w:color="auto"/>
      </w:divBdr>
    </w:div>
    <w:div w:id="145249376">
      <w:bodyDiv w:val="1"/>
      <w:marLeft w:val="0"/>
      <w:marRight w:val="0"/>
      <w:marTop w:val="0"/>
      <w:marBottom w:val="0"/>
      <w:divBdr>
        <w:top w:val="none" w:sz="0" w:space="0" w:color="auto"/>
        <w:left w:val="none" w:sz="0" w:space="0" w:color="auto"/>
        <w:bottom w:val="none" w:sz="0" w:space="0" w:color="auto"/>
        <w:right w:val="none" w:sz="0" w:space="0" w:color="auto"/>
      </w:divBdr>
    </w:div>
    <w:div w:id="146165150">
      <w:bodyDiv w:val="1"/>
      <w:marLeft w:val="0"/>
      <w:marRight w:val="0"/>
      <w:marTop w:val="0"/>
      <w:marBottom w:val="0"/>
      <w:divBdr>
        <w:top w:val="none" w:sz="0" w:space="0" w:color="auto"/>
        <w:left w:val="none" w:sz="0" w:space="0" w:color="auto"/>
        <w:bottom w:val="none" w:sz="0" w:space="0" w:color="auto"/>
        <w:right w:val="none" w:sz="0" w:space="0" w:color="auto"/>
      </w:divBdr>
    </w:div>
    <w:div w:id="146211035">
      <w:bodyDiv w:val="1"/>
      <w:marLeft w:val="0"/>
      <w:marRight w:val="0"/>
      <w:marTop w:val="0"/>
      <w:marBottom w:val="0"/>
      <w:divBdr>
        <w:top w:val="none" w:sz="0" w:space="0" w:color="auto"/>
        <w:left w:val="none" w:sz="0" w:space="0" w:color="auto"/>
        <w:bottom w:val="none" w:sz="0" w:space="0" w:color="auto"/>
        <w:right w:val="none" w:sz="0" w:space="0" w:color="auto"/>
      </w:divBdr>
    </w:div>
    <w:div w:id="147672716">
      <w:bodyDiv w:val="1"/>
      <w:marLeft w:val="0"/>
      <w:marRight w:val="0"/>
      <w:marTop w:val="0"/>
      <w:marBottom w:val="0"/>
      <w:divBdr>
        <w:top w:val="none" w:sz="0" w:space="0" w:color="auto"/>
        <w:left w:val="none" w:sz="0" w:space="0" w:color="auto"/>
        <w:bottom w:val="none" w:sz="0" w:space="0" w:color="auto"/>
        <w:right w:val="none" w:sz="0" w:space="0" w:color="auto"/>
      </w:divBdr>
    </w:div>
    <w:div w:id="149105025">
      <w:bodyDiv w:val="1"/>
      <w:marLeft w:val="0"/>
      <w:marRight w:val="0"/>
      <w:marTop w:val="0"/>
      <w:marBottom w:val="0"/>
      <w:divBdr>
        <w:top w:val="none" w:sz="0" w:space="0" w:color="auto"/>
        <w:left w:val="none" w:sz="0" w:space="0" w:color="auto"/>
        <w:bottom w:val="none" w:sz="0" w:space="0" w:color="auto"/>
        <w:right w:val="none" w:sz="0" w:space="0" w:color="auto"/>
      </w:divBdr>
    </w:div>
    <w:div w:id="151412102">
      <w:bodyDiv w:val="1"/>
      <w:marLeft w:val="0"/>
      <w:marRight w:val="0"/>
      <w:marTop w:val="0"/>
      <w:marBottom w:val="0"/>
      <w:divBdr>
        <w:top w:val="none" w:sz="0" w:space="0" w:color="auto"/>
        <w:left w:val="none" w:sz="0" w:space="0" w:color="auto"/>
        <w:bottom w:val="none" w:sz="0" w:space="0" w:color="auto"/>
        <w:right w:val="none" w:sz="0" w:space="0" w:color="auto"/>
      </w:divBdr>
    </w:div>
    <w:div w:id="151453752">
      <w:bodyDiv w:val="1"/>
      <w:marLeft w:val="0"/>
      <w:marRight w:val="0"/>
      <w:marTop w:val="0"/>
      <w:marBottom w:val="0"/>
      <w:divBdr>
        <w:top w:val="none" w:sz="0" w:space="0" w:color="auto"/>
        <w:left w:val="none" w:sz="0" w:space="0" w:color="auto"/>
        <w:bottom w:val="none" w:sz="0" w:space="0" w:color="auto"/>
        <w:right w:val="none" w:sz="0" w:space="0" w:color="auto"/>
      </w:divBdr>
    </w:div>
    <w:div w:id="151798986">
      <w:bodyDiv w:val="1"/>
      <w:marLeft w:val="0"/>
      <w:marRight w:val="0"/>
      <w:marTop w:val="0"/>
      <w:marBottom w:val="0"/>
      <w:divBdr>
        <w:top w:val="none" w:sz="0" w:space="0" w:color="auto"/>
        <w:left w:val="none" w:sz="0" w:space="0" w:color="auto"/>
        <w:bottom w:val="none" w:sz="0" w:space="0" w:color="auto"/>
        <w:right w:val="none" w:sz="0" w:space="0" w:color="auto"/>
      </w:divBdr>
    </w:div>
    <w:div w:id="151994894">
      <w:bodyDiv w:val="1"/>
      <w:marLeft w:val="0"/>
      <w:marRight w:val="0"/>
      <w:marTop w:val="0"/>
      <w:marBottom w:val="0"/>
      <w:divBdr>
        <w:top w:val="none" w:sz="0" w:space="0" w:color="auto"/>
        <w:left w:val="none" w:sz="0" w:space="0" w:color="auto"/>
        <w:bottom w:val="none" w:sz="0" w:space="0" w:color="auto"/>
        <w:right w:val="none" w:sz="0" w:space="0" w:color="auto"/>
      </w:divBdr>
    </w:div>
    <w:div w:id="152842287">
      <w:bodyDiv w:val="1"/>
      <w:marLeft w:val="0"/>
      <w:marRight w:val="0"/>
      <w:marTop w:val="0"/>
      <w:marBottom w:val="0"/>
      <w:divBdr>
        <w:top w:val="none" w:sz="0" w:space="0" w:color="auto"/>
        <w:left w:val="none" w:sz="0" w:space="0" w:color="auto"/>
        <w:bottom w:val="none" w:sz="0" w:space="0" w:color="auto"/>
        <w:right w:val="none" w:sz="0" w:space="0" w:color="auto"/>
      </w:divBdr>
    </w:div>
    <w:div w:id="154998513">
      <w:bodyDiv w:val="1"/>
      <w:marLeft w:val="0"/>
      <w:marRight w:val="0"/>
      <w:marTop w:val="0"/>
      <w:marBottom w:val="0"/>
      <w:divBdr>
        <w:top w:val="none" w:sz="0" w:space="0" w:color="auto"/>
        <w:left w:val="none" w:sz="0" w:space="0" w:color="auto"/>
        <w:bottom w:val="none" w:sz="0" w:space="0" w:color="auto"/>
        <w:right w:val="none" w:sz="0" w:space="0" w:color="auto"/>
      </w:divBdr>
    </w:div>
    <w:div w:id="156263014">
      <w:bodyDiv w:val="1"/>
      <w:marLeft w:val="0"/>
      <w:marRight w:val="0"/>
      <w:marTop w:val="0"/>
      <w:marBottom w:val="0"/>
      <w:divBdr>
        <w:top w:val="none" w:sz="0" w:space="0" w:color="auto"/>
        <w:left w:val="none" w:sz="0" w:space="0" w:color="auto"/>
        <w:bottom w:val="none" w:sz="0" w:space="0" w:color="auto"/>
        <w:right w:val="none" w:sz="0" w:space="0" w:color="auto"/>
      </w:divBdr>
    </w:div>
    <w:div w:id="156263927">
      <w:bodyDiv w:val="1"/>
      <w:marLeft w:val="0"/>
      <w:marRight w:val="0"/>
      <w:marTop w:val="0"/>
      <w:marBottom w:val="0"/>
      <w:divBdr>
        <w:top w:val="none" w:sz="0" w:space="0" w:color="auto"/>
        <w:left w:val="none" w:sz="0" w:space="0" w:color="auto"/>
        <w:bottom w:val="none" w:sz="0" w:space="0" w:color="auto"/>
        <w:right w:val="none" w:sz="0" w:space="0" w:color="auto"/>
      </w:divBdr>
    </w:div>
    <w:div w:id="156383911">
      <w:bodyDiv w:val="1"/>
      <w:marLeft w:val="0"/>
      <w:marRight w:val="0"/>
      <w:marTop w:val="0"/>
      <w:marBottom w:val="0"/>
      <w:divBdr>
        <w:top w:val="none" w:sz="0" w:space="0" w:color="auto"/>
        <w:left w:val="none" w:sz="0" w:space="0" w:color="auto"/>
        <w:bottom w:val="none" w:sz="0" w:space="0" w:color="auto"/>
        <w:right w:val="none" w:sz="0" w:space="0" w:color="auto"/>
      </w:divBdr>
    </w:div>
    <w:div w:id="156578745">
      <w:bodyDiv w:val="1"/>
      <w:marLeft w:val="0"/>
      <w:marRight w:val="0"/>
      <w:marTop w:val="0"/>
      <w:marBottom w:val="0"/>
      <w:divBdr>
        <w:top w:val="none" w:sz="0" w:space="0" w:color="auto"/>
        <w:left w:val="none" w:sz="0" w:space="0" w:color="auto"/>
        <w:bottom w:val="none" w:sz="0" w:space="0" w:color="auto"/>
        <w:right w:val="none" w:sz="0" w:space="0" w:color="auto"/>
      </w:divBdr>
    </w:div>
    <w:div w:id="157424043">
      <w:bodyDiv w:val="1"/>
      <w:marLeft w:val="0"/>
      <w:marRight w:val="0"/>
      <w:marTop w:val="0"/>
      <w:marBottom w:val="0"/>
      <w:divBdr>
        <w:top w:val="none" w:sz="0" w:space="0" w:color="auto"/>
        <w:left w:val="none" w:sz="0" w:space="0" w:color="auto"/>
        <w:bottom w:val="none" w:sz="0" w:space="0" w:color="auto"/>
        <w:right w:val="none" w:sz="0" w:space="0" w:color="auto"/>
      </w:divBdr>
    </w:div>
    <w:div w:id="158734664">
      <w:bodyDiv w:val="1"/>
      <w:marLeft w:val="0"/>
      <w:marRight w:val="0"/>
      <w:marTop w:val="0"/>
      <w:marBottom w:val="0"/>
      <w:divBdr>
        <w:top w:val="none" w:sz="0" w:space="0" w:color="auto"/>
        <w:left w:val="none" w:sz="0" w:space="0" w:color="auto"/>
        <w:bottom w:val="none" w:sz="0" w:space="0" w:color="auto"/>
        <w:right w:val="none" w:sz="0" w:space="0" w:color="auto"/>
      </w:divBdr>
    </w:div>
    <w:div w:id="160974013">
      <w:bodyDiv w:val="1"/>
      <w:marLeft w:val="0"/>
      <w:marRight w:val="0"/>
      <w:marTop w:val="0"/>
      <w:marBottom w:val="0"/>
      <w:divBdr>
        <w:top w:val="none" w:sz="0" w:space="0" w:color="auto"/>
        <w:left w:val="none" w:sz="0" w:space="0" w:color="auto"/>
        <w:bottom w:val="none" w:sz="0" w:space="0" w:color="auto"/>
        <w:right w:val="none" w:sz="0" w:space="0" w:color="auto"/>
      </w:divBdr>
    </w:div>
    <w:div w:id="161165850">
      <w:bodyDiv w:val="1"/>
      <w:marLeft w:val="0"/>
      <w:marRight w:val="0"/>
      <w:marTop w:val="0"/>
      <w:marBottom w:val="0"/>
      <w:divBdr>
        <w:top w:val="none" w:sz="0" w:space="0" w:color="auto"/>
        <w:left w:val="none" w:sz="0" w:space="0" w:color="auto"/>
        <w:bottom w:val="none" w:sz="0" w:space="0" w:color="auto"/>
        <w:right w:val="none" w:sz="0" w:space="0" w:color="auto"/>
      </w:divBdr>
    </w:div>
    <w:div w:id="162094057">
      <w:bodyDiv w:val="1"/>
      <w:marLeft w:val="0"/>
      <w:marRight w:val="0"/>
      <w:marTop w:val="0"/>
      <w:marBottom w:val="0"/>
      <w:divBdr>
        <w:top w:val="none" w:sz="0" w:space="0" w:color="auto"/>
        <w:left w:val="none" w:sz="0" w:space="0" w:color="auto"/>
        <w:bottom w:val="none" w:sz="0" w:space="0" w:color="auto"/>
        <w:right w:val="none" w:sz="0" w:space="0" w:color="auto"/>
      </w:divBdr>
    </w:div>
    <w:div w:id="163673349">
      <w:bodyDiv w:val="1"/>
      <w:marLeft w:val="0"/>
      <w:marRight w:val="0"/>
      <w:marTop w:val="0"/>
      <w:marBottom w:val="0"/>
      <w:divBdr>
        <w:top w:val="none" w:sz="0" w:space="0" w:color="auto"/>
        <w:left w:val="none" w:sz="0" w:space="0" w:color="auto"/>
        <w:bottom w:val="none" w:sz="0" w:space="0" w:color="auto"/>
        <w:right w:val="none" w:sz="0" w:space="0" w:color="auto"/>
      </w:divBdr>
    </w:div>
    <w:div w:id="164827402">
      <w:bodyDiv w:val="1"/>
      <w:marLeft w:val="0"/>
      <w:marRight w:val="0"/>
      <w:marTop w:val="0"/>
      <w:marBottom w:val="0"/>
      <w:divBdr>
        <w:top w:val="none" w:sz="0" w:space="0" w:color="auto"/>
        <w:left w:val="none" w:sz="0" w:space="0" w:color="auto"/>
        <w:bottom w:val="none" w:sz="0" w:space="0" w:color="auto"/>
        <w:right w:val="none" w:sz="0" w:space="0" w:color="auto"/>
      </w:divBdr>
    </w:div>
    <w:div w:id="166486735">
      <w:bodyDiv w:val="1"/>
      <w:marLeft w:val="0"/>
      <w:marRight w:val="0"/>
      <w:marTop w:val="0"/>
      <w:marBottom w:val="0"/>
      <w:divBdr>
        <w:top w:val="none" w:sz="0" w:space="0" w:color="auto"/>
        <w:left w:val="none" w:sz="0" w:space="0" w:color="auto"/>
        <w:bottom w:val="none" w:sz="0" w:space="0" w:color="auto"/>
        <w:right w:val="none" w:sz="0" w:space="0" w:color="auto"/>
      </w:divBdr>
    </w:div>
    <w:div w:id="167527672">
      <w:bodyDiv w:val="1"/>
      <w:marLeft w:val="0"/>
      <w:marRight w:val="0"/>
      <w:marTop w:val="0"/>
      <w:marBottom w:val="0"/>
      <w:divBdr>
        <w:top w:val="none" w:sz="0" w:space="0" w:color="auto"/>
        <w:left w:val="none" w:sz="0" w:space="0" w:color="auto"/>
        <w:bottom w:val="none" w:sz="0" w:space="0" w:color="auto"/>
        <w:right w:val="none" w:sz="0" w:space="0" w:color="auto"/>
      </w:divBdr>
    </w:div>
    <w:div w:id="167864270">
      <w:bodyDiv w:val="1"/>
      <w:marLeft w:val="0"/>
      <w:marRight w:val="0"/>
      <w:marTop w:val="0"/>
      <w:marBottom w:val="0"/>
      <w:divBdr>
        <w:top w:val="none" w:sz="0" w:space="0" w:color="auto"/>
        <w:left w:val="none" w:sz="0" w:space="0" w:color="auto"/>
        <w:bottom w:val="none" w:sz="0" w:space="0" w:color="auto"/>
        <w:right w:val="none" w:sz="0" w:space="0" w:color="auto"/>
      </w:divBdr>
    </w:div>
    <w:div w:id="168372279">
      <w:bodyDiv w:val="1"/>
      <w:marLeft w:val="0"/>
      <w:marRight w:val="0"/>
      <w:marTop w:val="0"/>
      <w:marBottom w:val="0"/>
      <w:divBdr>
        <w:top w:val="none" w:sz="0" w:space="0" w:color="auto"/>
        <w:left w:val="none" w:sz="0" w:space="0" w:color="auto"/>
        <w:bottom w:val="none" w:sz="0" w:space="0" w:color="auto"/>
        <w:right w:val="none" w:sz="0" w:space="0" w:color="auto"/>
      </w:divBdr>
    </w:div>
    <w:div w:id="168831132">
      <w:bodyDiv w:val="1"/>
      <w:marLeft w:val="0"/>
      <w:marRight w:val="0"/>
      <w:marTop w:val="0"/>
      <w:marBottom w:val="0"/>
      <w:divBdr>
        <w:top w:val="none" w:sz="0" w:space="0" w:color="auto"/>
        <w:left w:val="none" w:sz="0" w:space="0" w:color="auto"/>
        <w:bottom w:val="none" w:sz="0" w:space="0" w:color="auto"/>
        <w:right w:val="none" w:sz="0" w:space="0" w:color="auto"/>
      </w:divBdr>
    </w:div>
    <w:div w:id="168908521">
      <w:bodyDiv w:val="1"/>
      <w:marLeft w:val="0"/>
      <w:marRight w:val="0"/>
      <w:marTop w:val="0"/>
      <w:marBottom w:val="0"/>
      <w:divBdr>
        <w:top w:val="none" w:sz="0" w:space="0" w:color="auto"/>
        <w:left w:val="none" w:sz="0" w:space="0" w:color="auto"/>
        <w:bottom w:val="none" w:sz="0" w:space="0" w:color="auto"/>
        <w:right w:val="none" w:sz="0" w:space="0" w:color="auto"/>
      </w:divBdr>
    </w:div>
    <w:div w:id="169225085">
      <w:bodyDiv w:val="1"/>
      <w:marLeft w:val="0"/>
      <w:marRight w:val="0"/>
      <w:marTop w:val="0"/>
      <w:marBottom w:val="0"/>
      <w:divBdr>
        <w:top w:val="none" w:sz="0" w:space="0" w:color="auto"/>
        <w:left w:val="none" w:sz="0" w:space="0" w:color="auto"/>
        <w:bottom w:val="none" w:sz="0" w:space="0" w:color="auto"/>
        <w:right w:val="none" w:sz="0" w:space="0" w:color="auto"/>
      </w:divBdr>
    </w:div>
    <w:div w:id="170267841">
      <w:bodyDiv w:val="1"/>
      <w:marLeft w:val="0"/>
      <w:marRight w:val="0"/>
      <w:marTop w:val="0"/>
      <w:marBottom w:val="0"/>
      <w:divBdr>
        <w:top w:val="none" w:sz="0" w:space="0" w:color="auto"/>
        <w:left w:val="none" w:sz="0" w:space="0" w:color="auto"/>
        <w:bottom w:val="none" w:sz="0" w:space="0" w:color="auto"/>
        <w:right w:val="none" w:sz="0" w:space="0" w:color="auto"/>
      </w:divBdr>
    </w:div>
    <w:div w:id="173232313">
      <w:bodyDiv w:val="1"/>
      <w:marLeft w:val="0"/>
      <w:marRight w:val="0"/>
      <w:marTop w:val="0"/>
      <w:marBottom w:val="0"/>
      <w:divBdr>
        <w:top w:val="none" w:sz="0" w:space="0" w:color="auto"/>
        <w:left w:val="none" w:sz="0" w:space="0" w:color="auto"/>
        <w:bottom w:val="none" w:sz="0" w:space="0" w:color="auto"/>
        <w:right w:val="none" w:sz="0" w:space="0" w:color="auto"/>
      </w:divBdr>
    </w:div>
    <w:div w:id="173611956">
      <w:bodyDiv w:val="1"/>
      <w:marLeft w:val="0"/>
      <w:marRight w:val="0"/>
      <w:marTop w:val="0"/>
      <w:marBottom w:val="0"/>
      <w:divBdr>
        <w:top w:val="none" w:sz="0" w:space="0" w:color="auto"/>
        <w:left w:val="none" w:sz="0" w:space="0" w:color="auto"/>
        <w:bottom w:val="none" w:sz="0" w:space="0" w:color="auto"/>
        <w:right w:val="none" w:sz="0" w:space="0" w:color="auto"/>
      </w:divBdr>
    </w:div>
    <w:div w:id="174927278">
      <w:bodyDiv w:val="1"/>
      <w:marLeft w:val="0"/>
      <w:marRight w:val="0"/>
      <w:marTop w:val="0"/>
      <w:marBottom w:val="0"/>
      <w:divBdr>
        <w:top w:val="none" w:sz="0" w:space="0" w:color="auto"/>
        <w:left w:val="none" w:sz="0" w:space="0" w:color="auto"/>
        <w:bottom w:val="none" w:sz="0" w:space="0" w:color="auto"/>
        <w:right w:val="none" w:sz="0" w:space="0" w:color="auto"/>
      </w:divBdr>
    </w:div>
    <w:div w:id="175072521">
      <w:bodyDiv w:val="1"/>
      <w:marLeft w:val="0"/>
      <w:marRight w:val="0"/>
      <w:marTop w:val="0"/>
      <w:marBottom w:val="0"/>
      <w:divBdr>
        <w:top w:val="none" w:sz="0" w:space="0" w:color="auto"/>
        <w:left w:val="none" w:sz="0" w:space="0" w:color="auto"/>
        <w:bottom w:val="none" w:sz="0" w:space="0" w:color="auto"/>
        <w:right w:val="none" w:sz="0" w:space="0" w:color="auto"/>
      </w:divBdr>
    </w:div>
    <w:div w:id="176503987">
      <w:bodyDiv w:val="1"/>
      <w:marLeft w:val="0"/>
      <w:marRight w:val="0"/>
      <w:marTop w:val="0"/>
      <w:marBottom w:val="0"/>
      <w:divBdr>
        <w:top w:val="none" w:sz="0" w:space="0" w:color="auto"/>
        <w:left w:val="none" w:sz="0" w:space="0" w:color="auto"/>
        <w:bottom w:val="none" w:sz="0" w:space="0" w:color="auto"/>
        <w:right w:val="none" w:sz="0" w:space="0" w:color="auto"/>
      </w:divBdr>
    </w:div>
    <w:div w:id="177164498">
      <w:bodyDiv w:val="1"/>
      <w:marLeft w:val="0"/>
      <w:marRight w:val="0"/>
      <w:marTop w:val="0"/>
      <w:marBottom w:val="0"/>
      <w:divBdr>
        <w:top w:val="none" w:sz="0" w:space="0" w:color="auto"/>
        <w:left w:val="none" w:sz="0" w:space="0" w:color="auto"/>
        <w:bottom w:val="none" w:sz="0" w:space="0" w:color="auto"/>
        <w:right w:val="none" w:sz="0" w:space="0" w:color="auto"/>
      </w:divBdr>
    </w:div>
    <w:div w:id="179780543">
      <w:bodyDiv w:val="1"/>
      <w:marLeft w:val="0"/>
      <w:marRight w:val="0"/>
      <w:marTop w:val="0"/>
      <w:marBottom w:val="0"/>
      <w:divBdr>
        <w:top w:val="none" w:sz="0" w:space="0" w:color="auto"/>
        <w:left w:val="none" w:sz="0" w:space="0" w:color="auto"/>
        <w:bottom w:val="none" w:sz="0" w:space="0" w:color="auto"/>
        <w:right w:val="none" w:sz="0" w:space="0" w:color="auto"/>
      </w:divBdr>
    </w:div>
    <w:div w:id="180247154">
      <w:bodyDiv w:val="1"/>
      <w:marLeft w:val="0"/>
      <w:marRight w:val="0"/>
      <w:marTop w:val="0"/>
      <w:marBottom w:val="0"/>
      <w:divBdr>
        <w:top w:val="none" w:sz="0" w:space="0" w:color="auto"/>
        <w:left w:val="none" w:sz="0" w:space="0" w:color="auto"/>
        <w:bottom w:val="none" w:sz="0" w:space="0" w:color="auto"/>
        <w:right w:val="none" w:sz="0" w:space="0" w:color="auto"/>
      </w:divBdr>
    </w:div>
    <w:div w:id="180628825">
      <w:bodyDiv w:val="1"/>
      <w:marLeft w:val="0"/>
      <w:marRight w:val="0"/>
      <w:marTop w:val="0"/>
      <w:marBottom w:val="0"/>
      <w:divBdr>
        <w:top w:val="none" w:sz="0" w:space="0" w:color="auto"/>
        <w:left w:val="none" w:sz="0" w:space="0" w:color="auto"/>
        <w:bottom w:val="none" w:sz="0" w:space="0" w:color="auto"/>
        <w:right w:val="none" w:sz="0" w:space="0" w:color="auto"/>
      </w:divBdr>
    </w:div>
    <w:div w:id="182013619">
      <w:bodyDiv w:val="1"/>
      <w:marLeft w:val="0"/>
      <w:marRight w:val="0"/>
      <w:marTop w:val="0"/>
      <w:marBottom w:val="0"/>
      <w:divBdr>
        <w:top w:val="none" w:sz="0" w:space="0" w:color="auto"/>
        <w:left w:val="none" w:sz="0" w:space="0" w:color="auto"/>
        <w:bottom w:val="none" w:sz="0" w:space="0" w:color="auto"/>
        <w:right w:val="none" w:sz="0" w:space="0" w:color="auto"/>
      </w:divBdr>
    </w:div>
    <w:div w:id="183053836">
      <w:bodyDiv w:val="1"/>
      <w:marLeft w:val="0"/>
      <w:marRight w:val="0"/>
      <w:marTop w:val="0"/>
      <w:marBottom w:val="0"/>
      <w:divBdr>
        <w:top w:val="none" w:sz="0" w:space="0" w:color="auto"/>
        <w:left w:val="none" w:sz="0" w:space="0" w:color="auto"/>
        <w:bottom w:val="none" w:sz="0" w:space="0" w:color="auto"/>
        <w:right w:val="none" w:sz="0" w:space="0" w:color="auto"/>
      </w:divBdr>
    </w:div>
    <w:div w:id="183180583">
      <w:bodyDiv w:val="1"/>
      <w:marLeft w:val="0"/>
      <w:marRight w:val="0"/>
      <w:marTop w:val="0"/>
      <w:marBottom w:val="0"/>
      <w:divBdr>
        <w:top w:val="none" w:sz="0" w:space="0" w:color="auto"/>
        <w:left w:val="none" w:sz="0" w:space="0" w:color="auto"/>
        <w:bottom w:val="none" w:sz="0" w:space="0" w:color="auto"/>
        <w:right w:val="none" w:sz="0" w:space="0" w:color="auto"/>
      </w:divBdr>
    </w:div>
    <w:div w:id="184027759">
      <w:bodyDiv w:val="1"/>
      <w:marLeft w:val="0"/>
      <w:marRight w:val="0"/>
      <w:marTop w:val="0"/>
      <w:marBottom w:val="0"/>
      <w:divBdr>
        <w:top w:val="none" w:sz="0" w:space="0" w:color="auto"/>
        <w:left w:val="none" w:sz="0" w:space="0" w:color="auto"/>
        <w:bottom w:val="none" w:sz="0" w:space="0" w:color="auto"/>
        <w:right w:val="none" w:sz="0" w:space="0" w:color="auto"/>
      </w:divBdr>
    </w:div>
    <w:div w:id="185103373">
      <w:bodyDiv w:val="1"/>
      <w:marLeft w:val="0"/>
      <w:marRight w:val="0"/>
      <w:marTop w:val="0"/>
      <w:marBottom w:val="0"/>
      <w:divBdr>
        <w:top w:val="none" w:sz="0" w:space="0" w:color="auto"/>
        <w:left w:val="none" w:sz="0" w:space="0" w:color="auto"/>
        <w:bottom w:val="none" w:sz="0" w:space="0" w:color="auto"/>
        <w:right w:val="none" w:sz="0" w:space="0" w:color="auto"/>
      </w:divBdr>
    </w:div>
    <w:div w:id="185758342">
      <w:bodyDiv w:val="1"/>
      <w:marLeft w:val="0"/>
      <w:marRight w:val="0"/>
      <w:marTop w:val="0"/>
      <w:marBottom w:val="0"/>
      <w:divBdr>
        <w:top w:val="none" w:sz="0" w:space="0" w:color="auto"/>
        <w:left w:val="none" w:sz="0" w:space="0" w:color="auto"/>
        <w:bottom w:val="none" w:sz="0" w:space="0" w:color="auto"/>
        <w:right w:val="none" w:sz="0" w:space="0" w:color="auto"/>
      </w:divBdr>
    </w:div>
    <w:div w:id="189538292">
      <w:bodyDiv w:val="1"/>
      <w:marLeft w:val="0"/>
      <w:marRight w:val="0"/>
      <w:marTop w:val="0"/>
      <w:marBottom w:val="0"/>
      <w:divBdr>
        <w:top w:val="none" w:sz="0" w:space="0" w:color="auto"/>
        <w:left w:val="none" w:sz="0" w:space="0" w:color="auto"/>
        <w:bottom w:val="none" w:sz="0" w:space="0" w:color="auto"/>
        <w:right w:val="none" w:sz="0" w:space="0" w:color="auto"/>
      </w:divBdr>
    </w:div>
    <w:div w:id="190530797">
      <w:bodyDiv w:val="1"/>
      <w:marLeft w:val="0"/>
      <w:marRight w:val="0"/>
      <w:marTop w:val="0"/>
      <w:marBottom w:val="0"/>
      <w:divBdr>
        <w:top w:val="none" w:sz="0" w:space="0" w:color="auto"/>
        <w:left w:val="none" w:sz="0" w:space="0" w:color="auto"/>
        <w:bottom w:val="none" w:sz="0" w:space="0" w:color="auto"/>
        <w:right w:val="none" w:sz="0" w:space="0" w:color="auto"/>
      </w:divBdr>
    </w:div>
    <w:div w:id="190918730">
      <w:bodyDiv w:val="1"/>
      <w:marLeft w:val="0"/>
      <w:marRight w:val="0"/>
      <w:marTop w:val="0"/>
      <w:marBottom w:val="0"/>
      <w:divBdr>
        <w:top w:val="none" w:sz="0" w:space="0" w:color="auto"/>
        <w:left w:val="none" w:sz="0" w:space="0" w:color="auto"/>
        <w:bottom w:val="none" w:sz="0" w:space="0" w:color="auto"/>
        <w:right w:val="none" w:sz="0" w:space="0" w:color="auto"/>
      </w:divBdr>
    </w:div>
    <w:div w:id="191194655">
      <w:bodyDiv w:val="1"/>
      <w:marLeft w:val="0"/>
      <w:marRight w:val="0"/>
      <w:marTop w:val="0"/>
      <w:marBottom w:val="0"/>
      <w:divBdr>
        <w:top w:val="none" w:sz="0" w:space="0" w:color="auto"/>
        <w:left w:val="none" w:sz="0" w:space="0" w:color="auto"/>
        <w:bottom w:val="none" w:sz="0" w:space="0" w:color="auto"/>
        <w:right w:val="none" w:sz="0" w:space="0" w:color="auto"/>
      </w:divBdr>
    </w:div>
    <w:div w:id="191959262">
      <w:bodyDiv w:val="1"/>
      <w:marLeft w:val="0"/>
      <w:marRight w:val="0"/>
      <w:marTop w:val="0"/>
      <w:marBottom w:val="0"/>
      <w:divBdr>
        <w:top w:val="none" w:sz="0" w:space="0" w:color="auto"/>
        <w:left w:val="none" w:sz="0" w:space="0" w:color="auto"/>
        <w:bottom w:val="none" w:sz="0" w:space="0" w:color="auto"/>
        <w:right w:val="none" w:sz="0" w:space="0" w:color="auto"/>
      </w:divBdr>
    </w:div>
    <w:div w:id="192698030">
      <w:bodyDiv w:val="1"/>
      <w:marLeft w:val="0"/>
      <w:marRight w:val="0"/>
      <w:marTop w:val="0"/>
      <w:marBottom w:val="0"/>
      <w:divBdr>
        <w:top w:val="none" w:sz="0" w:space="0" w:color="auto"/>
        <w:left w:val="none" w:sz="0" w:space="0" w:color="auto"/>
        <w:bottom w:val="none" w:sz="0" w:space="0" w:color="auto"/>
        <w:right w:val="none" w:sz="0" w:space="0" w:color="auto"/>
      </w:divBdr>
    </w:div>
    <w:div w:id="193158838">
      <w:bodyDiv w:val="1"/>
      <w:marLeft w:val="0"/>
      <w:marRight w:val="0"/>
      <w:marTop w:val="0"/>
      <w:marBottom w:val="0"/>
      <w:divBdr>
        <w:top w:val="none" w:sz="0" w:space="0" w:color="auto"/>
        <w:left w:val="none" w:sz="0" w:space="0" w:color="auto"/>
        <w:bottom w:val="none" w:sz="0" w:space="0" w:color="auto"/>
        <w:right w:val="none" w:sz="0" w:space="0" w:color="auto"/>
      </w:divBdr>
    </w:div>
    <w:div w:id="196048504">
      <w:bodyDiv w:val="1"/>
      <w:marLeft w:val="0"/>
      <w:marRight w:val="0"/>
      <w:marTop w:val="0"/>
      <w:marBottom w:val="0"/>
      <w:divBdr>
        <w:top w:val="none" w:sz="0" w:space="0" w:color="auto"/>
        <w:left w:val="none" w:sz="0" w:space="0" w:color="auto"/>
        <w:bottom w:val="none" w:sz="0" w:space="0" w:color="auto"/>
        <w:right w:val="none" w:sz="0" w:space="0" w:color="auto"/>
      </w:divBdr>
    </w:div>
    <w:div w:id="197158324">
      <w:bodyDiv w:val="1"/>
      <w:marLeft w:val="0"/>
      <w:marRight w:val="0"/>
      <w:marTop w:val="0"/>
      <w:marBottom w:val="0"/>
      <w:divBdr>
        <w:top w:val="none" w:sz="0" w:space="0" w:color="auto"/>
        <w:left w:val="none" w:sz="0" w:space="0" w:color="auto"/>
        <w:bottom w:val="none" w:sz="0" w:space="0" w:color="auto"/>
        <w:right w:val="none" w:sz="0" w:space="0" w:color="auto"/>
      </w:divBdr>
    </w:div>
    <w:div w:id="201406100">
      <w:bodyDiv w:val="1"/>
      <w:marLeft w:val="0"/>
      <w:marRight w:val="0"/>
      <w:marTop w:val="0"/>
      <w:marBottom w:val="0"/>
      <w:divBdr>
        <w:top w:val="none" w:sz="0" w:space="0" w:color="auto"/>
        <w:left w:val="none" w:sz="0" w:space="0" w:color="auto"/>
        <w:bottom w:val="none" w:sz="0" w:space="0" w:color="auto"/>
        <w:right w:val="none" w:sz="0" w:space="0" w:color="auto"/>
      </w:divBdr>
    </w:div>
    <w:div w:id="201595847">
      <w:bodyDiv w:val="1"/>
      <w:marLeft w:val="0"/>
      <w:marRight w:val="0"/>
      <w:marTop w:val="0"/>
      <w:marBottom w:val="0"/>
      <w:divBdr>
        <w:top w:val="none" w:sz="0" w:space="0" w:color="auto"/>
        <w:left w:val="none" w:sz="0" w:space="0" w:color="auto"/>
        <w:bottom w:val="none" w:sz="0" w:space="0" w:color="auto"/>
        <w:right w:val="none" w:sz="0" w:space="0" w:color="auto"/>
      </w:divBdr>
    </w:div>
    <w:div w:id="201794757">
      <w:bodyDiv w:val="1"/>
      <w:marLeft w:val="0"/>
      <w:marRight w:val="0"/>
      <w:marTop w:val="0"/>
      <w:marBottom w:val="0"/>
      <w:divBdr>
        <w:top w:val="none" w:sz="0" w:space="0" w:color="auto"/>
        <w:left w:val="none" w:sz="0" w:space="0" w:color="auto"/>
        <w:bottom w:val="none" w:sz="0" w:space="0" w:color="auto"/>
        <w:right w:val="none" w:sz="0" w:space="0" w:color="auto"/>
      </w:divBdr>
    </w:div>
    <w:div w:id="203713068">
      <w:bodyDiv w:val="1"/>
      <w:marLeft w:val="0"/>
      <w:marRight w:val="0"/>
      <w:marTop w:val="0"/>
      <w:marBottom w:val="0"/>
      <w:divBdr>
        <w:top w:val="none" w:sz="0" w:space="0" w:color="auto"/>
        <w:left w:val="none" w:sz="0" w:space="0" w:color="auto"/>
        <w:bottom w:val="none" w:sz="0" w:space="0" w:color="auto"/>
        <w:right w:val="none" w:sz="0" w:space="0" w:color="auto"/>
      </w:divBdr>
    </w:div>
    <w:div w:id="204492766">
      <w:bodyDiv w:val="1"/>
      <w:marLeft w:val="0"/>
      <w:marRight w:val="0"/>
      <w:marTop w:val="0"/>
      <w:marBottom w:val="0"/>
      <w:divBdr>
        <w:top w:val="none" w:sz="0" w:space="0" w:color="auto"/>
        <w:left w:val="none" w:sz="0" w:space="0" w:color="auto"/>
        <w:bottom w:val="none" w:sz="0" w:space="0" w:color="auto"/>
        <w:right w:val="none" w:sz="0" w:space="0" w:color="auto"/>
      </w:divBdr>
    </w:div>
    <w:div w:id="204757379">
      <w:bodyDiv w:val="1"/>
      <w:marLeft w:val="0"/>
      <w:marRight w:val="0"/>
      <w:marTop w:val="0"/>
      <w:marBottom w:val="0"/>
      <w:divBdr>
        <w:top w:val="none" w:sz="0" w:space="0" w:color="auto"/>
        <w:left w:val="none" w:sz="0" w:space="0" w:color="auto"/>
        <w:bottom w:val="none" w:sz="0" w:space="0" w:color="auto"/>
        <w:right w:val="none" w:sz="0" w:space="0" w:color="auto"/>
      </w:divBdr>
    </w:div>
    <w:div w:id="204757514">
      <w:bodyDiv w:val="1"/>
      <w:marLeft w:val="0"/>
      <w:marRight w:val="0"/>
      <w:marTop w:val="0"/>
      <w:marBottom w:val="0"/>
      <w:divBdr>
        <w:top w:val="none" w:sz="0" w:space="0" w:color="auto"/>
        <w:left w:val="none" w:sz="0" w:space="0" w:color="auto"/>
        <w:bottom w:val="none" w:sz="0" w:space="0" w:color="auto"/>
        <w:right w:val="none" w:sz="0" w:space="0" w:color="auto"/>
      </w:divBdr>
    </w:div>
    <w:div w:id="206574198">
      <w:bodyDiv w:val="1"/>
      <w:marLeft w:val="0"/>
      <w:marRight w:val="0"/>
      <w:marTop w:val="0"/>
      <w:marBottom w:val="0"/>
      <w:divBdr>
        <w:top w:val="none" w:sz="0" w:space="0" w:color="auto"/>
        <w:left w:val="none" w:sz="0" w:space="0" w:color="auto"/>
        <w:bottom w:val="none" w:sz="0" w:space="0" w:color="auto"/>
        <w:right w:val="none" w:sz="0" w:space="0" w:color="auto"/>
      </w:divBdr>
    </w:div>
    <w:div w:id="208692547">
      <w:bodyDiv w:val="1"/>
      <w:marLeft w:val="0"/>
      <w:marRight w:val="0"/>
      <w:marTop w:val="0"/>
      <w:marBottom w:val="0"/>
      <w:divBdr>
        <w:top w:val="none" w:sz="0" w:space="0" w:color="auto"/>
        <w:left w:val="none" w:sz="0" w:space="0" w:color="auto"/>
        <w:bottom w:val="none" w:sz="0" w:space="0" w:color="auto"/>
        <w:right w:val="none" w:sz="0" w:space="0" w:color="auto"/>
      </w:divBdr>
    </w:div>
    <w:div w:id="208761903">
      <w:bodyDiv w:val="1"/>
      <w:marLeft w:val="0"/>
      <w:marRight w:val="0"/>
      <w:marTop w:val="0"/>
      <w:marBottom w:val="0"/>
      <w:divBdr>
        <w:top w:val="none" w:sz="0" w:space="0" w:color="auto"/>
        <w:left w:val="none" w:sz="0" w:space="0" w:color="auto"/>
        <w:bottom w:val="none" w:sz="0" w:space="0" w:color="auto"/>
        <w:right w:val="none" w:sz="0" w:space="0" w:color="auto"/>
      </w:divBdr>
    </w:div>
    <w:div w:id="210194543">
      <w:bodyDiv w:val="1"/>
      <w:marLeft w:val="0"/>
      <w:marRight w:val="0"/>
      <w:marTop w:val="0"/>
      <w:marBottom w:val="0"/>
      <w:divBdr>
        <w:top w:val="none" w:sz="0" w:space="0" w:color="auto"/>
        <w:left w:val="none" w:sz="0" w:space="0" w:color="auto"/>
        <w:bottom w:val="none" w:sz="0" w:space="0" w:color="auto"/>
        <w:right w:val="none" w:sz="0" w:space="0" w:color="auto"/>
      </w:divBdr>
    </w:div>
    <w:div w:id="210698252">
      <w:bodyDiv w:val="1"/>
      <w:marLeft w:val="0"/>
      <w:marRight w:val="0"/>
      <w:marTop w:val="0"/>
      <w:marBottom w:val="0"/>
      <w:divBdr>
        <w:top w:val="none" w:sz="0" w:space="0" w:color="auto"/>
        <w:left w:val="none" w:sz="0" w:space="0" w:color="auto"/>
        <w:bottom w:val="none" w:sz="0" w:space="0" w:color="auto"/>
        <w:right w:val="none" w:sz="0" w:space="0" w:color="auto"/>
      </w:divBdr>
    </w:div>
    <w:div w:id="210701499">
      <w:bodyDiv w:val="1"/>
      <w:marLeft w:val="0"/>
      <w:marRight w:val="0"/>
      <w:marTop w:val="0"/>
      <w:marBottom w:val="0"/>
      <w:divBdr>
        <w:top w:val="none" w:sz="0" w:space="0" w:color="auto"/>
        <w:left w:val="none" w:sz="0" w:space="0" w:color="auto"/>
        <w:bottom w:val="none" w:sz="0" w:space="0" w:color="auto"/>
        <w:right w:val="none" w:sz="0" w:space="0" w:color="auto"/>
      </w:divBdr>
    </w:div>
    <w:div w:id="212011559">
      <w:bodyDiv w:val="1"/>
      <w:marLeft w:val="0"/>
      <w:marRight w:val="0"/>
      <w:marTop w:val="0"/>
      <w:marBottom w:val="0"/>
      <w:divBdr>
        <w:top w:val="none" w:sz="0" w:space="0" w:color="auto"/>
        <w:left w:val="none" w:sz="0" w:space="0" w:color="auto"/>
        <w:bottom w:val="none" w:sz="0" w:space="0" w:color="auto"/>
        <w:right w:val="none" w:sz="0" w:space="0" w:color="auto"/>
      </w:divBdr>
    </w:div>
    <w:div w:id="214051989">
      <w:bodyDiv w:val="1"/>
      <w:marLeft w:val="0"/>
      <w:marRight w:val="0"/>
      <w:marTop w:val="0"/>
      <w:marBottom w:val="0"/>
      <w:divBdr>
        <w:top w:val="none" w:sz="0" w:space="0" w:color="auto"/>
        <w:left w:val="none" w:sz="0" w:space="0" w:color="auto"/>
        <w:bottom w:val="none" w:sz="0" w:space="0" w:color="auto"/>
        <w:right w:val="none" w:sz="0" w:space="0" w:color="auto"/>
      </w:divBdr>
    </w:div>
    <w:div w:id="214053121">
      <w:bodyDiv w:val="1"/>
      <w:marLeft w:val="0"/>
      <w:marRight w:val="0"/>
      <w:marTop w:val="0"/>
      <w:marBottom w:val="0"/>
      <w:divBdr>
        <w:top w:val="none" w:sz="0" w:space="0" w:color="auto"/>
        <w:left w:val="none" w:sz="0" w:space="0" w:color="auto"/>
        <w:bottom w:val="none" w:sz="0" w:space="0" w:color="auto"/>
        <w:right w:val="none" w:sz="0" w:space="0" w:color="auto"/>
      </w:divBdr>
    </w:div>
    <w:div w:id="214633125">
      <w:bodyDiv w:val="1"/>
      <w:marLeft w:val="0"/>
      <w:marRight w:val="0"/>
      <w:marTop w:val="0"/>
      <w:marBottom w:val="0"/>
      <w:divBdr>
        <w:top w:val="none" w:sz="0" w:space="0" w:color="auto"/>
        <w:left w:val="none" w:sz="0" w:space="0" w:color="auto"/>
        <w:bottom w:val="none" w:sz="0" w:space="0" w:color="auto"/>
        <w:right w:val="none" w:sz="0" w:space="0" w:color="auto"/>
      </w:divBdr>
    </w:div>
    <w:div w:id="214659735">
      <w:bodyDiv w:val="1"/>
      <w:marLeft w:val="0"/>
      <w:marRight w:val="0"/>
      <w:marTop w:val="0"/>
      <w:marBottom w:val="0"/>
      <w:divBdr>
        <w:top w:val="none" w:sz="0" w:space="0" w:color="auto"/>
        <w:left w:val="none" w:sz="0" w:space="0" w:color="auto"/>
        <w:bottom w:val="none" w:sz="0" w:space="0" w:color="auto"/>
        <w:right w:val="none" w:sz="0" w:space="0" w:color="auto"/>
      </w:divBdr>
    </w:div>
    <w:div w:id="215357275">
      <w:bodyDiv w:val="1"/>
      <w:marLeft w:val="0"/>
      <w:marRight w:val="0"/>
      <w:marTop w:val="0"/>
      <w:marBottom w:val="0"/>
      <w:divBdr>
        <w:top w:val="none" w:sz="0" w:space="0" w:color="auto"/>
        <w:left w:val="none" w:sz="0" w:space="0" w:color="auto"/>
        <w:bottom w:val="none" w:sz="0" w:space="0" w:color="auto"/>
        <w:right w:val="none" w:sz="0" w:space="0" w:color="auto"/>
      </w:divBdr>
    </w:div>
    <w:div w:id="216431250">
      <w:bodyDiv w:val="1"/>
      <w:marLeft w:val="0"/>
      <w:marRight w:val="0"/>
      <w:marTop w:val="0"/>
      <w:marBottom w:val="0"/>
      <w:divBdr>
        <w:top w:val="none" w:sz="0" w:space="0" w:color="auto"/>
        <w:left w:val="none" w:sz="0" w:space="0" w:color="auto"/>
        <w:bottom w:val="none" w:sz="0" w:space="0" w:color="auto"/>
        <w:right w:val="none" w:sz="0" w:space="0" w:color="auto"/>
      </w:divBdr>
    </w:div>
    <w:div w:id="217978285">
      <w:bodyDiv w:val="1"/>
      <w:marLeft w:val="0"/>
      <w:marRight w:val="0"/>
      <w:marTop w:val="0"/>
      <w:marBottom w:val="0"/>
      <w:divBdr>
        <w:top w:val="none" w:sz="0" w:space="0" w:color="auto"/>
        <w:left w:val="none" w:sz="0" w:space="0" w:color="auto"/>
        <w:bottom w:val="none" w:sz="0" w:space="0" w:color="auto"/>
        <w:right w:val="none" w:sz="0" w:space="0" w:color="auto"/>
      </w:divBdr>
    </w:div>
    <w:div w:id="218712176">
      <w:bodyDiv w:val="1"/>
      <w:marLeft w:val="0"/>
      <w:marRight w:val="0"/>
      <w:marTop w:val="0"/>
      <w:marBottom w:val="0"/>
      <w:divBdr>
        <w:top w:val="none" w:sz="0" w:space="0" w:color="auto"/>
        <w:left w:val="none" w:sz="0" w:space="0" w:color="auto"/>
        <w:bottom w:val="none" w:sz="0" w:space="0" w:color="auto"/>
        <w:right w:val="none" w:sz="0" w:space="0" w:color="auto"/>
      </w:divBdr>
    </w:div>
    <w:div w:id="220292514">
      <w:bodyDiv w:val="1"/>
      <w:marLeft w:val="0"/>
      <w:marRight w:val="0"/>
      <w:marTop w:val="0"/>
      <w:marBottom w:val="0"/>
      <w:divBdr>
        <w:top w:val="none" w:sz="0" w:space="0" w:color="auto"/>
        <w:left w:val="none" w:sz="0" w:space="0" w:color="auto"/>
        <w:bottom w:val="none" w:sz="0" w:space="0" w:color="auto"/>
        <w:right w:val="none" w:sz="0" w:space="0" w:color="auto"/>
      </w:divBdr>
    </w:div>
    <w:div w:id="221016155">
      <w:bodyDiv w:val="1"/>
      <w:marLeft w:val="0"/>
      <w:marRight w:val="0"/>
      <w:marTop w:val="0"/>
      <w:marBottom w:val="0"/>
      <w:divBdr>
        <w:top w:val="none" w:sz="0" w:space="0" w:color="auto"/>
        <w:left w:val="none" w:sz="0" w:space="0" w:color="auto"/>
        <w:bottom w:val="none" w:sz="0" w:space="0" w:color="auto"/>
        <w:right w:val="none" w:sz="0" w:space="0" w:color="auto"/>
      </w:divBdr>
    </w:div>
    <w:div w:id="221601632">
      <w:bodyDiv w:val="1"/>
      <w:marLeft w:val="0"/>
      <w:marRight w:val="0"/>
      <w:marTop w:val="0"/>
      <w:marBottom w:val="0"/>
      <w:divBdr>
        <w:top w:val="none" w:sz="0" w:space="0" w:color="auto"/>
        <w:left w:val="none" w:sz="0" w:space="0" w:color="auto"/>
        <w:bottom w:val="none" w:sz="0" w:space="0" w:color="auto"/>
        <w:right w:val="none" w:sz="0" w:space="0" w:color="auto"/>
      </w:divBdr>
    </w:div>
    <w:div w:id="221716494">
      <w:bodyDiv w:val="1"/>
      <w:marLeft w:val="0"/>
      <w:marRight w:val="0"/>
      <w:marTop w:val="0"/>
      <w:marBottom w:val="0"/>
      <w:divBdr>
        <w:top w:val="none" w:sz="0" w:space="0" w:color="auto"/>
        <w:left w:val="none" w:sz="0" w:space="0" w:color="auto"/>
        <w:bottom w:val="none" w:sz="0" w:space="0" w:color="auto"/>
        <w:right w:val="none" w:sz="0" w:space="0" w:color="auto"/>
      </w:divBdr>
    </w:div>
    <w:div w:id="222907915">
      <w:bodyDiv w:val="1"/>
      <w:marLeft w:val="0"/>
      <w:marRight w:val="0"/>
      <w:marTop w:val="0"/>
      <w:marBottom w:val="0"/>
      <w:divBdr>
        <w:top w:val="none" w:sz="0" w:space="0" w:color="auto"/>
        <w:left w:val="none" w:sz="0" w:space="0" w:color="auto"/>
        <w:bottom w:val="none" w:sz="0" w:space="0" w:color="auto"/>
        <w:right w:val="none" w:sz="0" w:space="0" w:color="auto"/>
      </w:divBdr>
    </w:div>
    <w:div w:id="223100604">
      <w:bodyDiv w:val="1"/>
      <w:marLeft w:val="0"/>
      <w:marRight w:val="0"/>
      <w:marTop w:val="0"/>
      <w:marBottom w:val="0"/>
      <w:divBdr>
        <w:top w:val="none" w:sz="0" w:space="0" w:color="auto"/>
        <w:left w:val="none" w:sz="0" w:space="0" w:color="auto"/>
        <w:bottom w:val="none" w:sz="0" w:space="0" w:color="auto"/>
        <w:right w:val="none" w:sz="0" w:space="0" w:color="auto"/>
      </w:divBdr>
    </w:div>
    <w:div w:id="225915764">
      <w:bodyDiv w:val="1"/>
      <w:marLeft w:val="0"/>
      <w:marRight w:val="0"/>
      <w:marTop w:val="0"/>
      <w:marBottom w:val="0"/>
      <w:divBdr>
        <w:top w:val="none" w:sz="0" w:space="0" w:color="auto"/>
        <w:left w:val="none" w:sz="0" w:space="0" w:color="auto"/>
        <w:bottom w:val="none" w:sz="0" w:space="0" w:color="auto"/>
        <w:right w:val="none" w:sz="0" w:space="0" w:color="auto"/>
      </w:divBdr>
    </w:div>
    <w:div w:id="226885995">
      <w:bodyDiv w:val="1"/>
      <w:marLeft w:val="0"/>
      <w:marRight w:val="0"/>
      <w:marTop w:val="0"/>
      <w:marBottom w:val="0"/>
      <w:divBdr>
        <w:top w:val="none" w:sz="0" w:space="0" w:color="auto"/>
        <w:left w:val="none" w:sz="0" w:space="0" w:color="auto"/>
        <w:bottom w:val="none" w:sz="0" w:space="0" w:color="auto"/>
        <w:right w:val="none" w:sz="0" w:space="0" w:color="auto"/>
      </w:divBdr>
    </w:div>
    <w:div w:id="226961303">
      <w:bodyDiv w:val="1"/>
      <w:marLeft w:val="0"/>
      <w:marRight w:val="0"/>
      <w:marTop w:val="0"/>
      <w:marBottom w:val="0"/>
      <w:divBdr>
        <w:top w:val="none" w:sz="0" w:space="0" w:color="auto"/>
        <w:left w:val="none" w:sz="0" w:space="0" w:color="auto"/>
        <w:bottom w:val="none" w:sz="0" w:space="0" w:color="auto"/>
        <w:right w:val="none" w:sz="0" w:space="0" w:color="auto"/>
      </w:divBdr>
    </w:div>
    <w:div w:id="230703204">
      <w:bodyDiv w:val="1"/>
      <w:marLeft w:val="0"/>
      <w:marRight w:val="0"/>
      <w:marTop w:val="0"/>
      <w:marBottom w:val="0"/>
      <w:divBdr>
        <w:top w:val="none" w:sz="0" w:space="0" w:color="auto"/>
        <w:left w:val="none" w:sz="0" w:space="0" w:color="auto"/>
        <w:bottom w:val="none" w:sz="0" w:space="0" w:color="auto"/>
        <w:right w:val="none" w:sz="0" w:space="0" w:color="auto"/>
      </w:divBdr>
    </w:div>
    <w:div w:id="232011615">
      <w:bodyDiv w:val="1"/>
      <w:marLeft w:val="0"/>
      <w:marRight w:val="0"/>
      <w:marTop w:val="0"/>
      <w:marBottom w:val="0"/>
      <w:divBdr>
        <w:top w:val="none" w:sz="0" w:space="0" w:color="auto"/>
        <w:left w:val="none" w:sz="0" w:space="0" w:color="auto"/>
        <w:bottom w:val="none" w:sz="0" w:space="0" w:color="auto"/>
        <w:right w:val="none" w:sz="0" w:space="0" w:color="auto"/>
      </w:divBdr>
    </w:div>
    <w:div w:id="233053870">
      <w:bodyDiv w:val="1"/>
      <w:marLeft w:val="0"/>
      <w:marRight w:val="0"/>
      <w:marTop w:val="0"/>
      <w:marBottom w:val="0"/>
      <w:divBdr>
        <w:top w:val="none" w:sz="0" w:space="0" w:color="auto"/>
        <w:left w:val="none" w:sz="0" w:space="0" w:color="auto"/>
        <w:bottom w:val="none" w:sz="0" w:space="0" w:color="auto"/>
        <w:right w:val="none" w:sz="0" w:space="0" w:color="auto"/>
      </w:divBdr>
    </w:div>
    <w:div w:id="233206238">
      <w:bodyDiv w:val="1"/>
      <w:marLeft w:val="0"/>
      <w:marRight w:val="0"/>
      <w:marTop w:val="0"/>
      <w:marBottom w:val="0"/>
      <w:divBdr>
        <w:top w:val="none" w:sz="0" w:space="0" w:color="auto"/>
        <w:left w:val="none" w:sz="0" w:space="0" w:color="auto"/>
        <w:bottom w:val="none" w:sz="0" w:space="0" w:color="auto"/>
        <w:right w:val="none" w:sz="0" w:space="0" w:color="auto"/>
      </w:divBdr>
    </w:div>
    <w:div w:id="233786040">
      <w:bodyDiv w:val="1"/>
      <w:marLeft w:val="0"/>
      <w:marRight w:val="0"/>
      <w:marTop w:val="0"/>
      <w:marBottom w:val="0"/>
      <w:divBdr>
        <w:top w:val="none" w:sz="0" w:space="0" w:color="auto"/>
        <w:left w:val="none" w:sz="0" w:space="0" w:color="auto"/>
        <w:bottom w:val="none" w:sz="0" w:space="0" w:color="auto"/>
        <w:right w:val="none" w:sz="0" w:space="0" w:color="auto"/>
      </w:divBdr>
    </w:div>
    <w:div w:id="234753156">
      <w:bodyDiv w:val="1"/>
      <w:marLeft w:val="0"/>
      <w:marRight w:val="0"/>
      <w:marTop w:val="0"/>
      <w:marBottom w:val="0"/>
      <w:divBdr>
        <w:top w:val="none" w:sz="0" w:space="0" w:color="auto"/>
        <w:left w:val="none" w:sz="0" w:space="0" w:color="auto"/>
        <w:bottom w:val="none" w:sz="0" w:space="0" w:color="auto"/>
        <w:right w:val="none" w:sz="0" w:space="0" w:color="auto"/>
      </w:divBdr>
    </w:div>
    <w:div w:id="235212538">
      <w:bodyDiv w:val="1"/>
      <w:marLeft w:val="0"/>
      <w:marRight w:val="0"/>
      <w:marTop w:val="0"/>
      <w:marBottom w:val="0"/>
      <w:divBdr>
        <w:top w:val="none" w:sz="0" w:space="0" w:color="auto"/>
        <w:left w:val="none" w:sz="0" w:space="0" w:color="auto"/>
        <w:bottom w:val="none" w:sz="0" w:space="0" w:color="auto"/>
        <w:right w:val="none" w:sz="0" w:space="0" w:color="auto"/>
      </w:divBdr>
    </w:div>
    <w:div w:id="235824704">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38292894">
      <w:bodyDiv w:val="1"/>
      <w:marLeft w:val="0"/>
      <w:marRight w:val="0"/>
      <w:marTop w:val="0"/>
      <w:marBottom w:val="0"/>
      <w:divBdr>
        <w:top w:val="none" w:sz="0" w:space="0" w:color="auto"/>
        <w:left w:val="none" w:sz="0" w:space="0" w:color="auto"/>
        <w:bottom w:val="none" w:sz="0" w:space="0" w:color="auto"/>
        <w:right w:val="none" w:sz="0" w:space="0" w:color="auto"/>
      </w:divBdr>
    </w:div>
    <w:div w:id="239801012">
      <w:bodyDiv w:val="1"/>
      <w:marLeft w:val="0"/>
      <w:marRight w:val="0"/>
      <w:marTop w:val="0"/>
      <w:marBottom w:val="0"/>
      <w:divBdr>
        <w:top w:val="none" w:sz="0" w:space="0" w:color="auto"/>
        <w:left w:val="none" w:sz="0" w:space="0" w:color="auto"/>
        <w:bottom w:val="none" w:sz="0" w:space="0" w:color="auto"/>
        <w:right w:val="none" w:sz="0" w:space="0" w:color="auto"/>
      </w:divBdr>
    </w:div>
    <w:div w:id="239993115">
      <w:bodyDiv w:val="1"/>
      <w:marLeft w:val="0"/>
      <w:marRight w:val="0"/>
      <w:marTop w:val="0"/>
      <w:marBottom w:val="0"/>
      <w:divBdr>
        <w:top w:val="none" w:sz="0" w:space="0" w:color="auto"/>
        <w:left w:val="none" w:sz="0" w:space="0" w:color="auto"/>
        <w:bottom w:val="none" w:sz="0" w:space="0" w:color="auto"/>
        <w:right w:val="none" w:sz="0" w:space="0" w:color="auto"/>
      </w:divBdr>
    </w:div>
    <w:div w:id="241641136">
      <w:bodyDiv w:val="1"/>
      <w:marLeft w:val="0"/>
      <w:marRight w:val="0"/>
      <w:marTop w:val="0"/>
      <w:marBottom w:val="0"/>
      <w:divBdr>
        <w:top w:val="none" w:sz="0" w:space="0" w:color="auto"/>
        <w:left w:val="none" w:sz="0" w:space="0" w:color="auto"/>
        <w:bottom w:val="none" w:sz="0" w:space="0" w:color="auto"/>
        <w:right w:val="none" w:sz="0" w:space="0" w:color="auto"/>
      </w:divBdr>
    </w:div>
    <w:div w:id="241916787">
      <w:bodyDiv w:val="1"/>
      <w:marLeft w:val="0"/>
      <w:marRight w:val="0"/>
      <w:marTop w:val="0"/>
      <w:marBottom w:val="0"/>
      <w:divBdr>
        <w:top w:val="none" w:sz="0" w:space="0" w:color="auto"/>
        <w:left w:val="none" w:sz="0" w:space="0" w:color="auto"/>
        <w:bottom w:val="none" w:sz="0" w:space="0" w:color="auto"/>
        <w:right w:val="none" w:sz="0" w:space="0" w:color="auto"/>
      </w:divBdr>
    </w:div>
    <w:div w:id="241985722">
      <w:bodyDiv w:val="1"/>
      <w:marLeft w:val="0"/>
      <w:marRight w:val="0"/>
      <w:marTop w:val="0"/>
      <w:marBottom w:val="0"/>
      <w:divBdr>
        <w:top w:val="none" w:sz="0" w:space="0" w:color="auto"/>
        <w:left w:val="none" w:sz="0" w:space="0" w:color="auto"/>
        <w:bottom w:val="none" w:sz="0" w:space="0" w:color="auto"/>
        <w:right w:val="none" w:sz="0" w:space="0" w:color="auto"/>
      </w:divBdr>
    </w:div>
    <w:div w:id="242374187">
      <w:bodyDiv w:val="1"/>
      <w:marLeft w:val="0"/>
      <w:marRight w:val="0"/>
      <w:marTop w:val="0"/>
      <w:marBottom w:val="0"/>
      <w:divBdr>
        <w:top w:val="none" w:sz="0" w:space="0" w:color="auto"/>
        <w:left w:val="none" w:sz="0" w:space="0" w:color="auto"/>
        <w:bottom w:val="none" w:sz="0" w:space="0" w:color="auto"/>
        <w:right w:val="none" w:sz="0" w:space="0" w:color="auto"/>
      </w:divBdr>
    </w:div>
    <w:div w:id="242491865">
      <w:bodyDiv w:val="1"/>
      <w:marLeft w:val="0"/>
      <w:marRight w:val="0"/>
      <w:marTop w:val="0"/>
      <w:marBottom w:val="0"/>
      <w:divBdr>
        <w:top w:val="none" w:sz="0" w:space="0" w:color="auto"/>
        <w:left w:val="none" w:sz="0" w:space="0" w:color="auto"/>
        <w:bottom w:val="none" w:sz="0" w:space="0" w:color="auto"/>
        <w:right w:val="none" w:sz="0" w:space="0" w:color="auto"/>
      </w:divBdr>
    </w:div>
    <w:div w:id="243420408">
      <w:bodyDiv w:val="1"/>
      <w:marLeft w:val="0"/>
      <w:marRight w:val="0"/>
      <w:marTop w:val="0"/>
      <w:marBottom w:val="0"/>
      <w:divBdr>
        <w:top w:val="none" w:sz="0" w:space="0" w:color="auto"/>
        <w:left w:val="none" w:sz="0" w:space="0" w:color="auto"/>
        <w:bottom w:val="none" w:sz="0" w:space="0" w:color="auto"/>
        <w:right w:val="none" w:sz="0" w:space="0" w:color="auto"/>
      </w:divBdr>
    </w:div>
    <w:div w:id="244536428">
      <w:bodyDiv w:val="1"/>
      <w:marLeft w:val="0"/>
      <w:marRight w:val="0"/>
      <w:marTop w:val="0"/>
      <w:marBottom w:val="0"/>
      <w:divBdr>
        <w:top w:val="none" w:sz="0" w:space="0" w:color="auto"/>
        <w:left w:val="none" w:sz="0" w:space="0" w:color="auto"/>
        <w:bottom w:val="none" w:sz="0" w:space="0" w:color="auto"/>
        <w:right w:val="none" w:sz="0" w:space="0" w:color="auto"/>
      </w:divBdr>
    </w:div>
    <w:div w:id="244806205">
      <w:bodyDiv w:val="1"/>
      <w:marLeft w:val="0"/>
      <w:marRight w:val="0"/>
      <w:marTop w:val="0"/>
      <w:marBottom w:val="0"/>
      <w:divBdr>
        <w:top w:val="none" w:sz="0" w:space="0" w:color="auto"/>
        <w:left w:val="none" w:sz="0" w:space="0" w:color="auto"/>
        <w:bottom w:val="none" w:sz="0" w:space="0" w:color="auto"/>
        <w:right w:val="none" w:sz="0" w:space="0" w:color="auto"/>
      </w:divBdr>
    </w:div>
    <w:div w:id="245308751">
      <w:bodyDiv w:val="1"/>
      <w:marLeft w:val="0"/>
      <w:marRight w:val="0"/>
      <w:marTop w:val="0"/>
      <w:marBottom w:val="0"/>
      <w:divBdr>
        <w:top w:val="none" w:sz="0" w:space="0" w:color="auto"/>
        <w:left w:val="none" w:sz="0" w:space="0" w:color="auto"/>
        <w:bottom w:val="none" w:sz="0" w:space="0" w:color="auto"/>
        <w:right w:val="none" w:sz="0" w:space="0" w:color="auto"/>
      </w:divBdr>
    </w:div>
    <w:div w:id="245654680">
      <w:bodyDiv w:val="1"/>
      <w:marLeft w:val="0"/>
      <w:marRight w:val="0"/>
      <w:marTop w:val="0"/>
      <w:marBottom w:val="0"/>
      <w:divBdr>
        <w:top w:val="none" w:sz="0" w:space="0" w:color="auto"/>
        <w:left w:val="none" w:sz="0" w:space="0" w:color="auto"/>
        <w:bottom w:val="none" w:sz="0" w:space="0" w:color="auto"/>
        <w:right w:val="none" w:sz="0" w:space="0" w:color="auto"/>
      </w:divBdr>
    </w:div>
    <w:div w:id="246575513">
      <w:bodyDiv w:val="1"/>
      <w:marLeft w:val="0"/>
      <w:marRight w:val="0"/>
      <w:marTop w:val="0"/>
      <w:marBottom w:val="0"/>
      <w:divBdr>
        <w:top w:val="none" w:sz="0" w:space="0" w:color="auto"/>
        <w:left w:val="none" w:sz="0" w:space="0" w:color="auto"/>
        <w:bottom w:val="none" w:sz="0" w:space="0" w:color="auto"/>
        <w:right w:val="none" w:sz="0" w:space="0" w:color="auto"/>
      </w:divBdr>
    </w:div>
    <w:div w:id="246696580">
      <w:bodyDiv w:val="1"/>
      <w:marLeft w:val="0"/>
      <w:marRight w:val="0"/>
      <w:marTop w:val="0"/>
      <w:marBottom w:val="0"/>
      <w:divBdr>
        <w:top w:val="none" w:sz="0" w:space="0" w:color="auto"/>
        <w:left w:val="none" w:sz="0" w:space="0" w:color="auto"/>
        <w:bottom w:val="none" w:sz="0" w:space="0" w:color="auto"/>
        <w:right w:val="none" w:sz="0" w:space="0" w:color="auto"/>
      </w:divBdr>
    </w:div>
    <w:div w:id="247734238">
      <w:bodyDiv w:val="1"/>
      <w:marLeft w:val="0"/>
      <w:marRight w:val="0"/>
      <w:marTop w:val="0"/>
      <w:marBottom w:val="0"/>
      <w:divBdr>
        <w:top w:val="none" w:sz="0" w:space="0" w:color="auto"/>
        <w:left w:val="none" w:sz="0" w:space="0" w:color="auto"/>
        <w:bottom w:val="none" w:sz="0" w:space="0" w:color="auto"/>
        <w:right w:val="none" w:sz="0" w:space="0" w:color="auto"/>
      </w:divBdr>
    </w:div>
    <w:div w:id="248856710">
      <w:bodyDiv w:val="1"/>
      <w:marLeft w:val="0"/>
      <w:marRight w:val="0"/>
      <w:marTop w:val="0"/>
      <w:marBottom w:val="0"/>
      <w:divBdr>
        <w:top w:val="none" w:sz="0" w:space="0" w:color="auto"/>
        <w:left w:val="none" w:sz="0" w:space="0" w:color="auto"/>
        <w:bottom w:val="none" w:sz="0" w:space="0" w:color="auto"/>
        <w:right w:val="none" w:sz="0" w:space="0" w:color="auto"/>
      </w:divBdr>
    </w:div>
    <w:div w:id="251088745">
      <w:bodyDiv w:val="1"/>
      <w:marLeft w:val="0"/>
      <w:marRight w:val="0"/>
      <w:marTop w:val="0"/>
      <w:marBottom w:val="0"/>
      <w:divBdr>
        <w:top w:val="none" w:sz="0" w:space="0" w:color="auto"/>
        <w:left w:val="none" w:sz="0" w:space="0" w:color="auto"/>
        <w:bottom w:val="none" w:sz="0" w:space="0" w:color="auto"/>
        <w:right w:val="none" w:sz="0" w:space="0" w:color="auto"/>
      </w:divBdr>
    </w:div>
    <w:div w:id="251164856">
      <w:bodyDiv w:val="1"/>
      <w:marLeft w:val="0"/>
      <w:marRight w:val="0"/>
      <w:marTop w:val="0"/>
      <w:marBottom w:val="0"/>
      <w:divBdr>
        <w:top w:val="none" w:sz="0" w:space="0" w:color="auto"/>
        <w:left w:val="none" w:sz="0" w:space="0" w:color="auto"/>
        <w:bottom w:val="none" w:sz="0" w:space="0" w:color="auto"/>
        <w:right w:val="none" w:sz="0" w:space="0" w:color="auto"/>
      </w:divBdr>
    </w:div>
    <w:div w:id="251285480">
      <w:bodyDiv w:val="1"/>
      <w:marLeft w:val="0"/>
      <w:marRight w:val="0"/>
      <w:marTop w:val="0"/>
      <w:marBottom w:val="0"/>
      <w:divBdr>
        <w:top w:val="none" w:sz="0" w:space="0" w:color="auto"/>
        <w:left w:val="none" w:sz="0" w:space="0" w:color="auto"/>
        <w:bottom w:val="none" w:sz="0" w:space="0" w:color="auto"/>
        <w:right w:val="none" w:sz="0" w:space="0" w:color="auto"/>
      </w:divBdr>
    </w:div>
    <w:div w:id="251739077">
      <w:bodyDiv w:val="1"/>
      <w:marLeft w:val="0"/>
      <w:marRight w:val="0"/>
      <w:marTop w:val="0"/>
      <w:marBottom w:val="0"/>
      <w:divBdr>
        <w:top w:val="none" w:sz="0" w:space="0" w:color="auto"/>
        <w:left w:val="none" w:sz="0" w:space="0" w:color="auto"/>
        <w:bottom w:val="none" w:sz="0" w:space="0" w:color="auto"/>
        <w:right w:val="none" w:sz="0" w:space="0" w:color="auto"/>
      </w:divBdr>
    </w:div>
    <w:div w:id="251742639">
      <w:bodyDiv w:val="1"/>
      <w:marLeft w:val="0"/>
      <w:marRight w:val="0"/>
      <w:marTop w:val="0"/>
      <w:marBottom w:val="0"/>
      <w:divBdr>
        <w:top w:val="none" w:sz="0" w:space="0" w:color="auto"/>
        <w:left w:val="none" w:sz="0" w:space="0" w:color="auto"/>
        <w:bottom w:val="none" w:sz="0" w:space="0" w:color="auto"/>
        <w:right w:val="none" w:sz="0" w:space="0" w:color="auto"/>
      </w:divBdr>
    </w:div>
    <w:div w:id="252668950">
      <w:bodyDiv w:val="1"/>
      <w:marLeft w:val="0"/>
      <w:marRight w:val="0"/>
      <w:marTop w:val="0"/>
      <w:marBottom w:val="0"/>
      <w:divBdr>
        <w:top w:val="none" w:sz="0" w:space="0" w:color="auto"/>
        <w:left w:val="none" w:sz="0" w:space="0" w:color="auto"/>
        <w:bottom w:val="none" w:sz="0" w:space="0" w:color="auto"/>
        <w:right w:val="none" w:sz="0" w:space="0" w:color="auto"/>
      </w:divBdr>
    </w:div>
    <w:div w:id="255675759">
      <w:bodyDiv w:val="1"/>
      <w:marLeft w:val="0"/>
      <w:marRight w:val="0"/>
      <w:marTop w:val="0"/>
      <w:marBottom w:val="0"/>
      <w:divBdr>
        <w:top w:val="none" w:sz="0" w:space="0" w:color="auto"/>
        <w:left w:val="none" w:sz="0" w:space="0" w:color="auto"/>
        <w:bottom w:val="none" w:sz="0" w:space="0" w:color="auto"/>
        <w:right w:val="none" w:sz="0" w:space="0" w:color="auto"/>
      </w:divBdr>
    </w:div>
    <w:div w:id="255990879">
      <w:bodyDiv w:val="1"/>
      <w:marLeft w:val="0"/>
      <w:marRight w:val="0"/>
      <w:marTop w:val="0"/>
      <w:marBottom w:val="0"/>
      <w:divBdr>
        <w:top w:val="none" w:sz="0" w:space="0" w:color="auto"/>
        <w:left w:val="none" w:sz="0" w:space="0" w:color="auto"/>
        <w:bottom w:val="none" w:sz="0" w:space="0" w:color="auto"/>
        <w:right w:val="none" w:sz="0" w:space="0" w:color="auto"/>
      </w:divBdr>
    </w:div>
    <w:div w:id="256519122">
      <w:bodyDiv w:val="1"/>
      <w:marLeft w:val="0"/>
      <w:marRight w:val="0"/>
      <w:marTop w:val="0"/>
      <w:marBottom w:val="0"/>
      <w:divBdr>
        <w:top w:val="none" w:sz="0" w:space="0" w:color="auto"/>
        <w:left w:val="none" w:sz="0" w:space="0" w:color="auto"/>
        <w:bottom w:val="none" w:sz="0" w:space="0" w:color="auto"/>
        <w:right w:val="none" w:sz="0" w:space="0" w:color="auto"/>
      </w:divBdr>
    </w:div>
    <w:div w:id="256982171">
      <w:bodyDiv w:val="1"/>
      <w:marLeft w:val="0"/>
      <w:marRight w:val="0"/>
      <w:marTop w:val="0"/>
      <w:marBottom w:val="0"/>
      <w:divBdr>
        <w:top w:val="none" w:sz="0" w:space="0" w:color="auto"/>
        <w:left w:val="none" w:sz="0" w:space="0" w:color="auto"/>
        <w:bottom w:val="none" w:sz="0" w:space="0" w:color="auto"/>
        <w:right w:val="none" w:sz="0" w:space="0" w:color="auto"/>
      </w:divBdr>
    </w:div>
    <w:div w:id="257179270">
      <w:bodyDiv w:val="1"/>
      <w:marLeft w:val="0"/>
      <w:marRight w:val="0"/>
      <w:marTop w:val="0"/>
      <w:marBottom w:val="0"/>
      <w:divBdr>
        <w:top w:val="none" w:sz="0" w:space="0" w:color="auto"/>
        <w:left w:val="none" w:sz="0" w:space="0" w:color="auto"/>
        <w:bottom w:val="none" w:sz="0" w:space="0" w:color="auto"/>
        <w:right w:val="none" w:sz="0" w:space="0" w:color="auto"/>
      </w:divBdr>
    </w:div>
    <w:div w:id="257835806">
      <w:bodyDiv w:val="1"/>
      <w:marLeft w:val="0"/>
      <w:marRight w:val="0"/>
      <w:marTop w:val="0"/>
      <w:marBottom w:val="0"/>
      <w:divBdr>
        <w:top w:val="none" w:sz="0" w:space="0" w:color="auto"/>
        <w:left w:val="none" w:sz="0" w:space="0" w:color="auto"/>
        <w:bottom w:val="none" w:sz="0" w:space="0" w:color="auto"/>
        <w:right w:val="none" w:sz="0" w:space="0" w:color="auto"/>
      </w:divBdr>
    </w:div>
    <w:div w:id="257907277">
      <w:bodyDiv w:val="1"/>
      <w:marLeft w:val="0"/>
      <w:marRight w:val="0"/>
      <w:marTop w:val="0"/>
      <w:marBottom w:val="0"/>
      <w:divBdr>
        <w:top w:val="none" w:sz="0" w:space="0" w:color="auto"/>
        <w:left w:val="none" w:sz="0" w:space="0" w:color="auto"/>
        <w:bottom w:val="none" w:sz="0" w:space="0" w:color="auto"/>
        <w:right w:val="none" w:sz="0" w:space="0" w:color="auto"/>
      </w:divBdr>
    </w:div>
    <w:div w:id="259067147">
      <w:bodyDiv w:val="1"/>
      <w:marLeft w:val="0"/>
      <w:marRight w:val="0"/>
      <w:marTop w:val="0"/>
      <w:marBottom w:val="0"/>
      <w:divBdr>
        <w:top w:val="none" w:sz="0" w:space="0" w:color="auto"/>
        <w:left w:val="none" w:sz="0" w:space="0" w:color="auto"/>
        <w:bottom w:val="none" w:sz="0" w:space="0" w:color="auto"/>
        <w:right w:val="none" w:sz="0" w:space="0" w:color="auto"/>
      </w:divBdr>
    </w:div>
    <w:div w:id="261381268">
      <w:bodyDiv w:val="1"/>
      <w:marLeft w:val="0"/>
      <w:marRight w:val="0"/>
      <w:marTop w:val="0"/>
      <w:marBottom w:val="0"/>
      <w:divBdr>
        <w:top w:val="none" w:sz="0" w:space="0" w:color="auto"/>
        <w:left w:val="none" w:sz="0" w:space="0" w:color="auto"/>
        <w:bottom w:val="none" w:sz="0" w:space="0" w:color="auto"/>
        <w:right w:val="none" w:sz="0" w:space="0" w:color="auto"/>
      </w:divBdr>
    </w:div>
    <w:div w:id="261382936">
      <w:bodyDiv w:val="1"/>
      <w:marLeft w:val="0"/>
      <w:marRight w:val="0"/>
      <w:marTop w:val="0"/>
      <w:marBottom w:val="0"/>
      <w:divBdr>
        <w:top w:val="none" w:sz="0" w:space="0" w:color="auto"/>
        <w:left w:val="none" w:sz="0" w:space="0" w:color="auto"/>
        <w:bottom w:val="none" w:sz="0" w:space="0" w:color="auto"/>
        <w:right w:val="none" w:sz="0" w:space="0" w:color="auto"/>
      </w:divBdr>
    </w:div>
    <w:div w:id="262492282">
      <w:bodyDiv w:val="1"/>
      <w:marLeft w:val="0"/>
      <w:marRight w:val="0"/>
      <w:marTop w:val="0"/>
      <w:marBottom w:val="0"/>
      <w:divBdr>
        <w:top w:val="none" w:sz="0" w:space="0" w:color="auto"/>
        <w:left w:val="none" w:sz="0" w:space="0" w:color="auto"/>
        <w:bottom w:val="none" w:sz="0" w:space="0" w:color="auto"/>
        <w:right w:val="none" w:sz="0" w:space="0" w:color="auto"/>
      </w:divBdr>
    </w:div>
    <w:div w:id="263073250">
      <w:bodyDiv w:val="1"/>
      <w:marLeft w:val="0"/>
      <w:marRight w:val="0"/>
      <w:marTop w:val="0"/>
      <w:marBottom w:val="0"/>
      <w:divBdr>
        <w:top w:val="none" w:sz="0" w:space="0" w:color="auto"/>
        <w:left w:val="none" w:sz="0" w:space="0" w:color="auto"/>
        <w:bottom w:val="none" w:sz="0" w:space="0" w:color="auto"/>
        <w:right w:val="none" w:sz="0" w:space="0" w:color="auto"/>
      </w:divBdr>
    </w:div>
    <w:div w:id="263727028">
      <w:bodyDiv w:val="1"/>
      <w:marLeft w:val="0"/>
      <w:marRight w:val="0"/>
      <w:marTop w:val="0"/>
      <w:marBottom w:val="0"/>
      <w:divBdr>
        <w:top w:val="none" w:sz="0" w:space="0" w:color="auto"/>
        <w:left w:val="none" w:sz="0" w:space="0" w:color="auto"/>
        <w:bottom w:val="none" w:sz="0" w:space="0" w:color="auto"/>
        <w:right w:val="none" w:sz="0" w:space="0" w:color="auto"/>
      </w:divBdr>
    </w:div>
    <w:div w:id="265582743">
      <w:bodyDiv w:val="1"/>
      <w:marLeft w:val="0"/>
      <w:marRight w:val="0"/>
      <w:marTop w:val="0"/>
      <w:marBottom w:val="0"/>
      <w:divBdr>
        <w:top w:val="none" w:sz="0" w:space="0" w:color="auto"/>
        <w:left w:val="none" w:sz="0" w:space="0" w:color="auto"/>
        <w:bottom w:val="none" w:sz="0" w:space="0" w:color="auto"/>
        <w:right w:val="none" w:sz="0" w:space="0" w:color="auto"/>
      </w:divBdr>
    </w:div>
    <w:div w:id="267736977">
      <w:bodyDiv w:val="1"/>
      <w:marLeft w:val="0"/>
      <w:marRight w:val="0"/>
      <w:marTop w:val="0"/>
      <w:marBottom w:val="0"/>
      <w:divBdr>
        <w:top w:val="none" w:sz="0" w:space="0" w:color="auto"/>
        <w:left w:val="none" w:sz="0" w:space="0" w:color="auto"/>
        <w:bottom w:val="none" w:sz="0" w:space="0" w:color="auto"/>
        <w:right w:val="none" w:sz="0" w:space="0" w:color="auto"/>
      </w:divBdr>
    </w:div>
    <w:div w:id="269239573">
      <w:bodyDiv w:val="1"/>
      <w:marLeft w:val="0"/>
      <w:marRight w:val="0"/>
      <w:marTop w:val="0"/>
      <w:marBottom w:val="0"/>
      <w:divBdr>
        <w:top w:val="none" w:sz="0" w:space="0" w:color="auto"/>
        <w:left w:val="none" w:sz="0" w:space="0" w:color="auto"/>
        <w:bottom w:val="none" w:sz="0" w:space="0" w:color="auto"/>
        <w:right w:val="none" w:sz="0" w:space="0" w:color="auto"/>
      </w:divBdr>
    </w:div>
    <w:div w:id="272976573">
      <w:bodyDiv w:val="1"/>
      <w:marLeft w:val="0"/>
      <w:marRight w:val="0"/>
      <w:marTop w:val="0"/>
      <w:marBottom w:val="0"/>
      <w:divBdr>
        <w:top w:val="none" w:sz="0" w:space="0" w:color="auto"/>
        <w:left w:val="none" w:sz="0" w:space="0" w:color="auto"/>
        <w:bottom w:val="none" w:sz="0" w:space="0" w:color="auto"/>
        <w:right w:val="none" w:sz="0" w:space="0" w:color="auto"/>
      </w:divBdr>
    </w:div>
    <w:div w:id="274338180">
      <w:bodyDiv w:val="1"/>
      <w:marLeft w:val="0"/>
      <w:marRight w:val="0"/>
      <w:marTop w:val="0"/>
      <w:marBottom w:val="0"/>
      <w:divBdr>
        <w:top w:val="none" w:sz="0" w:space="0" w:color="auto"/>
        <w:left w:val="none" w:sz="0" w:space="0" w:color="auto"/>
        <w:bottom w:val="none" w:sz="0" w:space="0" w:color="auto"/>
        <w:right w:val="none" w:sz="0" w:space="0" w:color="auto"/>
      </w:divBdr>
    </w:div>
    <w:div w:id="275407023">
      <w:bodyDiv w:val="1"/>
      <w:marLeft w:val="0"/>
      <w:marRight w:val="0"/>
      <w:marTop w:val="0"/>
      <w:marBottom w:val="0"/>
      <w:divBdr>
        <w:top w:val="none" w:sz="0" w:space="0" w:color="auto"/>
        <w:left w:val="none" w:sz="0" w:space="0" w:color="auto"/>
        <w:bottom w:val="none" w:sz="0" w:space="0" w:color="auto"/>
        <w:right w:val="none" w:sz="0" w:space="0" w:color="auto"/>
      </w:divBdr>
    </w:div>
    <w:div w:id="275605320">
      <w:bodyDiv w:val="1"/>
      <w:marLeft w:val="0"/>
      <w:marRight w:val="0"/>
      <w:marTop w:val="0"/>
      <w:marBottom w:val="0"/>
      <w:divBdr>
        <w:top w:val="none" w:sz="0" w:space="0" w:color="auto"/>
        <w:left w:val="none" w:sz="0" w:space="0" w:color="auto"/>
        <w:bottom w:val="none" w:sz="0" w:space="0" w:color="auto"/>
        <w:right w:val="none" w:sz="0" w:space="0" w:color="auto"/>
      </w:divBdr>
    </w:div>
    <w:div w:id="275914728">
      <w:bodyDiv w:val="1"/>
      <w:marLeft w:val="0"/>
      <w:marRight w:val="0"/>
      <w:marTop w:val="0"/>
      <w:marBottom w:val="0"/>
      <w:divBdr>
        <w:top w:val="none" w:sz="0" w:space="0" w:color="auto"/>
        <w:left w:val="none" w:sz="0" w:space="0" w:color="auto"/>
        <w:bottom w:val="none" w:sz="0" w:space="0" w:color="auto"/>
        <w:right w:val="none" w:sz="0" w:space="0" w:color="auto"/>
      </w:divBdr>
    </w:div>
    <w:div w:id="277371821">
      <w:bodyDiv w:val="1"/>
      <w:marLeft w:val="0"/>
      <w:marRight w:val="0"/>
      <w:marTop w:val="0"/>
      <w:marBottom w:val="0"/>
      <w:divBdr>
        <w:top w:val="none" w:sz="0" w:space="0" w:color="auto"/>
        <w:left w:val="none" w:sz="0" w:space="0" w:color="auto"/>
        <w:bottom w:val="none" w:sz="0" w:space="0" w:color="auto"/>
        <w:right w:val="none" w:sz="0" w:space="0" w:color="auto"/>
      </w:divBdr>
    </w:div>
    <w:div w:id="279141956">
      <w:bodyDiv w:val="1"/>
      <w:marLeft w:val="0"/>
      <w:marRight w:val="0"/>
      <w:marTop w:val="0"/>
      <w:marBottom w:val="0"/>
      <w:divBdr>
        <w:top w:val="none" w:sz="0" w:space="0" w:color="auto"/>
        <w:left w:val="none" w:sz="0" w:space="0" w:color="auto"/>
        <w:bottom w:val="none" w:sz="0" w:space="0" w:color="auto"/>
        <w:right w:val="none" w:sz="0" w:space="0" w:color="auto"/>
      </w:divBdr>
    </w:div>
    <w:div w:id="279191811">
      <w:bodyDiv w:val="1"/>
      <w:marLeft w:val="0"/>
      <w:marRight w:val="0"/>
      <w:marTop w:val="0"/>
      <w:marBottom w:val="0"/>
      <w:divBdr>
        <w:top w:val="none" w:sz="0" w:space="0" w:color="auto"/>
        <w:left w:val="none" w:sz="0" w:space="0" w:color="auto"/>
        <w:bottom w:val="none" w:sz="0" w:space="0" w:color="auto"/>
        <w:right w:val="none" w:sz="0" w:space="0" w:color="auto"/>
      </w:divBdr>
    </w:div>
    <w:div w:id="282662567">
      <w:bodyDiv w:val="1"/>
      <w:marLeft w:val="0"/>
      <w:marRight w:val="0"/>
      <w:marTop w:val="0"/>
      <w:marBottom w:val="0"/>
      <w:divBdr>
        <w:top w:val="none" w:sz="0" w:space="0" w:color="auto"/>
        <w:left w:val="none" w:sz="0" w:space="0" w:color="auto"/>
        <w:bottom w:val="none" w:sz="0" w:space="0" w:color="auto"/>
        <w:right w:val="none" w:sz="0" w:space="0" w:color="auto"/>
      </w:divBdr>
    </w:div>
    <w:div w:id="283005679">
      <w:bodyDiv w:val="1"/>
      <w:marLeft w:val="0"/>
      <w:marRight w:val="0"/>
      <w:marTop w:val="0"/>
      <w:marBottom w:val="0"/>
      <w:divBdr>
        <w:top w:val="none" w:sz="0" w:space="0" w:color="auto"/>
        <w:left w:val="none" w:sz="0" w:space="0" w:color="auto"/>
        <w:bottom w:val="none" w:sz="0" w:space="0" w:color="auto"/>
        <w:right w:val="none" w:sz="0" w:space="0" w:color="auto"/>
      </w:divBdr>
    </w:div>
    <w:div w:id="283773954">
      <w:bodyDiv w:val="1"/>
      <w:marLeft w:val="0"/>
      <w:marRight w:val="0"/>
      <w:marTop w:val="0"/>
      <w:marBottom w:val="0"/>
      <w:divBdr>
        <w:top w:val="none" w:sz="0" w:space="0" w:color="auto"/>
        <w:left w:val="none" w:sz="0" w:space="0" w:color="auto"/>
        <w:bottom w:val="none" w:sz="0" w:space="0" w:color="auto"/>
        <w:right w:val="none" w:sz="0" w:space="0" w:color="auto"/>
      </w:divBdr>
    </w:div>
    <w:div w:id="284122515">
      <w:bodyDiv w:val="1"/>
      <w:marLeft w:val="0"/>
      <w:marRight w:val="0"/>
      <w:marTop w:val="0"/>
      <w:marBottom w:val="0"/>
      <w:divBdr>
        <w:top w:val="none" w:sz="0" w:space="0" w:color="auto"/>
        <w:left w:val="none" w:sz="0" w:space="0" w:color="auto"/>
        <w:bottom w:val="none" w:sz="0" w:space="0" w:color="auto"/>
        <w:right w:val="none" w:sz="0" w:space="0" w:color="auto"/>
      </w:divBdr>
    </w:div>
    <w:div w:id="284391518">
      <w:bodyDiv w:val="1"/>
      <w:marLeft w:val="0"/>
      <w:marRight w:val="0"/>
      <w:marTop w:val="0"/>
      <w:marBottom w:val="0"/>
      <w:divBdr>
        <w:top w:val="none" w:sz="0" w:space="0" w:color="auto"/>
        <w:left w:val="none" w:sz="0" w:space="0" w:color="auto"/>
        <w:bottom w:val="none" w:sz="0" w:space="0" w:color="auto"/>
        <w:right w:val="none" w:sz="0" w:space="0" w:color="auto"/>
      </w:divBdr>
    </w:div>
    <w:div w:id="286862366">
      <w:bodyDiv w:val="1"/>
      <w:marLeft w:val="0"/>
      <w:marRight w:val="0"/>
      <w:marTop w:val="0"/>
      <w:marBottom w:val="0"/>
      <w:divBdr>
        <w:top w:val="none" w:sz="0" w:space="0" w:color="auto"/>
        <w:left w:val="none" w:sz="0" w:space="0" w:color="auto"/>
        <w:bottom w:val="none" w:sz="0" w:space="0" w:color="auto"/>
        <w:right w:val="none" w:sz="0" w:space="0" w:color="auto"/>
      </w:divBdr>
    </w:div>
    <w:div w:id="287513340">
      <w:bodyDiv w:val="1"/>
      <w:marLeft w:val="0"/>
      <w:marRight w:val="0"/>
      <w:marTop w:val="0"/>
      <w:marBottom w:val="0"/>
      <w:divBdr>
        <w:top w:val="none" w:sz="0" w:space="0" w:color="auto"/>
        <w:left w:val="none" w:sz="0" w:space="0" w:color="auto"/>
        <w:bottom w:val="none" w:sz="0" w:space="0" w:color="auto"/>
        <w:right w:val="none" w:sz="0" w:space="0" w:color="auto"/>
      </w:divBdr>
    </w:div>
    <w:div w:id="288636209">
      <w:bodyDiv w:val="1"/>
      <w:marLeft w:val="0"/>
      <w:marRight w:val="0"/>
      <w:marTop w:val="0"/>
      <w:marBottom w:val="0"/>
      <w:divBdr>
        <w:top w:val="none" w:sz="0" w:space="0" w:color="auto"/>
        <w:left w:val="none" w:sz="0" w:space="0" w:color="auto"/>
        <w:bottom w:val="none" w:sz="0" w:space="0" w:color="auto"/>
        <w:right w:val="none" w:sz="0" w:space="0" w:color="auto"/>
      </w:divBdr>
    </w:div>
    <w:div w:id="290333565">
      <w:bodyDiv w:val="1"/>
      <w:marLeft w:val="0"/>
      <w:marRight w:val="0"/>
      <w:marTop w:val="0"/>
      <w:marBottom w:val="0"/>
      <w:divBdr>
        <w:top w:val="none" w:sz="0" w:space="0" w:color="auto"/>
        <w:left w:val="none" w:sz="0" w:space="0" w:color="auto"/>
        <w:bottom w:val="none" w:sz="0" w:space="0" w:color="auto"/>
        <w:right w:val="none" w:sz="0" w:space="0" w:color="auto"/>
      </w:divBdr>
    </w:div>
    <w:div w:id="291443047">
      <w:bodyDiv w:val="1"/>
      <w:marLeft w:val="0"/>
      <w:marRight w:val="0"/>
      <w:marTop w:val="0"/>
      <w:marBottom w:val="0"/>
      <w:divBdr>
        <w:top w:val="none" w:sz="0" w:space="0" w:color="auto"/>
        <w:left w:val="none" w:sz="0" w:space="0" w:color="auto"/>
        <w:bottom w:val="none" w:sz="0" w:space="0" w:color="auto"/>
        <w:right w:val="none" w:sz="0" w:space="0" w:color="auto"/>
      </w:divBdr>
    </w:div>
    <w:div w:id="294990233">
      <w:bodyDiv w:val="1"/>
      <w:marLeft w:val="0"/>
      <w:marRight w:val="0"/>
      <w:marTop w:val="0"/>
      <w:marBottom w:val="0"/>
      <w:divBdr>
        <w:top w:val="none" w:sz="0" w:space="0" w:color="auto"/>
        <w:left w:val="none" w:sz="0" w:space="0" w:color="auto"/>
        <w:bottom w:val="none" w:sz="0" w:space="0" w:color="auto"/>
        <w:right w:val="none" w:sz="0" w:space="0" w:color="auto"/>
      </w:divBdr>
    </w:div>
    <w:div w:id="296373446">
      <w:bodyDiv w:val="1"/>
      <w:marLeft w:val="0"/>
      <w:marRight w:val="0"/>
      <w:marTop w:val="0"/>
      <w:marBottom w:val="0"/>
      <w:divBdr>
        <w:top w:val="none" w:sz="0" w:space="0" w:color="auto"/>
        <w:left w:val="none" w:sz="0" w:space="0" w:color="auto"/>
        <w:bottom w:val="none" w:sz="0" w:space="0" w:color="auto"/>
        <w:right w:val="none" w:sz="0" w:space="0" w:color="auto"/>
      </w:divBdr>
    </w:div>
    <w:div w:id="296421137">
      <w:bodyDiv w:val="1"/>
      <w:marLeft w:val="0"/>
      <w:marRight w:val="0"/>
      <w:marTop w:val="0"/>
      <w:marBottom w:val="0"/>
      <w:divBdr>
        <w:top w:val="none" w:sz="0" w:space="0" w:color="auto"/>
        <w:left w:val="none" w:sz="0" w:space="0" w:color="auto"/>
        <w:bottom w:val="none" w:sz="0" w:space="0" w:color="auto"/>
        <w:right w:val="none" w:sz="0" w:space="0" w:color="auto"/>
      </w:divBdr>
    </w:div>
    <w:div w:id="296767089">
      <w:bodyDiv w:val="1"/>
      <w:marLeft w:val="0"/>
      <w:marRight w:val="0"/>
      <w:marTop w:val="0"/>
      <w:marBottom w:val="0"/>
      <w:divBdr>
        <w:top w:val="none" w:sz="0" w:space="0" w:color="auto"/>
        <w:left w:val="none" w:sz="0" w:space="0" w:color="auto"/>
        <w:bottom w:val="none" w:sz="0" w:space="0" w:color="auto"/>
        <w:right w:val="none" w:sz="0" w:space="0" w:color="auto"/>
      </w:divBdr>
    </w:div>
    <w:div w:id="296838192">
      <w:bodyDiv w:val="1"/>
      <w:marLeft w:val="0"/>
      <w:marRight w:val="0"/>
      <w:marTop w:val="0"/>
      <w:marBottom w:val="0"/>
      <w:divBdr>
        <w:top w:val="none" w:sz="0" w:space="0" w:color="auto"/>
        <w:left w:val="none" w:sz="0" w:space="0" w:color="auto"/>
        <w:bottom w:val="none" w:sz="0" w:space="0" w:color="auto"/>
        <w:right w:val="none" w:sz="0" w:space="0" w:color="auto"/>
      </w:divBdr>
    </w:div>
    <w:div w:id="297297457">
      <w:bodyDiv w:val="1"/>
      <w:marLeft w:val="0"/>
      <w:marRight w:val="0"/>
      <w:marTop w:val="0"/>
      <w:marBottom w:val="0"/>
      <w:divBdr>
        <w:top w:val="none" w:sz="0" w:space="0" w:color="auto"/>
        <w:left w:val="none" w:sz="0" w:space="0" w:color="auto"/>
        <w:bottom w:val="none" w:sz="0" w:space="0" w:color="auto"/>
        <w:right w:val="none" w:sz="0" w:space="0" w:color="auto"/>
      </w:divBdr>
    </w:div>
    <w:div w:id="298925984">
      <w:bodyDiv w:val="1"/>
      <w:marLeft w:val="0"/>
      <w:marRight w:val="0"/>
      <w:marTop w:val="0"/>
      <w:marBottom w:val="0"/>
      <w:divBdr>
        <w:top w:val="none" w:sz="0" w:space="0" w:color="auto"/>
        <w:left w:val="none" w:sz="0" w:space="0" w:color="auto"/>
        <w:bottom w:val="none" w:sz="0" w:space="0" w:color="auto"/>
        <w:right w:val="none" w:sz="0" w:space="0" w:color="auto"/>
      </w:divBdr>
    </w:div>
    <w:div w:id="299263611">
      <w:bodyDiv w:val="1"/>
      <w:marLeft w:val="0"/>
      <w:marRight w:val="0"/>
      <w:marTop w:val="0"/>
      <w:marBottom w:val="0"/>
      <w:divBdr>
        <w:top w:val="none" w:sz="0" w:space="0" w:color="auto"/>
        <w:left w:val="none" w:sz="0" w:space="0" w:color="auto"/>
        <w:bottom w:val="none" w:sz="0" w:space="0" w:color="auto"/>
        <w:right w:val="none" w:sz="0" w:space="0" w:color="auto"/>
      </w:divBdr>
    </w:div>
    <w:div w:id="299267202">
      <w:bodyDiv w:val="1"/>
      <w:marLeft w:val="0"/>
      <w:marRight w:val="0"/>
      <w:marTop w:val="0"/>
      <w:marBottom w:val="0"/>
      <w:divBdr>
        <w:top w:val="none" w:sz="0" w:space="0" w:color="auto"/>
        <w:left w:val="none" w:sz="0" w:space="0" w:color="auto"/>
        <w:bottom w:val="none" w:sz="0" w:space="0" w:color="auto"/>
        <w:right w:val="none" w:sz="0" w:space="0" w:color="auto"/>
      </w:divBdr>
    </w:div>
    <w:div w:id="299726875">
      <w:bodyDiv w:val="1"/>
      <w:marLeft w:val="0"/>
      <w:marRight w:val="0"/>
      <w:marTop w:val="0"/>
      <w:marBottom w:val="0"/>
      <w:divBdr>
        <w:top w:val="none" w:sz="0" w:space="0" w:color="auto"/>
        <w:left w:val="none" w:sz="0" w:space="0" w:color="auto"/>
        <w:bottom w:val="none" w:sz="0" w:space="0" w:color="auto"/>
        <w:right w:val="none" w:sz="0" w:space="0" w:color="auto"/>
      </w:divBdr>
    </w:div>
    <w:div w:id="299770654">
      <w:bodyDiv w:val="1"/>
      <w:marLeft w:val="0"/>
      <w:marRight w:val="0"/>
      <w:marTop w:val="0"/>
      <w:marBottom w:val="0"/>
      <w:divBdr>
        <w:top w:val="none" w:sz="0" w:space="0" w:color="auto"/>
        <w:left w:val="none" w:sz="0" w:space="0" w:color="auto"/>
        <w:bottom w:val="none" w:sz="0" w:space="0" w:color="auto"/>
        <w:right w:val="none" w:sz="0" w:space="0" w:color="auto"/>
      </w:divBdr>
    </w:div>
    <w:div w:id="299924004">
      <w:bodyDiv w:val="1"/>
      <w:marLeft w:val="0"/>
      <w:marRight w:val="0"/>
      <w:marTop w:val="0"/>
      <w:marBottom w:val="0"/>
      <w:divBdr>
        <w:top w:val="none" w:sz="0" w:space="0" w:color="auto"/>
        <w:left w:val="none" w:sz="0" w:space="0" w:color="auto"/>
        <w:bottom w:val="none" w:sz="0" w:space="0" w:color="auto"/>
        <w:right w:val="none" w:sz="0" w:space="0" w:color="auto"/>
      </w:divBdr>
    </w:div>
    <w:div w:id="300774718">
      <w:bodyDiv w:val="1"/>
      <w:marLeft w:val="0"/>
      <w:marRight w:val="0"/>
      <w:marTop w:val="0"/>
      <w:marBottom w:val="0"/>
      <w:divBdr>
        <w:top w:val="none" w:sz="0" w:space="0" w:color="auto"/>
        <w:left w:val="none" w:sz="0" w:space="0" w:color="auto"/>
        <w:bottom w:val="none" w:sz="0" w:space="0" w:color="auto"/>
        <w:right w:val="none" w:sz="0" w:space="0" w:color="auto"/>
      </w:divBdr>
    </w:div>
    <w:div w:id="304355139">
      <w:bodyDiv w:val="1"/>
      <w:marLeft w:val="0"/>
      <w:marRight w:val="0"/>
      <w:marTop w:val="0"/>
      <w:marBottom w:val="0"/>
      <w:divBdr>
        <w:top w:val="none" w:sz="0" w:space="0" w:color="auto"/>
        <w:left w:val="none" w:sz="0" w:space="0" w:color="auto"/>
        <w:bottom w:val="none" w:sz="0" w:space="0" w:color="auto"/>
        <w:right w:val="none" w:sz="0" w:space="0" w:color="auto"/>
      </w:divBdr>
    </w:div>
    <w:div w:id="307056564">
      <w:bodyDiv w:val="1"/>
      <w:marLeft w:val="0"/>
      <w:marRight w:val="0"/>
      <w:marTop w:val="0"/>
      <w:marBottom w:val="0"/>
      <w:divBdr>
        <w:top w:val="none" w:sz="0" w:space="0" w:color="auto"/>
        <w:left w:val="none" w:sz="0" w:space="0" w:color="auto"/>
        <w:bottom w:val="none" w:sz="0" w:space="0" w:color="auto"/>
        <w:right w:val="none" w:sz="0" w:space="0" w:color="auto"/>
      </w:divBdr>
    </w:div>
    <w:div w:id="308172213">
      <w:bodyDiv w:val="1"/>
      <w:marLeft w:val="0"/>
      <w:marRight w:val="0"/>
      <w:marTop w:val="0"/>
      <w:marBottom w:val="0"/>
      <w:divBdr>
        <w:top w:val="none" w:sz="0" w:space="0" w:color="auto"/>
        <w:left w:val="none" w:sz="0" w:space="0" w:color="auto"/>
        <w:bottom w:val="none" w:sz="0" w:space="0" w:color="auto"/>
        <w:right w:val="none" w:sz="0" w:space="0" w:color="auto"/>
      </w:divBdr>
    </w:div>
    <w:div w:id="309600521">
      <w:bodyDiv w:val="1"/>
      <w:marLeft w:val="0"/>
      <w:marRight w:val="0"/>
      <w:marTop w:val="0"/>
      <w:marBottom w:val="0"/>
      <w:divBdr>
        <w:top w:val="none" w:sz="0" w:space="0" w:color="auto"/>
        <w:left w:val="none" w:sz="0" w:space="0" w:color="auto"/>
        <w:bottom w:val="none" w:sz="0" w:space="0" w:color="auto"/>
        <w:right w:val="none" w:sz="0" w:space="0" w:color="auto"/>
      </w:divBdr>
    </w:div>
    <w:div w:id="310402580">
      <w:bodyDiv w:val="1"/>
      <w:marLeft w:val="0"/>
      <w:marRight w:val="0"/>
      <w:marTop w:val="0"/>
      <w:marBottom w:val="0"/>
      <w:divBdr>
        <w:top w:val="none" w:sz="0" w:space="0" w:color="auto"/>
        <w:left w:val="none" w:sz="0" w:space="0" w:color="auto"/>
        <w:bottom w:val="none" w:sz="0" w:space="0" w:color="auto"/>
        <w:right w:val="none" w:sz="0" w:space="0" w:color="auto"/>
      </w:divBdr>
    </w:div>
    <w:div w:id="311258699">
      <w:bodyDiv w:val="1"/>
      <w:marLeft w:val="0"/>
      <w:marRight w:val="0"/>
      <w:marTop w:val="0"/>
      <w:marBottom w:val="0"/>
      <w:divBdr>
        <w:top w:val="none" w:sz="0" w:space="0" w:color="auto"/>
        <w:left w:val="none" w:sz="0" w:space="0" w:color="auto"/>
        <w:bottom w:val="none" w:sz="0" w:space="0" w:color="auto"/>
        <w:right w:val="none" w:sz="0" w:space="0" w:color="auto"/>
      </w:divBdr>
    </w:div>
    <w:div w:id="312100444">
      <w:bodyDiv w:val="1"/>
      <w:marLeft w:val="0"/>
      <w:marRight w:val="0"/>
      <w:marTop w:val="0"/>
      <w:marBottom w:val="0"/>
      <w:divBdr>
        <w:top w:val="none" w:sz="0" w:space="0" w:color="auto"/>
        <w:left w:val="none" w:sz="0" w:space="0" w:color="auto"/>
        <w:bottom w:val="none" w:sz="0" w:space="0" w:color="auto"/>
        <w:right w:val="none" w:sz="0" w:space="0" w:color="auto"/>
      </w:divBdr>
    </w:div>
    <w:div w:id="313921329">
      <w:bodyDiv w:val="1"/>
      <w:marLeft w:val="0"/>
      <w:marRight w:val="0"/>
      <w:marTop w:val="0"/>
      <w:marBottom w:val="0"/>
      <w:divBdr>
        <w:top w:val="none" w:sz="0" w:space="0" w:color="auto"/>
        <w:left w:val="none" w:sz="0" w:space="0" w:color="auto"/>
        <w:bottom w:val="none" w:sz="0" w:space="0" w:color="auto"/>
        <w:right w:val="none" w:sz="0" w:space="0" w:color="auto"/>
      </w:divBdr>
    </w:div>
    <w:div w:id="314258774">
      <w:bodyDiv w:val="1"/>
      <w:marLeft w:val="0"/>
      <w:marRight w:val="0"/>
      <w:marTop w:val="0"/>
      <w:marBottom w:val="0"/>
      <w:divBdr>
        <w:top w:val="none" w:sz="0" w:space="0" w:color="auto"/>
        <w:left w:val="none" w:sz="0" w:space="0" w:color="auto"/>
        <w:bottom w:val="none" w:sz="0" w:space="0" w:color="auto"/>
        <w:right w:val="none" w:sz="0" w:space="0" w:color="auto"/>
      </w:divBdr>
    </w:div>
    <w:div w:id="314259154">
      <w:bodyDiv w:val="1"/>
      <w:marLeft w:val="0"/>
      <w:marRight w:val="0"/>
      <w:marTop w:val="0"/>
      <w:marBottom w:val="0"/>
      <w:divBdr>
        <w:top w:val="none" w:sz="0" w:space="0" w:color="auto"/>
        <w:left w:val="none" w:sz="0" w:space="0" w:color="auto"/>
        <w:bottom w:val="none" w:sz="0" w:space="0" w:color="auto"/>
        <w:right w:val="none" w:sz="0" w:space="0" w:color="auto"/>
      </w:divBdr>
    </w:div>
    <w:div w:id="314649531">
      <w:bodyDiv w:val="1"/>
      <w:marLeft w:val="0"/>
      <w:marRight w:val="0"/>
      <w:marTop w:val="0"/>
      <w:marBottom w:val="0"/>
      <w:divBdr>
        <w:top w:val="none" w:sz="0" w:space="0" w:color="auto"/>
        <w:left w:val="none" w:sz="0" w:space="0" w:color="auto"/>
        <w:bottom w:val="none" w:sz="0" w:space="0" w:color="auto"/>
        <w:right w:val="none" w:sz="0" w:space="0" w:color="auto"/>
      </w:divBdr>
    </w:div>
    <w:div w:id="316496151">
      <w:bodyDiv w:val="1"/>
      <w:marLeft w:val="0"/>
      <w:marRight w:val="0"/>
      <w:marTop w:val="0"/>
      <w:marBottom w:val="0"/>
      <w:divBdr>
        <w:top w:val="none" w:sz="0" w:space="0" w:color="auto"/>
        <w:left w:val="none" w:sz="0" w:space="0" w:color="auto"/>
        <w:bottom w:val="none" w:sz="0" w:space="0" w:color="auto"/>
        <w:right w:val="none" w:sz="0" w:space="0" w:color="auto"/>
      </w:divBdr>
    </w:div>
    <w:div w:id="317150482">
      <w:bodyDiv w:val="1"/>
      <w:marLeft w:val="0"/>
      <w:marRight w:val="0"/>
      <w:marTop w:val="0"/>
      <w:marBottom w:val="0"/>
      <w:divBdr>
        <w:top w:val="none" w:sz="0" w:space="0" w:color="auto"/>
        <w:left w:val="none" w:sz="0" w:space="0" w:color="auto"/>
        <w:bottom w:val="none" w:sz="0" w:space="0" w:color="auto"/>
        <w:right w:val="none" w:sz="0" w:space="0" w:color="auto"/>
      </w:divBdr>
    </w:div>
    <w:div w:id="317928338">
      <w:bodyDiv w:val="1"/>
      <w:marLeft w:val="0"/>
      <w:marRight w:val="0"/>
      <w:marTop w:val="0"/>
      <w:marBottom w:val="0"/>
      <w:divBdr>
        <w:top w:val="none" w:sz="0" w:space="0" w:color="auto"/>
        <w:left w:val="none" w:sz="0" w:space="0" w:color="auto"/>
        <w:bottom w:val="none" w:sz="0" w:space="0" w:color="auto"/>
        <w:right w:val="none" w:sz="0" w:space="0" w:color="auto"/>
      </w:divBdr>
    </w:div>
    <w:div w:id="321280843">
      <w:bodyDiv w:val="1"/>
      <w:marLeft w:val="0"/>
      <w:marRight w:val="0"/>
      <w:marTop w:val="0"/>
      <w:marBottom w:val="0"/>
      <w:divBdr>
        <w:top w:val="none" w:sz="0" w:space="0" w:color="auto"/>
        <w:left w:val="none" w:sz="0" w:space="0" w:color="auto"/>
        <w:bottom w:val="none" w:sz="0" w:space="0" w:color="auto"/>
        <w:right w:val="none" w:sz="0" w:space="0" w:color="auto"/>
      </w:divBdr>
    </w:div>
    <w:div w:id="322201396">
      <w:bodyDiv w:val="1"/>
      <w:marLeft w:val="0"/>
      <w:marRight w:val="0"/>
      <w:marTop w:val="0"/>
      <w:marBottom w:val="0"/>
      <w:divBdr>
        <w:top w:val="none" w:sz="0" w:space="0" w:color="auto"/>
        <w:left w:val="none" w:sz="0" w:space="0" w:color="auto"/>
        <w:bottom w:val="none" w:sz="0" w:space="0" w:color="auto"/>
        <w:right w:val="none" w:sz="0" w:space="0" w:color="auto"/>
      </w:divBdr>
    </w:div>
    <w:div w:id="323897531">
      <w:bodyDiv w:val="1"/>
      <w:marLeft w:val="0"/>
      <w:marRight w:val="0"/>
      <w:marTop w:val="0"/>
      <w:marBottom w:val="0"/>
      <w:divBdr>
        <w:top w:val="none" w:sz="0" w:space="0" w:color="auto"/>
        <w:left w:val="none" w:sz="0" w:space="0" w:color="auto"/>
        <w:bottom w:val="none" w:sz="0" w:space="0" w:color="auto"/>
        <w:right w:val="none" w:sz="0" w:space="0" w:color="auto"/>
      </w:divBdr>
    </w:div>
    <w:div w:id="324432555">
      <w:bodyDiv w:val="1"/>
      <w:marLeft w:val="0"/>
      <w:marRight w:val="0"/>
      <w:marTop w:val="0"/>
      <w:marBottom w:val="0"/>
      <w:divBdr>
        <w:top w:val="none" w:sz="0" w:space="0" w:color="auto"/>
        <w:left w:val="none" w:sz="0" w:space="0" w:color="auto"/>
        <w:bottom w:val="none" w:sz="0" w:space="0" w:color="auto"/>
        <w:right w:val="none" w:sz="0" w:space="0" w:color="auto"/>
      </w:divBdr>
    </w:div>
    <w:div w:id="324823871">
      <w:bodyDiv w:val="1"/>
      <w:marLeft w:val="0"/>
      <w:marRight w:val="0"/>
      <w:marTop w:val="0"/>
      <w:marBottom w:val="0"/>
      <w:divBdr>
        <w:top w:val="none" w:sz="0" w:space="0" w:color="auto"/>
        <w:left w:val="none" w:sz="0" w:space="0" w:color="auto"/>
        <w:bottom w:val="none" w:sz="0" w:space="0" w:color="auto"/>
        <w:right w:val="none" w:sz="0" w:space="0" w:color="auto"/>
      </w:divBdr>
    </w:div>
    <w:div w:id="325013340">
      <w:bodyDiv w:val="1"/>
      <w:marLeft w:val="0"/>
      <w:marRight w:val="0"/>
      <w:marTop w:val="0"/>
      <w:marBottom w:val="0"/>
      <w:divBdr>
        <w:top w:val="none" w:sz="0" w:space="0" w:color="auto"/>
        <w:left w:val="none" w:sz="0" w:space="0" w:color="auto"/>
        <w:bottom w:val="none" w:sz="0" w:space="0" w:color="auto"/>
        <w:right w:val="none" w:sz="0" w:space="0" w:color="auto"/>
      </w:divBdr>
    </w:div>
    <w:div w:id="326784388">
      <w:bodyDiv w:val="1"/>
      <w:marLeft w:val="0"/>
      <w:marRight w:val="0"/>
      <w:marTop w:val="0"/>
      <w:marBottom w:val="0"/>
      <w:divBdr>
        <w:top w:val="none" w:sz="0" w:space="0" w:color="auto"/>
        <w:left w:val="none" w:sz="0" w:space="0" w:color="auto"/>
        <w:bottom w:val="none" w:sz="0" w:space="0" w:color="auto"/>
        <w:right w:val="none" w:sz="0" w:space="0" w:color="auto"/>
      </w:divBdr>
    </w:div>
    <w:div w:id="329254682">
      <w:bodyDiv w:val="1"/>
      <w:marLeft w:val="0"/>
      <w:marRight w:val="0"/>
      <w:marTop w:val="0"/>
      <w:marBottom w:val="0"/>
      <w:divBdr>
        <w:top w:val="none" w:sz="0" w:space="0" w:color="auto"/>
        <w:left w:val="none" w:sz="0" w:space="0" w:color="auto"/>
        <w:bottom w:val="none" w:sz="0" w:space="0" w:color="auto"/>
        <w:right w:val="none" w:sz="0" w:space="0" w:color="auto"/>
      </w:divBdr>
    </w:div>
    <w:div w:id="329678632">
      <w:bodyDiv w:val="1"/>
      <w:marLeft w:val="0"/>
      <w:marRight w:val="0"/>
      <w:marTop w:val="0"/>
      <w:marBottom w:val="0"/>
      <w:divBdr>
        <w:top w:val="none" w:sz="0" w:space="0" w:color="auto"/>
        <w:left w:val="none" w:sz="0" w:space="0" w:color="auto"/>
        <w:bottom w:val="none" w:sz="0" w:space="0" w:color="auto"/>
        <w:right w:val="none" w:sz="0" w:space="0" w:color="auto"/>
      </w:divBdr>
    </w:div>
    <w:div w:id="330262124">
      <w:bodyDiv w:val="1"/>
      <w:marLeft w:val="0"/>
      <w:marRight w:val="0"/>
      <w:marTop w:val="0"/>
      <w:marBottom w:val="0"/>
      <w:divBdr>
        <w:top w:val="none" w:sz="0" w:space="0" w:color="auto"/>
        <w:left w:val="none" w:sz="0" w:space="0" w:color="auto"/>
        <w:bottom w:val="none" w:sz="0" w:space="0" w:color="auto"/>
        <w:right w:val="none" w:sz="0" w:space="0" w:color="auto"/>
      </w:divBdr>
    </w:div>
    <w:div w:id="330571530">
      <w:bodyDiv w:val="1"/>
      <w:marLeft w:val="0"/>
      <w:marRight w:val="0"/>
      <w:marTop w:val="0"/>
      <w:marBottom w:val="0"/>
      <w:divBdr>
        <w:top w:val="none" w:sz="0" w:space="0" w:color="auto"/>
        <w:left w:val="none" w:sz="0" w:space="0" w:color="auto"/>
        <w:bottom w:val="none" w:sz="0" w:space="0" w:color="auto"/>
        <w:right w:val="none" w:sz="0" w:space="0" w:color="auto"/>
      </w:divBdr>
    </w:div>
    <w:div w:id="331377557">
      <w:bodyDiv w:val="1"/>
      <w:marLeft w:val="0"/>
      <w:marRight w:val="0"/>
      <w:marTop w:val="0"/>
      <w:marBottom w:val="0"/>
      <w:divBdr>
        <w:top w:val="none" w:sz="0" w:space="0" w:color="auto"/>
        <w:left w:val="none" w:sz="0" w:space="0" w:color="auto"/>
        <w:bottom w:val="none" w:sz="0" w:space="0" w:color="auto"/>
        <w:right w:val="none" w:sz="0" w:space="0" w:color="auto"/>
      </w:divBdr>
    </w:div>
    <w:div w:id="332341696">
      <w:bodyDiv w:val="1"/>
      <w:marLeft w:val="0"/>
      <w:marRight w:val="0"/>
      <w:marTop w:val="0"/>
      <w:marBottom w:val="0"/>
      <w:divBdr>
        <w:top w:val="none" w:sz="0" w:space="0" w:color="auto"/>
        <w:left w:val="none" w:sz="0" w:space="0" w:color="auto"/>
        <w:bottom w:val="none" w:sz="0" w:space="0" w:color="auto"/>
        <w:right w:val="none" w:sz="0" w:space="0" w:color="auto"/>
      </w:divBdr>
    </w:div>
    <w:div w:id="334235016">
      <w:bodyDiv w:val="1"/>
      <w:marLeft w:val="0"/>
      <w:marRight w:val="0"/>
      <w:marTop w:val="0"/>
      <w:marBottom w:val="0"/>
      <w:divBdr>
        <w:top w:val="none" w:sz="0" w:space="0" w:color="auto"/>
        <w:left w:val="none" w:sz="0" w:space="0" w:color="auto"/>
        <w:bottom w:val="none" w:sz="0" w:space="0" w:color="auto"/>
        <w:right w:val="none" w:sz="0" w:space="0" w:color="auto"/>
      </w:divBdr>
    </w:div>
    <w:div w:id="334500403">
      <w:bodyDiv w:val="1"/>
      <w:marLeft w:val="0"/>
      <w:marRight w:val="0"/>
      <w:marTop w:val="0"/>
      <w:marBottom w:val="0"/>
      <w:divBdr>
        <w:top w:val="none" w:sz="0" w:space="0" w:color="auto"/>
        <w:left w:val="none" w:sz="0" w:space="0" w:color="auto"/>
        <w:bottom w:val="none" w:sz="0" w:space="0" w:color="auto"/>
        <w:right w:val="none" w:sz="0" w:space="0" w:color="auto"/>
      </w:divBdr>
    </w:div>
    <w:div w:id="334503255">
      <w:bodyDiv w:val="1"/>
      <w:marLeft w:val="0"/>
      <w:marRight w:val="0"/>
      <w:marTop w:val="0"/>
      <w:marBottom w:val="0"/>
      <w:divBdr>
        <w:top w:val="none" w:sz="0" w:space="0" w:color="auto"/>
        <w:left w:val="none" w:sz="0" w:space="0" w:color="auto"/>
        <w:bottom w:val="none" w:sz="0" w:space="0" w:color="auto"/>
        <w:right w:val="none" w:sz="0" w:space="0" w:color="auto"/>
      </w:divBdr>
    </w:div>
    <w:div w:id="334764864">
      <w:bodyDiv w:val="1"/>
      <w:marLeft w:val="0"/>
      <w:marRight w:val="0"/>
      <w:marTop w:val="0"/>
      <w:marBottom w:val="0"/>
      <w:divBdr>
        <w:top w:val="none" w:sz="0" w:space="0" w:color="auto"/>
        <w:left w:val="none" w:sz="0" w:space="0" w:color="auto"/>
        <w:bottom w:val="none" w:sz="0" w:space="0" w:color="auto"/>
        <w:right w:val="none" w:sz="0" w:space="0" w:color="auto"/>
      </w:divBdr>
    </w:div>
    <w:div w:id="335501032">
      <w:bodyDiv w:val="1"/>
      <w:marLeft w:val="0"/>
      <w:marRight w:val="0"/>
      <w:marTop w:val="0"/>
      <w:marBottom w:val="0"/>
      <w:divBdr>
        <w:top w:val="none" w:sz="0" w:space="0" w:color="auto"/>
        <w:left w:val="none" w:sz="0" w:space="0" w:color="auto"/>
        <w:bottom w:val="none" w:sz="0" w:space="0" w:color="auto"/>
        <w:right w:val="none" w:sz="0" w:space="0" w:color="auto"/>
      </w:divBdr>
    </w:div>
    <w:div w:id="337930616">
      <w:bodyDiv w:val="1"/>
      <w:marLeft w:val="0"/>
      <w:marRight w:val="0"/>
      <w:marTop w:val="0"/>
      <w:marBottom w:val="0"/>
      <w:divBdr>
        <w:top w:val="none" w:sz="0" w:space="0" w:color="auto"/>
        <w:left w:val="none" w:sz="0" w:space="0" w:color="auto"/>
        <w:bottom w:val="none" w:sz="0" w:space="0" w:color="auto"/>
        <w:right w:val="none" w:sz="0" w:space="0" w:color="auto"/>
      </w:divBdr>
    </w:div>
    <w:div w:id="338433207">
      <w:bodyDiv w:val="1"/>
      <w:marLeft w:val="0"/>
      <w:marRight w:val="0"/>
      <w:marTop w:val="0"/>
      <w:marBottom w:val="0"/>
      <w:divBdr>
        <w:top w:val="none" w:sz="0" w:space="0" w:color="auto"/>
        <w:left w:val="none" w:sz="0" w:space="0" w:color="auto"/>
        <w:bottom w:val="none" w:sz="0" w:space="0" w:color="auto"/>
        <w:right w:val="none" w:sz="0" w:space="0" w:color="auto"/>
      </w:divBdr>
    </w:div>
    <w:div w:id="339433559">
      <w:bodyDiv w:val="1"/>
      <w:marLeft w:val="0"/>
      <w:marRight w:val="0"/>
      <w:marTop w:val="0"/>
      <w:marBottom w:val="0"/>
      <w:divBdr>
        <w:top w:val="none" w:sz="0" w:space="0" w:color="auto"/>
        <w:left w:val="none" w:sz="0" w:space="0" w:color="auto"/>
        <w:bottom w:val="none" w:sz="0" w:space="0" w:color="auto"/>
        <w:right w:val="none" w:sz="0" w:space="0" w:color="auto"/>
      </w:divBdr>
    </w:div>
    <w:div w:id="340280389">
      <w:bodyDiv w:val="1"/>
      <w:marLeft w:val="0"/>
      <w:marRight w:val="0"/>
      <w:marTop w:val="0"/>
      <w:marBottom w:val="0"/>
      <w:divBdr>
        <w:top w:val="none" w:sz="0" w:space="0" w:color="auto"/>
        <w:left w:val="none" w:sz="0" w:space="0" w:color="auto"/>
        <w:bottom w:val="none" w:sz="0" w:space="0" w:color="auto"/>
        <w:right w:val="none" w:sz="0" w:space="0" w:color="auto"/>
      </w:divBdr>
    </w:div>
    <w:div w:id="340546894">
      <w:bodyDiv w:val="1"/>
      <w:marLeft w:val="0"/>
      <w:marRight w:val="0"/>
      <w:marTop w:val="0"/>
      <w:marBottom w:val="0"/>
      <w:divBdr>
        <w:top w:val="none" w:sz="0" w:space="0" w:color="auto"/>
        <w:left w:val="none" w:sz="0" w:space="0" w:color="auto"/>
        <w:bottom w:val="none" w:sz="0" w:space="0" w:color="auto"/>
        <w:right w:val="none" w:sz="0" w:space="0" w:color="auto"/>
      </w:divBdr>
    </w:div>
    <w:div w:id="341006209">
      <w:bodyDiv w:val="1"/>
      <w:marLeft w:val="0"/>
      <w:marRight w:val="0"/>
      <w:marTop w:val="0"/>
      <w:marBottom w:val="0"/>
      <w:divBdr>
        <w:top w:val="none" w:sz="0" w:space="0" w:color="auto"/>
        <w:left w:val="none" w:sz="0" w:space="0" w:color="auto"/>
        <w:bottom w:val="none" w:sz="0" w:space="0" w:color="auto"/>
        <w:right w:val="none" w:sz="0" w:space="0" w:color="auto"/>
      </w:divBdr>
    </w:div>
    <w:div w:id="342635388">
      <w:bodyDiv w:val="1"/>
      <w:marLeft w:val="0"/>
      <w:marRight w:val="0"/>
      <w:marTop w:val="0"/>
      <w:marBottom w:val="0"/>
      <w:divBdr>
        <w:top w:val="none" w:sz="0" w:space="0" w:color="auto"/>
        <w:left w:val="none" w:sz="0" w:space="0" w:color="auto"/>
        <w:bottom w:val="none" w:sz="0" w:space="0" w:color="auto"/>
        <w:right w:val="none" w:sz="0" w:space="0" w:color="auto"/>
      </w:divBdr>
    </w:div>
    <w:div w:id="344946126">
      <w:bodyDiv w:val="1"/>
      <w:marLeft w:val="0"/>
      <w:marRight w:val="0"/>
      <w:marTop w:val="0"/>
      <w:marBottom w:val="0"/>
      <w:divBdr>
        <w:top w:val="none" w:sz="0" w:space="0" w:color="auto"/>
        <w:left w:val="none" w:sz="0" w:space="0" w:color="auto"/>
        <w:bottom w:val="none" w:sz="0" w:space="0" w:color="auto"/>
        <w:right w:val="none" w:sz="0" w:space="0" w:color="auto"/>
      </w:divBdr>
    </w:div>
    <w:div w:id="345713925">
      <w:bodyDiv w:val="1"/>
      <w:marLeft w:val="0"/>
      <w:marRight w:val="0"/>
      <w:marTop w:val="0"/>
      <w:marBottom w:val="0"/>
      <w:divBdr>
        <w:top w:val="none" w:sz="0" w:space="0" w:color="auto"/>
        <w:left w:val="none" w:sz="0" w:space="0" w:color="auto"/>
        <w:bottom w:val="none" w:sz="0" w:space="0" w:color="auto"/>
        <w:right w:val="none" w:sz="0" w:space="0" w:color="auto"/>
      </w:divBdr>
    </w:div>
    <w:div w:id="345987742">
      <w:bodyDiv w:val="1"/>
      <w:marLeft w:val="0"/>
      <w:marRight w:val="0"/>
      <w:marTop w:val="0"/>
      <w:marBottom w:val="0"/>
      <w:divBdr>
        <w:top w:val="none" w:sz="0" w:space="0" w:color="auto"/>
        <w:left w:val="none" w:sz="0" w:space="0" w:color="auto"/>
        <w:bottom w:val="none" w:sz="0" w:space="0" w:color="auto"/>
        <w:right w:val="none" w:sz="0" w:space="0" w:color="auto"/>
      </w:divBdr>
    </w:div>
    <w:div w:id="346253120">
      <w:bodyDiv w:val="1"/>
      <w:marLeft w:val="0"/>
      <w:marRight w:val="0"/>
      <w:marTop w:val="0"/>
      <w:marBottom w:val="0"/>
      <w:divBdr>
        <w:top w:val="none" w:sz="0" w:space="0" w:color="auto"/>
        <w:left w:val="none" w:sz="0" w:space="0" w:color="auto"/>
        <w:bottom w:val="none" w:sz="0" w:space="0" w:color="auto"/>
        <w:right w:val="none" w:sz="0" w:space="0" w:color="auto"/>
      </w:divBdr>
    </w:div>
    <w:div w:id="347372406">
      <w:bodyDiv w:val="1"/>
      <w:marLeft w:val="0"/>
      <w:marRight w:val="0"/>
      <w:marTop w:val="0"/>
      <w:marBottom w:val="0"/>
      <w:divBdr>
        <w:top w:val="none" w:sz="0" w:space="0" w:color="auto"/>
        <w:left w:val="none" w:sz="0" w:space="0" w:color="auto"/>
        <w:bottom w:val="none" w:sz="0" w:space="0" w:color="auto"/>
        <w:right w:val="none" w:sz="0" w:space="0" w:color="auto"/>
      </w:divBdr>
    </w:div>
    <w:div w:id="347413811">
      <w:bodyDiv w:val="1"/>
      <w:marLeft w:val="0"/>
      <w:marRight w:val="0"/>
      <w:marTop w:val="0"/>
      <w:marBottom w:val="0"/>
      <w:divBdr>
        <w:top w:val="none" w:sz="0" w:space="0" w:color="auto"/>
        <w:left w:val="none" w:sz="0" w:space="0" w:color="auto"/>
        <w:bottom w:val="none" w:sz="0" w:space="0" w:color="auto"/>
        <w:right w:val="none" w:sz="0" w:space="0" w:color="auto"/>
      </w:divBdr>
    </w:div>
    <w:div w:id="348531597">
      <w:bodyDiv w:val="1"/>
      <w:marLeft w:val="0"/>
      <w:marRight w:val="0"/>
      <w:marTop w:val="0"/>
      <w:marBottom w:val="0"/>
      <w:divBdr>
        <w:top w:val="none" w:sz="0" w:space="0" w:color="auto"/>
        <w:left w:val="none" w:sz="0" w:space="0" w:color="auto"/>
        <w:bottom w:val="none" w:sz="0" w:space="0" w:color="auto"/>
        <w:right w:val="none" w:sz="0" w:space="0" w:color="auto"/>
      </w:divBdr>
    </w:div>
    <w:div w:id="349532990">
      <w:bodyDiv w:val="1"/>
      <w:marLeft w:val="0"/>
      <w:marRight w:val="0"/>
      <w:marTop w:val="0"/>
      <w:marBottom w:val="0"/>
      <w:divBdr>
        <w:top w:val="none" w:sz="0" w:space="0" w:color="auto"/>
        <w:left w:val="none" w:sz="0" w:space="0" w:color="auto"/>
        <w:bottom w:val="none" w:sz="0" w:space="0" w:color="auto"/>
        <w:right w:val="none" w:sz="0" w:space="0" w:color="auto"/>
      </w:divBdr>
    </w:div>
    <w:div w:id="350182182">
      <w:bodyDiv w:val="1"/>
      <w:marLeft w:val="0"/>
      <w:marRight w:val="0"/>
      <w:marTop w:val="0"/>
      <w:marBottom w:val="0"/>
      <w:divBdr>
        <w:top w:val="none" w:sz="0" w:space="0" w:color="auto"/>
        <w:left w:val="none" w:sz="0" w:space="0" w:color="auto"/>
        <w:bottom w:val="none" w:sz="0" w:space="0" w:color="auto"/>
        <w:right w:val="none" w:sz="0" w:space="0" w:color="auto"/>
      </w:divBdr>
    </w:div>
    <w:div w:id="351036399">
      <w:bodyDiv w:val="1"/>
      <w:marLeft w:val="0"/>
      <w:marRight w:val="0"/>
      <w:marTop w:val="0"/>
      <w:marBottom w:val="0"/>
      <w:divBdr>
        <w:top w:val="none" w:sz="0" w:space="0" w:color="auto"/>
        <w:left w:val="none" w:sz="0" w:space="0" w:color="auto"/>
        <w:bottom w:val="none" w:sz="0" w:space="0" w:color="auto"/>
        <w:right w:val="none" w:sz="0" w:space="0" w:color="auto"/>
      </w:divBdr>
    </w:div>
    <w:div w:id="351297990">
      <w:bodyDiv w:val="1"/>
      <w:marLeft w:val="0"/>
      <w:marRight w:val="0"/>
      <w:marTop w:val="0"/>
      <w:marBottom w:val="0"/>
      <w:divBdr>
        <w:top w:val="none" w:sz="0" w:space="0" w:color="auto"/>
        <w:left w:val="none" w:sz="0" w:space="0" w:color="auto"/>
        <w:bottom w:val="none" w:sz="0" w:space="0" w:color="auto"/>
        <w:right w:val="none" w:sz="0" w:space="0" w:color="auto"/>
      </w:divBdr>
    </w:div>
    <w:div w:id="351686849">
      <w:bodyDiv w:val="1"/>
      <w:marLeft w:val="0"/>
      <w:marRight w:val="0"/>
      <w:marTop w:val="0"/>
      <w:marBottom w:val="0"/>
      <w:divBdr>
        <w:top w:val="none" w:sz="0" w:space="0" w:color="auto"/>
        <w:left w:val="none" w:sz="0" w:space="0" w:color="auto"/>
        <w:bottom w:val="none" w:sz="0" w:space="0" w:color="auto"/>
        <w:right w:val="none" w:sz="0" w:space="0" w:color="auto"/>
      </w:divBdr>
    </w:div>
    <w:div w:id="352267929">
      <w:bodyDiv w:val="1"/>
      <w:marLeft w:val="0"/>
      <w:marRight w:val="0"/>
      <w:marTop w:val="0"/>
      <w:marBottom w:val="0"/>
      <w:divBdr>
        <w:top w:val="none" w:sz="0" w:space="0" w:color="auto"/>
        <w:left w:val="none" w:sz="0" w:space="0" w:color="auto"/>
        <w:bottom w:val="none" w:sz="0" w:space="0" w:color="auto"/>
        <w:right w:val="none" w:sz="0" w:space="0" w:color="auto"/>
      </w:divBdr>
    </w:div>
    <w:div w:id="352922354">
      <w:bodyDiv w:val="1"/>
      <w:marLeft w:val="0"/>
      <w:marRight w:val="0"/>
      <w:marTop w:val="0"/>
      <w:marBottom w:val="0"/>
      <w:divBdr>
        <w:top w:val="none" w:sz="0" w:space="0" w:color="auto"/>
        <w:left w:val="none" w:sz="0" w:space="0" w:color="auto"/>
        <w:bottom w:val="none" w:sz="0" w:space="0" w:color="auto"/>
        <w:right w:val="none" w:sz="0" w:space="0" w:color="auto"/>
      </w:divBdr>
    </w:div>
    <w:div w:id="353844559">
      <w:bodyDiv w:val="1"/>
      <w:marLeft w:val="0"/>
      <w:marRight w:val="0"/>
      <w:marTop w:val="0"/>
      <w:marBottom w:val="0"/>
      <w:divBdr>
        <w:top w:val="none" w:sz="0" w:space="0" w:color="auto"/>
        <w:left w:val="none" w:sz="0" w:space="0" w:color="auto"/>
        <w:bottom w:val="none" w:sz="0" w:space="0" w:color="auto"/>
        <w:right w:val="none" w:sz="0" w:space="0" w:color="auto"/>
      </w:divBdr>
    </w:div>
    <w:div w:id="353848230">
      <w:bodyDiv w:val="1"/>
      <w:marLeft w:val="0"/>
      <w:marRight w:val="0"/>
      <w:marTop w:val="0"/>
      <w:marBottom w:val="0"/>
      <w:divBdr>
        <w:top w:val="none" w:sz="0" w:space="0" w:color="auto"/>
        <w:left w:val="none" w:sz="0" w:space="0" w:color="auto"/>
        <w:bottom w:val="none" w:sz="0" w:space="0" w:color="auto"/>
        <w:right w:val="none" w:sz="0" w:space="0" w:color="auto"/>
      </w:divBdr>
    </w:div>
    <w:div w:id="357661929">
      <w:bodyDiv w:val="1"/>
      <w:marLeft w:val="0"/>
      <w:marRight w:val="0"/>
      <w:marTop w:val="0"/>
      <w:marBottom w:val="0"/>
      <w:divBdr>
        <w:top w:val="none" w:sz="0" w:space="0" w:color="auto"/>
        <w:left w:val="none" w:sz="0" w:space="0" w:color="auto"/>
        <w:bottom w:val="none" w:sz="0" w:space="0" w:color="auto"/>
        <w:right w:val="none" w:sz="0" w:space="0" w:color="auto"/>
      </w:divBdr>
    </w:div>
    <w:div w:id="358045085">
      <w:bodyDiv w:val="1"/>
      <w:marLeft w:val="0"/>
      <w:marRight w:val="0"/>
      <w:marTop w:val="0"/>
      <w:marBottom w:val="0"/>
      <w:divBdr>
        <w:top w:val="none" w:sz="0" w:space="0" w:color="auto"/>
        <w:left w:val="none" w:sz="0" w:space="0" w:color="auto"/>
        <w:bottom w:val="none" w:sz="0" w:space="0" w:color="auto"/>
        <w:right w:val="none" w:sz="0" w:space="0" w:color="auto"/>
      </w:divBdr>
    </w:div>
    <w:div w:id="358513052">
      <w:bodyDiv w:val="1"/>
      <w:marLeft w:val="0"/>
      <w:marRight w:val="0"/>
      <w:marTop w:val="0"/>
      <w:marBottom w:val="0"/>
      <w:divBdr>
        <w:top w:val="none" w:sz="0" w:space="0" w:color="auto"/>
        <w:left w:val="none" w:sz="0" w:space="0" w:color="auto"/>
        <w:bottom w:val="none" w:sz="0" w:space="0" w:color="auto"/>
        <w:right w:val="none" w:sz="0" w:space="0" w:color="auto"/>
      </w:divBdr>
    </w:div>
    <w:div w:id="358972696">
      <w:bodyDiv w:val="1"/>
      <w:marLeft w:val="0"/>
      <w:marRight w:val="0"/>
      <w:marTop w:val="0"/>
      <w:marBottom w:val="0"/>
      <w:divBdr>
        <w:top w:val="none" w:sz="0" w:space="0" w:color="auto"/>
        <w:left w:val="none" w:sz="0" w:space="0" w:color="auto"/>
        <w:bottom w:val="none" w:sz="0" w:space="0" w:color="auto"/>
        <w:right w:val="none" w:sz="0" w:space="0" w:color="auto"/>
      </w:divBdr>
    </w:div>
    <w:div w:id="359093313">
      <w:bodyDiv w:val="1"/>
      <w:marLeft w:val="0"/>
      <w:marRight w:val="0"/>
      <w:marTop w:val="0"/>
      <w:marBottom w:val="0"/>
      <w:divBdr>
        <w:top w:val="none" w:sz="0" w:space="0" w:color="auto"/>
        <w:left w:val="none" w:sz="0" w:space="0" w:color="auto"/>
        <w:bottom w:val="none" w:sz="0" w:space="0" w:color="auto"/>
        <w:right w:val="none" w:sz="0" w:space="0" w:color="auto"/>
      </w:divBdr>
    </w:div>
    <w:div w:id="359353745">
      <w:bodyDiv w:val="1"/>
      <w:marLeft w:val="0"/>
      <w:marRight w:val="0"/>
      <w:marTop w:val="0"/>
      <w:marBottom w:val="0"/>
      <w:divBdr>
        <w:top w:val="none" w:sz="0" w:space="0" w:color="auto"/>
        <w:left w:val="none" w:sz="0" w:space="0" w:color="auto"/>
        <w:bottom w:val="none" w:sz="0" w:space="0" w:color="auto"/>
        <w:right w:val="none" w:sz="0" w:space="0" w:color="auto"/>
      </w:divBdr>
    </w:div>
    <w:div w:id="360009268">
      <w:bodyDiv w:val="1"/>
      <w:marLeft w:val="0"/>
      <w:marRight w:val="0"/>
      <w:marTop w:val="0"/>
      <w:marBottom w:val="0"/>
      <w:divBdr>
        <w:top w:val="none" w:sz="0" w:space="0" w:color="auto"/>
        <w:left w:val="none" w:sz="0" w:space="0" w:color="auto"/>
        <w:bottom w:val="none" w:sz="0" w:space="0" w:color="auto"/>
        <w:right w:val="none" w:sz="0" w:space="0" w:color="auto"/>
      </w:divBdr>
    </w:div>
    <w:div w:id="360016361">
      <w:bodyDiv w:val="1"/>
      <w:marLeft w:val="0"/>
      <w:marRight w:val="0"/>
      <w:marTop w:val="0"/>
      <w:marBottom w:val="0"/>
      <w:divBdr>
        <w:top w:val="none" w:sz="0" w:space="0" w:color="auto"/>
        <w:left w:val="none" w:sz="0" w:space="0" w:color="auto"/>
        <w:bottom w:val="none" w:sz="0" w:space="0" w:color="auto"/>
        <w:right w:val="none" w:sz="0" w:space="0" w:color="auto"/>
      </w:divBdr>
    </w:div>
    <w:div w:id="360057971">
      <w:bodyDiv w:val="1"/>
      <w:marLeft w:val="0"/>
      <w:marRight w:val="0"/>
      <w:marTop w:val="0"/>
      <w:marBottom w:val="0"/>
      <w:divBdr>
        <w:top w:val="none" w:sz="0" w:space="0" w:color="auto"/>
        <w:left w:val="none" w:sz="0" w:space="0" w:color="auto"/>
        <w:bottom w:val="none" w:sz="0" w:space="0" w:color="auto"/>
        <w:right w:val="none" w:sz="0" w:space="0" w:color="auto"/>
      </w:divBdr>
    </w:div>
    <w:div w:id="360933845">
      <w:bodyDiv w:val="1"/>
      <w:marLeft w:val="0"/>
      <w:marRight w:val="0"/>
      <w:marTop w:val="0"/>
      <w:marBottom w:val="0"/>
      <w:divBdr>
        <w:top w:val="none" w:sz="0" w:space="0" w:color="auto"/>
        <w:left w:val="none" w:sz="0" w:space="0" w:color="auto"/>
        <w:bottom w:val="none" w:sz="0" w:space="0" w:color="auto"/>
        <w:right w:val="none" w:sz="0" w:space="0" w:color="auto"/>
      </w:divBdr>
    </w:div>
    <w:div w:id="362286107">
      <w:bodyDiv w:val="1"/>
      <w:marLeft w:val="0"/>
      <w:marRight w:val="0"/>
      <w:marTop w:val="0"/>
      <w:marBottom w:val="0"/>
      <w:divBdr>
        <w:top w:val="none" w:sz="0" w:space="0" w:color="auto"/>
        <w:left w:val="none" w:sz="0" w:space="0" w:color="auto"/>
        <w:bottom w:val="none" w:sz="0" w:space="0" w:color="auto"/>
        <w:right w:val="none" w:sz="0" w:space="0" w:color="auto"/>
      </w:divBdr>
    </w:div>
    <w:div w:id="363678299">
      <w:bodyDiv w:val="1"/>
      <w:marLeft w:val="0"/>
      <w:marRight w:val="0"/>
      <w:marTop w:val="0"/>
      <w:marBottom w:val="0"/>
      <w:divBdr>
        <w:top w:val="none" w:sz="0" w:space="0" w:color="auto"/>
        <w:left w:val="none" w:sz="0" w:space="0" w:color="auto"/>
        <w:bottom w:val="none" w:sz="0" w:space="0" w:color="auto"/>
        <w:right w:val="none" w:sz="0" w:space="0" w:color="auto"/>
      </w:divBdr>
    </w:div>
    <w:div w:id="363680553">
      <w:bodyDiv w:val="1"/>
      <w:marLeft w:val="0"/>
      <w:marRight w:val="0"/>
      <w:marTop w:val="0"/>
      <w:marBottom w:val="0"/>
      <w:divBdr>
        <w:top w:val="none" w:sz="0" w:space="0" w:color="auto"/>
        <w:left w:val="none" w:sz="0" w:space="0" w:color="auto"/>
        <w:bottom w:val="none" w:sz="0" w:space="0" w:color="auto"/>
        <w:right w:val="none" w:sz="0" w:space="0" w:color="auto"/>
      </w:divBdr>
    </w:div>
    <w:div w:id="364454091">
      <w:bodyDiv w:val="1"/>
      <w:marLeft w:val="0"/>
      <w:marRight w:val="0"/>
      <w:marTop w:val="0"/>
      <w:marBottom w:val="0"/>
      <w:divBdr>
        <w:top w:val="none" w:sz="0" w:space="0" w:color="auto"/>
        <w:left w:val="none" w:sz="0" w:space="0" w:color="auto"/>
        <w:bottom w:val="none" w:sz="0" w:space="0" w:color="auto"/>
        <w:right w:val="none" w:sz="0" w:space="0" w:color="auto"/>
      </w:divBdr>
    </w:div>
    <w:div w:id="364714440">
      <w:bodyDiv w:val="1"/>
      <w:marLeft w:val="0"/>
      <w:marRight w:val="0"/>
      <w:marTop w:val="0"/>
      <w:marBottom w:val="0"/>
      <w:divBdr>
        <w:top w:val="none" w:sz="0" w:space="0" w:color="auto"/>
        <w:left w:val="none" w:sz="0" w:space="0" w:color="auto"/>
        <w:bottom w:val="none" w:sz="0" w:space="0" w:color="auto"/>
        <w:right w:val="none" w:sz="0" w:space="0" w:color="auto"/>
      </w:divBdr>
    </w:div>
    <w:div w:id="366182282">
      <w:bodyDiv w:val="1"/>
      <w:marLeft w:val="0"/>
      <w:marRight w:val="0"/>
      <w:marTop w:val="0"/>
      <w:marBottom w:val="0"/>
      <w:divBdr>
        <w:top w:val="none" w:sz="0" w:space="0" w:color="auto"/>
        <w:left w:val="none" w:sz="0" w:space="0" w:color="auto"/>
        <w:bottom w:val="none" w:sz="0" w:space="0" w:color="auto"/>
        <w:right w:val="none" w:sz="0" w:space="0" w:color="auto"/>
      </w:divBdr>
    </w:div>
    <w:div w:id="366299230">
      <w:bodyDiv w:val="1"/>
      <w:marLeft w:val="0"/>
      <w:marRight w:val="0"/>
      <w:marTop w:val="0"/>
      <w:marBottom w:val="0"/>
      <w:divBdr>
        <w:top w:val="none" w:sz="0" w:space="0" w:color="auto"/>
        <w:left w:val="none" w:sz="0" w:space="0" w:color="auto"/>
        <w:bottom w:val="none" w:sz="0" w:space="0" w:color="auto"/>
        <w:right w:val="none" w:sz="0" w:space="0" w:color="auto"/>
      </w:divBdr>
    </w:div>
    <w:div w:id="366368660">
      <w:bodyDiv w:val="1"/>
      <w:marLeft w:val="0"/>
      <w:marRight w:val="0"/>
      <w:marTop w:val="0"/>
      <w:marBottom w:val="0"/>
      <w:divBdr>
        <w:top w:val="none" w:sz="0" w:space="0" w:color="auto"/>
        <w:left w:val="none" w:sz="0" w:space="0" w:color="auto"/>
        <w:bottom w:val="none" w:sz="0" w:space="0" w:color="auto"/>
        <w:right w:val="none" w:sz="0" w:space="0" w:color="auto"/>
      </w:divBdr>
    </w:div>
    <w:div w:id="366830690">
      <w:bodyDiv w:val="1"/>
      <w:marLeft w:val="0"/>
      <w:marRight w:val="0"/>
      <w:marTop w:val="0"/>
      <w:marBottom w:val="0"/>
      <w:divBdr>
        <w:top w:val="none" w:sz="0" w:space="0" w:color="auto"/>
        <w:left w:val="none" w:sz="0" w:space="0" w:color="auto"/>
        <w:bottom w:val="none" w:sz="0" w:space="0" w:color="auto"/>
        <w:right w:val="none" w:sz="0" w:space="0" w:color="auto"/>
      </w:divBdr>
    </w:div>
    <w:div w:id="367025953">
      <w:bodyDiv w:val="1"/>
      <w:marLeft w:val="0"/>
      <w:marRight w:val="0"/>
      <w:marTop w:val="0"/>
      <w:marBottom w:val="0"/>
      <w:divBdr>
        <w:top w:val="none" w:sz="0" w:space="0" w:color="auto"/>
        <w:left w:val="none" w:sz="0" w:space="0" w:color="auto"/>
        <w:bottom w:val="none" w:sz="0" w:space="0" w:color="auto"/>
        <w:right w:val="none" w:sz="0" w:space="0" w:color="auto"/>
      </w:divBdr>
    </w:div>
    <w:div w:id="367804251">
      <w:bodyDiv w:val="1"/>
      <w:marLeft w:val="0"/>
      <w:marRight w:val="0"/>
      <w:marTop w:val="0"/>
      <w:marBottom w:val="0"/>
      <w:divBdr>
        <w:top w:val="none" w:sz="0" w:space="0" w:color="auto"/>
        <w:left w:val="none" w:sz="0" w:space="0" w:color="auto"/>
        <w:bottom w:val="none" w:sz="0" w:space="0" w:color="auto"/>
        <w:right w:val="none" w:sz="0" w:space="0" w:color="auto"/>
      </w:divBdr>
    </w:div>
    <w:div w:id="368072379">
      <w:bodyDiv w:val="1"/>
      <w:marLeft w:val="0"/>
      <w:marRight w:val="0"/>
      <w:marTop w:val="0"/>
      <w:marBottom w:val="0"/>
      <w:divBdr>
        <w:top w:val="none" w:sz="0" w:space="0" w:color="auto"/>
        <w:left w:val="none" w:sz="0" w:space="0" w:color="auto"/>
        <w:bottom w:val="none" w:sz="0" w:space="0" w:color="auto"/>
        <w:right w:val="none" w:sz="0" w:space="0" w:color="auto"/>
      </w:divBdr>
    </w:div>
    <w:div w:id="368648629">
      <w:bodyDiv w:val="1"/>
      <w:marLeft w:val="0"/>
      <w:marRight w:val="0"/>
      <w:marTop w:val="0"/>
      <w:marBottom w:val="0"/>
      <w:divBdr>
        <w:top w:val="none" w:sz="0" w:space="0" w:color="auto"/>
        <w:left w:val="none" w:sz="0" w:space="0" w:color="auto"/>
        <w:bottom w:val="none" w:sz="0" w:space="0" w:color="auto"/>
        <w:right w:val="none" w:sz="0" w:space="0" w:color="auto"/>
      </w:divBdr>
    </w:div>
    <w:div w:id="368840940">
      <w:bodyDiv w:val="1"/>
      <w:marLeft w:val="0"/>
      <w:marRight w:val="0"/>
      <w:marTop w:val="0"/>
      <w:marBottom w:val="0"/>
      <w:divBdr>
        <w:top w:val="none" w:sz="0" w:space="0" w:color="auto"/>
        <w:left w:val="none" w:sz="0" w:space="0" w:color="auto"/>
        <w:bottom w:val="none" w:sz="0" w:space="0" w:color="auto"/>
        <w:right w:val="none" w:sz="0" w:space="0" w:color="auto"/>
      </w:divBdr>
    </w:div>
    <w:div w:id="369843524">
      <w:bodyDiv w:val="1"/>
      <w:marLeft w:val="0"/>
      <w:marRight w:val="0"/>
      <w:marTop w:val="0"/>
      <w:marBottom w:val="0"/>
      <w:divBdr>
        <w:top w:val="none" w:sz="0" w:space="0" w:color="auto"/>
        <w:left w:val="none" w:sz="0" w:space="0" w:color="auto"/>
        <w:bottom w:val="none" w:sz="0" w:space="0" w:color="auto"/>
        <w:right w:val="none" w:sz="0" w:space="0" w:color="auto"/>
      </w:divBdr>
    </w:div>
    <w:div w:id="369844041">
      <w:bodyDiv w:val="1"/>
      <w:marLeft w:val="0"/>
      <w:marRight w:val="0"/>
      <w:marTop w:val="0"/>
      <w:marBottom w:val="0"/>
      <w:divBdr>
        <w:top w:val="none" w:sz="0" w:space="0" w:color="auto"/>
        <w:left w:val="none" w:sz="0" w:space="0" w:color="auto"/>
        <w:bottom w:val="none" w:sz="0" w:space="0" w:color="auto"/>
        <w:right w:val="none" w:sz="0" w:space="0" w:color="auto"/>
      </w:divBdr>
    </w:div>
    <w:div w:id="370151214">
      <w:bodyDiv w:val="1"/>
      <w:marLeft w:val="0"/>
      <w:marRight w:val="0"/>
      <w:marTop w:val="0"/>
      <w:marBottom w:val="0"/>
      <w:divBdr>
        <w:top w:val="none" w:sz="0" w:space="0" w:color="auto"/>
        <w:left w:val="none" w:sz="0" w:space="0" w:color="auto"/>
        <w:bottom w:val="none" w:sz="0" w:space="0" w:color="auto"/>
        <w:right w:val="none" w:sz="0" w:space="0" w:color="auto"/>
      </w:divBdr>
    </w:div>
    <w:div w:id="370617894">
      <w:bodyDiv w:val="1"/>
      <w:marLeft w:val="0"/>
      <w:marRight w:val="0"/>
      <w:marTop w:val="0"/>
      <w:marBottom w:val="0"/>
      <w:divBdr>
        <w:top w:val="none" w:sz="0" w:space="0" w:color="auto"/>
        <w:left w:val="none" w:sz="0" w:space="0" w:color="auto"/>
        <w:bottom w:val="none" w:sz="0" w:space="0" w:color="auto"/>
        <w:right w:val="none" w:sz="0" w:space="0" w:color="auto"/>
      </w:divBdr>
    </w:div>
    <w:div w:id="370686068">
      <w:bodyDiv w:val="1"/>
      <w:marLeft w:val="0"/>
      <w:marRight w:val="0"/>
      <w:marTop w:val="0"/>
      <w:marBottom w:val="0"/>
      <w:divBdr>
        <w:top w:val="none" w:sz="0" w:space="0" w:color="auto"/>
        <w:left w:val="none" w:sz="0" w:space="0" w:color="auto"/>
        <w:bottom w:val="none" w:sz="0" w:space="0" w:color="auto"/>
        <w:right w:val="none" w:sz="0" w:space="0" w:color="auto"/>
      </w:divBdr>
    </w:div>
    <w:div w:id="372191754">
      <w:bodyDiv w:val="1"/>
      <w:marLeft w:val="0"/>
      <w:marRight w:val="0"/>
      <w:marTop w:val="0"/>
      <w:marBottom w:val="0"/>
      <w:divBdr>
        <w:top w:val="none" w:sz="0" w:space="0" w:color="auto"/>
        <w:left w:val="none" w:sz="0" w:space="0" w:color="auto"/>
        <w:bottom w:val="none" w:sz="0" w:space="0" w:color="auto"/>
        <w:right w:val="none" w:sz="0" w:space="0" w:color="auto"/>
      </w:divBdr>
    </w:div>
    <w:div w:id="373239905">
      <w:bodyDiv w:val="1"/>
      <w:marLeft w:val="0"/>
      <w:marRight w:val="0"/>
      <w:marTop w:val="0"/>
      <w:marBottom w:val="0"/>
      <w:divBdr>
        <w:top w:val="none" w:sz="0" w:space="0" w:color="auto"/>
        <w:left w:val="none" w:sz="0" w:space="0" w:color="auto"/>
        <w:bottom w:val="none" w:sz="0" w:space="0" w:color="auto"/>
        <w:right w:val="none" w:sz="0" w:space="0" w:color="auto"/>
      </w:divBdr>
    </w:div>
    <w:div w:id="373313114">
      <w:bodyDiv w:val="1"/>
      <w:marLeft w:val="0"/>
      <w:marRight w:val="0"/>
      <w:marTop w:val="0"/>
      <w:marBottom w:val="0"/>
      <w:divBdr>
        <w:top w:val="none" w:sz="0" w:space="0" w:color="auto"/>
        <w:left w:val="none" w:sz="0" w:space="0" w:color="auto"/>
        <w:bottom w:val="none" w:sz="0" w:space="0" w:color="auto"/>
        <w:right w:val="none" w:sz="0" w:space="0" w:color="auto"/>
      </w:divBdr>
    </w:div>
    <w:div w:id="375935534">
      <w:bodyDiv w:val="1"/>
      <w:marLeft w:val="0"/>
      <w:marRight w:val="0"/>
      <w:marTop w:val="0"/>
      <w:marBottom w:val="0"/>
      <w:divBdr>
        <w:top w:val="none" w:sz="0" w:space="0" w:color="auto"/>
        <w:left w:val="none" w:sz="0" w:space="0" w:color="auto"/>
        <w:bottom w:val="none" w:sz="0" w:space="0" w:color="auto"/>
        <w:right w:val="none" w:sz="0" w:space="0" w:color="auto"/>
      </w:divBdr>
    </w:div>
    <w:div w:id="377045483">
      <w:bodyDiv w:val="1"/>
      <w:marLeft w:val="0"/>
      <w:marRight w:val="0"/>
      <w:marTop w:val="0"/>
      <w:marBottom w:val="0"/>
      <w:divBdr>
        <w:top w:val="none" w:sz="0" w:space="0" w:color="auto"/>
        <w:left w:val="none" w:sz="0" w:space="0" w:color="auto"/>
        <w:bottom w:val="none" w:sz="0" w:space="0" w:color="auto"/>
        <w:right w:val="none" w:sz="0" w:space="0" w:color="auto"/>
      </w:divBdr>
    </w:div>
    <w:div w:id="377751015">
      <w:bodyDiv w:val="1"/>
      <w:marLeft w:val="0"/>
      <w:marRight w:val="0"/>
      <w:marTop w:val="0"/>
      <w:marBottom w:val="0"/>
      <w:divBdr>
        <w:top w:val="none" w:sz="0" w:space="0" w:color="auto"/>
        <w:left w:val="none" w:sz="0" w:space="0" w:color="auto"/>
        <w:bottom w:val="none" w:sz="0" w:space="0" w:color="auto"/>
        <w:right w:val="none" w:sz="0" w:space="0" w:color="auto"/>
      </w:divBdr>
    </w:div>
    <w:div w:id="378671084">
      <w:bodyDiv w:val="1"/>
      <w:marLeft w:val="0"/>
      <w:marRight w:val="0"/>
      <w:marTop w:val="0"/>
      <w:marBottom w:val="0"/>
      <w:divBdr>
        <w:top w:val="none" w:sz="0" w:space="0" w:color="auto"/>
        <w:left w:val="none" w:sz="0" w:space="0" w:color="auto"/>
        <w:bottom w:val="none" w:sz="0" w:space="0" w:color="auto"/>
        <w:right w:val="none" w:sz="0" w:space="0" w:color="auto"/>
      </w:divBdr>
    </w:div>
    <w:div w:id="382827564">
      <w:bodyDiv w:val="1"/>
      <w:marLeft w:val="0"/>
      <w:marRight w:val="0"/>
      <w:marTop w:val="0"/>
      <w:marBottom w:val="0"/>
      <w:divBdr>
        <w:top w:val="none" w:sz="0" w:space="0" w:color="auto"/>
        <w:left w:val="none" w:sz="0" w:space="0" w:color="auto"/>
        <w:bottom w:val="none" w:sz="0" w:space="0" w:color="auto"/>
        <w:right w:val="none" w:sz="0" w:space="0" w:color="auto"/>
      </w:divBdr>
    </w:div>
    <w:div w:id="383674422">
      <w:bodyDiv w:val="1"/>
      <w:marLeft w:val="0"/>
      <w:marRight w:val="0"/>
      <w:marTop w:val="0"/>
      <w:marBottom w:val="0"/>
      <w:divBdr>
        <w:top w:val="none" w:sz="0" w:space="0" w:color="auto"/>
        <w:left w:val="none" w:sz="0" w:space="0" w:color="auto"/>
        <w:bottom w:val="none" w:sz="0" w:space="0" w:color="auto"/>
        <w:right w:val="none" w:sz="0" w:space="0" w:color="auto"/>
      </w:divBdr>
    </w:div>
    <w:div w:id="384375041">
      <w:bodyDiv w:val="1"/>
      <w:marLeft w:val="0"/>
      <w:marRight w:val="0"/>
      <w:marTop w:val="0"/>
      <w:marBottom w:val="0"/>
      <w:divBdr>
        <w:top w:val="none" w:sz="0" w:space="0" w:color="auto"/>
        <w:left w:val="none" w:sz="0" w:space="0" w:color="auto"/>
        <w:bottom w:val="none" w:sz="0" w:space="0" w:color="auto"/>
        <w:right w:val="none" w:sz="0" w:space="0" w:color="auto"/>
      </w:divBdr>
    </w:div>
    <w:div w:id="384570600">
      <w:bodyDiv w:val="1"/>
      <w:marLeft w:val="0"/>
      <w:marRight w:val="0"/>
      <w:marTop w:val="0"/>
      <w:marBottom w:val="0"/>
      <w:divBdr>
        <w:top w:val="none" w:sz="0" w:space="0" w:color="auto"/>
        <w:left w:val="none" w:sz="0" w:space="0" w:color="auto"/>
        <w:bottom w:val="none" w:sz="0" w:space="0" w:color="auto"/>
        <w:right w:val="none" w:sz="0" w:space="0" w:color="auto"/>
      </w:divBdr>
    </w:div>
    <w:div w:id="385449870">
      <w:bodyDiv w:val="1"/>
      <w:marLeft w:val="0"/>
      <w:marRight w:val="0"/>
      <w:marTop w:val="0"/>
      <w:marBottom w:val="0"/>
      <w:divBdr>
        <w:top w:val="none" w:sz="0" w:space="0" w:color="auto"/>
        <w:left w:val="none" w:sz="0" w:space="0" w:color="auto"/>
        <w:bottom w:val="none" w:sz="0" w:space="0" w:color="auto"/>
        <w:right w:val="none" w:sz="0" w:space="0" w:color="auto"/>
      </w:divBdr>
    </w:div>
    <w:div w:id="386227028">
      <w:bodyDiv w:val="1"/>
      <w:marLeft w:val="0"/>
      <w:marRight w:val="0"/>
      <w:marTop w:val="0"/>
      <w:marBottom w:val="0"/>
      <w:divBdr>
        <w:top w:val="none" w:sz="0" w:space="0" w:color="auto"/>
        <w:left w:val="none" w:sz="0" w:space="0" w:color="auto"/>
        <w:bottom w:val="none" w:sz="0" w:space="0" w:color="auto"/>
        <w:right w:val="none" w:sz="0" w:space="0" w:color="auto"/>
      </w:divBdr>
    </w:div>
    <w:div w:id="387146330">
      <w:bodyDiv w:val="1"/>
      <w:marLeft w:val="0"/>
      <w:marRight w:val="0"/>
      <w:marTop w:val="0"/>
      <w:marBottom w:val="0"/>
      <w:divBdr>
        <w:top w:val="none" w:sz="0" w:space="0" w:color="auto"/>
        <w:left w:val="none" w:sz="0" w:space="0" w:color="auto"/>
        <w:bottom w:val="none" w:sz="0" w:space="0" w:color="auto"/>
        <w:right w:val="none" w:sz="0" w:space="0" w:color="auto"/>
      </w:divBdr>
    </w:div>
    <w:div w:id="387339088">
      <w:bodyDiv w:val="1"/>
      <w:marLeft w:val="0"/>
      <w:marRight w:val="0"/>
      <w:marTop w:val="0"/>
      <w:marBottom w:val="0"/>
      <w:divBdr>
        <w:top w:val="none" w:sz="0" w:space="0" w:color="auto"/>
        <w:left w:val="none" w:sz="0" w:space="0" w:color="auto"/>
        <w:bottom w:val="none" w:sz="0" w:space="0" w:color="auto"/>
        <w:right w:val="none" w:sz="0" w:space="0" w:color="auto"/>
      </w:divBdr>
    </w:div>
    <w:div w:id="387800488">
      <w:bodyDiv w:val="1"/>
      <w:marLeft w:val="0"/>
      <w:marRight w:val="0"/>
      <w:marTop w:val="0"/>
      <w:marBottom w:val="0"/>
      <w:divBdr>
        <w:top w:val="none" w:sz="0" w:space="0" w:color="auto"/>
        <w:left w:val="none" w:sz="0" w:space="0" w:color="auto"/>
        <w:bottom w:val="none" w:sz="0" w:space="0" w:color="auto"/>
        <w:right w:val="none" w:sz="0" w:space="0" w:color="auto"/>
      </w:divBdr>
    </w:div>
    <w:div w:id="388378731">
      <w:bodyDiv w:val="1"/>
      <w:marLeft w:val="0"/>
      <w:marRight w:val="0"/>
      <w:marTop w:val="0"/>
      <w:marBottom w:val="0"/>
      <w:divBdr>
        <w:top w:val="none" w:sz="0" w:space="0" w:color="auto"/>
        <w:left w:val="none" w:sz="0" w:space="0" w:color="auto"/>
        <w:bottom w:val="none" w:sz="0" w:space="0" w:color="auto"/>
        <w:right w:val="none" w:sz="0" w:space="0" w:color="auto"/>
      </w:divBdr>
    </w:div>
    <w:div w:id="388767531">
      <w:bodyDiv w:val="1"/>
      <w:marLeft w:val="0"/>
      <w:marRight w:val="0"/>
      <w:marTop w:val="0"/>
      <w:marBottom w:val="0"/>
      <w:divBdr>
        <w:top w:val="none" w:sz="0" w:space="0" w:color="auto"/>
        <w:left w:val="none" w:sz="0" w:space="0" w:color="auto"/>
        <w:bottom w:val="none" w:sz="0" w:space="0" w:color="auto"/>
        <w:right w:val="none" w:sz="0" w:space="0" w:color="auto"/>
      </w:divBdr>
    </w:div>
    <w:div w:id="390469186">
      <w:bodyDiv w:val="1"/>
      <w:marLeft w:val="0"/>
      <w:marRight w:val="0"/>
      <w:marTop w:val="0"/>
      <w:marBottom w:val="0"/>
      <w:divBdr>
        <w:top w:val="none" w:sz="0" w:space="0" w:color="auto"/>
        <w:left w:val="none" w:sz="0" w:space="0" w:color="auto"/>
        <w:bottom w:val="none" w:sz="0" w:space="0" w:color="auto"/>
        <w:right w:val="none" w:sz="0" w:space="0" w:color="auto"/>
      </w:divBdr>
    </w:div>
    <w:div w:id="390542698">
      <w:bodyDiv w:val="1"/>
      <w:marLeft w:val="0"/>
      <w:marRight w:val="0"/>
      <w:marTop w:val="0"/>
      <w:marBottom w:val="0"/>
      <w:divBdr>
        <w:top w:val="none" w:sz="0" w:space="0" w:color="auto"/>
        <w:left w:val="none" w:sz="0" w:space="0" w:color="auto"/>
        <w:bottom w:val="none" w:sz="0" w:space="0" w:color="auto"/>
        <w:right w:val="none" w:sz="0" w:space="0" w:color="auto"/>
      </w:divBdr>
    </w:div>
    <w:div w:id="390690095">
      <w:bodyDiv w:val="1"/>
      <w:marLeft w:val="0"/>
      <w:marRight w:val="0"/>
      <w:marTop w:val="0"/>
      <w:marBottom w:val="0"/>
      <w:divBdr>
        <w:top w:val="none" w:sz="0" w:space="0" w:color="auto"/>
        <w:left w:val="none" w:sz="0" w:space="0" w:color="auto"/>
        <w:bottom w:val="none" w:sz="0" w:space="0" w:color="auto"/>
        <w:right w:val="none" w:sz="0" w:space="0" w:color="auto"/>
      </w:divBdr>
    </w:div>
    <w:div w:id="391778020">
      <w:bodyDiv w:val="1"/>
      <w:marLeft w:val="0"/>
      <w:marRight w:val="0"/>
      <w:marTop w:val="0"/>
      <w:marBottom w:val="0"/>
      <w:divBdr>
        <w:top w:val="none" w:sz="0" w:space="0" w:color="auto"/>
        <w:left w:val="none" w:sz="0" w:space="0" w:color="auto"/>
        <w:bottom w:val="none" w:sz="0" w:space="0" w:color="auto"/>
        <w:right w:val="none" w:sz="0" w:space="0" w:color="auto"/>
      </w:divBdr>
    </w:div>
    <w:div w:id="392243909">
      <w:bodyDiv w:val="1"/>
      <w:marLeft w:val="0"/>
      <w:marRight w:val="0"/>
      <w:marTop w:val="0"/>
      <w:marBottom w:val="0"/>
      <w:divBdr>
        <w:top w:val="none" w:sz="0" w:space="0" w:color="auto"/>
        <w:left w:val="none" w:sz="0" w:space="0" w:color="auto"/>
        <w:bottom w:val="none" w:sz="0" w:space="0" w:color="auto"/>
        <w:right w:val="none" w:sz="0" w:space="0" w:color="auto"/>
      </w:divBdr>
    </w:div>
    <w:div w:id="392393689">
      <w:bodyDiv w:val="1"/>
      <w:marLeft w:val="0"/>
      <w:marRight w:val="0"/>
      <w:marTop w:val="0"/>
      <w:marBottom w:val="0"/>
      <w:divBdr>
        <w:top w:val="none" w:sz="0" w:space="0" w:color="auto"/>
        <w:left w:val="none" w:sz="0" w:space="0" w:color="auto"/>
        <w:bottom w:val="none" w:sz="0" w:space="0" w:color="auto"/>
        <w:right w:val="none" w:sz="0" w:space="0" w:color="auto"/>
      </w:divBdr>
    </w:div>
    <w:div w:id="393743951">
      <w:bodyDiv w:val="1"/>
      <w:marLeft w:val="0"/>
      <w:marRight w:val="0"/>
      <w:marTop w:val="0"/>
      <w:marBottom w:val="0"/>
      <w:divBdr>
        <w:top w:val="none" w:sz="0" w:space="0" w:color="auto"/>
        <w:left w:val="none" w:sz="0" w:space="0" w:color="auto"/>
        <w:bottom w:val="none" w:sz="0" w:space="0" w:color="auto"/>
        <w:right w:val="none" w:sz="0" w:space="0" w:color="auto"/>
      </w:divBdr>
    </w:div>
    <w:div w:id="394475034">
      <w:bodyDiv w:val="1"/>
      <w:marLeft w:val="0"/>
      <w:marRight w:val="0"/>
      <w:marTop w:val="0"/>
      <w:marBottom w:val="0"/>
      <w:divBdr>
        <w:top w:val="none" w:sz="0" w:space="0" w:color="auto"/>
        <w:left w:val="none" w:sz="0" w:space="0" w:color="auto"/>
        <w:bottom w:val="none" w:sz="0" w:space="0" w:color="auto"/>
        <w:right w:val="none" w:sz="0" w:space="0" w:color="auto"/>
      </w:divBdr>
    </w:div>
    <w:div w:id="394619859">
      <w:bodyDiv w:val="1"/>
      <w:marLeft w:val="0"/>
      <w:marRight w:val="0"/>
      <w:marTop w:val="0"/>
      <w:marBottom w:val="0"/>
      <w:divBdr>
        <w:top w:val="none" w:sz="0" w:space="0" w:color="auto"/>
        <w:left w:val="none" w:sz="0" w:space="0" w:color="auto"/>
        <w:bottom w:val="none" w:sz="0" w:space="0" w:color="auto"/>
        <w:right w:val="none" w:sz="0" w:space="0" w:color="auto"/>
      </w:divBdr>
    </w:div>
    <w:div w:id="394816132">
      <w:bodyDiv w:val="1"/>
      <w:marLeft w:val="0"/>
      <w:marRight w:val="0"/>
      <w:marTop w:val="0"/>
      <w:marBottom w:val="0"/>
      <w:divBdr>
        <w:top w:val="none" w:sz="0" w:space="0" w:color="auto"/>
        <w:left w:val="none" w:sz="0" w:space="0" w:color="auto"/>
        <w:bottom w:val="none" w:sz="0" w:space="0" w:color="auto"/>
        <w:right w:val="none" w:sz="0" w:space="0" w:color="auto"/>
      </w:divBdr>
    </w:div>
    <w:div w:id="396321255">
      <w:bodyDiv w:val="1"/>
      <w:marLeft w:val="0"/>
      <w:marRight w:val="0"/>
      <w:marTop w:val="0"/>
      <w:marBottom w:val="0"/>
      <w:divBdr>
        <w:top w:val="none" w:sz="0" w:space="0" w:color="auto"/>
        <w:left w:val="none" w:sz="0" w:space="0" w:color="auto"/>
        <w:bottom w:val="none" w:sz="0" w:space="0" w:color="auto"/>
        <w:right w:val="none" w:sz="0" w:space="0" w:color="auto"/>
      </w:divBdr>
    </w:div>
    <w:div w:id="396365394">
      <w:bodyDiv w:val="1"/>
      <w:marLeft w:val="0"/>
      <w:marRight w:val="0"/>
      <w:marTop w:val="0"/>
      <w:marBottom w:val="0"/>
      <w:divBdr>
        <w:top w:val="none" w:sz="0" w:space="0" w:color="auto"/>
        <w:left w:val="none" w:sz="0" w:space="0" w:color="auto"/>
        <w:bottom w:val="none" w:sz="0" w:space="0" w:color="auto"/>
        <w:right w:val="none" w:sz="0" w:space="0" w:color="auto"/>
      </w:divBdr>
    </w:div>
    <w:div w:id="396629811">
      <w:bodyDiv w:val="1"/>
      <w:marLeft w:val="0"/>
      <w:marRight w:val="0"/>
      <w:marTop w:val="0"/>
      <w:marBottom w:val="0"/>
      <w:divBdr>
        <w:top w:val="none" w:sz="0" w:space="0" w:color="auto"/>
        <w:left w:val="none" w:sz="0" w:space="0" w:color="auto"/>
        <w:bottom w:val="none" w:sz="0" w:space="0" w:color="auto"/>
        <w:right w:val="none" w:sz="0" w:space="0" w:color="auto"/>
      </w:divBdr>
    </w:div>
    <w:div w:id="397627508">
      <w:bodyDiv w:val="1"/>
      <w:marLeft w:val="0"/>
      <w:marRight w:val="0"/>
      <w:marTop w:val="0"/>
      <w:marBottom w:val="0"/>
      <w:divBdr>
        <w:top w:val="none" w:sz="0" w:space="0" w:color="auto"/>
        <w:left w:val="none" w:sz="0" w:space="0" w:color="auto"/>
        <w:bottom w:val="none" w:sz="0" w:space="0" w:color="auto"/>
        <w:right w:val="none" w:sz="0" w:space="0" w:color="auto"/>
      </w:divBdr>
    </w:div>
    <w:div w:id="397702874">
      <w:bodyDiv w:val="1"/>
      <w:marLeft w:val="0"/>
      <w:marRight w:val="0"/>
      <w:marTop w:val="0"/>
      <w:marBottom w:val="0"/>
      <w:divBdr>
        <w:top w:val="none" w:sz="0" w:space="0" w:color="auto"/>
        <w:left w:val="none" w:sz="0" w:space="0" w:color="auto"/>
        <w:bottom w:val="none" w:sz="0" w:space="0" w:color="auto"/>
        <w:right w:val="none" w:sz="0" w:space="0" w:color="auto"/>
      </w:divBdr>
    </w:div>
    <w:div w:id="398401040">
      <w:bodyDiv w:val="1"/>
      <w:marLeft w:val="0"/>
      <w:marRight w:val="0"/>
      <w:marTop w:val="0"/>
      <w:marBottom w:val="0"/>
      <w:divBdr>
        <w:top w:val="none" w:sz="0" w:space="0" w:color="auto"/>
        <w:left w:val="none" w:sz="0" w:space="0" w:color="auto"/>
        <w:bottom w:val="none" w:sz="0" w:space="0" w:color="auto"/>
        <w:right w:val="none" w:sz="0" w:space="0" w:color="auto"/>
      </w:divBdr>
    </w:div>
    <w:div w:id="398478691">
      <w:bodyDiv w:val="1"/>
      <w:marLeft w:val="0"/>
      <w:marRight w:val="0"/>
      <w:marTop w:val="0"/>
      <w:marBottom w:val="0"/>
      <w:divBdr>
        <w:top w:val="none" w:sz="0" w:space="0" w:color="auto"/>
        <w:left w:val="none" w:sz="0" w:space="0" w:color="auto"/>
        <w:bottom w:val="none" w:sz="0" w:space="0" w:color="auto"/>
        <w:right w:val="none" w:sz="0" w:space="0" w:color="auto"/>
      </w:divBdr>
    </w:div>
    <w:div w:id="399449490">
      <w:bodyDiv w:val="1"/>
      <w:marLeft w:val="0"/>
      <w:marRight w:val="0"/>
      <w:marTop w:val="0"/>
      <w:marBottom w:val="0"/>
      <w:divBdr>
        <w:top w:val="none" w:sz="0" w:space="0" w:color="auto"/>
        <w:left w:val="none" w:sz="0" w:space="0" w:color="auto"/>
        <w:bottom w:val="none" w:sz="0" w:space="0" w:color="auto"/>
        <w:right w:val="none" w:sz="0" w:space="0" w:color="auto"/>
      </w:divBdr>
    </w:div>
    <w:div w:id="400713665">
      <w:bodyDiv w:val="1"/>
      <w:marLeft w:val="0"/>
      <w:marRight w:val="0"/>
      <w:marTop w:val="0"/>
      <w:marBottom w:val="0"/>
      <w:divBdr>
        <w:top w:val="none" w:sz="0" w:space="0" w:color="auto"/>
        <w:left w:val="none" w:sz="0" w:space="0" w:color="auto"/>
        <w:bottom w:val="none" w:sz="0" w:space="0" w:color="auto"/>
        <w:right w:val="none" w:sz="0" w:space="0" w:color="auto"/>
      </w:divBdr>
    </w:div>
    <w:div w:id="401176977">
      <w:bodyDiv w:val="1"/>
      <w:marLeft w:val="0"/>
      <w:marRight w:val="0"/>
      <w:marTop w:val="0"/>
      <w:marBottom w:val="0"/>
      <w:divBdr>
        <w:top w:val="none" w:sz="0" w:space="0" w:color="auto"/>
        <w:left w:val="none" w:sz="0" w:space="0" w:color="auto"/>
        <w:bottom w:val="none" w:sz="0" w:space="0" w:color="auto"/>
        <w:right w:val="none" w:sz="0" w:space="0" w:color="auto"/>
      </w:divBdr>
    </w:div>
    <w:div w:id="401561206">
      <w:bodyDiv w:val="1"/>
      <w:marLeft w:val="0"/>
      <w:marRight w:val="0"/>
      <w:marTop w:val="0"/>
      <w:marBottom w:val="0"/>
      <w:divBdr>
        <w:top w:val="none" w:sz="0" w:space="0" w:color="auto"/>
        <w:left w:val="none" w:sz="0" w:space="0" w:color="auto"/>
        <w:bottom w:val="none" w:sz="0" w:space="0" w:color="auto"/>
        <w:right w:val="none" w:sz="0" w:space="0" w:color="auto"/>
      </w:divBdr>
    </w:div>
    <w:div w:id="402534915">
      <w:bodyDiv w:val="1"/>
      <w:marLeft w:val="0"/>
      <w:marRight w:val="0"/>
      <w:marTop w:val="0"/>
      <w:marBottom w:val="0"/>
      <w:divBdr>
        <w:top w:val="none" w:sz="0" w:space="0" w:color="auto"/>
        <w:left w:val="none" w:sz="0" w:space="0" w:color="auto"/>
        <w:bottom w:val="none" w:sz="0" w:space="0" w:color="auto"/>
        <w:right w:val="none" w:sz="0" w:space="0" w:color="auto"/>
      </w:divBdr>
    </w:div>
    <w:div w:id="402720830">
      <w:bodyDiv w:val="1"/>
      <w:marLeft w:val="0"/>
      <w:marRight w:val="0"/>
      <w:marTop w:val="0"/>
      <w:marBottom w:val="0"/>
      <w:divBdr>
        <w:top w:val="none" w:sz="0" w:space="0" w:color="auto"/>
        <w:left w:val="none" w:sz="0" w:space="0" w:color="auto"/>
        <w:bottom w:val="none" w:sz="0" w:space="0" w:color="auto"/>
        <w:right w:val="none" w:sz="0" w:space="0" w:color="auto"/>
      </w:divBdr>
    </w:div>
    <w:div w:id="402801092">
      <w:bodyDiv w:val="1"/>
      <w:marLeft w:val="0"/>
      <w:marRight w:val="0"/>
      <w:marTop w:val="0"/>
      <w:marBottom w:val="0"/>
      <w:divBdr>
        <w:top w:val="none" w:sz="0" w:space="0" w:color="auto"/>
        <w:left w:val="none" w:sz="0" w:space="0" w:color="auto"/>
        <w:bottom w:val="none" w:sz="0" w:space="0" w:color="auto"/>
        <w:right w:val="none" w:sz="0" w:space="0" w:color="auto"/>
      </w:divBdr>
    </w:div>
    <w:div w:id="404109186">
      <w:bodyDiv w:val="1"/>
      <w:marLeft w:val="0"/>
      <w:marRight w:val="0"/>
      <w:marTop w:val="0"/>
      <w:marBottom w:val="0"/>
      <w:divBdr>
        <w:top w:val="none" w:sz="0" w:space="0" w:color="auto"/>
        <w:left w:val="none" w:sz="0" w:space="0" w:color="auto"/>
        <w:bottom w:val="none" w:sz="0" w:space="0" w:color="auto"/>
        <w:right w:val="none" w:sz="0" w:space="0" w:color="auto"/>
      </w:divBdr>
    </w:div>
    <w:div w:id="404186559">
      <w:bodyDiv w:val="1"/>
      <w:marLeft w:val="0"/>
      <w:marRight w:val="0"/>
      <w:marTop w:val="0"/>
      <w:marBottom w:val="0"/>
      <w:divBdr>
        <w:top w:val="none" w:sz="0" w:space="0" w:color="auto"/>
        <w:left w:val="none" w:sz="0" w:space="0" w:color="auto"/>
        <w:bottom w:val="none" w:sz="0" w:space="0" w:color="auto"/>
        <w:right w:val="none" w:sz="0" w:space="0" w:color="auto"/>
      </w:divBdr>
    </w:div>
    <w:div w:id="405954988">
      <w:bodyDiv w:val="1"/>
      <w:marLeft w:val="0"/>
      <w:marRight w:val="0"/>
      <w:marTop w:val="0"/>
      <w:marBottom w:val="0"/>
      <w:divBdr>
        <w:top w:val="none" w:sz="0" w:space="0" w:color="auto"/>
        <w:left w:val="none" w:sz="0" w:space="0" w:color="auto"/>
        <w:bottom w:val="none" w:sz="0" w:space="0" w:color="auto"/>
        <w:right w:val="none" w:sz="0" w:space="0" w:color="auto"/>
      </w:divBdr>
    </w:div>
    <w:div w:id="406651555">
      <w:bodyDiv w:val="1"/>
      <w:marLeft w:val="0"/>
      <w:marRight w:val="0"/>
      <w:marTop w:val="0"/>
      <w:marBottom w:val="0"/>
      <w:divBdr>
        <w:top w:val="none" w:sz="0" w:space="0" w:color="auto"/>
        <w:left w:val="none" w:sz="0" w:space="0" w:color="auto"/>
        <w:bottom w:val="none" w:sz="0" w:space="0" w:color="auto"/>
        <w:right w:val="none" w:sz="0" w:space="0" w:color="auto"/>
      </w:divBdr>
    </w:div>
    <w:div w:id="407964063">
      <w:bodyDiv w:val="1"/>
      <w:marLeft w:val="0"/>
      <w:marRight w:val="0"/>
      <w:marTop w:val="0"/>
      <w:marBottom w:val="0"/>
      <w:divBdr>
        <w:top w:val="none" w:sz="0" w:space="0" w:color="auto"/>
        <w:left w:val="none" w:sz="0" w:space="0" w:color="auto"/>
        <w:bottom w:val="none" w:sz="0" w:space="0" w:color="auto"/>
        <w:right w:val="none" w:sz="0" w:space="0" w:color="auto"/>
      </w:divBdr>
    </w:div>
    <w:div w:id="408115986">
      <w:bodyDiv w:val="1"/>
      <w:marLeft w:val="0"/>
      <w:marRight w:val="0"/>
      <w:marTop w:val="0"/>
      <w:marBottom w:val="0"/>
      <w:divBdr>
        <w:top w:val="none" w:sz="0" w:space="0" w:color="auto"/>
        <w:left w:val="none" w:sz="0" w:space="0" w:color="auto"/>
        <w:bottom w:val="none" w:sz="0" w:space="0" w:color="auto"/>
        <w:right w:val="none" w:sz="0" w:space="0" w:color="auto"/>
      </w:divBdr>
    </w:div>
    <w:div w:id="409086277">
      <w:bodyDiv w:val="1"/>
      <w:marLeft w:val="0"/>
      <w:marRight w:val="0"/>
      <w:marTop w:val="0"/>
      <w:marBottom w:val="0"/>
      <w:divBdr>
        <w:top w:val="none" w:sz="0" w:space="0" w:color="auto"/>
        <w:left w:val="none" w:sz="0" w:space="0" w:color="auto"/>
        <w:bottom w:val="none" w:sz="0" w:space="0" w:color="auto"/>
        <w:right w:val="none" w:sz="0" w:space="0" w:color="auto"/>
      </w:divBdr>
    </w:div>
    <w:div w:id="409427881">
      <w:bodyDiv w:val="1"/>
      <w:marLeft w:val="0"/>
      <w:marRight w:val="0"/>
      <w:marTop w:val="0"/>
      <w:marBottom w:val="0"/>
      <w:divBdr>
        <w:top w:val="none" w:sz="0" w:space="0" w:color="auto"/>
        <w:left w:val="none" w:sz="0" w:space="0" w:color="auto"/>
        <w:bottom w:val="none" w:sz="0" w:space="0" w:color="auto"/>
        <w:right w:val="none" w:sz="0" w:space="0" w:color="auto"/>
      </w:divBdr>
    </w:div>
    <w:div w:id="409617628">
      <w:bodyDiv w:val="1"/>
      <w:marLeft w:val="0"/>
      <w:marRight w:val="0"/>
      <w:marTop w:val="0"/>
      <w:marBottom w:val="0"/>
      <w:divBdr>
        <w:top w:val="none" w:sz="0" w:space="0" w:color="auto"/>
        <w:left w:val="none" w:sz="0" w:space="0" w:color="auto"/>
        <w:bottom w:val="none" w:sz="0" w:space="0" w:color="auto"/>
        <w:right w:val="none" w:sz="0" w:space="0" w:color="auto"/>
      </w:divBdr>
    </w:div>
    <w:div w:id="410392746">
      <w:bodyDiv w:val="1"/>
      <w:marLeft w:val="0"/>
      <w:marRight w:val="0"/>
      <w:marTop w:val="0"/>
      <w:marBottom w:val="0"/>
      <w:divBdr>
        <w:top w:val="none" w:sz="0" w:space="0" w:color="auto"/>
        <w:left w:val="none" w:sz="0" w:space="0" w:color="auto"/>
        <w:bottom w:val="none" w:sz="0" w:space="0" w:color="auto"/>
        <w:right w:val="none" w:sz="0" w:space="0" w:color="auto"/>
      </w:divBdr>
    </w:div>
    <w:div w:id="410782748">
      <w:bodyDiv w:val="1"/>
      <w:marLeft w:val="0"/>
      <w:marRight w:val="0"/>
      <w:marTop w:val="0"/>
      <w:marBottom w:val="0"/>
      <w:divBdr>
        <w:top w:val="none" w:sz="0" w:space="0" w:color="auto"/>
        <w:left w:val="none" w:sz="0" w:space="0" w:color="auto"/>
        <w:bottom w:val="none" w:sz="0" w:space="0" w:color="auto"/>
        <w:right w:val="none" w:sz="0" w:space="0" w:color="auto"/>
      </w:divBdr>
    </w:div>
    <w:div w:id="412239543">
      <w:bodyDiv w:val="1"/>
      <w:marLeft w:val="0"/>
      <w:marRight w:val="0"/>
      <w:marTop w:val="0"/>
      <w:marBottom w:val="0"/>
      <w:divBdr>
        <w:top w:val="none" w:sz="0" w:space="0" w:color="auto"/>
        <w:left w:val="none" w:sz="0" w:space="0" w:color="auto"/>
        <w:bottom w:val="none" w:sz="0" w:space="0" w:color="auto"/>
        <w:right w:val="none" w:sz="0" w:space="0" w:color="auto"/>
      </w:divBdr>
    </w:div>
    <w:div w:id="412512905">
      <w:bodyDiv w:val="1"/>
      <w:marLeft w:val="0"/>
      <w:marRight w:val="0"/>
      <w:marTop w:val="0"/>
      <w:marBottom w:val="0"/>
      <w:divBdr>
        <w:top w:val="none" w:sz="0" w:space="0" w:color="auto"/>
        <w:left w:val="none" w:sz="0" w:space="0" w:color="auto"/>
        <w:bottom w:val="none" w:sz="0" w:space="0" w:color="auto"/>
        <w:right w:val="none" w:sz="0" w:space="0" w:color="auto"/>
      </w:divBdr>
    </w:div>
    <w:div w:id="412901670">
      <w:bodyDiv w:val="1"/>
      <w:marLeft w:val="0"/>
      <w:marRight w:val="0"/>
      <w:marTop w:val="0"/>
      <w:marBottom w:val="0"/>
      <w:divBdr>
        <w:top w:val="none" w:sz="0" w:space="0" w:color="auto"/>
        <w:left w:val="none" w:sz="0" w:space="0" w:color="auto"/>
        <w:bottom w:val="none" w:sz="0" w:space="0" w:color="auto"/>
        <w:right w:val="none" w:sz="0" w:space="0" w:color="auto"/>
      </w:divBdr>
    </w:div>
    <w:div w:id="413281002">
      <w:bodyDiv w:val="1"/>
      <w:marLeft w:val="0"/>
      <w:marRight w:val="0"/>
      <w:marTop w:val="0"/>
      <w:marBottom w:val="0"/>
      <w:divBdr>
        <w:top w:val="none" w:sz="0" w:space="0" w:color="auto"/>
        <w:left w:val="none" w:sz="0" w:space="0" w:color="auto"/>
        <w:bottom w:val="none" w:sz="0" w:space="0" w:color="auto"/>
        <w:right w:val="none" w:sz="0" w:space="0" w:color="auto"/>
      </w:divBdr>
    </w:div>
    <w:div w:id="413626031">
      <w:bodyDiv w:val="1"/>
      <w:marLeft w:val="0"/>
      <w:marRight w:val="0"/>
      <w:marTop w:val="0"/>
      <w:marBottom w:val="0"/>
      <w:divBdr>
        <w:top w:val="none" w:sz="0" w:space="0" w:color="auto"/>
        <w:left w:val="none" w:sz="0" w:space="0" w:color="auto"/>
        <w:bottom w:val="none" w:sz="0" w:space="0" w:color="auto"/>
        <w:right w:val="none" w:sz="0" w:space="0" w:color="auto"/>
      </w:divBdr>
    </w:div>
    <w:div w:id="415981519">
      <w:bodyDiv w:val="1"/>
      <w:marLeft w:val="0"/>
      <w:marRight w:val="0"/>
      <w:marTop w:val="0"/>
      <w:marBottom w:val="0"/>
      <w:divBdr>
        <w:top w:val="none" w:sz="0" w:space="0" w:color="auto"/>
        <w:left w:val="none" w:sz="0" w:space="0" w:color="auto"/>
        <w:bottom w:val="none" w:sz="0" w:space="0" w:color="auto"/>
        <w:right w:val="none" w:sz="0" w:space="0" w:color="auto"/>
      </w:divBdr>
    </w:div>
    <w:div w:id="416365137">
      <w:bodyDiv w:val="1"/>
      <w:marLeft w:val="0"/>
      <w:marRight w:val="0"/>
      <w:marTop w:val="0"/>
      <w:marBottom w:val="0"/>
      <w:divBdr>
        <w:top w:val="none" w:sz="0" w:space="0" w:color="auto"/>
        <w:left w:val="none" w:sz="0" w:space="0" w:color="auto"/>
        <w:bottom w:val="none" w:sz="0" w:space="0" w:color="auto"/>
        <w:right w:val="none" w:sz="0" w:space="0" w:color="auto"/>
      </w:divBdr>
    </w:div>
    <w:div w:id="416681464">
      <w:bodyDiv w:val="1"/>
      <w:marLeft w:val="0"/>
      <w:marRight w:val="0"/>
      <w:marTop w:val="0"/>
      <w:marBottom w:val="0"/>
      <w:divBdr>
        <w:top w:val="none" w:sz="0" w:space="0" w:color="auto"/>
        <w:left w:val="none" w:sz="0" w:space="0" w:color="auto"/>
        <w:bottom w:val="none" w:sz="0" w:space="0" w:color="auto"/>
        <w:right w:val="none" w:sz="0" w:space="0" w:color="auto"/>
      </w:divBdr>
    </w:div>
    <w:div w:id="417337308">
      <w:bodyDiv w:val="1"/>
      <w:marLeft w:val="0"/>
      <w:marRight w:val="0"/>
      <w:marTop w:val="0"/>
      <w:marBottom w:val="0"/>
      <w:divBdr>
        <w:top w:val="none" w:sz="0" w:space="0" w:color="auto"/>
        <w:left w:val="none" w:sz="0" w:space="0" w:color="auto"/>
        <w:bottom w:val="none" w:sz="0" w:space="0" w:color="auto"/>
        <w:right w:val="none" w:sz="0" w:space="0" w:color="auto"/>
      </w:divBdr>
    </w:div>
    <w:div w:id="417603736">
      <w:bodyDiv w:val="1"/>
      <w:marLeft w:val="0"/>
      <w:marRight w:val="0"/>
      <w:marTop w:val="0"/>
      <w:marBottom w:val="0"/>
      <w:divBdr>
        <w:top w:val="none" w:sz="0" w:space="0" w:color="auto"/>
        <w:left w:val="none" w:sz="0" w:space="0" w:color="auto"/>
        <w:bottom w:val="none" w:sz="0" w:space="0" w:color="auto"/>
        <w:right w:val="none" w:sz="0" w:space="0" w:color="auto"/>
      </w:divBdr>
    </w:div>
    <w:div w:id="417674528">
      <w:bodyDiv w:val="1"/>
      <w:marLeft w:val="0"/>
      <w:marRight w:val="0"/>
      <w:marTop w:val="0"/>
      <w:marBottom w:val="0"/>
      <w:divBdr>
        <w:top w:val="none" w:sz="0" w:space="0" w:color="auto"/>
        <w:left w:val="none" w:sz="0" w:space="0" w:color="auto"/>
        <w:bottom w:val="none" w:sz="0" w:space="0" w:color="auto"/>
        <w:right w:val="none" w:sz="0" w:space="0" w:color="auto"/>
      </w:divBdr>
    </w:div>
    <w:div w:id="419789963">
      <w:bodyDiv w:val="1"/>
      <w:marLeft w:val="0"/>
      <w:marRight w:val="0"/>
      <w:marTop w:val="0"/>
      <w:marBottom w:val="0"/>
      <w:divBdr>
        <w:top w:val="none" w:sz="0" w:space="0" w:color="auto"/>
        <w:left w:val="none" w:sz="0" w:space="0" w:color="auto"/>
        <w:bottom w:val="none" w:sz="0" w:space="0" w:color="auto"/>
        <w:right w:val="none" w:sz="0" w:space="0" w:color="auto"/>
      </w:divBdr>
    </w:div>
    <w:div w:id="420109300">
      <w:bodyDiv w:val="1"/>
      <w:marLeft w:val="0"/>
      <w:marRight w:val="0"/>
      <w:marTop w:val="0"/>
      <w:marBottom w:val="0"/>
      <w:divBdr>
        <w:top w:val="none" w:sz="0" w:space="0" w:color="auto"/>
        <w:left w:val="none" w:sz="0" w:space="0" w:color="auto"/>
        <w:bottom w:val="none" w:sz="0" w:space="0" w:color="auto"/>
        <w:right w:val="none" w:sz="0" w:space="0" w:color="auto"/>
      </w:divBdr>
    </w:div>
    <w:div w:id="421726775">
      <w:bodyDiv w:val="1"/>
      <w:marLeft w:val="0"/>
      <w:marRight w:val="0"/>
      <w:marTop w:val="0"/>
      <w:marBottom w:val="0"/>
      <w:divBdr>
        <w:top w:val="none" w:sz="0" w:space="0" w:color="auto"/>
        <w:left w:val="none" w:sz="0" w:space="0" w:color="auto"/>
        <w:bottom w:val="none" w:sz="0" w:space="0" w:color="auto"/>
        <w:right w:val="none" w:sz="0" w:space="0" w:color="auto"/>
      </w:divBdr>
    </w:div>
    <w:div w:id="422652668">
      <w:bodyDiv w:val="1"/>
      <w:marLeft w:val="0"/>
      <w:marRight w:val="0"/>
      <w:marTop w:val="0"/>
      <w:marBottom w:val="0"/>
      <w:divBdr>
        <w:top w:val="none" w:sz="0" w:space="0" w:color="auto"/>
        <w:left w:val="none" w:sz="0" w:space="0" w:color="auto"/>
        <w:bottom w:val="none" w:sz="0" w:space="0" w:color="auto"/>
        <w:right w:val="none" w:sz="0" w:space="0" w:color="auto"/>
      </w:divBdr>
    </w:div>
    <w:div w:id="423962725">
      <w:bodyDiv w:val="1"/>
      <w:marLeft w:val="0"/>
      <w:marRight w:val="0"/>
      <w:marTop w:val="0"/>
      <w:marBottom w:val="0"/>
      <w:divBdr>
        <w:top w:val="none" w:sz="0" w:space="0" w:color="auto"/>
        <w:left w:val="none" w:sz="0" w:space="0" w:color="auto"/>
        <w:bottom w:val="none" w:sz="0" w:space="0" w:color="auto"/>
        <w:right w:val="none" w:sz="0" w:space="0" w:color="auto"/>
      </w:divBdr>
    </w:div>
    <w:div w:id="424233985">
      <w:bodyDiv w:val="1"/>
      <w:marLeft w:val="0"/>
      <w:marRight w:val="0"/>
      <w:marTop w:val="0"/>
      <w:marBottom w:val="0"/>
      <w:divBdr>
        <w:top w:val="none" w:sz="0" w:space="0" w:color="auto"/>
        <w:left w:val="none" w:sz="0" w:space="0" w:color="auto"/>
        <w:bottom w:val="none" w:sz="0" w:space="0" w:color="auto"/>
        <w:right w:val="none" w:sz="0" w:space="0" w:color="auto"/>
      </w:divBdr>
    </w:div>
    <w:div w:id="425619748">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27313191">
      <w:bodyDiv w:val="1"/>
      <w:marLeft w:val="0"/>
      <w:marRight w:val="0"/>
      <w:marTop w:val="0"/>
      <w:marBottom w:val="0"/>
      <w:divBdr>
        <w:top w:val="none" w:sz="0" w:space="0" w:color="auto"/>
        <w:left w:val="none" w:sz="0" w:space="0" w:color="auto"/>
        <w:bottom w:val="none" w:sz="0" w:space="0" w:color="auto"/>
        <w:right w:val="none" w:sz="0" w:space="0" w:color="auto"/>
      </w:divBdr>
    </w:div>
    <w:div w:id="428086397">
      <w:bodyDiv w:val="1"/>
      <w:marLeft w:val="0"/>
      <w:marRight w:val="0"/>
      <w:marTop w:val="0"/>
      <w:marBottom w:val="0"/>
      <w:divBdr>
        <w:top w:val="none" w:sz="0" w:space="0" w:color="auto"/>
        <w:left w:val="none" w:sz="0" w:space="0" w:color="auto"/>
        <w:bottom w:val="none" w:sz="0" w:space="0" w:color="auto"/>
        <w:right w:val="none" w:sz="0" w:space="0" w:color="auto"/>
      </w:divBdr>
    </w:div>
    <w:div w:id="429007377">
      <w:bodyDiv w:val="1"/>
      <w:marLeft w:val="0"/>
      <w:marRight w:val="0"/>
      <w:marTop w:val="0"/>
      <w:marBottom w:val="0"/>
      <w:divBdr>
        <w:top w:val="none" w:sz="0" w:space="0" w:color="auto"/>
        <w:left w:val="none" w:sz="0" w:space="0" w:color="auto"/>
        <w:bottom w:val="none" w:sz="0" w:space="0" w:color="auto"/>
        <w:right w:val="none" w:sz="0" w:space="0" w:color="auto"/>
      </w:divBdr>
    </w:div>
    <w:div w:id="429283277">
      <w:bodyDiv w:val="1"/>
      <w:marLeft w:val="0"/>
      <w:marRight w:val="0"/>
      <w:marTop w:val="0"/>
      <w:marBottom w:val="0"/>
      <w:divBdr>
        <w:top w:val="none" w:sz="0" w:space="0" w:color="auto"/>
        <w:left w:val="none" w:sz="0" w:space="0" w:color="auto"/>
        <w:bottom w:val="none" w:sz="0" w:space="0" w:color="auto"/>
        <w:right w:val="none" w:sz="0" w:space="0" w:color="auto"/>
      </w:divBdr>
    </w:div>
    <w:div w:id="429353788">
      <w:bodyDiv w:val="1"/>
      <w:marLeft w:val="0"/>
      <w:marRight w:val="0"/>
      <w:marTop w:val="0"/>
      <w:marBottom w:val="0"/>
      <w:divBdr>
        <w:top w:val="none" w:sz="0" w:space="0" w:color="auto"/>
        <w:left w:val="none" w:sz="0" w:space="0" w:color="auto"/>
        <w:bottom w:val="none" w:sz="0" w:space="0" w:color="auto"/>
        <w:right w:val="none" w:sz="0" w:space="0" w:color="auto"/>
      </w:divBdr>
    </w:div>
    <w:div w:id="430324470">
      <w:bodyDiv w:val="1"/>
      <w:marLeft w:val="0"/>
      <w:marRight w:val="0"/>
      <w:marTop w:val="0"/>
      <w:marBottom w:val="0"/>
      <w:divBdr>
        <w:top w:val="none" w:sz="0" w:space="0" w:color="auto"/>
        <w:left w:val="none" w:sz="0" w:space="0" w:color="auto"/>
        <w:bottom w:val="none" w:sz="0" w:space="0" w:color="auto"/>
        <w:right w:val="none" w:sz="0" w:space="0" w:color="auto"/>
      </w:divBdr>
    </w:div>
    <w:div w:id="431047278">
      <w:bodyDiv w:val="1"/>
      <w:marLeft w:val="0"/>
      <w:marRight w:val="0"/>
      <w:marTop w:val="0"/>
      <w:marBottom w:val="0"/>
      <w:divBdr>
        <w:top w:val="none" w:sz="0" w:space="0" w:color="auto"/>
        <w:left w:val="none" w:sz="0" w:space="0" w:color="auto"/>
        <w:bottom w:val="none" w:sz="0" w:space="0" w:color="auto"/>
        <w:right w:val="none" w:sz="0" w:space="0" w:color="auto"/>
      </w:divBdr>
    </w:div>
    <w:div w:id="431633628">
      <w:bodyDiv w:val="1"/>
      <w:marLeft w:val="0"/>
      <w:marRight w:val="0"/>
      <w:marTop w:val="0"/>
      <w:marBottom w:val="0"/>
      <w:divBdr>
        <w:top w:val="none" w:sz="0" w:space="0" w:color="auto"/>
        <w:left w:val="none" w:sz="0" w:space="0" w:color="auto"/>
        <w:bottom w:val="none" w:sz="0" w:space="0" w:color="auto"/>
        <w:right w:val="none" w:sz="0" w:space="0" w:color="auto"/>
      </w:divBdr>
    </w:div>
    <w:div w:id="432477321">
      <w:bodyDiv w:val="1"/>
      <w:marLeft w:val="0"/>
      <w:marRight w:val="0"/>
      <w:marTop w:val="0"/>
      <w:marBottom w:val="0"/>
      <w:divBdr>
        <w:top w:val="none" w:sz="0" w:space="0" w:color="auto"/>
        <w:left w:val="none" w:sz="0" w:space="0" w:color="auto"/>
        <w:bottom w:val="none" w:sz="0" w:space="0" w:color="auto"/>
        <w:right w:val="none" w:sz="0" w:space="0" w:color="auto"/>
      </w:divBdr>
    </w:div>
    <w:div w:id="432556070">
      <w:bodyDiv w:val="1"/>
      <w:marLeft w:val="0"/>
      <w:marRight w:val="0"/>
      <w:marTop w:val="0"/>
      <w:marBottom w:val="0"/>
      <w:divBdr>
        <w:top w:val="none" w:sz="0" w:space="0" w:color="auto"/>
        <w:left w:val="none" w:sz="0" w:space="0" w:color="auto"/>
        <w:bottom w:val="none" w:sz="0" w:space="0" w:color="auto"/>
        <w:right w:val="none" w:sz="0" w:space="0" w:color="auto"/>
      </w:divBdr>
    </w:div>
    <w:div w:id="432746814">
      <w:bodyDiv w:val="1"/>
      <w:marLeft w:val="0"/>
      <w:marRight w:val="0"/>
      <w:marTop w:val="0"/>
      <w:marBottom w:val="0"/>
      <w:divBdr>
        <w:top w:val="none" w:sz="0" w:space="0" w:color="auto"/>
        <w:left w:val="none" w:sz="0" w:space="0" w:color="auto"/>
        <w:bottom w:val="none" w:sz="0" w:space="0" w:color="auto"/>
        <w:right w:val="none" w:sz="0" w:space="0" w:color="auto"/>
      </w:divBdr>
    </w:div>
    <w:div w:id="433747692">
      <w:bodyDiv w:val="1"/>
      <w:marLeft w:val="0"/>
      <w:marRight w:val="0"/>
      <w:marTop w:val="0"/>
      <w:marBottom w:val="0"/>
      <w:divBdr>
        <w:top w:val="none" w:sz="0" w:space="0" w:color="auto"/>
        <w:left w:val="none" w:sz="0" w:space="0" w:color="auto"/>
        <w:bottom w:val="none" w:sz="0" w:space="0" w:color="auto"/>
        <w:right w:val="none" w:sz="0" w:space="0" w:color="auto"/>
      </w:divBdr>
    </w:div>
    <w:div w:id="434253997">
      <w:bodyDiv w:val="1"/>
      <w:marLeft w:val="0"/>
      <w:marRight w:val="0"/>
      <w:marTop w:val="0"/>
      <w:marBottom w:val="0"/>
      <w:divBdr>
        <w:top w:val="none" w:sz="0" w:space="0" w:color="auto"/>
        <w:left w:val="none" w:sz="0" w:space="0" w:color="auto"/>
        <w:bottom w:val="none" w:sz="0" w:space="0" w:color="auto"/>
        <w:right w:val="none" w:sz="0" w:space="0" w:color="auto"/>
      </w:divBdr>
    </w:div>
    <w:div w:id="434443201">
      <w:bodyDiv w:val="1"/>
      <w:marLeft w:val="0"/>
      <w:marRight w:val="0"/>
      <w:marTop w:val="0"/>
      <w:marBottom w:val="0"/>
      <w:divBdr>
        <w:top w:val="none" w:sz="0" w:space="0" w:color="auto"/>
        <w:left w:val="none" w:sz="0" w:space="0" w:color="auto"/>
        <w:bottom w:val="none" w:sz="0" w:space="0" w:color="auto"/>
        <w:right w:val="none" w:sz="0" w:space="0" w:color="auto"/>
      </w:divBdr>
    </w:div>
    <w:div w:id="435487891">
      <w:bodyDiv w:val="1"/>
      <w:marLeft w:val="0"/>
      <w:marRight w:val="0"/>
      <w:marTop w:val="0"/>
      <w:marBottom w:val="0"/>
      <w:divBdr>
        <w:top w:val="none" w:sz="0" w:space="0" w:color="auto"/>
        <w:left w:val="none" w:sz="0" w:space="0" w:color="auto"/>
        <w:bottom w:val="none" w:sz="0" w:space="0" w:color="auto"/>
        <w:right w:val="none" w:sz="0" w:space="0" w:color="auto"/>
      </w:divBdr>
    </w:div>
    <w:div w:id="436023104">
      <w:bodyDiv w:val="1"/>
      <w:marLeft w:val="0"/>
      <w:marRight w:val="0"/>
      <w:marTop w:val="0"/>
      <w:marBottom w:val="0"/>
      <w:divBdr>
        <w:top w:val="none" w:sz="0" w:space="0" w:color="auto"/>
        <w:left w:val="none" w:sz="0" w:space="0" w:color="auto"/>
        <w:bottom w:val="none" w:sz="0" w:space="0" w:color="auto"/>
        <w:right w:val="none" w:sz="0" w:space="0" w:color="auto"/>
      </w:divBdr>
    </w:div>
    <w:div w:id="437408339">
      <w:bodyDiv w:val="1"/>
      <w:marLeft w:val="0"/>
      <w:marRight w:val="0"/>
      <w:marTop w:val="0"/>
      <w:marBottom w:val="0"/>
      <w:divBdr>
        <w:top w:val="none" w:sz="0" w:space="0" w:color="auto"/>
        <w:left w:val="none" w:sz="0" w:space="0" w:color="auto"/>
        <w:bottom w:val="none" w:sz="0" w:space="0" w:color="auto"/>
        <w:right w:val="none" w:sz="0" w:space="0" w:color="auto"/>
      </w:divBdr>
    </w:div>
    <w:div w:id="438841720">
      <w:bodyDiv w:val="1"/>
      <w:marLeft w:val="0"/>
      <w:marRight w:val="0"/>
      <w:marTop w:val="0"/>
      <w:marBottom w:val="0"/>
      <w:divBdr>
        <w:top w:val="none" w:sz="0" w:space="0" w:color="auto"/>
        <w:left w:val="none" w:sz="0" w:space="0" w:color="auto"/>
        <w:bottom w:val="none" w:sz="0" w:space="0" w:color="auto"/>
        <w:right w:val="none" w:sz="0" w:space="0" w:color="auto"/>
      </w:divBdr>
    </w:div>
    <w:div w:id="441531845">
      <w:bodyDiv w:val="1"/>
      <w:marLeft w:val="0"/>
      <w:marRight w:val="0"/>
      <w:marTop w:val="0"/>
      <w:marBottom w:val="0"/>
      <w:divBdr>
        <w:top w:val="none" w:sz="0" w:space="0" w:color="auto"/>
        <w:left w:val="none" w:sz="0" w:space="0" w:color="auto"/>
        <w:bottom w:val="none" w:sz="0" w:space="0" w:color="auto"/>
        <w:right w:val="none" w:sz="0" w:space="0" w:color="auto"/>
      </w:divBdr>
    </w:div>
    <w:div w:id="441997271">
      <w:bodyDiv w:val="1"/>
      <w:marLeft w:val="0"/>
      <w:marRight w:val="0"/>
      <w:marTop w:val="0"/>
      <w:marBottom w:val="0"/>
      <w:divBdr>
        <w:top w:val="none" w:sz="0" w:space="0" w:color="auto"/>
        <w:left w:val="none" w:sz="0" w:space="0" w:color="auto"/>
        <w:bottom w:val="none" w:sz="0" w:space="0" w:color="auto"/>
        <w:right w:val="none" w:sz="0" w:space="0" w:color="auto"/>
      </w:divBdr>
    </w:div>
    <w:div w:id="442843125">
      <w:bodyDiv w:val="1"/>
      <w:marLeft w:val="0"/>
      <w:marRight w:val="0"/>
      <w:marTop w:val="0"/>
      <w:marBottom w:val="0"/>
      <w:divBdr>
        <w:top w:val="none" w:sz="0" w:space="0" w:color="auto"/>
        <w:left w:val="none" w:sz="0" w:space="0" w:color="auto"/>
        <w:bottom w:val="none" w:sz="0" w:space="0" w:color="auto"/>
        <w:right w:val="none" w:sz="0" w:space="0" w:color="auto"/>
      </w:divBdr>
    </w:div>
    <w:div w:id="447745654">
      <w:bodyDiv w:val="1"/>
      <w:marLeft w:val="0"/>
      <w:marRight w:val="0"/>
      <w:marTop w:val="0"/>
      <w:marBottom w:val="0"/>
      <w:divBdr>
        <w:top w:val="none" w:sz="0" w:space="0" w:color="auto"/>
        <w:left w:val="none" w:sz="0" w:space="0" w:color="auto"/>
        <w:bottom w:val="none" w:sz="0" w:space="0" w:color="auto"/>
        <w:right w:val="none" w:sz="0" w:space="0" w:color="auto"/>
      </w:divBdr>
    </w:div>
    <w:div w:id="448668523">
      <w:bodyDiv w:val="1"/>
      <w:marLeft w:val="0"/>
      <w:marRight w:val="0"/>
      <w:marTop w:val="0"/>
      <w:marBottom w:val="0"/>
      <w:divBdr>
        <w:top w:val="none" w:sz="0" w:space="0" w:color="auto"/>
        <w:left w:val="none" w:sz="0" w:space="0" w:color="auto"/>
        <w:bottom w:val="none" w:sz="0" w:space="0" w:color="auto"/>
        <w:right w:val="none" w:sz="0" w:space="0" w:color="auto"/>
      </w:divBdr>
    </w:div>
    <w:div w:id="450827469">
      <w:bodyDiv w:val="1"/>
      <w:marLeft w:val="0"/>
      <w:marRight w:val="0"/>
      <w:marTop w:val="0"/>
      <w:marBottom w:val="0"/>
      <w:divBdr>
        <w:top w:val="none" w:sz="0" w:space="0" w:color="auto"/>
        <w:left w:val="none" w:sz="0" w:space="0" w:color="auto"/>
        <w:bottom w:val="none" w:sz="0" w:space="0" w:color="auto"/>
        <w:right w:val="none" w:sz="0" w:space="0" w:color="auto"/>
      </w:divBdr>
    </w:div>
    <w:div w:id="451175370">
      <w:bodyDiv w:val="1"/>
      <w:marLeft w:val="0"/>
      <w:marRight w:val="0"/>
      <w:marTop w:val="0"/>
      <w:marBottom w:val="0"/>
      <w:divBdr>
        <w:top w:val="none" w:sz="0" w:space="0" w:color="auto"/>
        <w:left w:val="none" w:sz="0" w:space="0" w:color="auto"/>
        <w:bottom w:val="none" w:sz="0" w:space="0" w:color="auto"/>
        <w:right w:val="none" w:sz="0" w:space="0" w:color="auto"/>
      </w:divBdr>
    </w:div>
    <w:div w:id="451706343">
      <w:bodyDiv w:val="1"/>
      <w:marLeft w:val="0"/>
      <w:marRight w:val="0"/>
      <w:marTop w:val="0"/>
      <w:marBottom w:val="0"/>
      <w:divBdr>
        <w:top w:val="none" w:sz="0" w:space="0" w:color="auto"/>
        <w:left w:val="none" w:sz="0" w:space="0" w:color="auto"/>
        <w:bottom w:val="none" w:sz="0" w:space="0" w:color="auto"/>
        <w:right w:val="none" w:sz="0" w:space="0" w:color="auto"/>
      </w:divBdr>
    </w:div>
    <w:div w:id="451747459">
      <w:bodyDiv w:val="1"/>
      <w:marLeft w:val="0"/>
      <w:marRight w:val="0"/>
      <w:marTop w:val="0"/>
      <w:marBottom w:val="0"/>
      <w:divBdr>
        <w:top w:val="none" w:sz="0" w:space="0" w:color="auto"/>
        <w:left w:val="none" w:sz="0" w:space="0" w:color="auto"/>
        <w:bottom w:val="none" w:sz="0" w:space="0" w:color="auto"/>
        <w:right w:val="none" w:sz="0" w:space="0" w:color="auto"/>
      </w:divBdr>
    </w:div>
    <w:div w:id="452745731">
      <w:bodyDiv w:val="1"/>
      <w:marLeft w:val="0"/>
      <w:marRight w:val="0"/>
      <w:marTop w:val="0"/>
      <w:marBottom w:val="0"/>
      <w:divBdr>
        <w:top w:val="none" w:sz="0" w:space="0" w:color="auto"/>
        <w:left w:val="none" w:sz="0" w:space="0" w:color="auto"/>
        <w:bottom w:val="none" w:sz="0" w:space="0" w:color="auto"/>
        <w:right w:val="none" w:sz="0" w:space="0" w:color="auto"/>
      </w:divBdr>
    </w:div>
    <w:div w:id="453981942">
      <w:bodyDiv w:val="1"/>
      <w:marLeft w:val="0"/>
      <w:marRight w:val="0"/>
      <w:marTop w:val="0"/>
      <w:marBottom w:val="0"/>
      <w:divBdr>
        <w:top w:val="none" w:sz="0" w:space="0" w:color="auto"/>
        <w:left w:val="none" w:sz="0" w:space="0" w:color="auto"/>
        <w:bottom w:val="none" w:sz="0" w:space="0" w:color="auto"/>
        <w:right w:val="none" w:sz="0" w:space="0" w:color="auto"/>
      </w:divBdr>
    </w:div>
    <w:div w:id="454257493">
      <w:bodyDiv w:val="1"/>
      <w:marLeft w:val="0"/>
      <w:marRight w:val="0"/>
      <w:marTop w:val="0"/>
      <w:marBottom w:val="0"/>
      <w:divBdr>
        <w:top w:val="none" w:sz="0" w:space="0" w:color="auto"/>
        <w:left w:val="none" w:sz="0" w:space="0" w:color="auto"/>
        <w:bottom w:val="none" w:sz="0" w:space="0" w:color="auto"/>
        <w:right w:val="none" w:sz="0" w:space="0" w:color="auto"/>
      </w:divBdr>
    </w:div>
    <w:div w:id="454300603">
      <w:bodyDiv w:val="1"/>
      <w:marLeft w:val="0"/>
      <w:marRight w:val="0"/>
      <w:marTop w:val="0"/>
      <w:marBottom w:val="0"/>
      <w:divBdr>
        <w:top w:val="none" w:sz="0" w:space="0" w:color="auto"/>
        <w:left w:val="none" w:sz="0" w:space="0" w:color="auto"/>
        <w:bottom w:val="none" w:sz="0" w:space="0" w:color="auto"/>
        <w:right w:val="none" w:sz="0" w:space="0" w:color="auto"/>
      </w:divBdr>
    </w:div>
    <w:div w:id="455101837">
      <w:bodyDiv w:val="1"/>
      <w:marLeft w:val="0"/>
      <w:marRight w:val="0"/>
      <w:marTop w:val="0"/>
      <w:marBottom w:val="0"/>
      <w:divBdr>
        <w:top w:val="none" w:sz="0" w:space="0" w:color="auto"/>
        <w:left w:val="none" w:sz="0" w:space="0" w:color="auto"/>
        <w:bottom w:val="none" w:sz="0" w:space="0" w:color="auto"/>
        <w:right w:val="none" w:sz="0" w:space="0" w:color="auto"/>
      </w:divBdr>
    </w:div>
    <w:div w:id="455218440">
      <w:bodyDiv w:val="1"/>
      <w:marLeft w:val="0"/>
      <w:marRight w:val="0"/>
      <w:marTop w:val="0"/>
      <w:marBottom w:val="0"/>
      <w:divBdr>
        <w:top w:val="none" w:sz="0" w:space="0" w:color="auto"/>
        <w:left w:val="none" w:sz="0" w:space="0" w:color="auto"/>
        <w:bottom w:val="none" w:sz="0" w:space="0" w:color="auto"/>
        <w:right w:val="none" w:sz="0" w:space="0" w:color="auto"/>
      </w:divBdr>
    </w:div>
    <w:div w:id="455416365">
      <w:bodyDiv w:val="1"/>
      <w:marLeft w:val="0"/>
      <w:marRight w:val="0"/>
      <w:marTop w:val="0"/>
      <w:marBottom w:val="0"/>
      <w:divBdr>
        <w:top w:val="none" w:sz="0" w:space="0" w:color="auto"/>
        <w:left w:val="none" w:sz="0" w:space="0" w:color="auto"/>
        <w:bottom w:val="none" w:sz="0" w:space="0" w:color="auto"/>
        <w:right w:val="none" w:sz="0" w:space="0" w:color="auto"/>
      </w:divBdr>
    </w:div>
    <w:div w:id="455830466">
      <w:bodyDiv w:val="1"/>
      <w:marLeft w:val="0"/>
      <w:marRight w:val="0"/>
      <w:marTop w:val="0"/>
      <w:marBottom w:val="0"/>
      <w:divBdr>
        <w:top w:val="none" w:sz="0" w:space="0" w:color="auto"/>
        <w:left w:val="none" w:sz="0" w:space="0" w:color="auto"/>
        <w:bottom w:val="none" w:sz="0" w:space="0" w:color="auto"/>
        <w:right w:val="none" w:sz="0" w:space="0" w:color="auto"/>
      </w:divBdr>
    </w:div>
    <w:div w:id="457064469">
      <w:bodyDiv w:val="1"/>
      <w:marLeft w:val="0"/>
      <w:marRight w:val="0"/>
      <w:marTop w:val="0"/>
      <w:marBottom w:val="0"/>
      <w:divBdr>
        <w:top w:val="none" w:sz="0" w:space="0" w:color="auto"/>
        <w:left w:val="none" w:sz="0" w:space="0" w:color="auto"/>
        <w:bottom w:val="none" w:sz="0" w:space="0" w:color="auto"/>
        <w:right w:val="none" w:sz="0" w:space="0" w:color="auto"/>
      </w:divBdr>
    </w:div>
    <w:div w:id="459155608">
      <w:bodyDiv w:val="1"/>
      <w:marLeft w:val="0"/>
      <w:marRight w:val="0"/>
      <w:marTop w:val="0"/>
      <w:marBottom w:val="0"/>
      <w:divBdr>
        <w:top w:val="none" w:sz="0" w:space="0" w:color="auto"/>
        <w:left w:val="none" w:sz="0" w:space="0" w:color="auto"/>
        <w:bottom w:val="none" w:sz="0" w:space="0" w:color="auto"/>
        <w:right w:val="none" w:sz="0" w:space="0" w:color="auto"/>
      </w:divBdr>
    </w:div>
    <w:div w:id="459612250">
      <w:bodyDiv w:val="1"/>
      <w:marLeft w:val="0"/>
      <w:marRight w:val="0"/>
      <w:marTop w:val="0"/>
      <w:marBottom w:val="0"/>
      <w:divBdr>
        <w:top w:val="none" w:sz="0" w:space="0" w:color="auto"/>
        <w:left w:val="none" w:sz="0" w:space="0" w:color="auto"/>
        <w:bottom w:val="none" w:sz="0" w:space="0" w:color="auto"/>
        <w:right w:val="none" w:sz="0" w:space="0" w:color="auto"/>
      </w:divBdr>
    </w:div>
    <w:div w:id="460999657">
      <w:bodyDiv w:val="1"/>
      <w:marLeft w:val="0"/>
      <w:marRight w:val="0"/>
      <w:marTop w:val="0"/>
      <w:marBottom w:val="0"/>
      <w:divBdr>
        <w:top w:val="none" w:sz="0" w:space="0" w:color="auto"/>
        <w:left w:val="none" w:sz="0" w:space="0" w:color="auto"/>
        <w:bottom w:val="none" w:sz="0" w:space="0" w:color="auto"/>
        <w:right w:val="none" w:sz="0" w:space="0" w:color="auto"/>
      </w:divBdr>
    </w:div>
    <w:div w:id="461047174">
      <w:bodyDiv w:val="1"/>
      <w:marLeft w:val="0"/>
      <w:marRight w:val="0"/>
      <w:marTop w:val="0"/>
      <w:marBottom w:val="0"/>
      <w:divBdr>
        <w:top w:val="none" w:sz="0" w:space="0" w:color="auto"/>
        <w:left w:val="none" w:sz="0" w:space="0" w:color="auto"/>
        <w:bottom w:val="none" w:sz="0" w:space="0" w:color="auto"/>
        <w:right w:val="none" w:sz="0" w:space="0" w:color="auto"/>
      </w:divBdr>
    </w:div>
    <w:div w:id="461845568">
      <w:bodyDiv w:val="1"/>
      <w:marLeft w:val="0"/>
      <w:marRight w:val="0"/>
      <w:marTop w:val="0"/>
      <w:marBottom w:val="0"/>
      <w:divBdr>
        <w:top w:val="none" w:sz="0" w:space="0" w:color="auto"/>
        <w:left w:val="none" w:sz="0" w:space="0" w:color="auto"/>
        <w:bottom w:val="none" w:sz="0" w:space="0" w:color="auto"/>
        <w:right w:val="none" w:sz="0" w:space="0" w:color="auto"/>
      </w:divBdr>
    </w:div>
    <w:div w:id="462386255">
      <w:bodyDiv w:val="1"/>
      <w:marLeft w:val="0"/>
      <w:marRight w:val="0"/>
      <w:marTop w:val="0"/>
      <w:marBottom w:val="0"/>
      <w:divBdr>
        <w:top w:val="none" w:sz="0" w:space="0" w:color="auto"/>
        <w:left w:val="none" w:sz="0" w:space="0" w:color="auto"/>
        <w:bottom w:val="none" w:sz="0" w:space="0" w:color="auto"/>
        <w:right w:val="none" w:sz="0" w:space="0" w:color="auto"/>
      </w:divBdr>
    </w:div>
    <w:div w:id="462500813">
      <w:bodyDiv w:val="1"/>
      <w:marLeft w:val="0"/>
      <w:marRight w:val="0"/>
      <w:marTop w:val="0"/>
      <w:marBottom w:val="0"/>
      <w:divBdr>
        <w:top w:val="none" w:sz="0" w:space="0" w:color="auto"/>
        <w:left w:val="none" w:sz="0" w:space="0" w:color="auto"/>
        <w:bottom w:val="none" w:sz="0" w:space="0" w:color="auto"/>
        <w:right w:val="none" w:sz="0" w:space="0" w:color="auto"/>
      </w:divBdr>
    </w:div>
    <w:div w:id="462580710">
      <w:bodyDiv w:val="1"/>
      <w:marLeft w:val="0"/>
      <w:marRight w:val="0"/>
      <w:marTop w:val="0"/>
      <w:marBottom w:val="0"/>
      <w:divBdr>
        <w:top w:val="none" w:sz="0" w:space="0" w:color="auto"/>
        <w:left w:val="none" w:sz="0" w:space="0" w:color="auto"/>
        <w:bottom w:val="none" w:sz="0" w:space="0" w:color="auto"/>
        <w:right w:val="none" w:sz="0" w:space="0" w:color="auto"/>
      </w:divBdr>
    </w:div>
    <w:div w:id="462580889">
      <w:bodyDiv w:val="1"/>
      <w:marLeft w:val="0"/>
      <w:marRight w:val="0"/>
      <w:marTop w:val="0"/>
      <w:marBottom w:val="0"/>
      <w:divBdr>
        <w:top w:val="none" w:sz="0" w:space="0" w:color="auto"/>
        <w:left w:val="none" w:sz="0" w:space="0" w:color="auto"/>
        <w:bottom w:val="none" w:sz="0" w:space="0" w:color="auto"/>
        <w:right w:val="none" w:sz="0" w:space="0" w:color="auto"/>
      </w:divBdr>
    </w:div>
    <w:div w:id="462893223">
      <w:bodyDiv w:val="1"/>
      <w:marLeft w:val="0"/>
      <w:marRight w:val="0"/>
      <w:marTop w:val="0"/>
      <w:marBottom w:val="0"/>
      <w:divBdr>
        <w:top w:val="none" w:sz="0" w:space="0" w:color="auto"/>
        <w:left w:val="none" w:sz="0" w:space="0" w:color="auto"/>
        <w:bottom w:val="none" w:sz="0" w:space="0" w:color="auto"/>
        <w:right w:val="none" w:sz="0" w:space="0" w:color="auto"/>
      </w:divBdr>
    </w:div>
    <w:div w:id="463274319">
      <w:bodyDiv w:val="1"/>
      <w:marLeft w:val="0"/>
      <w:marRight w:val="0"/>
      <w:marTop w:val="0"/>
      <w:marBottom w:val="0"/>
      <w:divBdr>
        <w:top w:val="none" w:sz="0" w:space="0" w:color="auto"/>
        <w:left w:val="none" w:sz="0" w:space="0" w:color="auto"/>
        <w:bottom w:val="none" w:sz="0" w:space="0" w:color="auto"/>
        <w:right w:val="none" w:sz="0" w:space="0" w:color="auto"/>
      </w:divBdr>
    </w:div>
    <w:div w:id="463428338">
      <w:bodyDiv w:val="1"/>
      <w:marLeft w:val="0"/>
      <w:marRight w:val="0"/>
      <w:marTop w:val="0"/>
      <w:marBottom w:val="0"/>
      <w:divBdr>
        <w:top w:val="none" w:sz="0" w:space="0" w:color="auto"/>
        <w:left w:val="none" w:sz="0" w:space="0" w:color="auto"/>
        <w:bottom w:val="none" w:sz="0" w:space="0" w:color="auto"/>
        <w:right w:val="none" w:sz="0" w:space="0" w:color="auto"/>
      </w:divBdr>
    </w:div>
    <w:div w:id="463432345">
      <w:bodyDiv w:val="1"/>
      <w:marLeft w:val="0"/>
      <w:marRight w:val="0"/>
      <w:marTop w:val="0"/>
      <w:marBottom w:val="0"/>
      <w:divBdr>
        <w:top w:val="none" w:sz="0" w:space="0" w:color="auto"/>
        <w:left w:val="none" w:sz="0" w:space="0" w:color="auto"/>
        <w:bottom w:val="none" w:sz="0" w:space="0" w:color="auto"/>
        <w:right w:val="none" w:sz="0" w:space="0" w:color="auto"/>
      </w:divBdr>
    </w:div>
    <w:div w:id="463499930">
      <w:bodyDiv w:val="1"/>
      <w:marLeft w:val="0"/>
      <w:marRight w:val="0"/>
      <w:marTop w:val="0"/>
      <w:marBottom w:val="0"/>
      <w:divBdr>
        <w:top w:val="none" w:sz="0" w:space="0" w:color="auto"/>
        <w:left w:val="none" w:sz="0" w:space="0" w:color="auto"/>
        <w:bottom w:val="none" w:sz="0" w:space="0" w:color="auto"/>
        <w:right w:val="none" w:sz="0" w:space="0" w:color="auto"/>
      </w:divBdr>
    </w:div>
    <w:div w:id="463812696">
      <w:bodyDiv w:val="1"/>
      <w:marLeft w:val="0"/>
      <w:marRight w:val="0"/>
      <w:marTop w:val="0"/>
      <w:marBottom w:val="0"/>
      <w:divBdr>
        <w:top w:val="none" w:sz="0" w:space="0" w:color="auto"/>
        <w:left w:val="none" w:sz="0" w:space="0" w:color="auto"/>
        <w:bottom w:val="none" w:sz="0" w:space="0" w:color="auto"/>
        <w:right w:val="none" w:sz="0" w:space="0" w:color="auto"/>
      </w:divBdr>
    </w:div>
    <w:div w:id="463893851">
      <w:bodyDiv w:val="1"/>
      <w:marLeft w:val="0"/>
      <w:marRight w:val="0"/>
      <w:marTop w:val="0"/>
      <w:marBottom w:val="0"/>
      <w:divBdr>
        <w:top w:val="none" w:sz="0" w:space="0" w:color="auto"/>
        <w:left w:val="none" w:sz="0" w:space="0" w:color="auto"/>
        <w:bottom w:val="none" w:sz="0" w:space="0" w:color="auto"/>
        <w:right w:val="none" w:sz="0" w:space="0" w:color="auto"/>
      </w:divBdr>
    </w:div>
    <w:div w:id="464082005">
      <w:bodyDiv w:val="1"/>
      <w:marLeft w:val="0"/>
      <w:marRight w:val="0"/>
      <w:marTop w:val="0"/>
      <w:marBottom w:val="0"/>
      <w:divBdr>
        <w:top w:val="none" w:sz="0" w:space="0" w:color="auto"/>
        <w:left w:val="none" w:sz="0" w:space="0" w:color="auto"/>
        <w:bottom w:val="none" w:sz="0" w:space="0" w:color="auto"/>
        <w:right w:val="none" w:sz="0" w:space="0" w:color="auto"/>
      </w:divBdr>
    </w:div>
    <w:div w:id="464542222">
      <w:bodyDiv w:val="1"/>
      <w:marLeft w:val="0"/>
      <w:marRight w:val="0"/>
      <w:marTop w:val="0"/>
      <w:marBottom w:val="0"/>
      <w:divBdr>
        <w:top w:val="none" w:sz="0" w:space="0" w:color="auto"/>
        <w:left w:val="none" w:sz="0" w:space="0" w:color="auto"/>
        <w:bottom w:val="none" w:sz="0" w:space="0" w:color="auto"/>
        <w:right w:val="none" w:sz="0" w:space="0" w:color="auto"/>
      </w:divBdr>
    </w:div>
    <w:div w:id="466825113">
      <w:bodyDiv w:val="1"/>
      <w:marLeft w:val="0"/>
      <w:marRight w:val="0"/>
      <w:marTop w:val="0"/>
      <w:marBottom w:val="0"/>
      <w:divBdr>
        <w:top w:val="none" w:sz="0" w:space="0" w:color="auto"/>
        <w:left w:val="none" w:sz="0" w:space="0" w:color="auto"/>
        <w:bottom w:val="none" w:sz="0" w:space="0" w:color="auto"/>
        <w:right w:val="none" w:sz="0" w:space="0" w:color="auto"/>
      </w:divBdr>
    </w:div>
    <w:div w:id="468403377">
      <w:bodyDiv w:val="1"/>
      <w:marLeft w:val="0"/>
      <w:marRight w:val="0"/>
      <w:marTop w:val="0"/>
      <w:marBottom w:val="0"/>
      <w:divBdr>
        <w:top w:val="none" w:sz="0" w:space="0" w:color="auto"/>
        <w:left w:val="none" w:sz="0" w:space="0" w:color="auto"/>
        <w:bottom w:val="none" w:sz="0" w:space="0" w:color="auto"/>
        <w:right w:val="none" w:sz="0" w:space="0" w:color="auto"/>
      </w:divBdr>
    </w:div>
    <w:div w:id="469712886">
      <w:bodyDiv w:val="1"/>
      <w:marLeft w:val="0"/>
      <w:marRight w:val="0"/>
      <w:marTop w:val="0"/>
      <w:marBottom w:val="0"/>
      <w:divBdr>
        <w:top w:val="none" w:sz="0" w:space="0" w:color="auto"/>
        <w:left w:val="none" w:sz="0" w:space="0" w:color="auto"/>
        <w:bottom w:val="none" w:sz="0" w:space="0" w:color="auto"/>
        <w:right w:val="none" w:sz="0" w:space="0" w:color="auto"/>
      </w:divBdr>
    </w:div>
    <w:div w:id="469909938">
      <w:bodyDiv w:val="1"/>
      <w:marLeft w:val="0"/>
      <w:marRight w:val="0"/>
      <w:marTop w:val="0"/>
      <w:marBottom w:val="0"/>
      <w:divBdr>
        <w:top w:val="none" w:sz="0" w:space="0" w:color="auto"/>
        <w:left w:val="none" w:sz="0" w:space="0" w:color="auto"/>
        <w:bottom w:val="none" w:sz="0" w:space="0" w:color="auto"/>
        <w:right w:val="none" w:sz="0" w:space="0" w:color="auto"/>
      </w:divBdr>
    </w:div>
    <w:div w:id="470098460">
      <w:bodyDiv w:val="1"/>
      <w:marLeft w:val="0"/>
      <w:marRight w:val="0"/>
      <w:marTop w:val="0"/>
      <w:marBottom w:val="0"/>
      <w:divBdr>
        <w:top w:val="none" w:sz="0" w:space="0" w:color="auto"/>
        <w:left w:val="none" w:sz="0" w:space="0" w:color="auto"/>
        <w:bottom w:val="none" w:sz="0" w:space="0" w:color="auto"/>
        <w:right w:val="none" w:sz="0" w:space="0" w:color="auto"/>
      </w:divBdr>
    </w:div>
    <w:div w:id="471947220">
      <w:bodyDiv w:val="1"/>
      <w:marLeft w:val="0"/>
      <w:marRight w:val="0"/>
      <w:marTop w:val="0"/>
      <w:marBottom w:val="0"/>
      <w:divBdr>
        <w:top w:val="none" w:sz="0" w:space="0" w:color="auto"/>
        <w:left w:val="none" w:sz="0" w:space="0" w:color="auto"/>
        <w:bottom w:val="none" w:sz="0" w:space="0" w:color="auto"/>
        <w:right w:val="none" w:sz="0" w:space="0" w:color="auto"/>
      </w:divBdr>
    </w:div>
    <w:div w:id="472059617">
      <w:bodyDiv w:val="1"/>
      <w:marLeft w:val="0"/>
      <w:marRight w:val="0"/>
      <w:marTop w:val="0"/>
      <w:marBottom w:val="0"/>
      <w:divBdr>
        <w:top w:val="none" w:sz="0" w:space="0" w:color="auto"/>
        <w:left w:val="none" w:sz="0" w:space="0" w:color="auto"/>
        <w:bottom w:val="none" w:sz="0" w:space="0" w:color="auto"/>
        <w:right w:val="none" w:sz="0" w:space="0" w:color="auto"/>
      </w:divBdr>
    </w:div>
    <w:div w:id="472795705">
      <w:bodyDiv w:val="1"/>
      <w:marLeft w:val="0"/>
      <w:marRight w:val="0"/>
      <w:marTop w:val="0"/>
      <w:marBottom w:val="0"/>
      <w:divBdr>
        <w:top w:val="none" w:sz="0" w:space="0" w:color="auto"/>
        <w:left w:val="none" w:sz="0" w:space="0" w:color="auto"/>
        <w:bottom w:val="none" w:sz="0" w:space="0" w:color="auto"/>
        <w:right w:val="none" w:sz="0" w:space="0" w:color="auto"/>
      </w:divBdr>
    </w:div>
    <w:div w:id="473329468">
      <w:bodyDiv w:val="1"/>
      <w:marLeft w:val="0"/>
      <w:marRight w:val="0"/>
      <w:marTop w:val="0"/>
      <w:marBottom w:val="0"/>
      <w:divBdr>
        <w:top w:val="none" w:sz="0" w:space="0" w:color="auto"/>
        <w:left w:val="none" w:sz="0" w:space="0" w:color="auto"/>
        <w:bottom w:val="none" w:sz="0" w:space="0" w:color="auto"/>
        <w:right w:val="none" w:sz="0" w:space="0" w:color="auto"/>
      </w:divBdr>
    </w:div>
    <w:div w:id="474416475">
      <w:bodyDiv w:val="1"/>
      <w:marLeft w:val="0"/>
      <w:marRight w:val="0"/>
      <w:marTop w:val="0"/>
      <w:marBottom w:val="0"/>
      <w:divBdr>
        <w:top w:val="none" w:sz="0" w:space="0" w:color="auto"/>
        <w:left w:val="none" w:sz="0" w:space="0" w:color="auto"/>
        <w:bottom w:val="none" w:sz="0" w:space="0" w:color="auto"/>
        <w:right w:val="none" w:sz="0" w:space="0" w:color="auto"/>
      </w:divBdr>
    </w:div>
    <w:div w:id="474614964">
      <w:bodyDiv w:val="1"/>
      <w:marLeft w:val="0"/>
      <w:marRight w:val="0"/>
      <w:marTop w:val="0"/>
      <w:marBottom w:val="0"/>
      <w:divBdr>
        <w:top w:val="none" w:sz="0" w:space="0" w:color="auto"/>
        <w:left w:val="none" w:sz="0" w:space="0" w:color="auto"/>
        <w:bottom w:val="none" w:sz="0" w:space="0" w:color="auto"/>
        <w:right w:val="none" w:sz="0" w:space="0" w:color="auto"/>
      </w:divBdr>
    </w:div>
    <w:div w:id="475689536">
      <w:bodyDiv w:val="1"/>
      <w:marLeft w:val="0"/>
      <w:marRight w:val="0"/>
      <w:marTop w:val="0"/>
      <w:marBottom w:val="0"/>
      <w:divBdr>
        <w:top w:val="none" w:sz="0" w:space="0" w:color="auto"/>
        <w:left w:val="none" w:sz="0" w:space="0" w:color="auto"/>
        <w:bottom w:val="none" w:sz="0" w:space="0" w:color="auto"/>
        <w:right w:val="none" w:sz="0" w:space="0" w:color="auto"/>
      </w:divBdr>
    </w:div>
    <w:div w:id="476386459">
      <w:bodyDiv w:val="1"/>
      <w:marLeft w:val="0"/>
      <w:marRight w:val="0"/>
      <w:marTop w:val="0"/>
      <w:marBottom w:val="0"/>
      <w:divBdr>
        <w:top w:val="none" w:sz="0" w:space="0" w:color="auto"/>
        <w:left w:val="none" w:sz="0" w:space="0" w:color="auto"/>
        <w:bottom w:val="none" w:sz="0" w:space="0" w:color="auto"/>
        <w:right w:val="none" w:sz="0" w:space="0" w:color="auto"/>
      </w:divBdr>
    </w:div>
    <w:div w:id="477652192">
      <w:bodyDiv w:val="1"/>
      <w:marLeft w:val="0"/>
      <w:marRight w:val="0"/>
      <w:marTop w:val="0"/>
      <w:marBottom w:val="0"/>
      <w:divBdr>
        <w:top w:val="none" w:sz="0" w:space="0" w:color="auto"/>
        <w:left w:val="none" w:sz="0" w:space="0" w:color="auto"/>
        <w:bottom w:val="none" w:sz="0" w:space="0" w:color="auto"/>
        <w:right w:val="none" w:sz="0" w:space="0" w:color="auto"/>
      </w:divBdr>
    </w:div>
    <w:div w:id="479421554">
      <w:bodyDiv w:val="1"/>
      <w:marLeft w:val="0"/>
      <w:marRight w:val="0"/>
      <w:marTop w:val="0"/>
      <w:marBottom w:val="0"/>
      <w:divBdr>
        <w:top w:val="none" w:sz="0" w:space="0" w:color="auto"/>
        <w:left w:val="none" w:sz="0" w:space="0" w:color="auto"/>
        <w:bottom w:val="none" w:sz="0" w:space="0" w:color="auto"/>
        <w:right w:val="none" w:sz="0" w:space="0" w:color="auto"/>
      </w:divBdr>
    </w:div>
    <w:div w:id="479494041">
      <w:bodyDiv w:val="1"/>
      <w:marLeft w:val="0"/>
      <w:marRight w:val="0"/>
      <w:marTop w:val="0"/>
      <w:marBottom w:val="0"/>
      <w:divBdr>
        <w:top w:val="none" w:sz="0" w:space="0" w:color="auto"/>
        <w:left w:val="none" w:sz="0" w:space="0" w:color="auto"/>
        <w:bottom w:val="none" w:sz="0" w:space="0" w:color="auto"/>
        <w:right w:val="none" w:sz="0" w:space="0" w:color="auto"/>
      </w:divBdr>
    </w:div>
    <w:div w:id="479737155">
      <w:bodyDiv w:val="1"/>
      <w:marLeft w:val="0"/>
      <w:marRight w:val="0"/>
      <w:marTop w:val="0"/>
      <w:marBottom w:val="0"/>
      <w:divBdr>
        <w:top w:val="none" w:sz="0" w:space="0" w:color="auto"/>
        <w:left w:val="none" w:sz="0" w:space="0" w:color="auto"/>
        <w:bottom w:val="none" w:sz="0" w:space="0" w:color="auto"/>
        <w:right w:val="none" w:sz="0" w:space="0" w:color="auto"/>
      </w:divBdr>
    </w:div>
    <w:div w:id="480468962">
      <w:bodyDiv w:val="1"/>
      <w:marLeft w:val="0"/>
      <w:marRight w:val="0"/>
      <w:marTop w:val="0"/>
      <w:marBottom w:val="0"/>
      <w:divBdr>
        <w:top w:val="none" w:sz="0" w:space="0" w:color="auto"/>
        <w:left w:val="none" w:sz="0" w:space="0" w:color="auto"/>
        <w:bottom w:val="none" w:sz="0" w:space="0" w:color="auto"/>
        <w:right w:val="none" w:sz="0" w:space="0" w:color="auto"/>
      </w:divBdr>
    </w:div>
    <w:div w:id="480540042">
      <w:bodyDiv w:val="1"/>
      <w:marLeft w:val="0"/>
      <w:marRight w:val="0"/>
      <w:marTop w:val="0"/>
      <w:marBottom w:val="0"/>
      <w:divBdr>
        <w:top w:val="none" w:sz="0" w:space="0" w:color="auto"/>
        <w:left w:val="none" w:sz="0" w:space="0" w:color="auto"/>
        <w:bottom w:val="none" w:sz="0" w:space="0" w:color="auto"/>
        <w:right w:val="none" w:sz="0" w:space="0" w:color="auto"/>
      </w:divBdr>
    </w:div>
    <w:div w:id="481239004">
      <w:bodyDiv w:val="1"/>
      <w:marLeft w:val="0"/>
      <w:marRight w:val="0"/>
      <w:marTop w:val="0"/>
      <w:marBottom w:val="0"/>
      <w:divBdr>
        <w:top w:val="none" w:sz="0" w:space="0" w:color="auto"/>
        <w:left w:val="none" w:sz="0" w:space="0" w:color="auto"/>
        <w:bottom w:val="none" w:sz="0" w:space="0" w:color="auto"/>
        <w:right w:val="none" w:sz="0" w:space="0" w:color="auto"/>
      </w:divBdr>
    </w:div>
    <w:div w:id="481968048">
      <w:bodyDiv w:val="1"/>
      <w:marLeft w:val="0"/>
      <w:marRight w:val="0"/>
      <w:marTop w:val="0"/>
      <w:marBottom w:val="0"/>
      <w:divBdr>
        <w:top w:val="none" w:sz="0" w:space="0" w:color="auto"/>
        <w:left w:val="none" w:sz="0" w:space="0" w:color="auto"/>
        <w:bottom w:val="none" w:sz="0" w:space="0" w:color="auto"/>
        <w:right w:val="none" w:sz="0" w:space="0" w:color="auto"/>
      </w:divBdr>
    </w:div>
    <w:div w:id="482619596">
      <w:bodyDiv w:val="1"/>
      <w:marLeft w:val="0"/>
      <w:marRight w:val="0"/>
      <w:marTop w:val="0"/>
      <w:marBottom w:val="0"/>
      <w:divBdr>
        <w:top w:val="none" w:sz="0" w:space="0" w:color="auto"/>
        <w:left w:val="none" w:sz="0" w:space="0" w:color="auto"/>
        <w:bottom w:val="none" w:sz="0" w:space="0" w:color="auto"/>
        <w:right w:val="none" w:sz="0" w:space="0" w:color="auto"/>
      </w:divBdr>
    </w:div>
    <w:div w:id="483160845">
      <w:bodyDiv w:val="1"/>
      <w:marLeft w:val="0"/>
      <w:marRight w:val="0"/>
      <w:marTop w:val="0"/>
      <w:marBottom w:val="0"/>
      <w:divBdr>
        <w:top w:val="none" w:sz="0" w:space="0" w:color="auto"/>
        <w:left w:val="none" w:sz="0" w:space="0" w:color="auto"/>
        <w:bottom w:val="none" w:sz="0" w:space="0" w:color="auto"/>
        <w:right w:val="none" w:sz="0" w:space="0" w:color="auto"/>
      </w:divBdr>
    </w:div>
    <w:div w:id="483619757">
      <w:bodyDiv w:val="1"/>
      <w:marLeft w:val="0"/>
      <w:marRight w:val="0"/>
      <w:marTop w:val="0"/>
      <w:marBottom w:val="0"/>
      <w:divBdr>
        <w:top w:val="none" w:sz="0" w:space="0" w:color="auto"/>
        <w:left w:val="none" w:sz="0" w:space="0" w:color="auto"/>
        <w:bottom w:val="none" w:sz="0" w:space="0" w:color="auto"/>
        <w:right w:val="none" w:sz="0" w:space="0" w:color="auto"/>
      </w:divBdr>
    </w:div>
    <w:div w:id="484472208">
      <w:bodyDiv w:val="1"/>
      <w:marLeft w:val="0"/>
      <w:marRight w:val="0"/>
      <w:marTop w:val="0"/>
      <w:marBottom w:val="0"/>
      <w:divBdr>
        <w:top w:val="none" w:sz="0" w:space="0" w:color="auto"/>
        <w:left w:val="none" w:sz="0" w:space="0" w:color="auto"/>
        <w:bottom w:val="none" w:sz="0" w:space="0" w:color="auto"/>
        <w:right w:val="none" w:sz="0" w:space="0" w:color="auto"/>
      </w:divBdr>
    </w:div>
    <w:div w:id="485050177">
      <w:bodyDiv w:val="1"/>
      <w:marLeft w:val="0"/>
      <w:marRight w:val="0"/>
      <w:marTop w:val="0"/>
      <w:marBottom w:val="0"/>
      <w:divBdr>
        <w:top w:val="none" w:sz="0" w:space="0" w:color="auto"/>
        <w:left w:val="none" w:sz="0" w:space="0" w:color="auto"/>
        <w:bottom w:val="none" w:sz="0" w:space="0" w:color="auto"/>
        <w:right w:val="none" w:sz="0" w:space="0" w:color="auto"/>
      </w:divBdr>
    </w:div>
    <w:div w:id="485127755">
      <w:bodyDiv w:val="1"/>
      <w:marLeft w:val="0"/>
      <w:marRight w:val="0"/>
      <w:marTop w:val="0"/>
      <w:marBottom w:val="0"/>
      <w:divBdr>
        <w:top w:val="none" w:sz="0" w:space="0" w:color="auto"/>
        <w:left w:val="none" w:sz="0" w:space="0" w:color="auto"/>
        <w:bottom w:val="none" w:sz="0" w:space="0" w:color="auto"/>
        <w:right w:val="none" w:sz="0" w:space="0" w:color="auto"/>
      </w:divBdr>
    </w:div>
    <w:div w:id="486552303">
      <w:bodyDiv w:val="1"/>
      <w:marLeft w:val="0"/>
      <w:marRight w:val="0"/>
      <w:marTop w:val="0"/>
      <w:marBottom w:val="0"/>
      <w:divBdr>
        <w:top w:val="none" w:sz="0" w:space="0" w:color="auto"/>
        <w:left w:val="none" w:sz="0" w:space="0" w:color="auto"/>
        <w:bottom w:val="none" w:sz="0" w:space="0" w:color="auto"/>
        <w:right w:val="none" w:sz="0" w:space="0" w:color="auto"/>
      </w:divBdr>
    </w:div>
    <w:div w:id="487021080">
      <w:bodyDiv w:val="1"/>
      <w:marLeft w:val="0"/>
      <w:marRight w:val="0"/>
      <w:marTop w:val="0"/>
      <w:marBottom w:val="0"/>
      <w:divBdr>
        <w:top w:val="none" w:sz="0" w:space="0" w:color="auto"/>
        <w:left w:val="none" w:sz="0" w:space="0" w:color="auto"/>
        <w:bottom w:val="none" w:sz="0" w:space="0" w:color="auto"/>
        <w:right w:val="none" w:sz="0" w:space="0" w:color="auto"/>
      </w:divBdr>
    </w:div>
    <w:div w:id="487095101">
      <w:bodyDiv w:val="1"/>
      <w:marLeft w:val="0"/>
      <w:marRight w:val="0"/>
      <w:marTop w:val="0"/>
      <w:marBottom w:val="0"/>
      <w:divBdr>
        <w:top w:val="none" w:sz="0" w:space="0" w:color="auto"/>
        <w:left w:val="none" w:sz="0" w:space="0" w:color="auto"/>
        <w:bottom w:val="none" w:sz="0" w:space="0" w:color="auto"/>
        <w:right w:val="none" w:sz="0" w:space="0" w:color="auto"/>
      </w:divBdr>
    </w:div>
    <w:div w:id="487332487">
      <w:bodyDiv w:val="1"/>
      <w:marLeft w:val="0"/>
      <w:marRight w:val="0"/>
      <w:marTop w:val="0"/>
      <w:marBottom w:val="0"/>
      <w:divBdr>
        <w:top w:val="none" w:sz="0" w:space="0" w:color="auto"/>
        <w:left w:val="none" w:sz="0" w:space="0" w:color="auto"/>
        <w:bottom w:val="none" w:sz="0" w:space="0" w:color="auto"/>
        <w:right w:val="none" w:sz="0" w:space="0" w:color="auto"/>
      </w:divBdr>
    </w:div>
    <w:div w:id="488716965">
      <w:bodyDiv w:val="1"/>
      <w:marLeft w:val="0"/>
      <w:marRight w:val="0"/>
      <w:marTop w:val="0"/>
      <w:marBottom w:val="0"/>
      <w:divBdr>
        <w:top w:val="none" w:sz="0" w:space="0" w:color="auto"/>
        <w:left w:val="none" w:sz="0" w:space="0" w:color="auto"/>
        <w:bottom w:val="none" w:sz="0" w:space="0" w:color="auto"/>
        <w:right w:val="none" w:sz="0" w:space="0" w:color="auto"/>
      </w:divBdr>
    </w:div>
    <w:div w:id="488790240">
      <w:bodyDiv w:val="1"/>
      <w:marLeft w:val="0"/>
      <w:marRight w:val="0"/>
      <w:marTop w:val="0"/>
      <w:marBottom w:val="0"/>
      <w:divBdr>
        <w:top w:val="none" w:sz="0" w:space="0" w:color="auto"/>
        <w:left w:val="none" w:sz="0" w:space="0" w:color="auto"/>
        <w:bottom w:val="none" w:sz="0" w:space="0" w:color="auto"/>
        <w:right w:val="none" w:sz="0" w:space="0" w:color="auto"/>
      </w:divBdr>
    </w:div>
    <w:div w:id="489905660">
      <w:bodyDiv w:val="1"/>
      <w:marLeft w:val="0"/>
      <w:marRight w:val="0"/>
      <w:marTop w:val="0"/>
      <w:marBottom w:val="0"/>
      <w:divBdr>
        <w:top w:val="none" w:sz="0" w:space="0" w:color="auto"/>
        <w:left w:val="none" w:sz="0" w:space="0" w:color="auto"/>
        <w:bottom w:val="none" w:sz="0" w:space="0" w:color="auto"/>
        <w:right w:val="none" w:sz="0" w:space="0" w:color="auto"/>
      </w:divBdr>
    </w:div>
    <w:div w:id="490681746">
      <w:bodyDiv w:val="1"/>
      <w:marLeft w:val="0"/>
      <w:marRight w:val="0"/>
      <w:marTop w:val="0"/>
      <w:marBottom w:val="0"/>
      <w:divBdr>
        <w:top w:val="none" w:sz="0" w:space="0" w:color="auto"/>
        <w:left w:val="none" w:sz="0" w:space="0" w:color="auto"/>
        <w:bottom w:val="none" w:sz="0" w:space="0" w:color="auto"/>
        <w:right w:val="none" w:sz="0" w:space="0" w:color="auto"/>
      </w:divBdr>
    </w:div>
    <w:div w:id="490751012">
      <w:bodyDiv w:val="1"/>
      <w:marLeft w:val="0"/>
      <w:marRight w:val="0"/>
      <w:marTop w:val="0"/>
      <w:marBottom w:val="0"/>
      <w:divBdr>
        <w:top w:val="none" w:sz="0" w:space="0" w:color="auto"/>
        <w:left w:val="none" w:sz="0" w:space="0" w:color="auto"/>
        <w:bottom w:val="none" w:sz="0" w:space="0" w:color="auto"/>
        <w:right w:val="none" w:sz="0" w:space="0" w:color="auto"/>
      </w:divBdr>
    </w:div>
    <w:div w:id="490947860">
      <w:bodyDiv w:val="1"/>
      <w:marLeft w:val="0"/>
      <w:marRight w:val="0"/>
      <w:marTop w:val="0"/>
      <w:marBottom w:val="0"/>
      <w:divBdr>
        <w:top w:val="none" w:sz="0" w:space="0" w:color="auto"/>
        <w:left w:val="none" w:sz="0" w:space="0" w:color="auto"/>
        <w:bottom w:val="none" w:sz="0" w:space="0" w:color="auto"/>
        <w:right w:val="none" w:sz="0" w:space="0" w:color="auto"/>
      </w:divBdr>
    </w:div>
    <w:div w:id="491215138">
      <w:bodyDiv w:val="1"/>
      <w:marLeft w:val="0"/>
      <w:marRight w:val="0"/>
      <w:marTop w:val="0"/>
      <w:marBottom w:val="0"/>
      <w:divBdr>
        <w:top w:val="none" w:sz="0" w:space="0" w:color="auto"/>
        <w:left w:val="none" w:sz="0" w:space="0" w:color="auto"/>
        <w:bottom w:val="none" w:sz="0" w:space="0" w:color="auto"/>
        <w:right w:val="none" w:sz="0" w:space="0" w:color="auto"/>
      </w:divBdr>
    </w:div>
    <w:div w:id="492260850">
      <w:bodyDiv w:val="1"/>
      <w:marLeft w:val="0"/>
      <w:marRight w:val="0"/>
      <w:marTop w:val="0"/>
      <w:marBottom w:val="0"/>
      <w:divBdr>
        <w:top w:val="none" w:sz="0" w:space="0" w:color="auto"/>
        <w:left w:val="none" w:sz="0" w:space="0" w:color="auto"/>
        <w:bottom w:val="none" w:sz="0" w:space="0" w:color="auto"/>
        <w:right w:val="none" w:sz="0" w:space="0" w:color="auto"/>
      </w:divBdr>
    </w:div>
    <w:div w:id="492380112">
      <w:bodyDiv w:val="1"/>
      <w:marLeft w:val="0"/>
      <w:marRight w:val="0"/>
      <w:marTop w:val="0"/>
      <w:marBottom w:val="0"/>
      <w:divBdr>
        <w:top w:val="none" w:sz="0" w:space="0" w:color="auto"/>
        <w:left w:val="none" w:sz="0" w:space="0" w:color="auto"/>
        <w:bottom w:val="none" w:sz="0" w:space="0" w:color="auto"/>
        <w:right w:val="none" w:sz="0" w:space="0" w:color="auto"/>
      </w:divBdr>
    </w:div>
    <w:div w:id="495003477">
      <w:bodyDiv w:val="1"/>
      <w:marLeft w:val="0"/>
      <w:marRight w:val="0"/>
      <w:marTop w:val="0"/>
      <w:marBottom w:val="0"/>
      <w:divBdr>
        <w:top w:val="none" w:sz="0" w:space="0" w:color="auto"/>
        <w:left w:val="none" w:sz="0" w:space="0" w:color="auto"/>
        <w:bottom w:val="none" w:sz="0" w:space="0" w:color="auto"/>
        <w:right w:val="none" w:sz="0" w:space="0" w:color="auto"/>
      </w:divBdr>
    </w:div>
    <w:div w:id="495418569">
      <w:bodyDiv w:val="1"/>
      <w:marLeft w:val="0"/>
      <w:marRight w:val="0"/>
      <w:marTop w:val="0"/>
      <w:marBottom w:val="0"/>
      <w:divBdr>
        <w:top w:val="none" w:sz="0" w:space="0" w:color="auto"/>
        <w:left w:val="none" w:sz="0" w:space="0" w:color="auto"/>
        <w:bottom w:val="none" w:sz="0" w:space="0" w:color="auto"/>
        <w:right w:val="none" w:sz="0" w:space="0" w:color="auto"/>
      </w:divBdr>
    </w:div>
    <w:div w:id="495802423">
      <w:bodyDiv w:val="1"/>
      <w:marLeft w:val="0"/>
      <w:marRight w:val="0"/>
      <w:marTop w:val="0"/>
      <w:marBottom w:val="0"/>
      <w:divBdr>
        <w:top w:val="none" w:sz="0" w:space="0" w:color="auto"/>
        <w:left w:val="none" w:sz="0" w:space="0" w:color="auto"/>
        <w:bottom w:val="none" w:sz="0" w:space="0" w:color="auto"/>
        <w:right w:val="none" w:sz="0" w:space="0" w:color="auto"/>
      </w:divBdr>
    </w:div>
    <w:div w:id="496267058">
      <w:bodyDiv w:val="1"/>
      <w:marLeft w:val="0"/>
      <w:marRight w:val="0"/>
      <w:marTop w:val="0"/>
      <w:marBottom w:val="0"/>
      <w:divBdr>
        <w:top w:val="none" w:sz="0" w:space="0" w:color="auto"/>
        <w:left w:val="none" w:sz="0" w:space="0" w:color="auto"/>
        <w:bottom w:val="none" w:sz="0" w:space="0" w:color="auto"/>
        <w:right w:val="none" w:sz="0" w:space="0" w:color="auto"/>
      </w:divBdr>
    </w:div>
    <w:div w:id="496581026">
      <w:bodyDiv w:val="1"/>
      <w:marLeft w:val="0"/>
      <w:marRight w:val="0"/>
      <w:marTop w:val="0"/>
      <w:marBottom w:val="0"/>
      <w:divBdr>
        <w:top w:val="none" w:sz="0" w:space="0" w:color="auto"/>
        <w:left w:val="none" w:sz="0" w:space="0" w:color="auto"/>
        <w:bottom w:val="none" w:sz="0" w:space="0" w:color="auto"/>
        <w:right w:val="none" w:sz="0" w:space="0" w:color="auto"/>
      </w:divBdr>
    </w:div>
    <w:div w:id="497113498">
      <w:bodyDiv w:val="1"/>
      <w:marLeft w:val="0"/>
      <w:marRight w:val="0"/>
      <w:marTop w:val="0"/>
      <w:marBottom w:val="0"/>
      <w:divBdr>
        <w:top w:val="none" w:sz="0" w:space="0" w:color="auto"/>
        <w:left w:val="none" w:sz="0" w:space="0" w:color="auto"/>
        <w:bottom w:val="none" w:sz="0" w:space="0" w:color="auto"/>
        <w:right w:val="none" w:sz="0" w:space="0" w:color="auto"/>
      </w:divBdr>
    </w:div>
    <w:div w:id="497430049">
      <w:bodyDiv w:val="1"/>
      <w:marLeft w:val="0"/>
      <w:marRight w:val="0"/>
      <w:marTop w:val="0"/>
      <w:marBottom w:val="0"/>
      <w:divBdr>
        <w:top w:val="none" w:sz="0" w:space="0" w:color="auto"/>
        <w:left w:val="none" w:sz="0" w:space="0" w:color="auto"/>
        <w:bottom w:val="none" w:sz="0" w:space="0" w:color="auto"/>
        <w:right w:val="none" w:sz="0" w:space="0" w:color="auto"/>
      </w:divBdr>
    </w:div>
    <w:div w:id="498156035">
      <w:bodyDiv w:val="1"/>
      <w:marLeft w:val="0"/>
      <w:marRight w:val="0"/>
      <w:marTop w:val="0"/>
      <w:marBottom w:val="0"/>
      <w:divBdr>
        <w:top w:val="none" w:sz="0" w:space="0" w:color="auto"/>
        <w:left w:val="none" w:sz="0" w:space="0" w:color="auto"/>
        <w:bottom w:val="none" w:sz="0" w:space="0" w:color="auto"/>
        <w:right w:val="none" w:sz="0" w:space="0" w:color="auto"/>
      </w:divBdr>
    </w:div>
    <w:div w:id="498428603">
      <w:bodyDiv w:val="1"/>
      <w:marLeft w:val="0"/>
      <w:marRight w:val="0"/>
      <w:marTop w:val="0"/>
      <w:marBottom w:val="0"/>
      <w:divBdr>
        <w:top w:val="none" w:sz="0" w:space="0" w:color="auto"/>
        <w:left w:val="none" w:sz="0" w:space="0" w:color="auto"/>
        <w:bottom w:val="none" w:sz="0" w:space="0" w:color="auto"/>
        <w:right w:val="none" w:sz="0" w:space="0" w:color="auto"/>
      </w:divBdr>
    </w:div>
    <w:div w:id="500390749">
      <w:bodyDiv w:val="1"/>
      <w:marLeft w:val="0"/>
      <w:marRight w:val="0"/>
      <w:marTop w:val="0"/>
      <w:marBottom w:val="0"/>
      <w:divBdr>
        <w:top w:val="none" w:sz="0" w:space="0" w:color="auto"/>
        <w:left w:val="none" w:sz="0" w:space="0" w:color="auto"/>
        <w:bottom w:val="none" w:sz="0" w:space="0" w:color="auto"/>
        <w:right w:val="none" w:sz="0" w:space="0" w:color="auto"/>
      </w:divBdr>
    </w:div>
    <w:div w:id="500781313">
      <w:bodyDiv w:val="1"/>
      <w:marLeft w:val="0"/>
      <w:marRight w:val="0"/>
      <w:marTop w:val="0"/>
      <w:marBottom w:val="0"/>
      <w:divBdr>
        <w:top w:val="none" w:sz="0" w:space="0" w:color="auto"/>
        <w:left w:val="none" w:sz="0" w:space="0" w:color="auto"/>
        <w:bottom w:val="none" w:sz="0" w:space="0" w:color="auto"/>
        <w:right w:val="none" w:sz="0" w:space="0" w:color="auto"/>
      </w:divBdr>
    </w:div>
    <w:div w:id="501316047">
      <w:bodyDiv w:val="1"/>
      <w:marLeft w:val="0"/>
      <w:marRight w:val="0"/>
      <w:marTop w:val="0"/>
      <w:marBottom w:val="0"/>
      <w:divBdr>
        <w:top w:val="none" w:sz="0" w:space="0" w:color="auto"/>
        <w:left w:val="none" w:sz="0" w:space="0" w:color="auto"/>
        <w:bottom w:val="none" w:sz="0" w:space="0" w:color="auto"/>
        <w:right w:val="none" w:sz="0" w:space="0" w:color="auto"/>
      </w:divBdr>
    </w:div>
    <w:div w:id="504169283">
      <w:bodyDiv w:val="1"/>
      <w:marLeft w:val="0"/>
      <w:marRight w:val="0"/>
      <w:marTop w:val="0"/>
      <w:marBottom w:val="0"/>
      <w:divBdr>
        <w:top w:val="none" w:sz="0" w:space="0" w:color="auto"/>
        <w:left w:val="none" w:sz="0" w:space="0" w:color="auto"/>
        <w:bottom w:val="none" w:sz="0" w:space="0" w:color="auto"/>
        <w:right w:val="none" w:sz="0" w:space="0" w:color="auto"/>
      </w:divBdr>
    </w:div>
    <w:div w:id="504713115">
      <w:bodyDiv w:val="1"/>
      <w:marLeft w:val="0"/>
      <w:marRight w:val="0"/>
      <w:marTop w:val="0"/>
      <w:marBottom w:val="0"/>
      <w:divBdr>
        <w:top w:val="none" w:sz="0" w:space="0" w:color="auto"/>
        <w:left w:val="none" w:sz="0" w:space="0" w:color="auto"/>
        <w:bottom w:val="none" w:sz="0" w:space="0" w:color="auto"/>
        <w:right w:val="none" w:sz="0" w:space="0" w:color="auto"/>
      </w:divBdr>
    </w:div>
    <w:div w:id="507596929">
      <w:bodyDiv w:val="1"/>
      <w:marLeft w:val="0"/>
      <w:marRight w:val="0"/>
      <w:marTop w:val="0"/>
      <w:marBottom w:val="0"/>
      <w:divBdr>
        <w:top w:val="none" w:sz="0" w:space="0" w:color="auto"/>
        <w:left w:val="none" w:sz="0" w:space="0" w:color="auto"/>
        <w:bottom w:val="none" w:sz="0" w:space="0" w:color="auto"/>
        <w:right w:val="none" w:sz="0" w:space="0" w:color="auto"/>
      </w:divBdr>
    </w:div>
    <w:div w:id="508102328">
      <w:bodyDiv w:val="1"/>
      <w:marLeft w:val="0"/>
      <w:marRight w:val="0"/>
      <w:marTop w:val="0"/>
      <w:marBottom w:val="0"/>
      <w:divBdr>
        <w:top w:val="none" w:sz="0" w:space="0" w:color="auto"/>
        <w:left w:val="none" w:sz="0" w:space="0" w:color="auto"/>
        <w:bottom w:val="none" w:sz="0" w:space="0" w:color="auto"/>
        <w:right w:val="none" w:sz="0" w:space="0" w:color="auto"/>
      </w:divBdr>
    </w:div>
    <w:div w:id="510266076">
      <w:bodyDiv w:val="1"/>
      <w:marLeft w:val="0"/>
      <w:marRight w:val="0"/>
      <w:marTop w:val="0"/>
      <w:marBottom w:val="0"/>
      <w:divBdr>
        <w:top w:val="none" w:sz="0" w:space="0" w:color="auto"/>
        <w:left w:val="none" w:sz="0" w:space="0" w:color="auto"/>
        <w:bottom w:val="none" w:sz="0" w:space="0" w:color="auto"/>
        <w:right w:val="none" w:sz="0" w:space="0" w:color="auto"/>
      </w:divBdr>
    </w:div>
    <w:div w:id="510723757">
      <w:bodyDiv w:val="1"/>
      <w:marLeft w:val="0"/>
      <w:marRight w:val="0"/>
      <w:marTop w:val="0"/>
      <w:marBottom w:val="0"/>
      <w:divBdr>
        <w:top w:val="none" w:sz="0" w:space="0" w:color="auto"/>
        <w:left w:val="none" w:sz="0" w:space="0" w:color="auto"/>
        <w:bottom w:val="none" w:sz="0" w:space="0" w:color="auto"/>
        <w:right w:val="none" w:sz="0" w:space="0" w:color="auto"/>
      </w:divBdr>
    </w:div>
    <w:div w:id="515465691">
      <w:bodyDiv w:val="1"/>
      <w:marLeft w:val="0"/>
      <w:marRight w:val="0"/>
      <w:marTop w:val="0"/>
      <w:marBottom w:val="0"/>
      <w:divBdr>
        <w:top w:val="none" w:sz="0" w:space="0" w:color="auto"/>
        <w:left w:val="none" w:sz="0" w:space="0" w:color="auto"/>
        <w:bottom w:val="none" w:sz="0" w:space="0" w:color="auto"/>
        <w:right w:val="none" w:sz="0" w:space="0" w:color="auto"/>
      </w:divBdr>
    </w:div>
    <w:div w:id="515923749">
      <w:bodyDiv w:val="1"/>
      <w:marLeft w:val="0"/>
      <w:marRight w:val="0"/>
      <w:marTop w:val="0"/>
      <w:marBottom w:val="0"/>
      <w:divBdr>
        <w:top w:val="none" w:sz="0" w:space="0" w:color="auto"/>
        <w:left w:val="none" w:sz="0" w:space="0" w:color="auto"/>
        <w:bottom w:val="none" w:sz="0" w:space="0" w:color="auto"/>
        <w:right w:val="none" w:sz="0" w:space="0" w:color="auto"/>
      </w:divBdr>
    </w:div>
    <w:div w:id="517817876">
      <w:bodyDiv w:val="1"/>
      <w:marLeft w:val="0"/>
      <w:marRight w:val="0"/>
      <w:marTop w:val="0"/>
      <w:marBottom w:val="0"/>
      <w:divBdr>
        <w:top w:val="none" w:sz="0" w:space="0" w:color="auto"/>
        <w:left w:val="none" w:sz="0" w:space="0" w:color="auto"/>
        <w:bottom w:val="none" w:sz="0" w:space="0" w:color="auto"/>
        <w:right w:val="none" w:sz="0" w:space="0" w:color="auto"/>
      </w:divBdr>
    </w:div>
    <w:div w:id="518012420">
      <w:bodyDiv w:val="1"/>
      <w:marLeft w:val="0"/>
      <w:marRight w:val="0"/>
      <w:marTop w:val="0"/>
      <w:marBottom w:val="0"/>
      <w:divBdr>
        <w:top w:val="none" w:sz="0" w:space="0" w:color="auto"/>
        <w:left w:val="none" w:sz="0" w:space="0" w:color="auto"/>
        <w:bottom w:val="none" w:sz="0" w:space="0" w:color="auto"/>
        <w:right w:val="none" w:sz="0" w:space="0" w:color="auto"/>
      </w:divBdr>
    </w:div>
    <w:div w:id="518355952">
      <w:bodyDiv w:val="1"/>
      <w:marLeft w:val="0"/>
      <w:marRight w:val="0"/>
      <w:marTop w:val="0"/>
      <w:marBottom w:val="0"/>
      <w:divBdr>
        <w:top w:val="none" w:sz="0" w:space="0" w:color="auto"/>
        <w:left w:val="none" w:sz="0" w:space="0" w:color="auto"/>
        <w:bottom w:val="none" w:sz="0" w:space="0" w:color="auto"/>
        <w:right w:val="none" w:sz="0" w:space="0" w:color="auto"/>
      </w:divBdr>
    </w:div>
    <w:div w:id="518936532">
      <w:bodyDiv w:val="1"/>
      <w:marLeft w:val="0"/>
      <w:marRight w:val="0"/>
      <w:marTop w:val="0"/>
      <w:marBottom w:val="0"/>
      <w:divBdr>
        <w:top w:val="none" w:sz="0" w:space="0" w:color="auto"/>
        <w:left w:val="none" w:sz="0" w:space="0" w:color="auto"/>
        <w:bottom w:val="none" w:sz="0" w:space="0" w:color="auto"/>
        <w:right w:val="none" w:sz="0" w:space="0" w:color="auto"/>
      </w:divBdr>
    </w:div>
    <w:div w:id="519852661">
      <w:bodyDiv w:val="1"/>
      <w:marLeft w:val="0"/>
      <w:marRight w:val="0"/>
      <w:marTop w:val="0"/>
      <w:marBottom w:val="0"/>
      <w:divBdr>
        <w:top w:val="none" w:sz="0" w:space="0" w:color="auto"/>
        <w:left w:val="none" w:sz="0" w:space="0" w:color="auto"/>
        <w:bottom w:val="none" w:sz="0" w:space="0" w:color="auto"/>
        <w:right w:val="none" w:sz="0" w:space="0" w:color="auto"/>
      </w:divBdr>
    </w:div>
    <w:div w:id="520515586">
      <w:bodyDiv w:val="1"/>
      <w:marLeft w:val="0"/>
      <w:marRight w:val="0"/>
      <w:marTop w:val="0"/>
      <w:marBottom w:val="0"/>
      <w:divBdr>
        <w:top w:val="none" w:sz="0" w:space="0" w:color="auto"/>
        <w:left w:val="none" w:sz="0" w:space="0" w:color="auto"/>
        <w:bottom w:val="none" w:sz="0" w:space="0" w:color="auto"/>
        <w:right w:val="none" w:sz="0" w:space="0" w:color="auto"/>
      </w:divBdr>
    </w:div>
    <w:div w:id="521938874">
      <w:bodyDiv w:val="1"/>
      <w:marLeft w:val="0"/>
      <w:marRight w:val="0"/>
      <w:marTop w:val="0"/>
      <w:marBottom w:val="0"/>
      <w:divBdr>
        <w:top w:val="none" w:sz="0" w:space="0" w:color="auto"/>
        <w:left w:val="none" w:sz="0" w:space="0" w:color="auto"/>
        <w:bottom w:val="none" w:sz="0" w:space="0" w:color="auto"/>
        <w:right w:val="none" w:sz="0" w:space="0" w:color="auto"/>
      </w:divBdr>
    </w:div>
    <w:div w:id="522596364">
      <w:bodyDiv w:val="1"/>
      <w:marLeft w:val="0"/>
      <w:marRight w:val="0"/>
      <w:marTop w:val="0"/>
      <w:marBottom w:val="0"/>
      <w:divBdr>
        <w:top w:val="none" w:sz="0" w:space="0" w:color="auto"/>
        <w:left w:val="none" w:sz="0" w:space="0" w:color="auto"/>
        <w:bottom w:val="none" w:sz="0" w:space="0" w:color="auto"/>
        <w:right w:val="none" w:sz="0" w:space="0" w:color="auto"/>
      </w:divBdr>
    </w:div>
    <w:div w:id="527721246">
      <w:bodyDiv w:val="1"/>
      <w:marLeft w:val="0"/>
      <w:marRight w:val="0"/>
      <w:marTop w:val="0"/>
      <w:marBottom w:val="0"/>
      <w:divBdr>
        <w:top w:val="none" w:sz="0" w:space="0" w:color="auto"/>
        <w:left w:val="none" w:sz="0" w:space="0" w:color="auto"/>
        <w:bottom w:val="none" w:sz="0" w:space="0" w:color="auto"/>
        <w:right w:val="none" w:sz="0" w:space="0" w:color="auto"/>
      </w:divBdr>
    </w:div>
    <w:div w:id="528297524">
      <w:bodyDiv w:val="1"/>
      <w:marLeft w:val="0"/>
      <w:marRight w:val="0"/>
      <w:marTop w:val="0"/>
      <w:marBottom w:val="0"/>
      <w:divBdr>
        <w:top w:val="none" w:sz="0" w:space="0" w:color="auto"/>
        <w:left w:val="none" w:sz="0" w:space="0" w:color="auto"/>
        <w:bottom w:val="none" w:sz="0" w:space="0" w:color="auto"/>
        <w:right w:val="none" w:sz="0" w:space="0" w:color="auto"/>
      </w:divBdr>
    </w:div>
    <w:div w:id="528567301">
      <w:bodyDiv w:val="1"/>
      <w:marLeft w:val="0"/>
      <w:marRight w:val="0"/>
      <w:marTop w:val="0"/>
      <w:marBottom w:val="0"/>
      <w:divBdr>
        <w:top w:val="none" w:sz="0" w:space="0" w:color="auto"/>
        <w:left w:val="none" w:sz="0" w:space="0" w:color="auto"/>
        <w:bottom w:val="none" w:sz="0" w:space="0" w:color="auto"/>
        <w:right w:val="none" w:sz="0" w:space="0" w:color="auto"/>
      </w:divBdr>
    </w:div>
    <w:div w:id="531190491">
      <w:bodyDiv w:val="1"/>
      <w:marLeft w:val="0"/>
      <w:marRight w:val="0"/>
      <w:marTop w:val="0"/>
      <w:marBottom w:val="0"/>
      <w:divBdr>
        <w:top w:val="none" w:sz="0" w:space="0" w:color="auto"/>
        <w:left w:val="none" w:sz="0" w:space="0" w:color="auto"/>
        <w:bottom w:val="none" w:sz="0" w:space="0" w:color="auto"/>
        <w:right w:val="none" w:sz="0" w:space="0" w:color="auto"/>
      </w:divBdr>
    </w:div>
    <w:div w:id="531461238">
      <w:bodyDiv w:val="1"/>
      <w:marLeft w:val="0"/>
      <w:marRight w:val="0"/>
      <w:marTop w:val="0"/>
      <w:marBottom w:val="0"/>
      <w:divBdr>
        <w:top w:val="none" w:sz="0" w:space="0" w:color="auto"/>
        <w:left w:val="none" w:sz="0" w:space="0" w:color="auto"/>
        <w:bottom w:val="none" w:sz="0" w:space="0" w:color="auto"/>
        <w:right w:val="none" w:sz="0" w:space="0" w:color="auto"/>
      </w:divBdr>
    </w:div>
    <w:div w:id="531764509">
      <w:bodyDiv w:val="1"/>
      <w:marLeft w:val="0"/>
      <w:marRight w:val="0"/>
      <w:marTop w:val="0"/>
      <w:marBottom w:val="0"/>
      <w:divBdr>
        <w:top w:val="none" w:sz="0" w:space="0" w:color="auto"/>
        <w:left w:val="none" w:sz="0" w:space="0" w:color="auto"/>
        <w:bottom w:val="none" w:sz="0" w:space="0" w:color="auto"/>
        <w:right w:val="none" w:sz="0" w:space="0" w:color="auto"/>
      </w:divBdr>
    </w:div>
    <w:div w:id="532809194">
      <w:bodyDiv w:val="1"/>
      <w:marLeft w:val="0"/>
      <w:marRight w:val="0"/>
      <w:marTop w:val="0"/>
      <w:marBottom w:val="0"/>
      <w:divBdr>
        <w:top w:val="none" w:sz="0" w:space="0" w:color="auto"/>
        <w:left w:val="none" w:sz="0" w:space="0" w:color="auto"/>
        <w:bottom w:val="none" w:sz="0" w:space="0" w:color="auto"/>
        <w:right w:val="none" w:sz="0" w:space="0" w:color="auto"/>
      </w:divBdr>
    </w:div>
    <w:div w:id="533159538">
      <w:bodyDiv w:val="1"/>
      <w:marLeft w:val="0"/>
      <w:marRight w:val="0"/>
      <w:marTop w:val="0"/>
      <w:marBottom w:val="0"/>
      <w:divBdr>
        <w:top w:val="none" w:sz="0" w:space="0" w:color="auto"/>
        <w:left w:val="none" w:sz="0" w:space="0" w:color="auto"/>
        <w:bottom w:val="none" w:sz="0" w:space="0" w:color="auto"/>
        <w:right w:val="none" w:sz="0" w:space="0" w:color="auto"/>
      </w:divBdr>
    </w:div>
    <w:div w:id="533929093">
      <w:bodyDiv w:val="1"/>
      <w:marLeft w:val="0"/>
      <w:marRight w:val="0"/>
      <w:marTop w:val="0"/>
      <w:marBottom w:val="0"/>
      <w:divBdr>
        <w:top w:val="none" w:sz="0" w:space="0" w:color="auto"/>
        <w:left w:val="none" w:sz="0" w:space="0" w:color="auto"/>
        <w:bottom w:val="none" w:sz="0" w:space="0" w:color="auto"/>
        <w:right w:val="none" w:sz="0" w:space="0" w:color="auto"/>
      </w:divBdr>
    </w:div>
    <w:div w:id="534002731">
      <w:bodyDiv w:val="1"/>
      <w:marLeft w:val="0"/>
      <w:marRight w:val="0"/>
      <w:marTop w:val="0"/>
      <w:marBottom w:val="0"/>
      <w:divBdr>
        <w:top w:val="none" w:sz="0" w:space="0" w:color="auto"/>
        <w:left w:val="none" w:sz="0" w:space="0" w:color="auto"/>
        <w:bottom w:val="none" w:sz="0" w:space="0" w:color="auto"/>
        <w:right w:val="none" w:sz="0" w:space="0" w:color="auto"/>
      </w:divBdr>
    </w:div>
    <w:div w:id="535584009">
      <w:bodyDiv w:val="1"/>
      <w:marLeft w:val="0"/>
      <w:marRight w:val="0"/>
      <w:marTop w:val="0"/>
      <w:marBottom w:val="0"/>
      <w:divBdr>
        <w:top w:val="none" w:sz="0" w:space="0" w:color="auto"/>
        <w:left w:val="none" w:sz="0" w:space="0" w:color="auto"/>
        <w:bottom w:val="none" w:sz="0" w:space="0" w:color="auto"/>
        <w:right w:val="none" w:sz="0" w:space="0" w:color="auto"/>
      </w:divBdr>
    </w:div>
    <w:div w:id="535971843">
      <w:bodyDiv w:val="1"/>
      <w:marLeft w:val="0"/>
      <w:marRight w:val="0"/>
      <w:marTop w:val="0"/>
      <w:marBottom w:val="0"/>
      <w:divBdr>
        <w:top w:val="none" w:sz="0" w:space="0" w:color="auto"/>
        <w:left w:val="none" w:sz="0" w:space="0" w:color="auto"/>
        <w:bottom w:val="none" w:sz="0" w:space="0" w:color="auto"/>
        <w:right w:val="none" w:sz="0" w:space="0" w:color="auto"/>
      </w:divBdr>
    </w:div>
    <w:div w:id="536165570">
      <w:bodyDiv w:val="1"/>
      <w:marLeft w:val="0"/>
      <w:marRight w:val="0"/>
      <w:marTop w:val="0"/>
      <w:marBottom w:val="0"/>
      <w:divBdr>
        <w:top w:val="none" w:sz="0" w:space="0" w:color="auto"/>
        <w:left w:val="none" w:sz="0" w:space="0" w:color="auto"/>
        <w:bottom w:val="none" w:sz="0" w:space="0" w:color="auto"/>
        <w:right w:val="none" w:sz="0" w:space="0" w:color="auto"/>
      </w:divBdr>
    </w:div>
    <w:div w:id="536552942">
      <w:bodyDiv w:val="1"/>
      <w:marLeft w:val="0"/>
      <w:marRight w:val="0"/>
      <w:marTop w:val="0"/>
      <w:marBottom w:val="0"/>
      <w:divBdr>
        <w:top w:val="none" w:sz="0" w:space="0" w:color="auto"/>
        <w:left w:val="none" w:sz="0" w:space="0" w:color="auto"/>
        <w:bottom w:val="none" w:sz="0" w:space="0" w:color="auto"/>
        <w:right w:val="none" w:sz="0" w:space="0" w:color="auto"/>
      </w:divBdr>
    </w:div>
    <w:div w:id="537159275">
      <w:bodyDiv w:val="1"/>
      <w:marLeft w:val="0"/>
      <w:marRight w:val="0"/>
      <w:marTop w:val="0"/>
      <w:marBottom w:val="0"/>
      <w:divBdr>
        <w:top w:val="none" w:sz="0" w:space="0" w:color="auto"/>
        <w:left w:val="none" w:sz="0" w:space="0" w:color="auto"/>
        <w:bottom w:val="none" w:sz="0" w:space="0" w:color="auto"/>
        <w:right w:val="none" w:sz="0" w:space="0" w:color="auto"/>
      </w:divBdr>
    </w:div>
    <w:div w:id="537744240">
      <w:bodyDiv w:val="1"/>
      <w:marLeft w:val="0"/>
      <w:marRight w:val="0"/>
      <w:marTop w:val="0"/>
      <w:marBottom w:val="0"/>
      <w:divBdr>
        <w:top w:val="none" w:sz="0" w:space="0" w:color="auto"/>
        <w:left w:val="none" w:sz="0" w:space="0" w:color="auto"/>
        <w:bottom w:val="none" w:sz="0" w:space="0" w:color="auto"/>
        <w:right w:val="none" w:sz="0" w:space="0" w:color="auto"/>
      </w:divBdr>
    </w:div>
    <w:div w:id="537858334">
      <w:bodyDiv w:val="1"/>
      <w:marLeft w:val="0"/>
      <w:marRight w:val="0"/>
      <w:marTop w:val="0"/>
      <w:marBottom w:val="0"/>
      <w:divBdr>
        <w:top w:val="none" w:sz="0" w:space="0" w:color="auto"/>
        <w:left w:val="none" w:sz="0" w:space="0" w:color="auto"/>
        <w:bottom w:val="none" w:sz="0" w:space="0" w:color="auto"/>
        <w:right w:val="none" w:sz="0" w:space="0" w:color="auto"/>
      </w:divBdr>
    </w:div>
    <w:div w:id="538319957">
      <w:bodyDiv w:val="1"/>
      <w:marLeft w:val="0"/>
      <w:marRight w:val="0"/>
      <w:marTop w:val="0"/>
      <w:marBottom w:val="0"/>
      <w:divBdr>
        <w:top w:val="none" w:sz="0" w:space="0" w:color="auto"/>
        <w:left w:val="none" w:sz="0" w:space="0" w:color="auto"/>
        <w:bottom w:val="none" w:sz="0" w:space="0" w:color="auto"/>
        <w:right w:val="none" w:sz="0" w:space="0" w:color="auto"/>
      </w:divBdr>
    </w:div>
    <w:div w:id="539249597">
      <w:bodyDiv w:val="1"/>
      <w:marLeft w:val="0"/>
      <w:marRight w:val="0"/>
      <w:marTop w:val="0"/>
      <w:marBottom w:val="0"/>
      <w:divBdr>
        <w:top w:val="none" w:sz="0" w:space="0" w:color="auto"/>
        <w:left w:val="none" w:sz="0" w:space="0" w:color="auto"/>
        <w:bottom w:val="none" w:sz="0" w:space="0" w:color="auto"/>
        <w:right w:val="none" w:sz="0" w:space="0" w:color="auto"/>
      </w:divBdr>
    </w:div>
    <w:div w:id="539436668">
      <w:bodyDiv w:val="1"/>
      <w:marLeft w:val="0"/>
      <w:marRight w:val="0"/>
      <w:marTop w:val="0"/>
      <w:marBottom w:val="0"/>
      <w:divBdr>
        <w:top w:val="none" w:sz="0" w:space="0" w:color="auto"/>
        <w:left w:val="none" w:sz="0" w:space="0" w:color="auto"/>
        <w:bottom w:val="none" w:sz="0" w:space="0" w:color="auto"/>
        <w:right w:val="none" w:sz="0" w:space="0" w:color="auto"/>
      </w:divBdr>
    </w:div>
    <w:div w:id="539706882">
      <w:bodyDiv w:val="1"/>
      <w:marLeft w:val="0"/>
      <w:marRight w:val="0"/>
      <w:marTop w:val="0"/>
      <w:marBottom w:val="0"/>
      <w:divBdr>
        <w:top w:val="none" w:sz="0" w:space="0" w:color="auto"/>
        <w:left w:val="none" w:sz="0" w:space="0" w:color="auto"/>
        <w:bottom w:val="none" w:sz="0" w:space="0" w:color="auto"/>
        <w:right w:val="none" w:sz="0" w:space="0" w:color="auto"/>
      </w:divBdr>
    </w:div>
    <w:div w:id="541870516">
      <w:bodyDiv w:val="1"/>
      <w:marLeft w:val="0"/>
      <w:marRight w:val="0"/>
      <w:marTop w:val="0"/>
      <w:marBottom w:val="0"/>
      <w:divBdr>
        <w:top w:val="none" w:sz="0" w:space="0" w:color="auto"/>
        <w:left w:val="none" w:sz="0" w:space="0" w:color="auto"/>
        <w:bottom w:val="none" w:sz="0" w:space="0" w:color="auto"/>
        <w:right w:val="none" w:sz="0" w:space="0" w:color="auto"/>
      </w:divBdr>
    </w:div>
    <w:div w:id="542519376">
      <w:bodyDiv w:val="1"/>
      <w:marLeft w:val="0"/>
      <w:marRight w:val="0"/>
      <w:marTop w:val="0"/>
      <w:marBottom w:val="0"/>
      <w:divBdr>
        <w:top w:val="none" w:sz="0" w:space="0" w:color="auto"/>
        <w:left w:val="none" w:sz="0" w:space="0" w:color="auto"/>
        <w:bottom w:val="none" w:sz="0" w:space="0" w:color="auto"/>
        <w:right w:val="none" w:sz="0" w:space="0" w:color="auto"/>
      </w:divBdr>
    </w:div>
    <w:div w:id="543103070">
      <w:bodyDiv w:val="1"/>
      <w:marLeft w:val="0"/>
      <w:marRight w:val="0"/>
      <w:marTop w:val="0"/>
      <w:marBottom w:val="0"/>
      <w:divBdr>
        <w:top w:val="none" w:sz="0" w:space="0" w:color="auto"/>
        <w:left w:val="none" w:sz="0" w:space="0" w:color="auto"/>
        <w:bottom w:val="none" w:sz="0" w:space="0" w:color="auto"/>
        <w:right w:val="none" w:sz="0" w:space="0" w:color="auto"/>
      </w:divBdr>
    </w:div>
    <w:div w:id="543634751">
      <w:bodyDiv w:val="1"/>
      <w:marLeft w:val="0"/>
      <w:marRight w:val="0"/>
      <w:marTop w:val="0"/>
      <w:marBottom w:val="0"/>
      <w:divBdr>
        <w:top w:val="none" w:sz="0" w:space="0" w:color="auto"/>
        <w:left w:val="none" w:sz="0" w:space="0" w:color="auto"/>
        <w:bottom w:val="none" w:sz="0" w:space="0" w:color="auto"/>
        <w:right w:val="none" w:sz="0" w:space="0" w:color="auto"/>
      </w:divBdr>
    </w:div>
    <w:div w:id="543713972">
      <w:bodyDiv w:val="1"/>
      <w:marLeft w:val="0"/>
      <w:marRight w:val="0"/>
      <w:marTop w:val="0"/>
      <w:marBottom w:val="0"/>
      <w:divBdr>
        <w:top w:val="none" w:sz="0" w:space="0" w:color="auto"/>
        <w:left w:val="none" w:sz="0" w:space="0" w:color="auto"/>
        <w:bottom w:val="none" w:sz="0" w:space="0" w:color="auto"/>
        <w:right w:val="none" w:sz="0" w:space="0" w:color="auto"/>
      </w:divBdr>
    </w:div>
    <w:div w:id="544680482">
      <w:bodyDiv w:val="1"/>
      <w:marLeft w:val="0"/>
      <w:marRight w:val="0"/>
      <w:marTop w:val="0"/>
      <w:marBottom w:val="0"/>
      <w:divBdr>
        <w:top w:val="none" w:sz="0" w:space="0" w:color="auto"/>
        <w:left w:val="none" w:sz="0" w:space="0" w:color="auto"/>
        <w:bottom w:val="none" w:sz="0" w:space="0" w:color="auto"/>
        <w:right w:val="none" w:sz="0" w:space="0" w:color="auto"/>
      </w:divBdr>
    </w:div>
    <w:div w:id="544954226">
      <w:bodyDiv w:val="1"/>
      <w:marLeft w:val="0"/>
      <w:marRight w:val="0"/>
      <w:marTop w:val="0"/>
      <w:marBottom w:val="0"/>
      <w:divBdr>
        <w:top w:val="none" w:sz="0" w:space="0" w:color="auto"/>
        <w:left w:val="none" w:sz="0" w:space="0" w:color="auto"/>
        <w:bottom w:val="none" w:sz="0" w:space="0" w:color="auto"/>
        <w:right w:val="none" w:sz="0" w:space="0" w:color="auto"/>
      </w:divBdr>
    </w:div>
    <w:div w:id="545412136">
      <w:bodyDiv w:val="1"/>
      <w:marLeft w:val="0"/>
      <w:marRight w:val="0"/>
      <w:marTop w:val="0"/>
      <w:marBottom w:val="0"/>
      <w:divBdr>
        <w:top w:val="none" w:sz="0" w:space="0" w:color="auto"/>
        <w:left w:val="none" w:sz="0" w:space="0" w:color="auto"/>
        <w:bottom w:val="none" w:sz="0" w:space="0" w:color="auto"/>
        <w:right w:val="none" w:sz="0" w:space="0" w:color="auto"/>
      </w:divBdr>
    </w:div>
    <w:div w:id="545993086">
      <w:bodyDiv w:val="1"/>
      <w:marLeft w:val="0"/>
      <w:marRight w:val="0"/>
      <w:marTop w:val="0"/>
      <w:marBottom w:val="0"/>
      <w:divBdr>
        <w:top w:val="none" w:sz="0" w:space="0" w:color="auto"/>
        <w:left w:val="none" w:sz="0" w:space="0" w:color="auto"/>
        <w:bottom w:val="none" w:sz="0" w:space="0" w:color="auto"/>
        <w:right w:val="none" w:sz="0" w:space="0" w:color="auto"/>
      </w:divBdr>
    </w:div>
    <w:div w:id="546378548">
      <w:bodyDiv w:val="1"/>
      <w:marLeft w:val="0"/>
      <w:marRight w:val="0"/>
      <w:marTop w:val="0"/>
      <w:marBottom w:val="0"/>
      <w:divBdr>
        <w:top w:val="none" w:sz="0" w:space="0" w:color="auto"/>
        <w:left w:val="none" w:sz="0" w:space="0" w:color="auto"/>
        <w:bottom w:val="none" w:sz="0" w:space="0" w:color="auto"/>
        <w:right w:val="none" w:sz="0" w:space="0" w:color="auto"/>
      </w:divBdr>
    </w:div>
    <w:div w:id="547376396">
      <w:bodyDiv w:val="1"/>
      <w:marLeft w:val="0"/>
      <w:marRight w:val="0"/>
      <w:marTop w:val="0"/>
      <w:marBottom w:val="0"/>
      <w:divBdr>
        <w:top w:val="none" w:sz="0" w:space="0" w:color="auto"/>
        <w:left w:val="none" w:sz="0" w:space="0" w:color="auto"/>
        <w:bottom w:val="none" w:sz="0" w:space="0" w:color="auto"/>
        <w:right w:val="none" w:sz="0" w:space="0" w:color="auto"/>
      </w:divBdr>
    </w:div>
    <w:div w:id="548033924">
      <w:bodyDiv w:val="1"/>
      <w:marLeft w:val="0"/>
      <w:marRight w:val="0"/>
      <w:marTop w:val="0"/>
      <w:marBottom w:val="0"/>
      <w:divBdr>
        <w:top w:val="none" w:sz="0" w:space="0" w:color="auto"/>
        <w:left w:val="none" w:sz="0" w:space="0" w:color="auto"/>
        <w:bottom w:val="none" w:sz="0" w:space="0" w:color="auto"/>
        <w:right w:val="none" w:sz="0" w:space="0" w:color="auto"/>
      </w:divBdr>
    </w:div>
    <w:div w:id="548080082">
      <w:bodyDiv w:val="1"/>
      <w:marLeft w:val="0"/>
      <w:marRight w:val="0"/>
      <w:marTop w:val="0"/>
      <w:marBottom w:val="0"/>
      <w:divBdr>
        <w:top w:val="none" w:sz="0" w:space="0" w:color="auto"/>
        <w:left w:val="none" w:sz="0" w:space="0" w:color="auto"/>
        <w:bottom w:val="none" w:sz="0" w:space="0" w:color="auto"/>
        <w:right w:val="none" w:sz="0" w:space="0" w:color="auto"/>
      </w:divBdr>
    </w:div>
    <w:div w:id="548538550">
      <w:bodyDiv w:val="1"/>
      <w:marLeft w:val="0"/>
      <w:marRight w:val="0"/>
      <w:marTop w:val="0"/>
      <w:marBottom w:val="0"/>
      <w:divBdr>
        <w:top w:val="none" w:sz="0" w:space="0" w:color="auto"/>
        <w:left w:val="none" w:sz="0" w:space="0" w:color="auto"/>
        <w:bottom w:val="none" w:sz="0" w:space="0" w:color="auto"/>
        <w:right w:val="none" w:sz="0" w:space="0" w:color="auto"/>
      </w:divBdr>
    </w:div>
    <w:div w:id="548810608">
      <w:bodyDiv w:val="1"/>
      <w:marLeft w:val="0"/>
      <w:marRight w:val="0"/>
      <w:marTop w:val="0"/>
      <w:marBottom w:val="0"/>
      <w:divBdr>
        <w:top w:val="none" w:sz="0" w:space="0" w:color="auto"/>
        <w:left w:val="none" w:sz="0" w:space="0" w:color="auto"/>
        <w:bottom w:val="none" w:sz="0" w:space="0" w:color="auto"/>
        <w:right w:val="none" w:sz="0" w:space="0" w:color="auto"/>
      </w:divBdr>
    </w:div>
    <w:div w:id="550725006">
      <w:bodyDiv w:val="1"/>
      <w:marLeft w:val="0"/>
      <w:marRight w:val="0"/>
      <w:marTop w:val="0"/>
      <w:marBottom w:val="0"/>
      <w:divBdr>
        <w:top w:val="none" w:sz="0" w:space="0" w:color="auto"/>
        <w:left w:val="none" w:sz="0" w:space="0" w:color="auto"/>
        <w:bottom w:val="none" w:sz="0" w:space="0" w:color="auto"/>
        <w:right w:val="none" w:sz="0" w:space="0" w:color="auto"/>
      </w:divBdr>
    </w:div>
    <w:div w:id="551430151">
      <w:bodyDiv w:val="1"/>
      <w:marLeft w:val="0"/>
      <w:marRight w:val="0"/>
      <w:marTop w:val="0"/>
      <w:marBottom w:val="0"/>
      <w:divBdr>
        <w:top w:val="none" w:sz="0" w:space="0" w:color="auto"/>
        <w:left w:val="none" w:sz="0" w:space="0" w:color="auto"/>
        <w:bottom w:val="none" w:sz="0" w:space="0" w:color="auto"/>
        <w:right w:val="none" w:sz="0" w:space="0" w:color="auto"/>
      </w:divBdr>
    </w:div>
    <w:div w:id="552619084">
      <w:bodyDiv w:val="1"/>
      <w:marLeft w:val="0"/>
      <w:marRight w:val="0"/>
      <w:marTop w:val="0"/>
      <w:marBottom w:val="0"/>
      <w:divBdr>
        <w:top w:val="none" w:sz="0" w:space="0" w:color="auto"/>
        <w:left w:val="none" w:sz="0" w:space="0" w:color="auto"/>
        <w:bottom w:val="none" w:sz="0" w:space="0" w:color="auto"/>
        <w:right w:val="none" w:sz="0" w:space="0" w:color="auto"/>
      </w:divBdr>
    </w:div>
    <w:div w:id="552735791">
      <w:bodyDiv w:val="1"/>
      <w:marLeft w:val="0"/>
      <w:marRight w:val="0"/>
      <w:marTop w:val="0"/>
      <w:marBottom w:val="0"/>
      <w:divBdr>
        <w:top w:val="none" w:sz="0" w:space="0" w:color="auto"/>
        <w:left w:val="none" w:sz="0" w:space="0" w:color="auto"/>
        <w:bottom w:val="none" w:sz="0" w:space="0" w:color="auto"/>
        <w:right w:val="none" w:sz="0" w:space="0" w:color="auto"/>
      </w:divBdr>
    </w:div>
    <w:div w:id="554319452">
      <w:bodyDiv w:val="1"/>
      <w:marLeft w:val="0"/>
      <w:marRight w:val="0"/>
      <w:marTop w:val="0"/>
      <w:marBottom w:val="0"/>
      <w:divBdr>
        <w:top w:val="none" w:sz="0" w:space="0" w:color="auto"/>
        <w:left w:val="none" w:sz="0" w:space="0" w:color="auto"/>
        <w:bottom w:val="none" w:sz="0" w:space="0" w:color="auto"/>
        <w:right w:val="none" w:sz="0" w:space="0" w:color="auto"/>
      </w:divBdr>
    </w:div>
    <w:div w:id="554320129">
      <w:bodyDiv w:val="1"/>
      <w:marLeft w:val="0"/>
      <w:marRight w:val="0"/>
      <w:marTop w:val="0"/>
      <w:marBottom w:val="0"/>
      <w:divBdr>
        <w:top w:val="none" w:sz="0" w:space="0" w:color="auto"/>
        <w:left w:val="none" w:sz="0" w:space="0" w:color="auto"/>
        <w:bottom w:val="none" w:sz="0" w:space="0" w:color="auto"/>
        <w:right w:val="none" w:sz="0" w:space="0" w:color="auto"/>
      </w:divBdr>
    </w:div>
    <w:div w:id="556089312">
      <w:bodyDiv w:val="1"/>
      <w:marLeft w:val="0"/>
      <w:marRight w:val="0"/>
      <w:marTop w:val="0"/>
      <w:marBottom w:val="0"/>
      <w:divBdr>
        <w:top w:val="none" w:sz="0" w:space="0" w:color="auto"/>
        <w:left w:val="none" w:sz="0" w:space="0" w:color="auto"/>
        <w:bottom w:val="none" w:sz="0" w:space="0" w:color="auto"/>
        <w:right w:val="none" w:sz="0" w:space="0" w:color="auto"/>
      </w:divBdr>
    </w:div>
    <w:div w:id="557010807">
      <w:bodyDiv w:val="1"/>
      <w:marLeft w:val="0"/>
      <w:marRight w:val="0"/>
      <w:marTop w:val="0"/>
      <w:marBottom w:val="0"/>
      <w:divBdr>
        <w:top w:val="none" w:sz="0" w:space="0" w:color="auto"/>
        <w:left w:val="none" w:sz="0" w:space="0" w:color="auto"/>
        <w:bottom w:val="none" w:sz="0" w:space="0" w:color="auto"/>
        <w:right w:val="none" w:sz="0" w:space="0" w:color="auto"/>
      </w:divBdr>
    </w:div>
    <w:div w:id="557908586">
      <w:bodyDiv w:val="1"/>
      <w:marLeft w:val="0"/>
      <w:marRight w:val="0"/>
      <w:marTop w:val="0"/>
      <w:marBottom w:val="0"/>
      <w:divBdr>
        <w:top w:val="none" w:sz="0" w:space="0" w:color="auto"/>
        <w:left w:val="none" w:sz="0" w:space="0" w:color="auto"/>
        <w:bottom w:val="none" w:sz="0" w:space="0" w:color="auto"/>
        <w:right w:val="none" w:sz="0" w:space="0" w:color="auto"/>
      </w:divBdr>
    </w:div>
    <w:div w:id="559049861">
      <w:bodyDiv w:val="1"/>
      <w:marLeft w:val="0"/>
      <w:marRight w:val="0"/>
      <w:marTop w:val="0"/>
      <w:marBottom w:val="0"/>
      <w:divBdr>
        <w:top w:val="none" w:sz="0" w:space="0" w:color="auto"/>
        <w:left w:val="none" w:sz="0" w:space="0" w:color="auto"/>
        <w:bottom w:val="none" w:sz="0" w:space="0" w:color="auto"/>
        <w:right w:val="none" w:sz="0" w:space="0" w:color="auto"/>
      </w:divBdr>
    </w:div>
    <w:div w:id="560021389">
      <w:bodyDiv w:val="1"/>
      <w:marLeft w:val="0"/>
      <w:marRight w:val="0"/>
      <w:marTop w:val="0"/>
      <w:marBottom w:val="0"/>
      <w:divBdr>
        <w:top w:val="none" w:sz="0" w:space="0" w:color="auto"/>
        <w:left w:val="none" w:sz="0" w:space="0" w:color="auto"/>
        <w:bottom w:val="none" w:sz="0" w:space="0" w:color="auto"/>
        <w:right w:val="none" w:sz="0" w:space="0" w:color="auto"/>
      </w:divBdr>
    </w:div>
    <w:div w:id="560288662">
      <w:bodyDiv w:val="1"/>
      <w:marLeft w:val="0"/>
      <w:marRight w:val="0"/>
      <w:marTop w:val="0"/>
      <w:marBottom w:val="0"/>
      <w:divBdr>
        <w:top w:val="none" w:sz="0" w:space="0" w:color="auto"/>
        <w:left w:val="none" w:sz="0" w:space="0" w:color="auto"/>
        <w:bottom w:val="none" w:sz="0" w:space="0" w:color="auto"/>
        <w:right w:val="none" w:sz="0" w:space="0" w:color="auto"/>
      </w:divBdr>
    </w:div>
    <w:div w:id="562103547">
      <w:bodyDiv w:val="1"/>
      <w:marLeft w:val="0"/>
      <w:marRight w:val="0"/>
      <w:marTop w:val="0"/>
      <w:marBottom w:val="0"/>
      <w:divBdr>
        <w:top w:val="none" w:sz="0" w:space="0" w:color="auto"/>
        <w:left w:val="none" w:sz="0" w:space="0" w:color="auto"/>
        <w:bottom w:val="none" w:sz="0" w:space="0" w:color="auto"/>
        <w:right w:val="none" w:sz="0" w:space="0" w:color="auto"/>
      </w:divBdr>
    </w:div>
    <w:div w:id="562523529">
      <w:bodyDiv w:val="1"/>
      <w:marLeft w:val="0"/>
      <w:marRight w:val="0"/>
      <w:marTop w:val="0"/>
      <w:marBottom w:val="0"/>
      <w:divBdr>
        <w:top w:val="none" w:sz="0" w:space="0" w:color="auto"/>
        <w:left w:val="none" w:sz="0" w:space="0" w:color="auto"/>
        <w:bottom w:val="none" w:sz="0" w:space="0" w:color="auto"/>
        <w:right w:val="none" w:sz="0" w:space="0" w:color="auto"/>
      </w:divBdr>
    </w:div>
    <w:div w:id="564218541">
      <w:bodyDiv w:val="1"/>
      <w:marLeft w:val="0"/>
      <w:marRight w:val="0"/>
      <w:marTop w:val="0"/>
      <w:marBottom w:val="0"/>
      <w:divBdr>
        <w:top w:val="none" w:sz="0" w:space="0" w:color="auto"/>
        <w:left w:val="none" w:sz="0" w:space="0" w:color="auto"/>
        <w:bottom w:val="none" w:sz="0" w:space="0" w:color="auto"/>
        <w:right w:val="none" w:sz="0" w:space="0" w:color="auto"/>
      </w:divBdr>
    </w:div>
    <w:div w:id="564685356">
      <w:bodyDiv w:val="1"/>
      <w:marLeft w:val="0"/>
      <w:marRight w:val="0"/>
      <w:marTop w:val="0"/>
      <w:marBottom w:val="0"/>
      <w:divBdr>
        <w:top w:val="none" w:sz="0" w:space="0" w:color="auto"/>
        <w:left w:val="none" w:sz="0" w:space="0" w:color="auto"/>
        <w:bottom w:val="none" w:sz="0" w:space="0" w:color="auto"/>
        <w:right w:val="none" w:sz="0" w:space="0" w:color="auto"/>
      </w:divBdr>
    </w:div>
    <w:div w:id="564950474">
      <w:bodyDiv w:val="1"/>
      <w:marLeft w:val="0"/>
      <w:marRight w:val="0"/>
      <w:marTop w:val="0"/>
      <w:marBottom w:val="0"/>
      <w:divBdr>
        <w:top w:val="none" w:sz="0" w:space="0" w:color="auto"/>
        <w:left w:val="none" w:sz="0" w:space="0" w:color="auto"/>
        <w:bottom w:val="none" w:sz="0" w:space="0" w:color="auto"/>
        <w:right w:val="none" w:sz="0" w:space="0" w:color="auto"/>
      </w:divBdr>
    </w:div>
    <w:div w:id="565532303">
      <w:bodyDiv w:val="1"/>
      <w:marLeft w:val="0"/>
      <w:marRight w:val="0"/>
      <w:marTop w:val="0"/>
      <w:marBottom w:val="0"/>
      <w:divBdr>
        <w:top w:val="none" w:sz="0" w:space="0" w:color="auto"/>
        <w:left w:val="none" w:sz="0" w:space="0" w:color="auto"/>
        <w:bottom w:val="none" w:sz="0" w:space="0" w:color="auto"/>
        <w:right w:val="none" w:sz="0" w:space="0" w:color="auto"/>
      </w:divBdr>
    </w:div>
    <w:div w:id="566456546">
      <w:bodyDiv w:val="1"/>
      <w:marLeft w:val="0"/>
      <w:marRight w:val="0"/>
      <w:marTop w:val="0"/>
      <w:marBottom w:val="0"/>
      <w:divBdr>
        <w:top w:val="none" w:sz="0" w:space="0" w:color="auto"/>
        <w:left w:val="none" w:sz="0" w:space="0" w:color="auto"/>
        <w:bottom w:val="none" w:sz="0" w:space="0" w:color="auto"/>
        <w:right w:val="none" w:sz="0" w:space="0" w:color="auto"/>
      </w:divBdr>
    </w:div>
    <w:div w:id="566770647">
      <w:bodyDiv w:val="1"/>
      <w:marLeft w:val="0"/>
      <w:marRight w:val="0"/>
      <w:marTop w:val="0"/>
      <w:marBottom w:val="0"/>
      <w:divBdr>
        <w:top w:val="none" w:sz="0" w:space="0" w:color="auto"/>
        <w:left w:val="none" w:sz="0" w:space="0" w:color="auto"/>
        <w:bottom w:val="none" w:sz="0" w:space="0" w:color="auto"/>
        <w:right w:val="none" w:sz="0" w:space="0" w:color="auto"/>
      </w:divBdr>
    </w:div>
    <w:div w:id="568425173">
      <w:bodyDiv w:val="1"/>
      <w:marLeft w:val="0"/>
      <w:marRight w:val="0"/>
      <w:marTop w:val="0"/>
      <w:marBottom w:val="0"/>
      <w:divBdr>
        <w:top w:val="none" w:sz="0" w:space="0" w:color="auto"/>
        <w:left w:val="none" w:sz="0" w:space="0" w:color="auto"/>
        <w:bottom w:val="none" w:sz="0" w:space="0" w:color="auto"/>
        <w:right w:val="none" w:sz="0" w:space="0" w:color="auto"/>
      </w:divBdr>
    </w:div>
    <w:div w:id="570501910">
      <w:bodyDiv w:val="1"/>
      <w:marLeft w:val="0"/>
      <w:marRight w:val="0"/>
      <w:marTop w:val="0"/>
      <w:marBottom w:val="0"/>
      <w:divBdr>
        <w:top w:val="none" w:sz="0" w:space="0" w:color="auto"/>
        <w:left w:val="none" w:sz="0" w:space="0" w:color="auto"/>
        <w:bottom w:val="none" w:sz="0" w:space="0" w:color="auto"/>
        <w:right w:val="none" w:sz="0" w:space="0" w:color="auto"/>
      </w:divBdr>
    </w:div>
    <w:div w:id="571163609">
      <w:bodyDiv w:val="1"/>
      <w:marLeft w:val="0"/>
      <w:marRight w:val="0"/>
      <w:marTop w:val="0"/>
      <w:marBottom w:val="0"/>
      <w:divBdr>
        <w:top w:val="none" w:sz="0" w:space="0" w:color="auto"/>
        <w:left w:val="none" w:sz="0" w:space="0" w:color="auto"/>
        <w:bottom w:val="none" w:sz="0" w:space="0" w:color="auto"/>
        <w:right w:val="none" w:sz="0" w:space="0" w:color="auto"/>
      </w:divBdr>
    </w:div>
    <w:div w:id="572394210">
      <w:bodyDiv w:val="1"/>
      <w:marLeft w:val="0"/>
      <w:marRight w:val="0"/>
      <w:marTop w:val="0"/>
      <w:marBottom w:val="0"/>
      <w:divBdr>
        <w:top w:val="none" w:sz="0" w:space="0" w:color="auto"/>
        <w:left w:val="none" w:sz="0" w:space="0" w:color="auto"/>
        <w:bottom w:val="none" w:sz="0" w:space="0" w:color="auto"/>
        <w:right w:val="none" w:sz="0" w:space="0" w:color="auto"/>
      </w:divBdr>
    </w:div>
    <w:div w:id="572664978">
      <w:bodyDiv w:val="1"/>
      <w:marLeft w:val="0"/>
      <w:marRight w:val="0"/>
      <w:marTop w:val="0"/>
      <w:marBottom w:val="0"/>
      <w:divBdr>
        <w:top w:val="none" w:sz="0" w:space="0" w:color="auto"/>
        <w:left w:val="none" w:sz="0" w:space="0" w:color="auto"/>
        <w:bottom w:val="none" w:sz="0" w:space="0" w:color="auto"/>
        <w:right w:val="none" w:sz="0" w:space="0" w:color="auto"/>
      </w:divBdr>
    </w:div>
    <w:div w:id="574096897">
      <w:bodyDiv w:val="1"/>
      <w:marLeft w:val="0"/>
      <w:marRight w:val="0"/>
      <w:marTop w:val="0"/>
      <w:marBottom w:val="0"/>
      <w:divBdr>
        <w:top w:val="none" w:sz="0" w:space="0" w:color="auto"/>
        <w:left w:val="none" w:sz="0" w:space="0" w:color="auto"/>
        <w:bottom w:val="none" w:sz="0" w:space="0" w:color="auto"/>
        <w:right w:val="none" w:sz="0" w:space="0" w:color="auto"/>
      </w:divBdr>
    </w:div>
    <w:div w:id="574558999">
      <w:bodyDiv w:val="1"/>
      <w:marLeft w:val="0"/>
      <w:marRight w:val="0"/>
      <w:marTop w:val="0"/>
      <w:marBottom w:val="0"/>
      <w:divBdr>
        <w:top w:val="none" w:sz="0" w:space="0" w:color="auto"/>
        <w:left w:val="none" w:sz="0" w:space="0" w:color="auto"/>
        <w:bottom w:val="none" w:sz="0" w:space="0" w:color="auto"/>
        <w:right w:val="none" w:sz="0" w:space="0" w:color="auto"/>
      </w:divBdr>
    </w:div>
    <w:div w:id="575210711">
      <w:bodyDiv w:val="1"/>
      <w:marLeft w:val="0"/>
      <w:marRight w:val="0"/>
      <w:marTop w:val="0"/>
      <w:marBottom w:val="0"/>
      <w:divBdr>
        <w:top w:val="none" w:sz="0" w:space="0" w:color="auto"/>
        <w:left w:val="none" w:sz="0" w:space="0" w:color="auto"/>
        <w:bottom w:val="none" w:sz="0" w:space="0" w:color="auto"/>
        <w:right w:val="none" w:sz="0" w:space="0" w:color="auto"/>
      </w:divBdr>
    </w:div>
    <w:div w:id="576135006">
      <w:bodyDiv w:val="1"/>
      <w:marLeft w:val="0"/>
      <w:marRight w:val="0"/>
      <w:marTop w:val="0"/>
      <w:marBottom w:val="0"/>
      <w:divBdr>
        <w:top w:val="none" w:sz="0" w:space="0" w:color="auto"/>
        <w:left w:val="none" w:sz="0" w:space="0" w:color="auto"/>
        <w:bottom w:val="none" w:sz="0" w:space="0" w:color="auto"/>
        <w:right w:val="none" w:sz="0" w:space="0" w:color="auto"/>
      </w:divBdr>
    </w:div>
    <w:div w:id="576287894">
      <w:bodyDiv w:val="1"/>
      <w:marLeft w:val="0"/>
      <w:marRight w:val="0"/>
      <w:marTop w:val="0"/>
      <w:marBottom w:val="0"/>
      <w:divBdr>
        <w:top w:val="none" w:sz="0" w:space="0" w:color="auto"/>
        <w:left w:val="none" w:sz="0" w:space="0" w:color="auto"/>
        <w:bottom w:val="none" w:sz="0" w:space="0" w:color="auto"/>
        <w:right w:val="none" w:sz="0" w:space="0" w:color="auto"/>
      </w:divBdr>
    </w:div>
    <w:div w:id="576592266">
      <w:bodyDiv w:val="1"/>
      <w:marLeft w:val="0"/>
      <w:marRight w:val="0"/>
      <w:marTop w:val="0"/>
      <w:marBottom w:val="0"/>
      <w:divBdr>
        <w:top w:val="none" w:sz="0" w:space="0" w:color="auto"/>
        <w:left w:val="none" w:sz="0" w:space="0" w:color="auto"/>
        <w:bottom w:val="none" w:sz="0" w:space="0" w:color="auto"/>
        <w:right w:val="none" w:sz="0" w:space="0" w:color="auto"/>
      </w:divBdr>
    </w:div>
    <w:div w:id="578173574">
      <w:bodyDiv w:val="1"/>
      <w:marLeft w:val="0"/>
      <w:marRight w:val="0"/>
      <w:marTop w:val="0"/>
      <w:marBottom w:val="0"/>
      <w:divBdr>
        <w:top w:val="none" w:sz="0" w:space="0" w:color="auto"/>
        <w:left w:val="none" w:sz="0" w:space="0" w:color="auto"/>
        <w:bottom w:val="none" w:sz="0" w:space="0" w:color="auto"/>
        <w:right w:val="none" w:sz="0" w:space="0" w:color="auto"/>
      </w:divBdr>
    </w:div>
    <w:div w:id="579020825">
      <w:bodyDiv w:val="1"/>
      <w:marLeft w:val="0"/>
      <w:marRight w:val="0"/>
      <w:marTop w:val="0"/>
      <w:marBottom w:val="0"/>
      <w:divBdr>
        <w:top w:val="none" w:sz="0" w:space="0" w:color="auto"/>
        <w:left w:val="none" w:sz="0" w:space="0" w:color="auto"/>
        <w:bottom w:val="none" w:sz="0" w:space="0" w:color="auto"/>
        <w:right w:val="none" w:sz="0" w:space="0" w:color="auto"/>
      </w:divBdr>
    </w:div>
    <w:div w:id="579994234">
      <w:bodyDiv w:val="1"/>
      <w:marLeft w:val="0"/>
      <w:marRight w:val="0"/>
      <w:marTop w:val="0"/>
      <w:marBottom w:val="0"/>
      <w:divBdr>
        <w:top w:val="none" w:sz="0" w:space="0" w:color="auto"/>
        <w:left w:val="none" w:sz="0" w:space="0" w:color="auto"/>
        <w:bottom w:val="none" w:sz="0" w:space="0" w:color="auto"/>
        <w:right w:val="none" w:sz="0" w:space="0" w:color="auto"/>
      </w:divBdr>
    </w:div>
    <w:div w:id="581333001">
      <w:bodyDiv w:val="1"/>
      <w:marLeft w:val="0"/>
      <w:marRight w:val="0"/>
      <w:marTop w:val="0"/>
      <w:marBottom w:val="0"/>
      <w:divBdr>
        <w:top w:val="none" w:sz="0" w:space="0" w:color="auto"/>
        <w:left w:val="none" w:sz="0" w:space="0" w:color="auto"/>
        <w:bottom w:val="none" w:sz="0" w:space="0" w:color="auto"/>
        <w:right w:val="none" w:sz="0" w:space="0" w:color="auto"/>
      </w:divBdr>
    </w:div>
    <w:div w:id="581988639">
      <w:bodyDiv w:val="1"/>
      <w:marLeft w:val="0"/>
      <w:marRight w:val="0"/>
      <w:marTop w:val="0"/>
      <w:marBottom w:val="0"/>
      <w:divBdr>
        <w:top w:val="none" w:sz="0" w:space="0" w:color="auto"/>
        <w:left w:val="none" w:sz="0" w:space="0" w:color="auto"/>
        <w:bottom w:val="none" w:sz="0" w:space="0" w:color="auto"/>
        <w:right w:val="none" w:sz="0" w:space="0" w:color="auto"/>
      </w:divBdr>
    </w:div>
    <w:div w:id="583493962">
      <w:bodyDiv w:val="1"/>
      <w:marLeft w:val="0"/>
      <w:marRight w:val="0"/>
      <w:marTop w:val="0"/>
      <w:marBottom w:val="0"/>
      <w:divBdr>
        <w:top w:val="none" w:sz="0" w:space="0" w:color="auto"/>
        <w:left w:val="none" w:sz="0" w:space="0" w:color="auto"/>
        <w:bottom w:val="none" w:sz="0" w:space="0" w:color="auto"/>
        <w:right w:val="none" w:sz="0" w:space="0" w:color="auto"/>
      </w:divBdr>
    </w:div>
    <w:div w:id="583536566">
      <w:bodyDiv w:val="1"/>
      <w:marLeft w:val="0"/>
      <w:marRight w:val="0"/>
      <w:marTop w:val="0"/>
      <w:marBottom w:val="0"/>
      <w:divBdr>
        <w:top w:val="none" w:sz="0" w:space="0" w:color="auto"/>
        <w:left w:val="none" w:sz="0" w:space="0" w:color="auto"/>
        <w:bottom w:val="none" w:sz="0" w:space="0" w:color="auto"/>
        <w:right w:val="none" w:sz="0" w:space="0" w:color="auto"/>
      </w:divBdr>
    </w:div>
    <w:div w:id="584152507">
      <w:bodyDiv w:val="1"/>
      <w:marLeft w:val="0"/>
      <w:marRight w:val="0"/>
      <w:marTop w:val="0"/>
      <w:marBottom w:val="0"/>
      <w:divBdr>
        <w:top w:val="none" w:sz="0" w:space="0" w:color="auto"/>
        <w:left w:val="none" w:sz="0" w:space="0" w:color="auto"/>
        <w:bottom w:val="none" w:sz="0" w:space="0" w:color="auto"/>
        <w:right w:val="none" w:sz="0" w:space="0" w:color="auto"/>
      </w:divBdr>
    </w:div>
    <w:div w:id="586231979">
      <w:bodyDiv w:val="1"/>
      <w:marLeft w:val="0"/>
      <w:marRight w:val="0"/>
      <w:marTop w:val="0"/>
      <w:marBottom w:val="0"/>
      <w:divBdr>
        <w:top w:val="none" w:sz="0" w:space="0" w:color="auto"/>
        <w:left w:val="none" w:sz="0" w:space="0" w:color="auto"/>
        <w:bottom w:val="none" w:sz="0" w:space="0" w:color="auto"/>
        <w:right w:val="none" w:sz="0" w:space="0" w:color="auto"/>
      </w:divBdr>
    </w:div>
    <w:div w:id="586304485">
      <w:bodyDiv w:val="1"/>
      <w:marLeft w:val="0"/>
      <w:marRight w:val="0"/>
      <w:marTop w:val="0"/>
      <w:marBottom w:val="0"/>
      <w:divBdr>
        <w:top w:val="none" w:sz="0" w:space="0" w:color="auto"/>
        <w:left w:val="none" w:sz="0" w:space="0" w:color="auto"/>
        <w:bottom w:val="none" w:sz="0" w:space="0" w:color="auto"/>
        <w:right w:val="none" w:sz="0" w:space="0" w:color="auto"/>
      </w:divBdr>
    </w:div>
    <w:div w:id="587731552">
      <w:bodyDiv w:val="1"/>
      <w:marLeft w:val="0"/>
      <w:marRight w:val="0"/>
      <w:marTop w:val="0"/>
      <w:marBottom w:val="0"/>
      <w:divBdr>
        <w:top w:val="none" w:sz="0" w:space="0" w:color="auto"/>
        <w:left w:val="none" w:sz="0" w:space="0" w:color="auto"/>
        <w:bottom w:val="none" w:sz="0" w:space="0" w:color="auto"/>
        <w:right w:val="none" w:sz="0" w:space="0" w:color="auto"/>
      </w:divBdr>
    </w:div>
    <w:div w:id="587739205">
      <w:bodyDiv w:val="1"/>
      <w:marLeft w:val="0"/>
      <w:marRight w:val="0"/>
      <w:marTop w:val="0"/>
      <w:marBottom w:val="0"/>
      <w:divBdr>
        <w:top w:val="none" w:sz="0" w:space="0" w:color="auto"/>
        <w:left w:val="none" w:sz="0" w:space="0" w:color="auto"/>
        <w:bottom w:val="none" w:sz="0" w:space="0" w:color="auto"/>
        <w:right w:val="none" w:sz="0" w:space="0" w:color="auto"/>
      </w:divBdr>
    </w:div>
    <w:div w:id="588082636">
      <w:bodyDiv w:val="1"/>
      <w:marLeft w:val="0"/>
      <w:marRight w:val="0"/>
      <w:marTop w:val="0"/>
      <w:marBottom w:val="0"/>
      <w:divBdr>
        <w:top w:val="none" w:sz="0" w:space="0" w:color="auto"/>
        <w:left w:val="none" w:sz="0" w:space="0" w:color="auto"/>
        <w:bottom w:val="none" w:sz="0" w:space="0" w:color="auto"/>
        <w:right w:val="none" w:sz="0" w:space="0" w:color="auto"/>
      </w:divBdr>
    </w:div>
    <w:div w:id="588125017">
      <w:bodyDiv w:val="1"/>
      <w:marLeft w:val="0"/>
      <w:marRight w:val="0"/>
      <w:marTop w:val="0"/>
      <w:marBottom w:val="0"/>
      <w:divBdr>
        <w:top w:val="none" w:sz="0" w:space="0" w:color="auto"/>
        <w:left w:val="none" w:sz="0" w:space="0" w:color="auto"/>
        <w:bottom w:val="none" w:sz="0" w:space="0" w:color="auto"/>
        <w:right w:val="none" w:sz="0" w:space="0" w:color="auto"/>
      </w:divBdr>
    </w:div>
    <w:div w:id="588393936">
      <w:bodyDiv w:val="1"/>
      <w:marLeft w:val="0"/>
      <w:marRight w:val="0"/>
      <w:marTop w:val="0"/>
      <w:marBottom w:val="0"/>
      <w:divBdr>
        <w:top w:val="none" w:sz="0" w:space="0" w:color="auto"/>
        <w:left w:val="none" w:sz="0" w:space="0" w:color="auto"/>
        <w:bottom w:val="none" w:sz="0" w:space="0" w:color="auto"/>
        <w:right w:val="none" w:sz="0" w:space="0" w:color="auto"/>
      </w:divBdr>
    </w:div>
    <w:div w:id="588541751">
      <w:bodyDiv w:val="1"/>
      <w:marLeft w:val="0"/>
      <w:marRight w:val="0"/>
      <w:marTop w:val="0"/>
      <w:marBottom w:val="0"/>
      <w:divBdr>
        <w:top w:val="none" w:sz="0" w:space="0" w:color="auto"/>
        <w:left w:val="none" w:sz="0" w:space="0" w:color="auto"/>
        <w:bottom w:val="none" w:sz="0" w:space="0" w:color="auto"/>
        <w:right w:val="none" w:sz="0" w:space="0" w:color="auto"/>
      </w:divBdr>
    </w:div>
    <w:div w:id="588780461">
      <w:bodyDiv w:val="1"/>
      <w:marLeft w:val="0"/>
      <w:marRight w:val="0"/>
      <w:marTop w:val="0"/>
      <w:marBottom w:val="0"/>
      <w:divBdr>
        <w:top w:val="none" w:sz="0" w:space="0" w:color="auto"/>
        <w:left w:val="none" w:sz="0" w:space="0" w:color="auto"/>
        <w:bottom w:val="none" w:sz="0" w:space="0" w:color="auto"/>
        <w:right w:val="none" w:sz="0" w:space="0" w:color="auto"/>
      </w:divBdr>
    </w:div>
    <w:div w:id="589122948">
      <w:bodyDiv w:val="1"/>
      <w:marLeft w:val="0"/>
      <w:marRight w:val="0"/>
      <w:marTop w:val="0"/>
      <w:marBottom w:val="0"/>
      <w:divBdr>
        <w:top w:val="none" w:sz="0" w:space="0" w:color="auto"/>
        <w:left w:val="none" w:sz="0" w:space="0" w:color="auto"/>
        <w:bottom w:val="none" w:sz="0" w:space="0" w:color="auto"/>
        <w:right w:val="none" w:sz="0" w:space="0" w:color="auto"/>
      </w:divBdr>
    </w:div>
    <w:div w:id="591857805">
      <w:bodyDiv w:val="1"/>
      <w:marLeft w:val="0"/>
      <w:marRight w:val="0"/>
      <w:marTop w:val="0"/>
      <w:marBottom w:val="0"/>
      <w:divBdr>
        <w:top w:val="none" w:sz="0" w:space="0" w:color="auto"/>
        <w:left w:val="none" w:sz="0" w:space="0" w:color="auto"/>
        <w:bottom w:val="none" w:sz="0" w:space="0" w:color="auto"/>
        <w:right w:val="none" w:sz="0" w:space="0" w:color="auto"/>
      </w:divBdr>
    </w:div>
    <w:div w:id="592208599">
      <w:bodyDiv w:val="1"/>
      <w:marLeft w:val="0"/>
      <w:marRight w:val="0"/>
      <w:marTop w:val="0"/>
      <w:marBottom w:val="0"/>
      <w:divBdr>
        <w:top w:val="none" w:sz="0" w:space="0" w:color="auto"/>
        <w:left w:val="none" w:sz="0" w:space="0" w:color="auto"/>
        <w:bottom w:val="none" w:sz="0" w:space="0" w:color="auto"/>
        <w:right w:val="none" w:sz="0" w:space="0" w:color="auto"/>
      </w:divBdr>
    </w:div>
    <w:div w:id="592322368">
      <w:bodyDiv w:val="1"/>
      <w:marLeft w:val="0"/>
      <w:marRight w:val="0"/>
      <w:marTop w:val="0"/>
      <w:marBottom w:val="0"/>
      <w:divBdr>
        <w:top w:val="none" w:sz="0" w:space="0" w:color="auto"/>
        <w:left w:val="none" w:sz="0" w:space="0" w:color="auto"/>
        <w:bottom w:val="none" w:sz="0" w:space="0" w:color="auto"/>
        <w:right w:val="none" w:sz="0" w:space="0" w:color="auto"/>
      </w:divBdr>
    </w:div>
    <w:div w:id="594290364">
      <w:bodyDiv w:val="1"/>
      <w:marLeft w:val="0"/>
      <w:marRight w:val="0"/>
      <w:marTop w:val="0"/>
      <w:marBottom w:val="0"/>
      <w:divBdr>
        <w:top w:val="none" w:sz="0" w:space="0" w:color="auto"/>
        <w:left w:val="none" w:sz="0" w:space="0" w:color="auto"/>
        <w:bottom w:val="none" w:sz="0" w:space="0" w:color="auto"/>
        <w:right w:val="none" w:sz="0" w:space="0" w:color="auto"/>
      </w:divBdr>
    </w:div>
    <w:div w:id="594557351">
      <w:bodyDiv w:val="1"/>
      <w:marLeft w:val="0"/>
      <w:marRight w:val="0"/>
      <w:marTop w:val="0"/>
      <w:marBottom w:val="0"/>
      <w:divBdr>
        <w:top w:val="none" w:sz="0" w:space="0" w:color="auto"/>
        <w:left w:val="none" w:sz="0" w:space="0" w:color="auto"/>
        <w:bottom w:val="none" w:sz="0" w:space="0" w:color="auto"/>
        <w:right w:val="none" w:sz="0" w:space="0" w:color="auto"/>
      </w:divBdr>
    </w:div>
    <w:div w:id="595746673">
      <w:bodyDiv w:val="1"/>
      <w:marLeft w:val="0"/>
      <w:marRight w:val="0"/>
      <w:marTop w:val="0"/>
      <w:marBottom w:val="0"/>
      <w:divBdr>
        <w:top w:val="none" w:sz="0" w:space="0" w:color="auto"/>
        <w:left w:val="none" w:sz="0" w:space="0" w:color="auto"/>
        <w:bottom w:val="none" w:sz="0" w:space="0" w:color="auto"/>
        <w:right w:val="none" w:sz="0" w:space="0" w:color="auto"/>
      </w:divBdr>
    </w:div>
    <w:div w:id="596330241">
      <w:bodyDiv w:val="1"/>
      <w:marLeft w:val="0"/>
      <w:marRight w:val="0"/>
      <w:marTop w:val="0"/>
      <w:marBottom w:val="0"/>
      <w:divBdr>
        <w:top w:val="none" w:sz="0" w:space="0" w:color="auto"/>
        <w:left w:val="none" w:sz="0" w:space="0" w:color="auto"/>
        <w:bottom w:val="none" w:sz="0" w:space="0" w:color="auto"/>
        <w:right w:val="none" w:sz="0" w:space="0" w:color="auto"/>
      </w:divBdr>
    </w:div>
    <w:div w:id="596333181">
      <w:bodyDiv w:val="1"/>
      <w:marLeft w:val="0"/>
      <w:marRight w:val="0"/>
      <w:marTop w:val="0"/>
      <w:marBottom w:val="0"/>
      <w:divBdr>
        <w:top w:val="none" w:sz="0" w:space="0" w:color="auto"/>
        <w:left w:val="none" w:sz="0" w:space="0" w:color="auto"/>
        <w:bottom w:val="none" w:sz="0" w:space="0" w:color="auto"/>
        <w:right w:val="none" w:sz="0" w:space="0" w:color="auto"/>
      </w:divBdr>
    </w:div>
    <w:div w:id="596719984">
      <w:bodyDiv w:val="1"/>
      <w:marLeft w:val="0"/>
      <w:marRight w:val="0"/>
      <w:marTop w:val="0"/>
      <w:marBottom w:val="0"/>
      <w:divBdr>
        <w:top w:val="none" w:sz="0" w:space="0" w:color="auto"/>
        <w:left w:val="none" w:sz="0" w:space="0" w:color="auto"/>
        <w:bottom w:val="none" w:sz="0" w:space="0" w:color="auto"/>
        <w:right w:val="none" w:sz="0" w:space="0" w:color="auto"/>
      </w:divBdr>
    </w:div>
    <w:div w:id="597368473">
      <w:bodyDiv w:val="1"/>
      <w:marLeft w:val="0"/>
      <w:marRight w:val="0"/>
      <w:marTop w:val="0"/>
      <w:marBottom w:val="0"/>
      <w:divBdr>
        <w:top w:val="none" w:sz="0" w:space="0" w:color="auto"/>
        <w:left w:val="none" w:sz="0" w:space="0" w:color="auto"/>
        <w:bottom w:val="none" w:sz="0" w:space="0" w:color="auto"/>
        <w:right w:val="none" w:sz="0" w:space="0" w:color="auto"/>
      </w:divBdr>
    </w:div>
    <w:div w:id="597715085">
      <w:bodyDiv w:val="1"/>
      <w:marLeft w:val="0"/>
      <w:marRight w:val="0"/>
      <w:marTop w:val="0"/>
      <w:marBottom w:val="0"/>
      <w:divBdr>
        <w:top w:val="none" w:sz="0" w:space="0" w:color="auto"/>
        <w:left w:val="none" w:sz="0" w:space="0" w:color="auto"/>
        <w:bottom w:val="none" w:sz="0" w:space="0" w:color="auto"/>
        <w:right w:val="none" w:sz="0" w:space="0" w:color="auto"/>
      </w:divBdr>
    </w:div>
    <w:div w:id="600114355">
      <w:bodyDiv w:val="1"/>
      <w:marLeft w:val="0"/>
      <w:marRight w:val="0"/>
      <w:marTop w:val="0"/>
      <w:marBottom w:val="0"/>
      <w:divBdr>
        <w:top w:val="none" w:sz="0" w:space="0" w:color="auto"/>
        <w:left w:val="none" w:sz="0" w:space="0" w:color="auto"/>
        <w:bottom w:val="none" w:sz="0" w:space="0" w:color="auto"/>
        <w:right w:val="none" w:sz="0" w:space="0" w:color="auto"/>
      </w:divBdr>
    </w:div>
    <w:div w:id="600138388">
      <w:bodyDiv w:val="1"/>
      <w:marLeft w:val="0"/>
      <w:marRight w:val="0"/>
      <w:marTop w:val="0"/>
      <w:marBottom w:val="0"/>
      <w:divBdr>
        <w:top w:val="none" w:sz="0" w:space="0" w:color="auto"/>
        <w:left w:val="none" w:sz="0" w:space="0" w:color="auto"/>
        <w:bottom w:val="none" w:sz="0" w:space="0" w:color="auto"/>
        <w:right w:val="none" w:sz="0" w:space="0" w:color="auto"/>
      </w:divBdr>
    </w:div>
    <w:div w:id="600145382">
      <w:bodyDiv w:val="1"/>
      <w:marLeft w:val="0"/>
      <w:marRight w:val="0"/>
      <w:marTop w:val="0"/>
      <w:marBottom w:val="0"/>
      <w:divBdr>
        <w:top w:val="none" w:sz="0" w:space="0" w:color="auto"/>
        <w:left w:val="none" w:sz="0" w:space="0" w:color="auto"/>
        <w:bottom w:val="none" w:sz="0" w:space="0" w:color="auto"/>
        <w:right w:val="none" w:sz="0" w:space="0" w:color="auto"/>
      </w:divBdr>
    </w:div>
    <w:div w:id="602879425">
      <w:bodyDiv w:val="1"/>
      <w:marLeft w:val="0"/>
      <w:marRight w:val="0"/>
      <w:marTop w:val="0"/>
      <w:marBottom w:val="0"/>
      <w:divBdr>
        <w:top w:val="none" w:sz="0" w:space="0" w:color="auto"/>
        <w:left w:val="none" w:sz="0" w:space="0" w:color="auto"/>
        <w:bottom w:val="none" w:sz="0" w:space="0" w:color="auto"/>
        <w:right w:val="none" w:sz="0" w:space="0" w:color="auto"/>
      </w:divBdr>
    </w:div>
    <w:div w:id="606473702">
      <w:bodyDiv w:val="1"/>
      <w:marLeft w:val="0"/>
      <w:marRight w:val="0"/>
      <w:marTop w:val="0"/>
      <w:marBottom w:val="0"/>
      <w:divBdr>
        <w:top w:val="none" w:sz="0" w:space="0" w:color="auto"/>
        <w:left w:val="none" w:sz="0" w:space="0" w:color="auto"/>
        <w:bottom w:val="none" w:sz="0" w:space="0" w:color="auto"/>
        <w:right w:val="none" w:sz="0" w:space="0" w:color="auto"/>
      </w:divBdr>
    </w:div>
    <w:div w:id="606501820">
      <w:bodyDiv w:val="1"/>
      <w:marLeft w:val="0"/>
      <w:marRight w:val="0"/>
      <w:marTop w:val="0"/>
      <w:marBottom w:val="0"/>
      <w:divBdr>
        <w:top w:val="none" w:sz="0" w:space="0" w:color="auto"/>
        <w:left w:val="none" w:sz="0" w:space="0" w:color="auto"/>
        <w:bottom w:val="none" w:sz="0" w:space="0" w:color="auto"/>
        <w:right w:val="none" w:sz="0" w:space="0" w:color="auto"/>
      </w:divBdr>
    </w:div>
    <w:div w:id="607398646">
      <w:bodyDiv w:val="1"/>
      <w:marLeft w:val="0"/>
      <w:marRight w:val="0"/>
      <w:marTop w:val="0"/>
      <w:marBottom w:val="0"/>
      <w:divBdr>
        <w:top w:val="none" w:sz="0" w:space="0" w:color="auto"/>
        <w:left w:val="none" w:sz="0" w:space="0" w:color="auto"/>
        <w:bottom w:val="none" w:sz="0" w:space="0" w:color="auto"/>
        <w:right w:val="none" w:sz="0" w:space="0" w:color="auto"/>
      </w:divBdr>
    </w:div>
    <w:div w:id="608440128">
      <w:bodyDiv w:val="1"/>
      <w:marLeft w:val="0"/>
      <w:marRight w:val="0"/>
      <w:marTop w:val="0"/>
      <w:marBottom w:val="0"/>
      <w:divBdr>
        <w:top w:val="none" w:sz="0" w:space="0" w:color="auto"/>
        <w:left w:val="none" w:sz="0" w:space="0" w:color="auto"/>
        <w:bottom w:val="none" w:sz="0" w:space="0" w:color="auto"/>
        <w:right w:val="none" w:sz="0" w:space="0" w:color="auto"/>
      </w:divBdr>
    </w:div>
    <w:div w:id="608506693">
      <w:bodyDiv w:val="1"/>
      <w:marLeft w:val="0"/>
      <w:marRight w:val="0"/>
      <w:marTop w:val="0"/>
      <w:marBottom w:val="0"/>
      <w:divBdr>
        <w:top w:val="none" w:sz="0" w:space="0" w:color="auto"/>
        <w:left w:val="none" w:sz="0" w:space="0" w:color="auto"/>
        <w:bottom w:val="none" w:sz="0" w:space="0" w:color="auto"/>
        <w:right w:val="none" w:sz="0" w:space="0" w:color="auto"/>
      </w:divBdr>
    </w:div>
    <w:div w:id="608850683">
      <w:bodyDiv w:val="1"/>
      <w:marLeft w:val="0"/>
      <w:marRight w:val="0"/>
      <w:marTop w:val="0"/>
      <w:marBottom w:val="0"/>
      <w:divBdr>
        <w:top w:val="none" w:sz="0" w:space="0" w:color="auto"/>
        <w:left w:val="none" w:sz="0" w:space="0" w:color="auto"/>
        <w:bottom w:val="none" w:sz="0" w:space="0" w:color="auto"/>
        <w:right w:val="none" w:sz="0" w:space="0" w:color="auto"/>
      </w:divBdr>
    </w:div>
    <w:div w:id="608853687">
      <w:bodyDiv w:val="1"/>
      <w:marLeft w:val="0"/>
      <w:marRight w:val="0"/>
      <w:marTop w:val="0"/>
      <w:marBottom w:val="0"/>
      <w:divBdr>
        <w:top w:val="none" w:sz="0" w:space="0" w:color="auto"/>
        <w:left w:val="none" w:sz="0" w:space="0" w:color="auto"/>
        <w:bottom w:val="none" w:sz="0" w:space="0" w:color="auto"/>
        <w:right w:val="none" w:sz="0" w:space="0" w:color="auto"/>
      </w:divBdr>
    </w:div>
    <w:div w:id="608855906">
      <w:bodyDiv w:val="1"/>
      <w:marLeft w:val="0"/>
      <w:marRight w:val="0"/>
      <w:marTop w:val="0"/>
      <w:marBottom w:val="0"/>
      <w:divBdr>
        <w:top w:val="none" w:sz="0" w:space="0" w:color="auto"/>
        <w:left w:val="none" w:sz="0" w:space="0" w:color="auto"/>
        <w:bottom w:val="none" w:sz="0" w:space="0" w:color="auto"/>
        <w:right w:val="none" w:sz="0" w:space="0" w:color="auto"/>
      </w:divBdr>
    </w:div>
    <w:div w:id="609551076">
      <w:bodyDiv w:val="1"/>
      <w:marLeft w:val="0"/>
      <w:marRight w:val="0"/>
      <w:marTop w:val="0"/>
      <w:marBottom w:val="0"/>
      <w:divBdr>
        <w:top w:val="none" w:sz="0" w:space="0" w:color="auto"/>
        <w:left w:val="none" w:sz="0" w:space="0" w:color="auto"/>
        <w:bottom w:val="none" w:sz="0" w:space="0" w:color="auto"/>
        <w:right w:val="none" w:sz="0" w:space="0" w:color="auto"/>
      </w:divBdr>
    </w:div>
    <w:div w:id="610474137">
      <w:bodyDiv w:val="1"/>
      <w:marLeft w:val="0"/>
      <w:marRight w:val="0"/>
      <w:marTop w:val="0"/>
      <w:marBottom w:val="0"/>
      <w:divBdr>
        <w:top w:val="none" w:sz="0" w:space="0" w:color="auto"/>
        <w:left w:val="none" w:sz="0" w:space="0" w:color="auto"/>
        <w:bottom w:val="none" w:sz="0" w:space="0" w:color="auto"/>
        <w:right w:val="none" w:sz="0" w:space="0" w:color="auto"/>
      </w:divBdr>
    </w:div>
    <w:div w:id="610553445">
      <w:bodyDiv w:val="1"/>
      <w:marLeft w:val="0"/>
      <w:marRight w:val="0"/>
      <w:marTop w:val="0"/>
      <w:marBottom w:val="0"/>
      <w:divBdr>
        <w:top w:val="none" w:sz="0" w:space="0" w:color="auto"/>
        <w:left w:val="none" w:sz="0" w:space="0" w:color="auto"/>
        <w:bottom w:val="none" w:sz="0" w:space="0" w:color="auto"/>
        <w:right w:val="none" w:sz="0" w:space="0" w:color="auto"/>
      </w:divBdr>
    </w:div>
    <w:div w:id="611597500">
      <w:bodyDiv w:val="1"/>
      <w:marLeft w:val="0"/>
      <w:marRight w:val="0"/>
      <w:marTop w:val="0"/>
      <w:marBottom w:val="0"/>
      <w:divBdr>
        <w:top w:val="none" w:sz="0" w:space="0" w:color="auto"/>
        <w:left w:val="none" w:sz="0" w:space="0" w:color="auto"/>
        <w:bottom w:val="none" w:sz="0" w:space="0" w:color="auto"/>
        <w:right w:val="none" w:sz="0" w:space="0" w:color="auto"/>
      </w:divBdr>
    </w:div>
    <w:div w:id="612783410">
      <w:bodyDiv w:val="1"/>
      <w:marLeft w:val="0"/>
      <w:marRight w:val="0"/>
      <w:marTop w:val="0"/>
      <w:marBottom w:val="0"/>
      <w:divBdr>
        <w:top w:val="none" w:sz="0" w:space="0" w:color="auto"/>
        <w:left w:val="none" w:sz="0" w:space="0" w:color="auto"/>
        <w:bottom w:val="none" w:sz="0" w:space="0" w:color="auto"/>
        <w:right w:val="none" w:sz="0" w:space="0" w:color="auto"/>
      </w:divBdr>
    </w:div>
    <w:div w:id="615601968">
      <w:bodyDiv w:val="1"/>
      <w:marLeft w:val="0"/>
      <w:marRight w:val="0"/>
      <w:marTop w:val="0"/>
      <w:marBottom w:val="0"/>
      <w:divBdr>
        <w:top w:val="none" w:sz="0" w:space="0" w:color="auto"/>
        <w:left w:val="none" w:sz="0" w:space="0" w:color="auto"/>
        <w:bottom w:val="none" w:sz="0" w:space="0" w:color="auto"/>
        <w:right w:val="none" w:sz="0" w:space="0" w:color="auto"/>
      </w:divBdr>
    </w:div>
    <w:div w:id="616759338">
      <w:bodyDiv w:val="1"/>
      <w:marLeft w:val="0"/>
      <w:marRight w:val="0"/>
      <w:marTop w:val="0"/>
      <w:marBottom w:val="0"/>
      <w:divBdr>
        <w:top w:val="none" w:sz="0" w:space="0" w:color="auto"/>
        <w:left w:val="none" w:sz="0" w:space="0" w:color="auto"/>
        <w:bottom w:val="none" w:sz="0" w:space="0" w:color="auto"/>
        <w:right w:val="none" w:sz="0" w:space="0" w:color="auto"/>
      </w:divBdr>
    </w:div>
    <w:div w:id="617491595">
      <w:bodyDiv w:val="1"/>
      <w:marLeft w:val="0"/>
      <w:marRight w:val="0"/>
      <w:marTop w:val="0"/>
      <w:marBottom w:val="0"/>
      <w:divBdr>
        <w:top w:val="none" w:sz="0" w:space="0" w:color="auto"/>
        <w:left w:val="none" w:sz="0" w:space="0" w:color="auto"/>
        <w:bottom w:val="none" w:sz="0" w:space="0" w:color="auto"/>
        <w:right w:val="none" w:sz="0" w:space="0" w:color="auto"/>
      </w:divBdr>
    </w:div>
    <w:div w:id="617612489">
      <w:bodyDiv w:val="1"/>
      <w:marLeft w:val="0"/>
      <w:marRight w:val="0"/>
      <w:marTop w:val="0"/>
      <w:marBottom w:val="0"/>
      <w:divBdr>
        <w:top w:val="none" w:sz="0" w:space="0" w:color="auto"/>
        <w:left w:val="none" w:sz="0" w:space="0" w:color="auto"/>
        <w:bottom w:val="none" w:sz="0" w:space="0" w:color="auto"/>
        <w:right w:val="none" w:sz="0" w:space="0" w:color="auto"/>
      </w:divBdr>
    </w:div>
    <w:div w:id="619184241">
      <w:bodyDiv w:val="1"/>
      <w:marLeft w:val="0"/>
      <w:marRight w:val="0"/>
      <w:marTop w:val="0"/>
      <w:marBottom w:val="0"/>
      <w:divBdr>
        <w:top w:val="none" w:sz="0" w:space="0" w:color="auto"/>
        <w:left w:val="none" w:sz="0" w:space="0" w:color="auto"/>
        <w:bottom w:val="none" w:sz="0" w:space="0" w:color="auto"/>
        <w:right w:val="none" w:sz="0" w:space="0" w:color="auto"/>
      </w:divBdr>
    </w:div>
    <w:div w:id="620309547">
      <w:bodyDiv w:val="1"/>
      <w:marLeft w:val="0"/>
      <w:marRight w:val="0"/>
      <w:marTop w:val="0"/>
      <w:marBottom w:val="0"/>
      <w:divBdr>
        <w:top w:val="none" w:sz="0" w:space="0" w:color="auto"/>
        <w:left w:val="none" w:sz="0" w:space="0" w:color="auto"/>
        <w:bottom w:val="none" w:sz="0" w:space="0" w:color="auto"/>
        <w:right w:val="none" w:sz="0" w:space="0" w:color="auto"/>
      </w:divBdr>
    </w:div>
    <w:div w:id="621350890">
      <w:bodyDiv w:val="1"/>
      <w:marLeft w:val="0"/>
      <w:marRight w:val="0"/>
      <w:marTop w:val="0"/>
      <w:marBottom w:val="0"/>
      <w:divBdr>
        <w:top w:val="none" w:sz="0" w:space="0" w:color="auto"/>
        <w:left w:val="none" w:sz="0" w:space="0" w:color="auto"/>
        <w:bottom w:val="none" w:sz="0" w:space="0" w:color="auto"/>
        <w:right w:val="none" w:sz="0" w:space="0" w:color="auto"/>
      </w:divBdr>
    </w:div>
    <w:div w:id="621767847">
      <w:bodyDiv w:val="1"/>
      <w:marLeft w:val="0"/>
      <w:marRight w:val="0"/>
      <w:marTop w:val="0"/>
      <w:marBottom w:val="0"/>
      <w:divBdr>
        <w:top w:val="none" w:sz="0" w:space="0" w:color="auto"/>
        <w:left w:val="none" w:sz="0" w:space="0" w:color="auto"/>
        <w:bottom w:val="none" w:sz="0" w:space="0" w:color="auto"/>
        <w:right w:val="none" w:sz="0" w:space="0" w:color="auto"/>
      </w:divBdr>
    </w:div>
    <w:div w:id="621960759">
      <w:bodyDiv w:val="1"/>
      <w:marLeft w:val="0"/>
      <w:marRight w:val="0"/>
      <w:marTop w:val="0"/>
      <w:marBottom w:val="0"/>
      <w:divBdr>
        <w:top w:val="none" w:sz="0" w:space="0" w:color="auto"/>
        <w:left w:val="none" w:sz="0" w:space="0" w:color="auto"/>
        <w:bottom w:val="none" w:sz="0" w:space="0" w:color="auto"/>
        <w:right w:val="none" w:sz="0" w:space="0" w:color="auto"/>
      </w:divBdr>
    </w:div>
    <w:div w:id="622349951">
      <w:bodyDiv w:val="1"/>
      <w:marLeft w:val="0"/>
      <w:marRight w:val="0"/>
      <w:marTop w:val="0"/>
      <w:marBottom w:val="0"/>
      <w:divBdr>
        <w:top w:val="none" w:sz="0" w:space="0" w:color="auto"/>
        <w:left w:val="none" w:sz="0" w:space="0" w:color="auto"/>
        <w:bottom w:val="none" w:sz="0" w:space="0" w:color="auto"/>
        <w:right w:val="none" w:sz="0" w:space="0" w:color="auto"/>
      </w:divBdr>
    </w:div>
    <w:div w:id="625476814">
      <w:bodyDiv w:val="1"/>
      <w:marLeft w:val="0"/>
      <w:marRight w:val="0"/>
      <w:marTop w:val="0"/>
      <w:marBottom w:val="0"/>
      <w:divBdr>
        <w:top w:val="none" w:sz="0" w:space="0" w:color="auto"/>
        <w:left w:val="none" w:sz="0" w:space="0" w:color="auto"/>
        <w:bottom w:val="none" w:sz="0" w:space="0" w:color="auto"/>
        <w:right w:val="none" w:sz="0" w:space="0" w:color="auto"/>
      </w:divBdr>
    </w:div>
    <w:div w:id="626545624">
      <w:bodyDiv w:val="1"/>
      <w:marLeft w:val="0"/>
      <w:marRight w:val="0"/>
      <w:marTop w:val="0"/>
      <w:marBottom w:val="0"/>
      <w:divBdr>
        <w:top w:val="none" w:sz="0" w:space="0" w:color="auto"/>
        <w:left w:val="none" w:sz="0" w:space="0" w:color="auto"/>
        <w:bottom w:val="none" w:sz="0" w:space="0" w:color="auto"/>
        <w:right w:val="none" w:sz="0" w:space="0" w:color="auto"/>
      </w:divBdr>
    </w:div>
    <w:div w:id="627930313">
      <w:bodyDiv w:val="1"/>
      <w:marLeft w:val="0"/>
      <w:marRight w:val="0"/>
      <w:marTop w:val="0"/>
      <w:marBottom w:val="0"/>
      <w:divBdr>
        <w:top w:val="none" w:sz="0" w:space="0" w:color="auto"/>
        <w:left w:val="none" w:sz="0" w:space="0" w:color="auto"/>
        <w:bottom w:val="none" w:sz="0" w:space="0" w:color="auto"/>
        <w:right w:val="none" w:sz="0" w:space="0" w:color="auto"/>
      </w:divBdr>
    </w:div>
    <w:div w:id="628436436">
      <w:bodyDiv w:val="1"/>
      <w:marLeft w:val="0"/>
      <w:marRight w:val="0"/>
      <w:marTop w:val="0"/>
      <w:marBottom w:val="0"/>
      <w:divBdr>
        <w:top w:val="none" w:sz="0" w:space="0" w:color="auto"/>
        <w:left w:val="none" w:sz="0" w:space="0" w:color="auto"/>
        <w:bottom w:val="none" w:sz="0" w:space="0" w:color="auto"/>
        <w:right w:val="none" w:sz="0" w:space="0" w:color="auto"/>
      </w:divBdr>
    </w:div>
    <w:div w:id="628587966">
      <w:bodyDiv w:val="1"/>
      <w:marLeft w:val="0"/>
      <w:marRight w:val="0"/>
      <w:marTop w:val="0"/>
      <w:marBottom w:val="0"/>
      <w:divBdr>
        <w:top w:val="none" w:sz="0" w:space="0" w:color="auto"/>
        <w:left w:val="none" w:sz="0" w:space="0" w:color="auto"/>
        <w:bottom w:val="none" w:sz="0" w:space="0" w:color="auto"/>
        <w:right w:val="none" w:sz="0" w:space="0" w:color="auto"/>
      </w:divBdr>
    </w:div>
    <w:div w:id="628779348">
      <w:bodyDiv w:val="1"/>
      <w:marLeft w:val="0"/>
      <w:marRight w:val="0"/>
      <w:marTop w:val="0"/>
      <w:marBottom w:val="0"/>
      <w:divBdr>
        <w:top w:val="none" w:sz="0" w:space="0" w:color="auto"/>
        <w:left w:val="none" w:sz="0" w:space="0" w:color="auto"/>
        <w:bottom w:val="none" w:sz="0" w:space="0" w:color="auto"/>
        <w:right w:val="none" w:sz="0" w:space="0" w:color="auto"/>
      </w:divBdr>
    </w:div>
    <w:div w:id="629938712">
      <w:bodyDiv w:val="1"/>
      <w:marLeft w:val="0"/>
      <w:marRight w:val="0"/>
      <w:marTop w:val="0"/>
      <w:marBottom w:val="0"/>
      <w:divBdr>
        <w:top w:val="none" w:sz="0" w:space="0" w:color="auto"/>
        <w:left w:val="none" w:sz="0" w:space="0" w:color="auto"/>
        <w:bottom w:val="none" w:sz="0" w:space="0" w:color="auto"/>
        <w:right w:val="none" w:sz="0" w:space="0" w:color="auto"/>
      </w:divBdr>
    </w:div>
    <w:div w:id="630786848">
      <w:bodyDiv w:val="1"/>
      <w:marLeft w:val="0"/>
      <w:marRight w:val="0"/>
      <w:marTop w:val="0"/>
      <w:marBottom w:val="0"/>
      <w:divBdr>
        <w:top w:val="none" w:sz="0" w:space="0" w:color="auto"/>
        <w:left w:val="none" w:sz="0" w:space="0" w:color="auto"/>
        <w:bottom w:val="none" w:sz="0" w:space="0" w:color="auto"/>
        <w:right w:val="none" w:sz="0" w:space="0" w:color="auto"/>
      </w:divBdr>
    </w:div>
    <w:div w:id="630793020">
      <w:bodyDiv w:val="1"/>
      <w:marLeft w:val="0"/>
      <w:marRight w:val="0"/>
      <w:marTop w:val="0"/>
      <w:marBottom w:val="0"/>
      <w:divBdr>
        <w:top w:val="none" w:sz="0" w:space="0" w:color="auto"/>
        <w:left w:val="none" w:sz="0" w:space="0" w:color="auto"/>
        <w:bottom w:val="none" w:sz="0" w:space="0" w:color="auto"/>
        <w:right w:val="none" w:sz="0" w:space="0" w:color="auto"/>
      </w:divBdr>
    </w:div>
    <w:div w:id="631252525">
      <w:bodyDiv w:val="1"/>
      <w:marLeft w:val="0"/>
      <w:marRight w:val="0"/>
      <w:marTop w:val="0"/>
      <w:marBottom w:val="0"/>
      <w:divBdr>
        <w:top w:val="none" w:sz="0" w:space="0" w:color="auto"/>
        <w:left w:val="none" w:sz="0" w:space="0" w:color="auto"/>
        <w:bottom w:val="none" w:sz="0" w:space="0" w:color="auto"/>
        <w:right w:val="none" w:sz="0" w:space="0" w:color="auto"/>
      </w:divBdr>
    </w:div>
    <w:div w:id="632708519">
      <w:bodyDiv w:val="1"/>
      <w:marLeft w:val="0"/>
      <w:marRight w:val="0"/>
      <w:marTop w:val="0"/>
      <w:marBottom w:val="0"/>
      <w:divBdr>
        <w:top w:val="none" w:sz="0" w:space="0" w:color="auto"/>
        <w:left w:val="none" w:sz="0" w:space="0" w:color="auto"/>
        <w:bottom w:val="none" w:sz="0" w:space="0" w:color="auto"/>
        <w:right w:val="none" w:sz="0" w:space="0" w:color="auto"/>
      </w:divBdr>
    </w:div>
    <w:div w:id="633366367">
      <w:bodyDiv w:val="1"/>
      <w:marLeft w:val="0"/>
      <w:marRight w:val="0"/>
      <w:marTop w:val="0"/>
      <w:marBottom w:val="0"/>
      <w:divBdr>
        <w:top w:val="none" w:sz="0" w:space="0" w:color="auto"/>
        <w:left w:val="none" w:sz="0" w:space="0" w:color="auto"/>
        <w:bottom w:val="none" w:sz="0" w:space="0" w:color="auto"/>
        <w:right w:val="none" w:sz="0" w:space="0" w:color="auto"/>
      </w:divBdr>
    </w:div>
    <w:div w:id="633369180">
      <w:bodyDiv w:val="1"/>
      <w:marLeft w:val="0"/>
      <w:marRight w:val="0"/>
      <w:marTop w:val="0"/>
      <w:marBottom w:val="0"/>
      <w:divBdr>
        <w:top w:val="none" w:sz="0" w:space="0" w:color="auto"/>
        <w:left w:val="none" w:sz="0" w:space="0" w:color="auto"/>
        <w:bottom w:val="none" w:sz="0" w:space="0" w:color="auto"/>
        <w:right w:val="none" w:sz="0" w:space="0" w:color="auto"/>
      </w:divBdr>
    </w:div>
    <w:div w:id="634061636">
      <w:bodyDiv w:val="1"/>
      <w:marLeft w:val="0"/>
      <w:marRight w:val="0"/>
      <w:marTop w:val="0"/>
      <w:marBottom w:val="0"/>
      <w:divBdr>
        <w:top w:val="none" w:sz="0" w:space="0" w:color="auto"/>
        <w:left w:val="none" w:sz="0" w:space="0" w:color="auto"/>
        <w:bottom w:val="none" w:sz="0" w:space="0" w:color="auto"/>
        <w:right w:val="none" w:sz="0" w:space="0" w:color="auto"/>
      </w:divBdr>
    </w:div>
    <w:div w:id="634795959">
      <w:bodyDiv w:val="1"/>
      <w:marLeft w:val="0"/>
      <w:marRight w:val="0"/>
      <w:marTop w:val="0"/>
      <w:marBottom w:val="0"/>
      <w:divBdr>
        <w:top w:val="none" w:sz="0" w:space="0" w:color="auto"/>
        <w:left w:val="none" w:sz="0" w:space="0" w:color="auto"/>
        <w:bottom w:val="none" w:sz="0" w:space="0" w:color="auto"/>
        <w:right w:val="none" w:sz="0" w:space="0" w:color="auto"/>
      </w:divBdr>
    </w:div>
    <w:div w:id="634801954">
      <w:bodyDiv w:val="1"/>
      <w:marLeft w:val="0"/>
      <w:marRight w:val="0"/>
      <w:marTop w:val="0"/>
      <w:marBottom w:val="0"/>
      <w:divBdr>
        <w:top w:val="none" w:sz="0" w:space="0" w:color="auto"/>
        <w:left w:val="none" w:sz="0" w:space="0" w:color="auto"/>
        <w:bottom w:val="none" w:sz="0" w:space="0" w:color="auto"/>
        <w:right w:val="none" w:sz="0" w:space="0" w:color="auto"/>
      </w:divBdr>
    </w:div>
    <w:div w:id="635842611">
      <w:bodyDiv w:val="1"/>
      <w:marLeft w:val="0"/>
      <w:marRight w:val="0"/>
      <w:marTop w:val="0"/>
      <w:marBottom w:val="0"/>
      <w:divBdr>
        <w:top w:val="none" w:sz="0" w:space="0" w:color="auto"/>
        <w:left w:val="none" w:sz="0" w:space="0" w:color="auto"/>
        <w:bottom w:val="none" w:sz="0" w:space="0" w:color="auto"/>
        <w:right w:val="none" w:sz="0" w:space="0" w:color="auto"/>
      </w:divBdr>
    </w:div>
    <w:div w:id="638192692">
      <w:bodyDiv w:val="1"/>
      <w:marLeft w:val="0"/>
      <w:marRight w:val="0"/>
      <w:marTop w:val="0"/>
      <w:marBottom w:val="0"/>
      <w:divBdr>
        <w:top w:val="none" w:sz="0" w:space="0" w:color="auto"/>
        <w:left w:val="none" w:sz="0" w:space="0" w:color="auto"/>
        <w:bottom w:val="none" w:sz="0" w:space="0" w:color="auto"/>
        <w:right w:val="none" w:sz="0" w:space="0" w:color="auto"/>
      </w:divBdr>
    </w:div>
    <w:div w:id="638461971">
      <w:bodyDiv w:val="1"/>
      <w:marLeft w:val="0"/>
      <w:marRight w:val="0"/>
      <w:marTop w:val="0"/>
      <w:marBottom w:val="0"/>
      <w:divBdr>
        <w:top w:val="none" w:sz="0" w:space="0" w:color="auto"/>
        <w:left w:val="none" w:sz="0" w:space="0" w:color="auto"/>
        <w:bottom w:val="none" w:sz="0" w:space="0" w:color="auto"/>
        <w:right w:val="none" w:sz="0" w:space="0" w:color="auto"/>
      </w:divBdr>
    </w:div>
    <w:div w:id="640691483">
      <w:bodyDiv w:val="1"/>
      <w:marLeft w:val="0"/>
      <w:marRight w:val="0"/>
      <w:marTop w:val="0"/>
      <w:marBottom w:val="0"/>
      <w:divBdr>
        <w:top w:val="none" w:sz="0" w:space="0" w:color="auto"/>
        <w:left w:val="none" w:sz="0" w:space="0" w:color="auto"/>
        <w:bottom w:val="none" w:sz="0" w:space="0" w:color="auto"/>
        <w:right w:val="none" w:sz="0" w:space="0" w:color="auto"/>
      </w:divBdr>
    </w:div>
    <w:div w:id="640886896">
      <w:bodyDiv w:val="1"/>
      <w:marLeft w:val="0"/>
      <w:marRight w:val="0"/>
      <w:marTop w:val="0"/>
      <w:marBottom w:val="0"/>
      <w:divBdr>
        <w:top w:val="none" w:sz="0" w:space="0" w:color="auto"/>
        <w:left w:val="none" w:sz="0" w:space="0" w:color="auto"/>
        <w:bottom w:val="none" w:sz="0" w:space="0" w:color="auto"/>
        <w:right w:val="none" w:sz="0" w:space="0" w:color="auto"/>
      </w:divBdr>
    </w:div>
    <w:div w:id="641036878">
      <w:bodyDiv w:val="1"/>
      <w:marLeft w:val="0"/>
      <w:marRight w:val="0"/>
      <w:marTop w:val="0"/>
      <w:marBottom w:val="0"/>
      <w:divBdr>
        <w:top w:val="none" w:sz="0" w:space="0" w:color="auto"/>
        <w:left w:val="none" w:sz="0" w:space="0" w:color="auto"/>
        <w:bottom w:val="none" w:sz="0" w:space="0" w:color="auto"/>
        <w:right w:val="none" w:sz="0" w:space="0" w:color="auto"/>
      </w:divBdr>
    </w:div>
    <w:div w:id="641542550">
      <w:bodyDiv w:val="1"/>
      <w:marLeft w:val="0"/>
      <w:marRight w:val="0"/>
      <w:marTop w:val="0"/>
      <w:marBottom w:val="0"/>
      <w:divBdr>
        <w:top w:val="none" w:sz="0" w:space="0" w:color="auto"/>
        <w:left w:val="none" w:sz="0" w:space="0" w:color="auto"/>
        <w:bottom w:val="none" w:sz="0" w:space="0" w:color="auto"/>
        <w:right w:val="none" w:sz="0" w:space="0" w:color="auto"/>
      </w:divBdr>
    </w:div>
    <w:div w:id="641663218">
      <w:bodyDiv w:val="1"/>
      <w:marLeft w:val="0"/>
      <w:marRight w:val="0"/>
      <w:marTop w:val="0"/>
      <w:marBottom w:val="0"/>
      <w:divBdr>
        <w:top w:val="none" w:sz="0" w:space="0" w:color="auto"/>
        <w:left w:val="none" w:sz="0" w:space="0" w:color="auto"/>
        <w:bottom w:val="none" w:sz="0" w:space="0" w:color="auto"/>
        <w:right w:val="none" w:sz="0" w:space="0" w:color="auto"/>
      </w:divBdr>
    </w:div>
    <w:div w:id="642346600">
      <w:bodyDiv w:val="1"/>
      <w:marLeft w:val="0"/>
      <w:marRight w:val="0"/>
      <w:marTop w:val="0"/>
      <w:marBottom w:val="0"/>
      <w:divBdr>
        <w:top w:val="none" w:sz="0" w:space="0" w:color="auto"/>
        <w:left w:val="none" w:sz="0" w:space="0" w:color="auto"/>
        <w:bottom w:val="none" w:sz="0" w:space="0" w:color="auto"/>
        <w:right w:val="none" w:sz="0" w:space="0" w:color="auto"/>
      </w:divBdr>
    </w:div>
    <w:div w:id="642546239">
      <w:bodyDiv w:val="1"/>
      <w:marLeft w:val="0"/>
      <w:marRight w:val="0"/>
      <w:marTop w:val="0"/>
      <w:marBottom w:val="0"/>
      <w:divBdr>
        <w:top w:val="none" w:sz="0" w:space="0" w:color="auto"/>
        <w:left w:val="none" w:sz="0" w:space="0" w:color="auto"/>
        <w:bottom w:val="none" w:sz="0" w:space="0" w:color="auto"/>
        <w:right w:val="none" w:sz="0" w:space="0" w:color="auto"/>
      </w:divBdr>
    </w:div>
    <w:div w:id="642661744">
      <w:bodyDiv w:val="1"/>
      <w:marLeft w:val="0"/>
      <w:marRight w:val="0"/>
      <w:marTop w:val="0"/>
      <w:marBottom w:val="0"/>
      <w:divBdr>
        <w:top w:val="none" w:sz="0" w:space="0" w:color="auto"/>
        <w:left w:val="none" w:sz="0" w:space="0" w:color="auto"/>
        <w:bottom w:val="none" w:sz="0" w:space="0" w:color="auto"/>
        <w:right w:val="none" w:sz="0" w:space="0" w:color="auto"/>
      </w:divBdr>
    </w:div>
    <w:div w:id="643507483">
      <w:bodyDiv w:val="1"/>
      <w:marLeft w:val="0"/>
      <w:marRight w:val="0"/>
      <w:marTop w:val="0"/>
      <w:marBottom w:val="0"/>
      <w:divBdr>
        <w:top w:val="none" w:sz="0" w:space="0" w:color="auto"/>
        <w:left w:val="none" w:sz="0" w:space="0" w:color="auto"/>
        <w:bottom w:val="none" w:sz="0" w:space="0" w:color="auto"/>
        <w:right w:val="none" w:sz="0" w:space="0" w:color="auto"/>
      </w:divBdr>
    </w:div>
    <w:div w:id="643582854">
      <w:bodyDiv w:val="1"/>
      <w:marLeft w:val="0"/>
      <w:marRight w:val="0"/>
      <w:marTop w:val="0"/>
      <w:marBottom w:val="0"/>
      <w:divBdr>
        <w:top w:val="none" w:sz="0" w:space="0" w:color="auto"/>
        <w:left w:val="none" w:sz="0" w:space="0" w:color="auto"/>
        <w:bottom w:val="none" w:sz="0" w:space="0" w:color="auto"/>
        <w:right w:val="none" w:sz="0" w:space="0" w:color="auto"/>
      </w:divBdr>
    </w:div>
    <w:div w:id="645203582">
      <w:bodyDiv w:val="1"/>
      <w:marLeft w:val="0"/>
      <w:marRight w:val="0"/>
      <w:marTop w:val="0"/>
      <w:marBottom w:val="0"/>
      <w:divBdr>
        <w:top w:val="none" w:sz="0" w:space="0" w:color="auto"/>
        <w:left w:val="none" w:sz="0" w:space="0" w:color="auto"/>
        <w:bottom w:val="none" w:sz="0" w:space="0" w:color="auto"/>
        <w:right w:val="none" w:sz="0" w:space="0" w:color="auto"/>
      </w:divBdr>
    </w:div>
    <w:div w:id="645668093">
      <w:bodyDiv w:val="1"/>
      <w:marLeft w:val="0"/>
      <w:marRight w:val="0"/>
      <w:marTop w:val="0"/>
      <w:marBottom w:val="0"/>
      <w:divBdr>
        <w:top w:val="none" w:sz="0" w:space="0" w:color="auto"/>
        <w:left w:val="none" w:sz="0" w:space="0" w:color="auto"/>
        <w:bottom w:val="none" w:sz="0" w:space="0" w:color="auto"/>
        <w:right w:val="none" w:sz="0" w:space="0" w:color="auto"/>
      </w:divBdr>
    </w:div>
    <w:div w:id="646278568">
      <w:bodyDiv w:val="1"/>
      <w:marLeft w:val="0"/>
      <w:marRight w:val="0"/>
      <w:marTop w:val="0"/>
      <w:marBottom w:val="0"/>
      <w:divBdr>
        <w:top w:val="none" w:sz="0" w:space="0" w:color="auto"/>
        <w:left w:val="none" w:sz="0" w:space="0" w:color="auto"/>
        <w:bottom w:val="none" w:sz="0" w:space="0" w:color="auto"/>
        <w:right w:val="none" w:sz="0" w:space="0" w:color="auto"/>
      </w:divBdr>
    </w:div>
    <w:div w:id="646714543">
      <w:bodyDiv w:val="1"/>
      <w:marLeft w:val="0"/>
      <w:marRight w:val="0"/>
      <w:marTop w:val="0"/>
      <w:marBottom w:val="0"/>
      <w:divBdr>
        <w:top w:val="none" w:sz="0" w:space="0" w:color="auto"/>
        <w:left w:val="none" w:sz="0" w:space="0" w:color="auto"/>
        <w:bottom w:val="none" w:sz="0" w:space="0" w:color="auto"/>
        <w:right w:val="none" w:sz="0" w:space="0" w:color="auto"/>
      </w:divBdr>
    </w:div>
    <w:div w:id="647319823">
      <w:bodyDiv w:val="1"/>
      <w:marLeft w:val="0"/>
      <w:marRight w:val="0"/>
      <w:marTop w:val="0"/>
      <w:marBottom w:val="0"/>
      <w:divBdr>
        <w:top w:val="none" w:sz="0" w:space="0" w:color="auto"/>
        <w:left w:val="none" w:sz="0" w:space="0" w:color="auto"/>
        <w:bottom w:val="none" w:sz="0" w:space="0" w:color="auto"/>
        <w:right w:val="none" w:sz="0" w:space="0" w:color="auto"/>
      </w:divBdr>
    </w:div>
    <w:div w:id="648439448">
      <w:bodyDiv w:val="1"/>
      <w:marLeft w:val="0"/>
      <w:marRight w:val="0"/>
      <w:marTop w:val="0"/>
      <w:marBottom w:val="0"/>
      <w:divBdr>
        <w:top w:val="none" w:sz="0" w:space="0" w:color="auto"/>
        <w:left w:val="none" w:sz="0" w:space="0" w:color="auto"/>
        <w:bottom w:val="none" w:sz="0" w:space="0" w:color="auto"/>
        <w:right w:val="none" w:sz="0" w:space="0" w:color="auto"/>
      </w:divBdr>
    </w:div>
    <w:div w:id="650671545">
      <w:bodyDiv w:val="1"/>
      <w:marLeft w:val="0"/>
      <w:marRight w:val="0"/>
      <w:marTop w:val="0"/>
      <w:marBottom w:val="0"/>
      <w:divBdr>
        <w:top w:val="none" w:sz="0" w:space="0" w:color="auto"/>
        <w:left w:val="none" w:sz="0" w:space="0" w:color="auto"/>
        <w:bottom w:val="none" w:sz="0" w:space="0" w:color="auto"/>
        <w:right w:val="none" w:sz="0" w:space="0" w:color="auto"/>
      </w:divBdr>
    </w:div>
    <w:div w:id="650838528">
      <w:bodyDiv w:val="1"/>
      <w:marLeft w:val="0"/>
      <w:marRight w:val="0"/>
      <w:marTop w:val="0"/>
      <w:marBottom w:val="0"/>
      <w:divBdr>
        <w:top w:val="none" w:sz="0" w:space="0" w:color="auto"/>
        <w:left w:val="none" w:sz="0" w:space="0" w:color="auto"/>
        <w:bottom w:val="none" w:sz="0" w:space="0" w:color="auto"/>
        <w:right w:val="none" w:sz="0" w:space="0" w:color="auto"/>
      </w:divBdr>
    </w:div>
    <w:div w:id="651300627">
      <w:bodyDiv w:val="1"/>
      <w:marLeft w:val="0"/>
      <w:marRight w:val="0"/>
      <w:marTop w:val="0"/>
      <w:marBottom w:val="0"/>
      <w:divBdr>
        <w:top w:val="none" w:sz="0" w:space="0" w:color="auto"/>
        <w:left w:val="none" w:sz="0" w:space="0" w:color="auto"/>
        <w:bottom w:val="none" w:sz="0" w:space="0" w:color="auto"/>
        <w:right w:val="none" w:sz="0" w:space="0" w:color="auto"/>
      </w:divBdr>
    </w:div>
    <w:div w:id="652225221">
      <w:bodyDiv w:val="1"/>
      <w:marLeft w:val="0"/>
      <w:marRight w:val="0"/>
      <w:marTop w:val="0"/>
      <w:marBottom w:val="0"/>
      <w:divBdr>
        <w:top w:val="none" w:sz="0" w:space="0" w:color="auto"/>
        <w:left w:val="none" w:sz="0" w:space="0" w:color="auto"/>
        <w:bottom w:val="none" w:sz="0" w:space="0" w:color="auto"/>
        <w:right w:val="none" w:sz="0" w:space="0" w:color="auto"/>
      </w:divBdr>
    </w:div>
    <w:div w:id="654266227">
      <w:bodyDiv w:val="1"/>
      <w:marLeft w:val="0"/>
      <w:marRight w:val="0"/>
      <w:marTop w:val="0"/>
      <w:marBottom w:val="0"/>
      <w:divBdr>
        <w:top w:val="none" w:sz="0" w:space="0" w:color="auto"/>
        <w:left w:val="none" w:sz="0" w:space="0" w:color="auto"/>
        <w:bottom w:val="none" w:sz="0" w:space="0" w:color="auto"/>
        <w:right w:val="none" w:sz="0" w:space="0" w:color="auto"/>
      </w:divBdr>
    </w:div>
    <w:div w:id="654990668">
      <w:bodyDiv w:val="1"/>
      <w:marLeft w:val="0"/>
      <w:marRight w:val="0"/>
      <w:marTop w:val="0"/>
      <w:marBottom w:val="0"/>
      <w:divBdr>
        <w:top w:val="none" w:sz="0" w:space="0" w:color="auto"/>
        <w:left w:val="none" w:sz="0" w:space="0" w:color="auto"/>
        <w:bottom w:val="none" w:sz="0" w:space="0" w:color="auto"/>
        <w:right w:val="none" w:sz="0" w:space="0" w:color="auto"/>
      </w:divBdr>
    </w:div>
    <w:div w:id="655112833">
      <w:bodyDiv w:val="1"/>
      <w:marLeft w:val="0"/>
      <w:marRight w:val="0"/>
      <w:marTop w:val="0"/>
      <w:marBottom w:val="0"/>
      <w:divBdr>
        <w:top w:val="none" w:sz="0" w:space="0" w:color="auto"/>
        <w:left w:val="none" w:sz="0" w:space="0" w:color="auto"/>
        <w:bottom w:val="none" w:sz="0" w:space="0" w:color="auto"/>
        <w:right w:val="none" w:sz="0" w:space="0" w:color="auto"/>
      </w:divBdr>
    </w:div>
    <w:div w:id="656420233">
      <w:bodyDiv w:val="1"/>
      <w:marLeft w:val="0"/>
      <w:marRight w:val="0"/>
      <w:marTop w:val="0"/>
      <w:marBottom w:val="0"/>
      <w:divBdr>
        <w:top w:val="none" w:sz="0" w:space="0" w:color="auto"/>
        <w:left w:val="none" w:sz="0" w:space="0" w:color="auto"/>
        <w:bottom w:val="none" w:sz="0" w:space="0" w:color="auto"/>
        <w:right w:val="none" w:sz="0" w:space="0" w:color="auto"/>
      </w:divBdr>
    </w:div>
    <w:div w:id="658314494">
      <w:bodyDiv w:val="1"/>
      <w:marLeft w:val="0"/>
      <w:marRight w:val="0"/>
      <w:marTop w:val="0"/>
      <w:marBottom w:val="0"/>
      <w:divBdr>
        <w:top w:val="none" w:sz="0" w:space="0" w:color="auto"/>
        <w:left w:val="none" w:sz="0" w:space="0" w:color="auto"/>
        <w:bottom w:val="none" w:sz="0" w:space="0" w:color="auto"/>
        <w:right w:val="none" w:sz="0" w:space="0" w:color="auto"/>
      </w:divBdr>
    </w:div>
    <w:div w:id="658702689">
      <w:bodyDiv w:val="1"/>
      <w:marLeft w:val="0"/>
      <w:marRight w:val="0"/>
      <w:marTop w:val="0"/>
      <w:marBottom w:val="0"/>
      <w:divBdr>
        <w:top w:val="none" w:sz="0" w:space="0" w:color="auto"/>
        <w:left w:val="none" w:sz="0" w:space="0" w:color="auto"/>
        <w:bottom w:val="none" w:sz="0" w:space="0" w:color="auto"/>
        <w:right w:val="none" w:sz="0" w:space="0" w:color="auto"/>
      </w:divBdr>
    </w:div>
    <w:div w:id="659505244">
      <w:bodyDiv w:val="1"/>
      <w:marLeft w:val="0"/>
      <w:marRight w:val="0"/>
      <w:marTop w:val="0"/>
      <w:marBottom w:val="0"/>
      <w:divBdr>
        <w:top w:val="none" w:sz="0" w:space="0" w:color="auto"/>
        <w:left w:val="none" w:sz="0" w:space="0" w:color="auto"/>
        <w:bottom w:val="none" w:sz="0" w:space="0" w:color="auto"/>
        <w:right w:val="none" w:sz="0" w:space="0" w:color="auto"/>
      </w:divBdr>
    </w:div>
    <w:div w:id="660349264">
      <w:bodyDiv w:val="1"/>
      <w:marLeft w:val="0"/>
      <w:marRight w:val="0"/>
      <w:marTop w:val="0"/>
      <w:marBottom w:val="0"/>
      <w:divBdr>
        <w:top w:val="none" w:sz="0" w:space="0" w:color="auto"/>
        <w:left w:val="none" w:sz="0" w:space="0" w:color="auto"/>
        <w:bottom w:val="none" w:sz="0" w:space="0" w:color="auto"/>
        <w:right w:val="none" w:sz="0" w:space="0" w:color="auto"/>
      </w:divBdr>
    </w:div>
    <w:div w:id="660498973">
      <w:bodyDiv w:val="1"/>
      <w:marLeft w:val="0"/>
      <w:marRight w:val="0"/>
      <w:marTop w:val="0"/>
      <w:marBottom w:val="0"/>
      <w:divBdr>
        <w:top w:val="none" w:sz="0" w:space="0" w:color="auto"/>
        <w:left w:val="none" w:sz="0" w:space="0" w:color="auto"/>
        <w:bottom w:val="none" w:sz="0" w:space="0" w:color="auto"/>
        <w:right w:val="none" w:sz="0" w:space="0" w:color="auto"/>
      </w:divBdr>
    </w:div>
    <w:div w:id="661011241">
      <w:bodyDiv w:val="1"/>
      <w:marLeft w:val="0"/>
      <w:marRight w:val="0"/>
      <w:marTop w:val="0"/>
      <w:marBottom w:val="0"/>
      <w:divBdr>
        <w:top w:val="none" w:sz="0" w:space="0" w:color="auto"/>
        <w:left w:val="none" w:sz="0" w:space="0" w:color="auto"/>
        <w:bottom w:val="none" w:sz="0" w:space="0" w:color="auto"/>
        <w:right w:val="none" w:sz="0" w:space="0" w:color="auto"/>
      </w:divBdr>
    </w:div>
    <w:div w:id="663558389">
      <w:bodyDiv w:val="1"/>
      <w:marLeft w:val="0"/>
      <w:marRight w:val="0"/>
      <w:marTop w:val="0"/>
      <w:marBottom w:val="0"/>
      <w:divBdr>
        <w:top w:val="none" w:sz="0" w:space="0" w:color="auto"/>
        <w:left w:val="none" w:sz="0" w:space="0" w:color="auto"/>
        <w:bottom w:val="none" w:sz="0" w:space="0" w:color="auto"/>
        <w:right w:val="none" w:sz="0" w:space="0" w:color="auto"/>
      </w:divBdr>
    </w:div>
    <w:div w:id="664940188">
      <w:bodyDiv w:val="1"/>
      <w:marLeft w:val="0"/>
      <w:marRight w:val="0"/>
      <w:marTop w:val="0"/>
      <w:marBottom w:val="0"/>
      <w:divBdr>
        <w:top w:val="none" w:sz="0" w:space="0" w:color="auto"/>
        <w:left w:val="none" w:sz="0" w:space="0" w:color="auto"/>
        <w:bottom w:val="none" w:sz="0" w:space="0" w:color="auto"/>
        <w:right w:val="none" w:sz="0" w:space="0" w:color="auto"/>
      </w:divBdr>
    </w:div>
    <w:div w:id="666060506">
      <w:bodyDiv w:val="1"/>
      <w:marLeft w:val="0"/>
      <w:marRight w:val="0"/>
      <w:marTop w:val="0"/>
      <w:marBottom w:val="0"/>
      <w:divBdr>
        <w:top w:val="none" w:sz="0" w:space="0" w:color="auto"/>
        <w:left w:val="none" w:sz="0" w:space="0" w:color="auto"/>
        <w:bottom w:val="none" w:sz="0" w:space="0" w:color="auto"/>
        <w:right w:val="none" w:sz="0" w:space="0" w:color="auto"/>
      </w:divBdr>
    </w:div>
    <w:div w:id="666325191">
      <w:bodyDiv w:val="1"/>
      <w:marLeft w:val="0"/>
      <w:marRight w:val="0"/>
      <w:marTop w:val="0"/>
      <w:marBottom w:val="0"/>
      <w:divBdr>
        <w:top w:val="none" w:sz="0" w:space="0" w:color="auto"/>
        <w:left w:val="none" w:sz="0" w:space="0" w:color="auto"/>
        <w:bottom w:val="none" w:sz="0" w:space="0" w:color="auto"/>
        <w:right w:val="none" w:sz="0" w:space="0" w:color="auto"/>
      </w:divBdr>
    </w:div>
    <w:div w:id="667640427">
      <w:bodyDiv w:val="1"/>
      <w:marLeft w:val="0"/>
      <w:marRight w:val="0"/>
      <w:marTop w:val="0"/>
      <w:marBottom w:val="0"/>
      <w:divBdr>
        <w:top w:val="none" w:sz="0" w:space="0" w:color="auto"/>
        <w:left w:val="none" w:sz="0" w:space="0" w:color="auto"/>
        <w:bottom w:val="none" w:sz="0" w:space="0" w:color="auto"/>
        <w:right w:val="none" w:sz="0" w:space="0" w:color="auto"/>
      </w:divBdr>
    </w:div>
    <w:div w:id="667712403">
      <w:bodyDiv w:val="1"/>
      <w:marLeft w:val="0"/>
      <w:marRight w:val="0"/>
      <w:marTop w:val="0"/>
      <w:marBottom w:val="0"/>
      <w:divBdr>
        <w:top w:val="none" w:sz="0" w:space="0" w:color="auto"/>
        <w:left w:val="none" w:sz="0" w:space="0" w:color="auto"/>
        <w:bottom w:val="none" w:sz="0" w:space="0" w:color="auto"/>
        <w:right w:val="none" w:sz="0" w:space="0" w:color="auto"/>
      </w:divBdr>
    </w:div>
    <w:div w:id="668094389">
      <w:bodyDiv w:val="1"/>
      <w:marLeft w:val="0"/>
      <w:marRight w:val="0"/>
      <w:marTop w:val="0"/>
      <w:marBottom w:val="0"/>
      <w:divBdr>
        <w:top w:val="none" w:sz="0" w:space="0" w:color="auto"/>
        <w:left w:val="none" w:sz="0" w:space="0" w:color="auto"/>
        <w:bottom w:val="none" w:sz="0" w:space="0" w:color="auto"/>
        <w:right w:val="none" w:sz="0" w:space="0" w:color="auto"/>
      </w:divBdr>
    </w:div>
    <w:div w:id="669525681">
      <w:bodyDiv w:val="1"/>
      <w:marLeft w:val="0"/>
      <w:marRight w:val="0"/>
      <w:marTop w:val="0"/>
      <w:marBottom w:val="0"/>
      <w:divBdr>
        <w:top w:val="none" w:sz="0" w:space="0" w:color="auto"/>
        <w:left w:val="none" w:sz="0" w:space="0" w:color="auto"/>
        <w:bottom w:val="none" w:sz="0" w:space="0" w:color="auto"/>
        <w:right w:val="none" w:sz="0" w:space="0" w:color="auto"/>
      </w:divBdr>
    </w:div>
    <w:div w:id="670333200">
      <w:bodyDiv w:val="1"/>
      <w:marLeft w:val="0"/>
      <w:marRight w:val="0"/>
      <w:marTop w:val="0"/>
      <w:marBottom w:val="0"/>
      <w:divBdr>
        <w:top w:val="none" w:sz="0" w:space="0" w:color="auto"/>
        <w:left w:val="none" w:sz="0" w:space="0" w:color="auto"/>
        <w:bottom w:val="none" w:sz="0" w:space="0" w:color="auto"/>
        <w:right w:val="none" w:sz="0" w:space="0" w:color="auto"/>
      </w:divBdr>
    </w:div>
    <w:div w:id="671572003">
      <w:bodyDiv w:val="1"/>
      <w:marLeft w:val="0"/>
      <w:marRight w:val="0"/>
      <w:marTop w:val="0"/>
      <w:marBottom w:val="0"/>
      <w:divBdr>
        <w:top w:val="none" w:sz="0" w:space="0" w:color="auto"/>
        <w:left w:val="none" w:sz="0" w:space="0" w:color="auto"/>
        <w:bottom w:val="none" w:sz="0" w:space="0" w:color="auto"/>
        <w:right w:val="none" w:sz="0" w:space="0" w:color="auto"/>
      </w:divBdr>
    </w:div>
    <w:div w:id="672100987">
      <w:bodyDiv w:val="1"/>
      <w:marLeft w:val="0"/>
      <w:marRight w:val="0"/>
      <w:marTop w:val="0"/>
      <w:marBottom w:val="0"/>
      <w:divBdr>
        <w:top w:val="none" w:sz="0" w:space="0" w:color="auto"/>
        <w:left w:val="none" w:sz="0" w:space="0" w:color="auto"/>
        <w:bottom w:val="none" w:sz="0" w:space="0" w:color="auto"/>
        <w:right w:val="none" w:sz="0" w:space="0" w:color="auto"/>
      </w:divBdr>
    </w:div>
    <w:div w:id="672151303">
      <w:bodyDiv w:val="1"/>
      <w:marLeft w:val="0"/>
      <w:marRight w:val="0"/>
      <w:marTop w:val="0"/>
      <w:marBottom w:val="0"/>
      <w:divBdr>
        <w:top w:val="none" w:sz="0" w:space="0" w:color="auto"/>
        <w:left w:val="none" w:sz="0" w:space="0" w:color="auto"/>
        <w:bottom w:val="none" w:sz="0" w:space="0" w:color="auto"/>
        <w:right w:val="none" w:sz="0" w:space="0" w:color="auto"/>
      </w:divBdr>
    </w:div>
    <w:div w:id="672343687">
      <w:bodyDiv w:val="1"/>
      <w:marLeft w:val="0"/>
      <w:marRight w:val="0"/>
      <w:marTop w:val="0"/>
      <w:marBottom w:val="0"/>
      <w:divBdr>
        <w:top w:val="none" w:sz="0" w:space="0" w:color="auto"/>
        <w:left w:val="none" w:sz="0" w:space="0" w:color="auto"/>
        <w:bottom w:val="none" w:sz="0" w:space="0" w:color="auto"/>
        <w:right w:val="none" w:sz="0" w:space="0" w:color="auto"/>
      </w:divBdr>
    </w:div>
    <w:div w:id="672999207">
      <w:bodyDiv w:val="1"/>
      <w:marLeft w:val="0"/>
      <w:marRight w:val="0"/>
      <w:marTop w:val="0"/>
      <w:marBottom w:val="0"/>
      <w:divBdr>
        <w:top w:val="none" w:sz="0" w:space="0" w:color="auto"/>
        <w:left w:val="none" w:sz="0" w:space="0" w:color="auto"/>
        <w:bottom w:val="none" w:sz="0" w:space="0" w:color="auto"/>
        <w:right w:val="none" w:sz="0" w:space="0" w:color="auto"/>
      </w:divBdr>
    </w:div>
    <w:div w:id="673188424">
      <w:bodyDiv w:val="1"/>
      <w:marLeft w:val="0"/>
      <w:marRight w:val="0"/>
      <w:marTop w:val="0"/>
      <w:marBottom w:val="0"/>
      <w:divBdr>
        <w:top w:val="none" w:sz="0" w:space="0" w:color="auto"/>
        <w:left w:val="none" w:sz="0" w:space="0" w:color="auto"/>
        <w:bottom w:val="none" w:sz="0" w:space="0" w:color="auto"/>
        <w:right w:val="none" w:sz="0" w:space="0" w:color="auto"/>
      </w:divBdr>
    </w:div>
    <w:div w:id="673460640">
      <w:bodyDiv w:val="1"/>
      <w:marLeft w:val="0"/>
      <w:marRight w:val="0"/>
      <w:marTop w:val="0"/>
      <w:marBottom w:val="0"/>
      <w:divBdr>
        <w:top w:val="none" w:sz="0" w:space="0" w:color="auto"/>
        <w:left w:val="none" w:sz="0" w:space="0" w:color="auto"/>
        <w:bottom w:val="none" w:sz="0" w:space="0" w:color="auto"/>
        <w:right w:val="none" w:sz="0" w:space="0" w:color="auto"/>
      </w:divBdr>
    </w:div>
    <w:div w:id="673651181">
      <w:bodyDiv w:val="1"/>
      <w:marLeft w:val="0"/>
      <w:marRight w:val="0"/>
      <w:marTop w:val="0"/>
      <w:marBottom w:val="0"/>
      <w:divBdr>
        <w:top w:val="none" w:sz="0" w:space="0" w:color="auto"/>
        <w:left w:val="none" w:sz="0" w:space="0" w:color="auto"/>
        <w:bottom w:val="none" w:sz="0" w:space="0" w:color="auto"/>
        <w:right w:val="none" w:sz="0" w:space="0" w:color="auto"/>
      </w:divBdr>
    </w:div>
    <w:div w:id="673844343">
      <w:bodyDiv w:val="1"/>
      <w:marLeft w:val="0"/>
      <w:marRight w:val="0"/>
      <w:marTop w:val="0"/>
      <w:marBottom w:val="0"/>
      <w:divBdr>
        <w:top w:val="none" w:sz="0" w:space="0" w:color="auto"/>
        <w:left w:val="none" w:sz="0" w:space="0" w:color="auto"/>
        <w:bottom w:val="none" w:sz="0" w:space="0" w:color="auto"/>
        <w:right w:val="none" w:sz="0" w:space="0" w:color="auto"/>
      </w:divBdr>
    </w:div>
    <w:div w:id="674115935">
      <w:bodyDiv w:val="1"/>
      <w:marLeft w:val="0"/>
      <w:marRight w:val="0"/>
      <w:marTop w:val="0"/>
      <w:marBottom w:val="0"/>
      <w:divBdr>
        <w:top w:val="none" w:sz="0" w:space="0" w:color="auto"/>
        <w:left w:val="none" w:sz="0" w:space="0" w:color="auto"/>
        <w:bottom w:val="none" w:sz="0" w:space="0" w:color="auto"/>
        <w:right w:val="none" w:sz="0" w:space="0" w:color="auto"/>
      </w:divBdr>
    </w:div>
    <w:div w:id="674301696">
      <w:bodyDiv w:val="1"/>
      <w:marLeft w:val="0"/>
      <w:marRight w:val="0"/>
      <w:marTop w:val="0"/>
      <w:marBottom w:val="0"/>
      <w:divBdr>
        <w:top w:val="none" w:sz="0" w:space="0" w:color="auto"/>
        <w:left w:val="none" w:sz="0" w:space="0" w:color="auto"/>
        <w:bottom w:val="none" w:sz="0" w:space="0" w:color="auto"/>
        <w:right w:val="none" w:sz="0" w:space="0" w:color="auto"/>
      </w:divBdr>
    </w:div>
    <w:div w:id="676734022">
      <w:bodyDiv w:val="1"/>
      <w:marLeft w:val="0"/>
      <w:marRight w:val="0"/>
      <w:marTop w:val="0"/>
      <w:marBottom w:val="0"/>
      <w:divBdr>
        <w:top w:val="none" w:sz="0" w:space="0" w:color="auto"/>
        <w:left w:val="none" w:sz="0" w:space="0" w:color="auto"/>
        <w:bottom w:val="none" w:sz="0" w:space="0" w:color="auto"/>
        <w:right w:val="none" w:sz="0" w:space="0" w:color="auto"/>
      </w:divBdr>
    </w:div>
    <w:div w:id="676923395">
      <w:bodyDiv w:val="1"/>
      <w:marLeft w:val="0"/>
      <w:marRight w:val="0"/>
      <w:marTop w:val="0"/>
      <w:marBottom w:val="0"/>
      <w:divBdr>
        <w:top w:val="none" w:sz="0" w:space="0" w:color="auto"/>
        <w:left w:val="none" w:sz="0" w:space="0" w:color="auto"/>
        <w:bottom w:val="none" w:sz="0" w:space="0" w:color="auto"/>
        <w:right w:val="none" w:sz="0" w:space="0" w:color="auto"/>
      </w:divBdr>
    </w:div>
    <w:div w:id="679696980">
      <w:bodyDiv w:val="1"/>
      <w:marLeft w:val="0"/>
      <w:marRight w:val="0"/>
      <w:marTop w:val="0"/>
      <w:marBottom w:val="0"/>
      <w:divBdr>
        <w:top w:val="none" w:sz="0" w:space="0" w:color="auto"/>
        <w:left w:val="none" w:sz="0" w:space="0" w:color="auto"/>
        <w:bottom w:val="none" w:sz="0" w:space="0" w:color="auto"/>
        <w:right w:val="none" w:sz="0" w:space="0" w:color="auto"/>
      </w:divBdr>
    </w:div>
    <w:div w:id="680089996">
      <w:bodyDiv w:val="1"/>
      <w:marLeft w:val="0"/>
      <w:marRight w:val="0"/>
      <w:marTop w:val="0"/>
      <w:marBottom w:val="0"/>
      <w:divBdr>
        <w:top w:val="none" w:sz="0" w:space="0" w:color="auto"/>
        <w:left w:val="none" w:sz="0" w:space="0" w:color="auto"/>
        <w:bottom w:val="none" w:sz="0" w:space="0" w:color="auto"/>
        <w:right w:val="none" w:sz="0" w:space="0" w:color="auto"/>
      </w:divBdr>
    </w:div>
    <w:div w:id="681277117">
      <w:bodyDiv w:val="1"/>
      <w:marLeft w:val="0"/>
      <w:marRight w:val="0"/>
      <w:marTop w:val="0"/>
      <w:marBottom w:val="0"/>
      <w:divBdr>
        <w:top w:val="none" w:sz="0" w:space="0" w:color="auto"/>
        <w:left w:val="none" w:sz="0" w:space="0" w:color="auto"/>
        <w:bottom w:val="none" w:sz="0" w:space="0" w:color="auto"/>
        <w:right w:val="none" w:sz="0" w:space="0" w:color="auto"/>
      </w:divBdr>
    </w:div>
    <w:div w:id="682784836">
      <w:bodyDiv w:val="1"/>
      <w:marLeft w:val="0"/>
      <w:marRight w:val="0"/>
      <w:marTop w:val="0"/>
      <w:marBottom w:val="0"/>
      <w:divBdr>
        <w:top w:val="none" w:sz="0" w:space="0" w:color="auto"/>
        <w:left w:val="none" w:sz="0" w:space="0" w:color="auto"/>
        <w:bottom w:val="none" w:sz="0" w:space="0" w:color="auto"/>
        <w:right w:val="none" w:sz="0" w:space="0" w:color="auto"/>
      </w:divBdr>
    </w:div>
    <w:div w:id="684477110">
      <w:bodyDiv w:val="1"/>
      <w:marLeft w:val="0"/>
      <w:marRight w:val="0"/>
      <w:marTop w:val="0"/>
      <w:marBottom w:val="0"/>
      <w:divBdr>
        <w:top w:val="none" w:sz="0" w:space="0" w:color="auto"/>
        <w:left w:val="none" w:sz="0" w:space="0" w:color="auto"/>
        <w:bottom w:val="none" w:sz="0" w:space="0" w:color="auto"/>
        <w:right w:val="none" w:sz="0" w:space="0" w:color="auto"/>
      </w:divBdr>
    </w:div>
    <w:div w:id="685063139">
      <w:bodyDiv w:val="1"/>
      <w:marLeft w:val="0"/>
      <w:marRight w:val="0"/>
      <w:marTop w:val="0"/>
      <w:marBottom w:val="0"/>
      <w:divBdr>
        <w:top w:val="none" w:sz="0" w:space="0" w:color="auto"/>
        <w:left w:val="none" w:sz="0" w:space="0" w:color="auto"/>
        <w:bottom w:val="none" w:sz="0" w:space="0" w:color="auto"/>
        <w:right w:val="none" w:sz="0" w:space="0" w:color="auto"/>
      </w:divBdr>
    </w:div>
    <w:div w:id="685404757">
      <w:bodyDiv w:val="1"/>
      <w:marLeft w:val="0"/>
      <w:marRight w:val="0"/>
      <w:marTop w:val="0"/>
      <w:marBottom w:val="0"/>
      <w:divBdr>
        <w:top w:val="none" w:sz="0" w:space="0" w:color="auto"/>
        <w:left w:val="none" w:sz="0" w:space="0" w:color="auto"/>
        <w:bottom w:val="none" w:sz="0" w:space="0" w:color="auto"/>
        <w:right w:val="none" w:sz="0" w:space="0" w:color="auto"/>
      </w:divBdr>
    </w:div>
    <w:div w:id="685985887">
      <w:bodyDiv w:val="1"/>
      <w:marLeft w:val="0"/>
      <w:marRight w:val="0"/>
      <w:marTop w:val="0"/>
      <w:marBottom w:val="0"/>
      <w:divBdr>
        <w:top w:val="none" w:sz="0" w:space="0" w:color="auto"/>
        <w:left w:val="none" w:sz="0" w:space="0" w:color="auto"/>
        <w:bottom w:val="none" w:sz="0" w:space="0" w:color="auto"/>
        <w:right w:val="none" w:sz="0" w:space="0" w:color="auto"/>
      </w:divBdr>
    </w:div>
    <w:div w:id="687758015">
      <w:bodyDiv w:val="1"/>
      <w:marLeft w:val="0"/>
      <w:marRight w:val="0"/>
      <w:marTop w:val="0"/>
      <w:marBottom w:val="0"/>
      <w:divBdr>
        <w:top w:val="none" w:sz="0" w:space="0" w:color="auto"/>
        <w:left w:val="none" w:sz="0" w:space="0" w:color="auto"/>
        <w:bottom w:val="none" w:sz="0" w:space="0" w:color="auto"/>
        <w:right w:val="none" w:sz="0" w:space="0" w:color="auto"/>
      </w:divBdr>
    </w:div>
    <w:div w:id="687758304">
      <w:bodyDiv w:val="1"/>
      <w:marLeft w:val="0"/>
      <w:marRight w:val="0"/>
      <w:marTop w:val="0"/>
      <w:marBottom w:val="0"/>
      <w:divBdr>
        <w:top w:val="none" w:sz="0" w:space="0" w:color="auto"/>
        <w:left w:val="none" w:sz="0" w:space="0" w:color="auto"/>
        <w:bottom w:val="none" w:sz="0" w:space="0" w:color="auto"/>
        <w:right w:val="none" w:sz="0" w:space="0" w:color="auto"/>
      </w:divBdr>
    </w:div>
    <w:div w:id="688024543">
      <w:bodyDiv w:val="1"/>
      <w:marLeft w:val="0"/>
      <w:marRight w:val="0"/>
      <w:marTop w:val="0"/>
      <w:marBottom w:val="0"/>
      <w:divBdr>
        <w:top w:val="none" w:sz="0" w:space="0" w:color="auto"/>
        <w:left w:val="none" w:sz="0" w:space="0" w:color="auto"/>
        <w:bottom w:val="none" w:sz="0" w:space="0" w:color="auto"/>
        <w:right w:val="none" w:sz="0" w:space="0" w:color="auto"/>
      </w:divBdr>
    </w:div>
    <w:div w:id="688725406">
      <w:bodyDiv w:val="1"/>
      <w:marLeft w:val="0"/>
      <w:marRight w:val="0"/>
      <w:marTop w:val="0"/>
      <w:marBottom w:val="0"/>
      <w:divBdr>
        <w:top w:val="none" w:sz="0" w:space="0" w:color="auto"/>
        <w:left w:val="none" w:sz="0" w:space="0" w:color="auto"/>
        <w:bottom w:val="none" w:sz="0" w:space="0" w:color="auto"/>
        <w:right w:val="none" w:sz="0" w:space="0" w:color="auto"/>
      </w:divBdr>
    </w:div>
    <w:div w:id="688796181">
      <w:bodyDiv w:val="1"/>
      <w:marLeft w:val="0"/>
      <w:marRight w:val="0"/>
      <w:marTop w:val="0"/>
      <w:marBottom w:val="0"/>
      <w:divBdr>
        <w:top w:val="none" w:sz="0" w:space="0" w:color="auto"/>
        <w:left w:val="none" w:sz="0" w:space="0" w:color="auto"/>
        <w:bottom w:val="none" w:sz="0" w:space="0" w:color="auto"/>
        <w:right w:val="none" w:sz="0" w:space="0" w:color="auto"/>
      </w:divBdr>
    </w:div>
    <w:div w:id="689527222">
      <w:bodyDiv w:val="1"/>
      <w:marLeft w:val="0"/>
      <w:marRight w:val="0"/>
      <w:marTop w:val="0"/>
      <w:marBottom w:val="0"/>
      <w:divBdr>
        <w:top w:val="none" w:sz="0" w:space="0" w:color="auto"/>
        <w:left w:val="none" w:sz="0" w:space="0" w:color="auto"/>
        <w:bottom w:val="none" w:sz="0" w:space="0" w:color="auto"/>
        <w:right w:val="none" w:sz="0" w:space="0" w:color="auto"/>
      </w:divBdr>
    </w:div>
    <w:div w:id="690452459">
      <w:bodyDiv w:val="1"/>
      <w:marLeft w:val="0"/>
      <w:marRight w:val="0"/>
      <w:marTop w:val="0"/>
      <w:marBottom w:val="0"/>
      <w:divBdr>
        <w:top w:val="none" w:sz="0" w:space="0" w:color="auto"/>
        <w:left w:val="none" w:sz="0" w:space="0" w:color="auto"/>
        <w:bottom w:val="none" w:sz="0" w:space="0" w:color="auto"/>
        <w:right w:val="none" w:sz="0" w:space="0" w:color="auto"/>
      </w:divBdr>
    </w:div>
    <w:div w:id="691764555">
      <w:bodyDiv w:val="1"/>
      <w:marLeft w:val="0"/>
      <w:marRight w:val="0"/>
      <w:marTop w:val="0"/>
      <w:marBottom w:val="0"/>
      <w:divBdr>
        <w:top w:val="none" w:sz="0" w:space="0" w:color="auto"/>
        <w:left w:val="none" w:sz="0" w:space="0" w:color="auto"/>
        <w:bottom w:val="none" w:sz="0" w:space="0" w:color="auto"/>
        <w:right w:val="none" w:sz="0" w:space="0" w:color="auto"/>
      </w:divBdr>
    </w:div>
    <w:div w:id="691877295">
      <w:bodyDiv w:val="1"/>
      <w:marLeft w:val="0"/>
      <w:marRight w:val="0"/>
      <w:marTop w:val="0"/>
      <w:marBottom w:val="0"/>
      <w:divBdr>
        <w:top w:val="none" w:sz="0" w:space="0" w:color="auto"/>
        <w:left w:val="none" w:sz="0" w:space="0" w:color="auto"/>
        <w:bottom w:val="none" w:sz="0" w:space="0" w:color="auto"/>
        <w:right w:val="none" w:sz="0" w:space="0" w:color="auto"/>
      </w:divBdr>
    </w:div>
    <w:div w:id="692802911">
      <w:bodyDiv w:val="1"/>
      <w:marLeft w:val="0"/>
      <w:marRight w:val="0"/>
      <w:marTop w:val="0"/>
      <w:marBottom w:val="0"/>
      <w:divBdr>
        <w:top w:val="none" w:sz="0" w:space="0" w:color="auto"/>
        <w:left w:val="none" w:sz="0" w:space="0" w:color="auto"/>
        <w:bottom w:val="none" w:sz="0" w:space="0" w:color="auto"/>
        <w:right w:val="none" w:sz="0" w:space="0" w:color="auto"/>
      </w:divBdr>
    </w:div>
    <w:div w:id="693115267">
      <w:bodyDiv w:val="1"/>
      <w:marLeft w:val="0"/>
      <w:marRight w:val="0"/>
      <w:marTop w:val="0"/>
      <w:marBottom w:val="0"/>
      <w:divBdr>
        <w:top w:val="none" w:sz="0" w:space="0" w:color="auto"/>
        <w:left w:val="none" w:sz="0" w:space="0" w:color="auto"/>
        <w:bottom w:val="none" w:sz="0" w:space="0" w:color="auto"/>
        <w:right w:val="none" w:sz="0" w:space="0" w:color="auto"/>
      </w:divBdr>
    </w:div>
    <w:div w:id="693530560">
      <w:bodyDiv w:val="1"/>
      <w:marLeft w:val="0"/>
      <w:marRight w:val="0"/>
      <w:marTop w:val="0"/>
      <w:marBottom w:val="0"/>
      <w:divBdr>
        <w:top w:val="none" w:sz="0" w:space="0" w:color="auto"/>
        <w:left w:val="none" w:sz="0" w:space="0" w:color="auto"/>
        <w:bottom w:val="none" w:sz="0" w:space="0" w:color="auto"/>
        <w:right w:val="none" w:sz="0" w:space="0" w:color="auto"/>
      </w:divBdr>
    </w:div>
    <w:div w:id="694234710">
      <w:bodyDiv w:val="1"/>
      <w:marLeft w:val="0"/>
      <w:marRight w:val="0"/>
      <w:marTop w:val="0"/>
      <w:marBottom w:val="0"/>
      <w:divBdr>
        <w:top w:val="none" w:sz="0" w:space="0" w:color="auto"/>
        <w:left w:val="none" w:sz="0" w:space="0" w:color="auto"/>
        <w:bottom w:val="none" w:sz="0" w:space="0" w:color="auto"/>
        <w:right w:val="none" w:sz="0" w:space="0" w:color="auto"/>
      </w:divBdr>
    </w:div>
    <w:div w:id="696467249">
      <w:bodyDiv w:val="1"/>
      <w:marLeft w:val="0"/>
      <w:marRight w:val="0"/>
      <w:marTop w:val="0"/>
      <w:marBottom w:val="0"/>
      <w:divBdr>
        <w:top w:val="none" w:sz="0" w:space="0" w:color="auto"/>
        <w:left w:val="none" w:sz="0" w:space="0" w:color="auto"/>
        <w:bottom w:val="none" w:sz="0" w:space="0" w:color="auto"/>
        <w:right w:val="none" w:sz="0" w:space="0" w:color="auto"/>
      </w:divBdr>
    </w:div>
    <w:div w:id="698317923">
      <w:bodyDiv w:val="1"/>
      <w:marLeft w:val="0"/>
      <w:marRight w:val="0"/>
      <w:marTop w:val="0"/>
      <w:marBottom w:val="0"/>
      <w:divBdr>
        <w:top w:val="none" w:sz="0" w:space="0" w:color="auto"/>
        <w:left w:val="none" w:sz="0" w:space="0" w:color="auto"/>
        <w:bottom w:val="none" w:sz="0" w:space="0" w:color="auto"/>
        <w:right w:val="none" w:sz="0" w:space="0" w:color="auto"/>
      </w:divBdr>
    </w:div>
    <w:div w:id="698432517">
      <w:bodyDiv w:val="1"/>
      <w:marLeft w:val="0"/>
      <w:marRight w:val="0"/>
      <w:marTop w:val="0"/>
      <w:marBottom w:val="0"/>
      <w:divBdr>
        <w:top w:val="none" w:sz="0" w:space="0" w:color="auto"/>
        <w:left w:val="none" w:sz="0" w:space="0" w:color="auto"/>
        <w:bottom w:val="none" w:sz="0" w:space="0" w:color="auto"/>
        <w:right w:val="none" w:sz="0" w:space="0" w:color="auto"/>
      </w:divBdr>
    </w:div>
    <w:div w:id="701825753">
      <w:bodyDiv w:val="1"/>
      <w:marLeft w:val="0"/>
      <w:marRight w:val="0"/>
      <w:marTop w:val="0"/>
      <w:marBottom w:val="0"/>
      <w:divBdr>
        <w:top w:val="none" w:sz="0" w:space="0" w:color="auto"/>
        <w:left w:val="none" w:sz="0" w:space="0" w:color="auto"/>
        <w:bottom w:val="none" w:sz="0" w:space="0" w:color="auto"/>
        <w:right w:val="none" w:sz="0" w:space="0" w:color="auto"/>
      </w:divBdr>
    </w:div>
    <w:div w:id="701903943">
      <w:bodyDiv w:val="1"/>
      <w:marLeft w:val="0"/>
      <w:marRight w:val="0"/>
      <w:marTop w:val="0"/>
      <w:marBottom w:val="0"/>
      <w:divBdr>
        <w:top w:val="none" w:sz="0" w:space="0" w:color="auto"/>
        <w:left w:val="none" w:sz="0" w:space="0" w:color="auto"/>
        <w:bottom w:val="none" w:sz="0" w:space="0" w:color="auto"/>
        <w:right w:val="none" w:sz="0" w:space="0" w:color="auto"/>
      </w:divBdr>
    </w:div>
    <w:div w:id="702440896">
      <w:bodyDiv w:val="1"/>
      <w:marLeft w:val="0"/>
      <w:marRight w:val="0"/>
      <w:marTop w:val="0"/>
      <w:marBottom w:val="0"/>
      <w:divBdr>
        <w:top w:val="none" w:sz="0" w:space="0" w:color="auto"/>
        <w:left w:val="none" w:sz="0" w:space="0" w:color="auto"/>
        <w:bottom w:val="none" w:sz="0" w:space="0" w:color="auto"/>
        <w:right w:val="none" w:sz="0" w:space="0" w:color="auto"/>
      </w:divBdr>
    </w:div>
    <w:div w:id="702679315">
      <w:bodyDiv w:val="1"/>
      <w:marLeft w:val="0"/>
      <w:marRight w:val="0"/>
      <w:marTop w:val="0"/>
      <w:marBottom w:val="0"/>
      <w:divBdr>
        <w:top w:val="none" w:sz="0" w:space="0" w:color="auto"/>
        <w:left w:val="none" w:sz="0" w:space="0" w:color="auto"/>
        <w:bottom w:val="none" w:sz="0" w:space="0" w:color="auto"/>
        <w:right w:val="none" w:sz="0" w:space="0" w:color="auto"/>
      </w:divBdr>
    </w:div>
    <w:div w:id="705062029">
      <w:bodyDiv w:val="1"/>
      <w:marLeft w:val="0"/>
      <w:marRight w:val="0"/>
      <w:marTop w:val="0"/>
      <w:marBottom w:val="0"/>
      <w:divBdr>
        <w:top w:val="none" w:sz="0" w:space="0" w:color="auto"/>
        <w:left w:val="none" w:sz="0" w:space="0" w:color="auto"/>
        <w:bottom w:val="none" w:sz="0" w:space="0" w:color="auto"/>
        <w:right w:val="none" w:sz="0" w:space="0" w:color="auto"/>
      </w:divBdr>
    </w:div>
    <w:div w:id="705562331">
      <w:bodyDiv w:val="1"/>
      <w:marLeft w:val="0"/>
      <w:marRight w:val="0"/>
      <w:marTop w:val="0"/>
      <w:marBottom w:val="0"/>
      <w:divBdr>
        <w:top w:val="none" w:sz="0" w:space="0" w:color="auto"/>
        <w:left w:val="none" w:sz="0" w:space="0" w:color="auto"/>
        <w:bottom w:val="none" w:sz="0" w:space="0" w:color="auto"/>
        <w:right w:val="none" w:sz="0" w:space="0" w:color="auto"/>
      </w:divBdr>
    </w:div>
    <w:div w:id="707410111">
      <w:bodyDiv w:val="1"/>
      <w:marLeft w:val="0"/>
      <w:marRight w:val="0"/>
      <w:marTop w:val="0"/>
      <w:marBottom w:val="0"/>
      <w:divBdr>
        <w:top w:val="none" w:sz="0" w:space="0" w:color="auto"/>
        <w:left w:val="none" w:sz="0" w:space="0" w:color="auto"/>
        <w:bottom w:val="none" w:sz="0" w:space="0" w:color="auto"/>
        <w:right w:val="none" w:sz="0" w:space="0" w:color="auto"/>
      </w:divBdr>
    </w:div>
    <w:div w:id="707874310">
      <w:bodyDiv w:val="1"/>
      <w:marLeft w:val="0"/>
      <w:marRight w:val="0"/>
      <w:marTop w:val="0"/>
      <w:marBottom w:val="0"/>
      <w:divBdr>
        <w:top w:val="none" w:sz="0" w:space="0" w:color="auto"/>
        <w:left w:val="none" w:sz="0" w:space="0" w:color="auto"/>
        <w:bottom w:val="none" w:sz="0" w:space="0" w:color="auto"/>
        <w:right w:val="none" w:sz="0" w:space="0" w:color="auto"/>
      </w:divBdr>
    </w:div>
    <w:div w:id="710617975">
      <w:bodyDiv w:val="1"/>
      <w:marLeft w:val="0"/>
      <w:marRight w:val="0"/>
      <w:marTop w:val="0"/>
      <w:marBottom w:val="0"/>
      <w:divBdr>
        <w:top w:val="none" w:sz="0" w:space="0" w:color="auto"/>
        <w:left w:val="none" w:sz="0" w:space="0" w:color="auto"/>
        <w:bottom w:val="none" w:sz="0" w:space="0" w:color="auto"/>
        <w:right w:val="none" w:sz="0" w:space="0" w:color="auto"/>
      </w:divBdr>
    </w:div>
    <w:div w:id="713043929">
      <w:bodyDiv w:val="1"/>
      <w:marLeft w:val="0"/>
      <w:marRight w:val="0"/>
      <w:marTop w:val="0"/>
      <w:marBottom w:val="0"/>
      <w:divBdr>
        <w:top w:val="none" w:sz="0" w:space="0" w:color="auto"/>
        <w:left w:val="none" w:sz="0" w:space="0" w:color="auto"/>
        <w:bottom w:val="none" w:sz="0" w:space="0" w:color="auto"/>
        <w:right w:val="none" w:sz="0" w:space="0" w:color="auto"/>
      </w:divBdr>
    </w:div>
    <w:div w:id="713427686">
      <w:bodyDiv w:val="1"/>
      <w:marLeft w:val="0"/>
      <w:marRight w:val="0"/>
      <w:marTop w:val="0"/>
      <w:marBottom w:val="0"/>
      <w:divBdr>
        <w:top w:val="none" w:sz="0" w:space="0" w:color="auto"/>
        <w:left w:val="none" w:sz="0" w:space="0" w:color="auto"/>
        <w:bottom w:val="none" w:sz="0" w:space="0" w:color="auto"/>
        <w:right w:val="none" w:sz="0" w:space="0" w:color="auto"/>
      </w:divBdr>
    </w:div>
    <w:div w:id="714961673">
      <w:bodyDiv w:val="1"/>
      <w:marLeft w:val="0"/>
      <w:marRight w:val="0"/>
      <w:marTop w:val="0"/>
      <w:marBottom w:val="0"/>
      <w:divBdr>
        <w:top w:val="none" w:sz="0" w:space="0" w:color="auto"/>
        <w:left w:val="none" w:sz="0" w:space="0" w:color="auto"/>
        <w:bottom w:val="none" w:sz="0" w:space="0" w:color="auto"/>
        <w:right w:val="none" w:sz="0" w:space="0" w:color="auto"/>
      </w:divBdr>
    </w:div>
    <w:div w:id="716395462">
      <w:bodyDiv w:val="1"/>
      <w:marLeft w:val="0"/>
      <w:marRight w:val="0"/>
      <w:marTop w:val="0"/>
      <w:marBottom w:val="0"/>
      <w:divBdr>
        <w:top w:val="none" w:sz="0" w:space="0" w:color="auto"/>
        <w:left w:val="none" w:sz="0" w:space="0" w:color="auto"/>
        <w:bottom w:val="none" w:sz="0" w:space="0" w:color="auto"/>
        <w:right w:val="none" w:sz="0" w:space="0" w:color="auto"/>
      </w:divBdr>
    </w:div>
    <w:div w:id="716512234">
      <w:bodyDiv w:val="1"/>
      <w:marLeft w:val="0"/>
      <w:marRight w:val="0"/>
      <w:marTop w:val="0"/>
      <w:marBottom w:val="0"/>
      <w:divBdr>
        <w:top w:val="none" w:sz="0" w:space="0" w:color="auto"/>
        <w:left w:val="none" w:sz="0" w:space="0" w:color="auto"/>
        <w:bottom w:val="none" w:sz="0" w:space="0" w:color="auto"/>
        <w:right w:val="none" w:sz="0" w:space="0" w:color="auto"/>
      </w:divBdr>
    </w:div>
    <w:div w:id="716855187">
      <w:bodyDiv w:val="1"/>
      <w:marLeft w:val="0"/>
      <w:marRight w:val="0"/>
      <w:marTop w:val="0"/>
      <w:marBottom w:val="0"/>
      <w:divBdr>
        <w:top w:val="none" w:sz="0" w:space="0" w:color="auto"/>
        <w:left w:val="none" w:sz="0" w:space="0" w:color="auto"/>
        <w:bottom w:val="none" w:sz="0" w:space="0" w:color="auto"/>
        <w:right w:val="none" w:sz="0" w:space="0" w:color="auto"/>
      </w:divBdr>
    </w:div>
    <w:div w:id="717121920">
      <w:bodyDiv w:val="1"/>
      <w:marLeft w:val="0"/>
      <w:marRight w:val="0"/>
      <w:marTop w:val="0"/>
      <w:marBottom w:val="0"/>
      <w:divBdr>
        <w:top w:val="none" w:sz="0" w:space="0" w:color="auto"/>
        <w:left w:val="none" w:sz="0" w:space="0" w:color="auto"/>
        <w:bottom w:val="none" w:sz="0" w:space="0" w:color="auto"/>
        <w:right w:val="none" w:sz="0" w:space="0" w:color="auto"/>
      </w:divBdr>
    </w:div>
    <w:div w:id="717363665">
      <w:bodyDiv w:val="1"/>
      <w:marLeft w:val="0"/>
      <w:marRight w:val="0"/>
      <w:marTop w:val="0"/>
      <w:marBottom w:val="0"/>
      <w:divBdr>
        <w:top w:val="none" w:sz="0" w:space="0" w:color="auto"/>
        <w:left w:val="none" w:sz="0" w:space="0" w:color="auto"/>
        <w:bottom w:val="none" w:sz="0" w:space="0" w:color="auto"/>
        <w:right w:val="none" w:sz="0" w:space="0" w:color="auto"/>
      </w:divBdr>
    </w:div>
    <w:div w:id="718480995">
      <w:bodyDiv w:val="1"/>
      <w:marLeft w:val="0"/>
      <w:marRight w:val="0"/>
      <w:marTop w:val="0"/>
      <w:marBottom w:val="0"/>
      <w:divBdr>
        <w:top w:val="none" w:sz="0" w:space="0" w:color="auto"/>
        <w:left w:val="none" w:sz="0" w:space="0" w:color="auto"/>
        <w:bottom w:val="none" w:sz="0" w:space="0" w:color="auto"/>
        <w:right w:val="none" w:sz="0" w:space="0" w:color="auto"/>
      </w:divBdr>
    </w:div>
    <w:div w:id="719596414">
      <w:bodyDiv w:val="1"/>
      <w:marLeft w:val="0"/>
      <w:marRight w:val="0"/>
      <w:marTop w:val="0"/>
      <w:marBottom w:val="0"/>
      <w:divBdr>
        <w:top w:val="none" w:sz="0" w:space="0" w:color="auto"/>
        <w:left w:val="none" w:sz="0" w:space="0" w:color="auto"/>
        <w:bottom w:val="none" w:sz="0" w:space="0" w:color="auto"/>
        <w:right w:val="none" w:sz="0" w:space="0" w:color="auto"/>
      </w:divBdr>
    </w:div>
    <w:div w:id="723404513">
      <w:bodyDiv w:val="1"/>
      <w:marLeft w:val="0"/>
      <w:marRight w:val="0"/>
      <w:marTop w:val="0"/>
      <w:marBottom w:val="0"/>
      <w:divBdr>
        <w:top w:val="none" w:sz="0" w:space="0" w:color="auto"/>
        <w:left w:val="none" w:sz="0" w:space="0" w:color="auto"/>
        <w:bottom w:val="none" w:sz="0" w:space="0" w:color="auto"/>
        <w:right w:val="none" w:sz="0" w:space="0" w:color="auto"/>
      </w:divBdr>
    </w:div>
    <w:div w:id="724331242">
      <w:bodyDiv w:val="1"/>
      <w:marLeft w:val="0"/>
      <w:marRight w:val="0"/>
      <w:marTop w:val="0"/>
      <w:marBottom w:val="0"/>
      <w:divBdr>
        <w:top w:val="none" w:sz="0" w:space="0" w:color="auto"/>
        <w:left w:val="none" w:sz="0" w:space="0" w:color="auto"/>
        <w:bottom w:val="none" w:sz="0" w:space="0" w:color="auto"/>
        <w:right w:val="none" w:sz="0" w:space="0" w:color="auto"/>
      </w:divBdr>
    </w:div>
    <w:div w:id="724794185">
      <w:bodyDiv w:val="1"/>
      <w:marLeft w:val="0"/>
      <w:marRight w:val="0"/>
      <w:marTop w:val="0"/>
      <w:marBottom w:val="0"/>
      <w:divBdr>
        <w:top w:val="none" w:sz="0" w:space="0" w:color="auto"/>
        <w:left w:val="none" w:sz="0" w:space="0" w:color="auto"/>
        <w:bottom w:val="none" w:sz="0" w:space="0" w:color="auto"/>
        <w:right w:val="none" w:sz="0" w:space="0" w:color="auto"/>
      </w:divBdr>
    </w:div>
    <w:div w:id="725224170">
      <w:bodyDiv w:val="1"/>
      <w:marLeft w:val="0"/>
      <w:marRight w:val="0"/>
      <w:marTop w:val="0"/>
      <w:marBottom w:val="0"/>
      <w:divBdr>
        <w:top w:val="none" w:sz="0" w:space="0" w:color="auto"/>
        <w:left w:val="none" w:sz="0" w:space="0" w:color="auto"/>
        <w:bottom w:val="none" w:sz="0" w:space="0" w:color="auto"/>
        <w:right w:val="none" w:sz="0" w:space="0" w:color="auto"/>
      </w:divBdr>
    </w:div>
    <w:div w:id="726612537">
      <w:bodyDiv w:val="1"/>
      <w:marLeft w:val="0"/>
      <w:marRight w:val="0"/>
      <w:marTop w:val="0"/>
      <w:marBottom w:val="0"/>
      <w:divBdr>
        <w:top w:val="none" w:sz="0" w:space="0" w:color="auto"/>
        <w:left w:val="none" w:sz="0" w:space="0" w:color="auto"/>
        <w:bottom w:val="none" w:sz="0" w:space="0" w:color="auto"/>
        <w:right w:val="none" w:sz="0" w:space="0" w:color="auto"/>
      </w:divBdr>
    </w:div>
    <w:div w:id="727075837">
      <w:bodyDiv w:val="1"/>
      <w:marLeft w:val="0"/>
      <w:marRight w:val="0"/>
      <w:marTop w:val="0"/>
      <w:marBottom w:val="0"/>
      <w:divBdr>
        <w:top w:val="none" w:sz="0" w:space="0" w:color="auto"/>
        <w:left w:val="none" w:sz="0" w:space="0" w:color="auto"/>
        <w:bottom w:val="none" w:sz="0" w:space="0" w:color="auto"/>
        <w:right w:val="none" w:sz="0" w:space="0" w:color="auto"/>
      </w:divBdr>
    </w:div>
    <w:div w:id="727533157">
      <w:bodyDiv w:val="1"/>
      <w:marLeft w:val="0"/>
      <w:marRight w:val="0"/>
      <w:marTop w:val="0"/>
      <w:marBottom w:val="0"/>
      <w:divBdr>
        <w:top w:val="none" w:sz="0" w:space="0" w:color="auto"/>
        <w:left w:val="none" w:sz="0" w:space="0" w:color="auto"/>
        <w:bottom w:val="none" w:sz="0" w:space="0" w:color="auto"/>
        <w:right w:val="none" w:sz="0" w:space="0" w:color="auto"/>
      </w:divBdr>
    </w:div>
    <w:div w:id="728379874">
      <w:bodyDiv w:val="1"/>
      <w:marLeft w:val="0"/>
      <w:marRight w:val="0"/>
      <w:marTop w:val="0"/>
      <w:marBottom w:val="0"/>
      <w:divBdr>
        <w:top w:val="none" w:sz="0" w:space="0" w:color="auto"/>
        <w:left w:val="none" w:sz="0" w:space="0" w:color="auto"/>
        <w:bottom w:val="none" w:sz="0" w:space="0" w:color="auto"/>
        <w:right w:val="none" w:sz="0" w:space="0" w:color="auto"/>
      </w:divBdr>
    </w:div>
    <w:div w:id="728501705">
      <w:bodyDiv w:val="1"/>
      <w:marLeft w:val="0"/>
      <w:marRight w:val="0"/>
      <w:marTop w:val="0"/>
      <w:marBottom w:val="0"/>
      <w:divBdr>
        <w:top w:val="none" w:sz="0" w:space="0" w:color="auto"/>
        <w:left w:val="none" w:sz="0" w:space="0" w:color="auto"/>
        <w:bottom w:val="none" w:sz="0" w:space="0" w:color="auto"/>
        <w:right w:val="none" w:sz="0" w:space="0" w:color="auto"/>
      </w:divBdr>
    </w:div>
    <w:div w:id="731806194">
      <w:bodyDiv w:val="1"/>
      <w:marLeft w:val="0"/>
      <w:marRight w:val="0"/>
      <w:marTop w:val="0"/>
      <w:marBottom w:val="0"/>
      <w:divBdr>
        <w:top w:val="none" w:sz="0" w:space="0" w:color="auto"/>
        <w:left w:val="none" w:sz="0" w:space="0" w:color="auto"/>
        <w:bottom w:val="none" w:sz="0" w:space="0" w:color="auto"/>
        <w:right w:val="none" w:sz="0" w:space="0" w:color="auto"/>
      </w:divBdr>
    </w:div>
    <w:div w:id="731806962">
      <w:bodyDiv w:val="1"/>
      <w:marLeft w:val="0"/>
      <w:marRight w:val="0"/>
      <w:marTop w:val="0"/>
      <w:marBottom w:val="0"/>
      <w:divBdr>
        <w:top w:val="none" w:sz="0" w:space="0" w:color="auto"/>
        <w:left w:val="none" w:sz="0" w:space="0" w:color="auto"/>
        <w:bottom w:val="none" w:sz="0" w:space="0" w:color="auto"/>
        <w:right w:val="none" w:sz="0" w:space="0" w:color="auto"/>
      </w:divBdr>
    </w:div>
    <w:div w:id="732774201">
      <w:bodyDiv w:val="1"/>
      <w:marLeft w:val="0"/>
      <w:marRight w:val="0"/>
      <w:marTop w:val="0"/>
      <w:marBottom w:val="0"/>
      <w:divBdr>
        <w:top w:val="none" w:sz="0" w:space="0" w:color="auto"/>
        <w:left w:val="none" w:sz="0" w:space="0" w:color="auto"/>
        <w:bottom w:val="none" w:sz="0" w:space="0" w:color="auto"/>
        <w:right w:val="none" w:sz="0" w:space="0" w:color="auto"/>
      </w:divBdr>
    </w:div>
    <w:div w:id="733117869">
      <w:bodyDiv w:val="1"/>
      <w:marLeft w:val="0"/>
      <w:marRight w:val="0"/>
      <w:marTop w:val="0"/>
      <w:marBottom w:val="0"/>
      <w:divBdr>
        <w:top w:val="none" w:sz="0" w:space="0" w:color="auto"/>
        <w:left w:val="none" w:sz="0" w:space="0" w:color="auto"/>
        <w:bottom w:val="none" w:sz="0" w:space="0" w:color="auto"/>
        <w:right w:val="none" w:sz="0" w:space="0" w:color="auto"/>
      </w:divBdr>
    </w:div>
    <w:div w:id="733624411">
      <w:bodyDiv w:val="1"/>
      <w:marLeft w:val="0"/>
      <w:marRight w:val="0"/>
      <w:marTop w:val="0"/>
      <w:marBottom w:val="0"/>
      <w:divBdr>
        <w:top w:val="none" w:sz="0" w:space="0" w:color="auto"/>
        <w:left w:val="none" w:sz="0" w:space="0" w:color="auto"/>
        <w:bottom w:val="none" w:sz="0" w:space="0" w:color="auto"/>
        <w:right w:val="none" w:sz="0" w:space="0" w:color="auto"/>
      </w:divBdr>
    </w:div>
    <w:div w:id="734470284">
      <w:bodyDiv w:val="1"/>
      <w:marLeft w:val="0"/>
      <w:marRight w:val="0"/>
      <w:marTop w:val="0"/>
      <w:marBottom w:val="0"/>
      <w:divBdr>
        <w:top w:val="none" w:sz="0" w:space="0" w:color="auto"/>
        <w:left w:val="none" w:sz="0" w:space="0" w:color="auto"/>
        <w:bottom w:val="none" w:sz="0" w:space="0" w:color="auto"/>
        <w:right w:val="none" w:sz="0" w:space="0" w:color="auto"/>
      </w:divBdr>
    </w:div>
    <w:div w:id="734594992">
      <w:bodyDiv w:val="1"/>
      <w:marLeft w:val="0"/>
      <w:marRight w:val="0"/>
      <w:marTop w:val="0"/>
      <w:marBottom w:val="0"/>
      <w:divBdr>
        <w:top w:val="none" w:sz="0" w:space="0" w:color="auto"/>
        <w:left w:val="none" w:sz="0" w:space="0" w:color="auto"/>
        <w:bottom w:val="none" w:sz="0" w:space="0" w:color="auto"/>
        <w:right w:val="none" w:sz="0" w:space="0" w:color="auto"/>
      </w:divBdr>
    </w:div>
    <w:div w:id="734815008">
      <w:bodyDiv w:val="1"/>
      <w:marLeft w:val="0"/>
      <w:marRight w:val="0"/>
      <w:marTop w:val="0"/>
      <w:marBottom w:val="0"/>
      <w:divBdr>
        <w:top w:val="none" w:sz="0" w:space="0" w:color="auto"/>
        <w:left w:val="none" w:sz="0" w:space="0" w:color="auto"/>
        <w:bottom w:val="none" w:sz="0" w:space="0" w:color="auto"/>
        <w:right w:val="none" w:sz="0" w:space="0" w:color="auto"/>
      </w:divBdr>
    </w:div>
    <w:div w:id="736317988">
      <w:bodyDiv w:val="1"/>
      <w:marLeft w:val="0"/>
      <w:marRight w:val="0"/>
      <w:marTop w:val="0"/>
      <w:marBottom w:val="0"/>
      <w:divBdr>
        <w:top w:val="none" w:sz="0" w:space="0" w:color="auto"/>
        <w:left w:val="none" w:sz="0" w:space="0" w:color="auto"/>
        <w:bottom w:val="none" w:sz="0" w:space="0" w:color="auto"/>
        <w:right w:val="none" w:sz="0" w:space="0" w:color="auto"/>
      </w:divBdr>
    </w:div>
    <w:div w:id="736778390">
      <w:bodyDiv w:val="1"/>
      <w:marLeft w:val="0"/>
      <w:marRight w:val="0"/>
      <w:marTop w:val="0"/>
      <w:marBottom w:val="0"/>
      <w:divBdr>
        <w:top w:val="none" w:sz="0" w:space="0" w:color="auto"/>
        <w:left w:val="none" w:sz="0" w:space="0" w:color="auto"/>
        <w:bottom w:val="none" w:sz="0" w:space="0" w:color="auto"/>
        <w:right w:val="none" w:sz="0" w:space="0" w:color="auto"/>
      </w:divBdr>
    </w:div>
    <w:div w:id="738132487">
      <w:bodyDiv w:val="1"/>
      <w:marLeft w:val="0"/>
      <w:marRight w:val="0"/>
      <w:marTop w:val="0"/>
      <w:marBottom w:val="0"/>
      <w:divBdr>
        <w:top w:val="none" w:sz="0" w:space="0" w:color="auto"/>
        <w:left w:val="none" w:sz="0" w:space="0" w:color="auto"/>
        <w:bottom w:val="none" w:sz="0" w:space="0" w:color="auto"/>
        <w:right w:val="none" w:sz="0" w:space="0" w:color="auto"/>
      </w:divBdr>
    </w:div>
    <w:div w:id="738479599">
      <w:bodyDiv w:val="1"/>
      <w:marLeft w:val="0"/>
      <w:marRight w:val="0"/>
      <w:marTop w:val="0"/>
      <w:marBottom w:val="0"/>
      <w:divBdr>
        <w:top w:val="none" w:sz="0" w:space="0" w:color="auto"/>
        <w:left w:val="none" w:sz="0" w:space="0" w:color="auto"/>
        <w:bottom w:val="none" w:sz="0" w:space="0" w:color="auto"/>
        <w:right w:val="none" w:sz="0" w:space="0" w:color="auto"/>
      </w:divBdr>
    </w:div>
    <w:div w:id="738602961">
      <w:bodyDiv w:val="1"/>
      <w:marLeft w:val="0"/>
      <w:marRight w:val="0"/>
      <w:marTop w:val="0"/>
      <w:marBottom w:val="0"/>
      <w:divBdr>
        <w:top w:val="none" w:sz="0" w:space="0" w:color="auto"/>
        <w:left w:val="none" w:sz="0" w:space="0" w:color="auto"/>
        <w:bottom w:val="none" w:sz="0" w:space="0" w:color="auto"/>
        <w:right w:val="none" w:sz="0" w:space="0" w:color="auto"/>
      </w:divBdr>
    </w:div>
    <w:div w:id="739600604">
      <w:bodyDiv w:val="1"/>
      <w:marLeft w:val="0"/>
      <w:marRight w:val="0"/>
      <w:marTop w:val="0"/>
      <w:marBottom w:val="0"/>
      <w:divBdr>
        <w:top w:val="none" w:sz="0" w:space="0" w:color="auto"/>
        <w:left w:val="none" w:sz="0" w:space="0" w:color="auto"/>
        <w:bottom w:val="none" w:sz="0" w:space="0" w:color="auto"/>
        <w:right w:val="none" w:sz="0" w:space="0" w:color="auto"/>
      </w:divBdr>
    </w:div>
    <w:div w:id="739988626">
      <w:bodyDiv w:val="1"/>
      <w:marLeft w:val="0"/>
      <w:marRight w:val="0"/>
      <w:marTop w:val="0"/>
      <w:marBottom w:val="0"/>
      <w:divBdr>
        <w:top w:val="none" w:sz="0" w:space="0" w:color="auto"/>
        <w:left w:val="none" w:sz="0" w:space="0" w:color="auto"/>
        <w:bottom w:val="none" w:sz="0" w:space="0" w:color="auto"/>
        <w:right w:val="none" w:sz="0" w:space="0" w:color="auto"/>
      </w:divBdr>
    </w:div>
    <w:div w:id="740754558">
      <w:bodyDiv w:val="1"/>
      <w:marLeft w:val="0"/>
      <w:marRight w:val="0"/>
      <w:marTop w:val="0"/>
      <w:marBottom w:val="0"/>
      <w:divBdr>
        <w:top w:val="none" w:sz="0" w:space="0" w:color="auto"/>
        <w:left w:val="none" w:sz="0" w:space="0" w:color="auto"/>
        <w:bottom w:val="none" w:sz="0" w:space="0" w:color="auto"/>
        <w:right w:val="none" w:sz="0" w:space="0" w:color="auto"/>
      </w:divBdr>
    </w:div>
    <w:div w:id="741757063">
      <w:bodyDiv w:val="1"/>
      <w:marLeft w:val="0"/>
      <w:marRight w:val="0"/>
      <w:marTop w:val="0"/>
      <w:marBottom w:val="0"/>
      <w:divBdr>
        <w:top w:val="none" w:sz="0" w:space="0" w:color="auto"/>
        <w:left w:val="none" w:sz="0" w:space="0" w:color="auto"/>
        <w:bottom w:val="none" w:sz="0" w:space="0" w:color="auto"/>
        <w:right w:val="none" w:sz="0" w:space="0" w:color="auto"/>
      </w:divBdr>
    </w:div>
    <w:div w:id="743530232">
      <w:bodyDiv w:val="1"/>
      <w:marLeft w:val="0"/>
      <w:marRight w:val="0"/>
      <w:marTop w:val="0"/>
      <w:marBottom w:val="0"/>
      <w:divBdr>
        <w:top w:val="none" w:sz="0" w:space="0" w:color="auto"/>
        <w:left w:val="none" w:sz="0" w:space="0" w:color="auto"/>
        <w:bottom w:val="none" w:sz="0" w:space="0" w:color="auto"/>
        <w:right w:val="none" w:sz="0" w:space="0" w:color="auto"/>
      </w:divBdr>
    </w:div>
    <w:div w:id="744760851">
      <w:bodyDiv w:val="1"/>
      <w:marLeft w:val="0"/>
      <w:marRight w:val="0"/>
      <w:marTop w:val="0"/>
      <w:marBottom w:val="0"/>
      <w:divBdr>
        <w:top w:val="none" w:sz="0" w:space="0" w:color="auto"/>
        <w:left w:val="none" w:sz="0" w:space="0" w:color="auto"/>
        <w:bottom w:val="none" w:sz="0" w:space="0" w:color="auto"/>
        <w:right w:val="none" w:sz="0" w:space="0" w:color="auto"/>
      </w:divBdr>
    </w:div>
    <w:div w:id="745424543">
      <w:bodyDiv w:val="1"/>
      <w:marLeft w:val="0"/>
      <w:marRight w:val="0"/>
      <w:marTop w:val="0"/>
      <w:marBottom w:val="0"/>
      <w:divBdr>
        <w:top w:val="none" w:sz="0" w:space="0" w:color="auto"/>
        <w:left w:val="none" w:sz="0" w:space="0" w:color="auto"/>
        <w:bottom w:val="none" w:sz="0" w:space="0" w:color="auto"/>
        <w:right w:val="none" w:sz="0" w:space="0" w:color="auto"/>
      </w:divBdr>
    </w:div>
    <w:div w:id="749741021">
      <w:bodyDiv w:val="1"/>
      <w:marLeft w:val="0"/>
      <w:marRight w:val="0"/>
      <w:marTop w:val="0"/>
      <w:marBottom w:val="0"/>
      <w:divBdr>
        <w:top w:val="none" w:sz="0" w:space="0" w:color="auto"/>
        <w:left w:val="none" w:sz="0" w:space="0" w:color="auto"/>
        <w:bottom w:val="none" w:sz="0" w:space="0" w:color="auto"/>
        <w:right w:val="none" w:sz="0" w:space="0" w:color="auto"/>
      </w:divBdr>
    </w:div>
    <w:div w:id="750199104">
      <w:bodyDiv w:val="1"/>
      <w:marLeft w:val="0"/>
      <w:marRight w:val="0"/>
      <w:marTop w:val="0"/>
      <w:marBottom w:val="0"/>
      <w:divBdr>
        <w:top w:val="none" w:sz="0" w:space="0" w:color="auto"/>
        <w:left w:val="none" w:sz="0" w:space="0" w:color="auto"/>
        <w:bottom w:val="none" w:sz="0" w:space="0" w:color="auto"/>
        <w:right w:val="none" w:sz="0" w:space="0" w:color="auto"/>
      </w:divBdr>
    </w:div>
    <w:div w:id="751197902">
      <w:bodyDiv w:val="1"/>
      <w:marLeft w:val="0"/>
      <w:marRight w:val="0"/>
      <w:marTop w:val="0"/>
      <w:marBottom w:val="0"/>
      <w:divBdr>
        <w:top w:val="none" w:sz="0" w:space="0" w:color="auto"/>
        <w:left w:val="none" w:sz="0" w:space="0" w:color="auto"/>
        <w:bottom w:val="none" w:sz="0" w:space="0" w:color="auto"/>
        <w:right w:val="none" w:sz="0" w:space="0" w:color="auto"/>
      </w:divBdr>
    </w:div>
    <w:div w:id="752317990">
      <w:bodyDiv w:val="1"/>
      <w:marLeft w:val="0"/>
      <w:marRight w:val="0"/>
      <w:marTop w:val="0"/>
      <w:marBottom w:val="0"/>
      <w:divBdr>
        <w:top w:val="none" w:sz="0" w:space="0" w:color="auto"/>
        <w:left w:val="none" w:sz="0" w:space="0" w:color="auto"/>
        <w:bottom w:val="none" w:sz="0" w:space="0" w:color="auto"/>
        <w:right w:val="none" w:sz="0" w:space="0" w:color="auto"/>
      </w:divBdr>
    </w:div>
    <w:div w:id="752553238">
      <w:bodyDiv w:val="1"/>
      <w:marLeft w:val="0"/>
      <w:marRight w:val="0"/>
      <w:marTop w:val="0"/>
      <w:marBottom w:val="0"/>
      <w:divBdr>
        <w:top w:val="none" w:sz="0" w:space="0" w:color="auto"/>
        <w:left w:val="none" w:sz="0" w:space="0" w:color="auto"/>
        <w:bottom w:val="none" w:sz="0" w:space="0" w:color="auto"/>
        <w:right w:val="none" w:sz="0" w:space="0" w:color="auto"/>
      </w:divBdr>
    </w:div>
    <w:div w:id="753010603">
      <w:bodyDiv w:val="1"/>
      <w:marLeft w:val="0"/>
      <w:marRight w:val="0"/>
      <w:marTop w:val="0"/>
      <w:marBottom w:val="0"/>
      <w:divBdr>
        <w:top w:val="none" w:sz="0" w:space="0" w:color="auto"/>
        <w:left w:val="none" w:sz="0" w:space="0" w:color="auto"/>
        <w:bottom w:val="none" w:sz="0" w:space="0" w:color="auto"/>
        <w:right w:val="none" w:sz="0" w:space="0" w:color="auto"/>
      </w:divBdr>
    </w:div>
    <w:div w:id="754013026">
      <w:bodyDiv w:val="1"/>
      <w:marLeft w:val="0"/>
      <w:marRight w:val="0"/>
      <w:marTop w:val="0"/>
      <w:marBottom w:val="0"/>
      <w:divBdr>
        <w:top w:val="none" w:sz="0" w:space="0" w:color="auto"/>
        <w:left w:val="none" w:sz="0" w:space="0" w:color="auto"/>
        <w:bottom w:val="none" w:sz="0" w:space="0" w:color="auto"/>
        <w:right w:val="none" w:sz="0" w:space="0" w:color="auto"/>
      </w:divBdr>
    </w:div>
    <w:div w:id="754326206">
      <w:bodyDiv w:val="1"/>
      <w:marLeft w:val="0"/>
      <w:marRight w:val="0"/>
      <w:marTop w:val="0"/>
      <w:marBottom w:val="0"/>
      <w:divBdr>
        <w:top w:val="none" w:sz="0" w:space="0" w:color="auto"/>
        <w:left w:val="none" w:sz="0" w:space="0" w:color="auto"/>
        <w:bottom w:val="none" w:sz="0" w:space="0" w:color="auto"/>
        <w:right w:val="none" w:sz="0" w:space="0" w:color="auto"/>
      </w:divBdr>
    </w:div>
    <w:div w:id="754480360">
      <w:bodyDiv w:val="1"/>
      <w:marLeft w:val="0"/>
      <w:marRight w:val="0"/>
      <w:marTop w:val="0"/>
      <w:marBottom w:val="0"/>
      <w:divBdr>
        <w:top w:val="none" w:sz="0" w:space="0" w:color="auto"/>
        <w:left w:val="none" w:sz="0" w:space="0" w:color="auto"/>
        <w:bottom w:val="none" w:sz="0" w:space="0" w:color="auto"/>
        <w:right w:val="none" w:sz="0" w:space="0" w:color="auto"/>
      </w:divBdr>
    </w:div>
    <w:div w:id="755591464">
      <w:bodyDiv w:val="1"/>
      <w:marLeft w:val="0"/>
      <w:marRight w:val="0"/>
      <w:marTop w:val="0"/>
      <w:marBottom w:val="0"/>
      <w:divBdr>
        <w:top w:val="none" w:sz="0" w:space="0" w:color="auto"/>
        <w:left w:val="none" w:sz="0" w:space="0" w:color="auto"/>
        <w:bottom w:val="none" w:sz="0" w:space="0" w:color="auto"/>
        <w:right w:val="none" w:sz="0" w:space="0" w:color="auto"/>
      </w:divBdr>
    </w:div>
    <w:div w:id="757948014">
      <w:bodyDiv w:val="1"/>
      <w:marLeft w:val="0"/>
      <w:marRight w:val="0"/>
      <w:marTop w:val="0"/>
      <w:marBottom w:val="0"/>
      <w:divBdr>
        <w:top w:val="none" w:sz="0" w:space="0" w:color="auto"/>
        <w:left w:val="none" w:sz="0" w:space="0" w:color="auto"/>
        <w:bottom w:val="none" w:sz="0" w:space="0" w:color="auto"/>
        <w:right w:val="none" w:sz="0" w:space="0" w:color="auto"/>
      </w:divBdr>
    </w:div>
    <w:div w:id="759329359">
      <w:bodyDiv w:val="1"/>
      <w:marLeft w:val="0"/>
      <w:marRight w:val="0"/>
      <w:marTop w:val="0"/>
      <w:marBottom w:val="0"/>
      <w:divBdr>
        <w:top w:val="none" w:sz="0" w:space="0" w:color="auto"/>
        <w:left w:val="none" w:sz="0" w:space="0" w:color="auto"/>
        <w:bottom w:val="none" w:sz="0" w:space="0" w:color="auto"/>
        <w:right w:val="none" w:sz="0" w:space="0" w:color="auto"/>
      </w:divBdr>
    </w:div>
    <w:div w:id="759565760">
      <w:bodyDiv w:val="1"/>
      <w:marLeft w:val="0"/>
      <w:marRight w:val="0"/>
      <w:marTop w:val="0"/>
      <w:marBottom w:val="0"/>
      <w:divBdr>
        <w:top w:val="none" w:sz="0" w:space="0" w:color="auto"/>
        <w:left w:val="none" w:sz="0" w:space="0" w:color="auto"/>
        <w:bottom w:val="none" w:sz="0" w:space="0" w:color="auto"/>
        <w:right w:val="none" w:sz="0" w:space="0" w:color="auto"/>
      </w:divBdr>
    </w:div>
    <w:div w:id="760493204">
      <w:bodyDiv w:val="1"/>
      <w:marLeft w:val="0"/>
      <w:marRight w:val="0"/>
      <w:marTop w:val="0"/>
      <w:marBottom w:val="0"/>
      <w:divBdr>
        <w:top w:val="none" w:sz="0" w:space="0" w:color="auto"/>
        <w:left w:val="none" w:sz="0" w:space="0" w:color="auto"/>
        <w:bottom w:val="none" w:sz="0" w:space="0" w:color="auto"/>
        <w:right w:val="none" w:sz="0" w:space="0" w:color="auto"/>
      </w:divBdr>
    </w:div>
    <w:div w:id="760562529">
      <w:bodyDiv w:val="1"/>
      <w:marLeft w:val="0"/>
      <w:marRight w:val="0"/>
      <w:marTop w:val="0"/>
      <w:marBottom w:val="0"/>
      <w:divBdr>
        <w:top w:val="none" w:sz="0" w:space="0" w:color="auto"/>
        <w:left w:val="none" w:sz="0" w:space="0" w:color="auto"/>
        <w:bottom w:val="none" w:sz="0" w:space="0" w:color="auto"/>
        <w:right w:val="none" w:sz="0" w:space="0" w:color="auto"/>
      </w:divBdr>
    </w:div>
    <w:div w:id="760611199">
      <w:bodyDiv w:val="1"/>
      <w:marLeft w:val="0"/>
      <w:marRight w:val="0"/>
      <w:marTop w:val="0"/>
      <w:marBottom w:val="0"/>
      <w:divBdr>
        <w:top w:val="none" w:sz="0" w:space="0" w:color="auto"/>
        <w:left w:val="none" w:sz="0" w:space="0" w:color="auto"/>
        <w:bottom w:val="none" w:sz="0" w:space="0" w:color="auto"/>
        <w:right w:val="none" w:sz="0" w:space="0" w:color="auto"/>
      </w:divBdr>
    </w:div>
    <w:div w:id="761031690">
      <w:bodyDiv w:val="1"/>
      <w:marLeft w:val="0"/>
      <w:marRight w:val="0"/>
      <w:marTop w:val="0"/>
      <w:marBottom w:val="0"/>
      <w:divBdr>
        <w:top w:val="none" w:sz="0" w:space="0" w:color="auto"/>
        <w:left w:val="none" w:sz="0" w:space="0" w:color="auto"/>
        <w:bottom w:val="none" w:sz="0" w:space="0" w:color="auto"/>
        <w:right w:val="none" w:sz="0" w:space="0" w:color="auto"/>
      </w:divBdr>
    </w:div>
    <w:div w:id="762921395">
      <w:bodyDiv w:val="1"/>
      <w:marLeft w:val="0"/>
      <w:marRight w:val="0"/>
      <w:marTop w:val="0"/>
      <w:marBottom w:val="0"/>
      <w:divBdr>
        <w:top w:val="none" w:sz="0" w:space="0" w:color="auto"/>
        <w:left w:val="none" w:sz="0" w:space="0" w:color="auto"/>
        <w:bottom w:val="none" w:sz="0" w:space="0" w:color="auto"/>
        <w:right w:val="none" w:sz="0" w:space="0" w:color="auto"/>
      </w:divBdr>
    </w:div>
    <w:div w:id="763762382">
      <w:bodyDiv w:val="1"/>
      <w:marLeft w:val="0"/>
      <w:marRight w:val="0"/>
      <w:marTop w:val="0"/>
      <w:marBottom w:val="0"/>
      <w:divBdr>
        <w:top w:val="none" w:sz="0" w:space="0" w:color="auto"/>
        <w:left w:val="none" w:sz="0" w:space="0" w:color="auto"/>
        <w:bottom w:val="none" w:sz="0" w:space="0" w:color="auto"/>
        <w:right w:val="none" w:sz="0" w:space="0" w:color="auto"/>
      </w:divBdr>
    </w:div>
    <w:div w:id="765735111">
      <w:bodyDiv w:val="1"/>
      <w:marLeft w:val="0"/>
      <w:marRight w:val="0"/>
      <w:marTop w:val="0"/>
      <w:marBottom w:val="0"/>
      <w:divBdr>
        <w:top w:val="none" w:sz="0" w:space="0" w:color="auto"/>
        <w:left w:val="none" w:sz="0" w:space="0" w:color="auto"/>
        <w:bottom w:val="none" w:sz="0" w:space="0" w:color="auto"/>
        <w:right w:val="none" w:sz="0" w:space="0" w:color="auto"/>
      </w:divBdr>
    </w:div>
    <w:div w:id="765884223">
      <w:bodyDiv w:val="1"/>
      <w:marLeft w:val="0"/>
      <w:marRight w:val="0"/>
      <w:marTop w:val="0"/>
      <w:marBottom w:val="0"/>
      <w:divBdr>
        <w:top w:val="none" w:sz="0" w:space="0" w:color="auto"/>
        <w:left w:val="none" w:sz="0" w:space="0" w:color="auto"/>
        <w:bottom w:val="none" w:sz="0" w:space="0" w:color="auto"/>
        <w:right w:val="none" w:sz="0" w:space="0" w:color="auto"/>
      </w:divBdr>
    </w:div>
    <w:div w:id="765929343">
      <w:bodyDiv w:val="1"/>
      <w:marLeft w:val="0"/>
      <w:marRight w:val="0"/>
      <w:marTop w:val="0"/>
      <w:marBottom w:val="0"/>
      <w:divBdr>
        <w:top w:val="none" w:sz="0" w:space="0" w:color="auto"/>
        <w:left w:val="none" w:sz="0" w:space="0" w:color="auto"/>
        <w:bottom w:val="none" w:sz="0" w:space="0" w:color="auto"/>
        <w:right w:val="none" w:sz="0" w:space="0" w:color="auto"/>
      </w:divBdr>
    </w:div>
    <w:div w:id="766510569">
      <w:bodyDiv w:val="1"/>
      <w:marLeft w:val="0"/>
      <w:marRight w:val="0"/>
      <w:marTop w:val="0"/>
      <w:marBottom w:val="0"/>
      <w:divBdr>
        <w:top w:val="none" w:sz="0" w:space="0" w:color="auto"/>
        <w:left w:val="none" w:sz="0" w:space="0" w:color="auto"/>
        <w:bottom w:val="none" w:sz="0" w:space="0" w:color="auto"/>
        <w:right w:val="none" w:sz="0" w:space="0" w:color="auto"/>
      </w:divBdr>
    </w:div>
    <w:div w:id="766656773">
      <w:bodyDiv w:val="1"/>
      <w:marLeft w:val="0"/>
      <w:marRight w:val="0"/>
      <w:marTop w:val="0"/>
      <w:marBottom w:val="0"/>
      <w:divBdr>
        <w:top w:val="none" w:sz="0" w:space="0" w:color="auto"/>
        <w:left w:val="none" w:sz="0" w:space="0" w:color="auto"/>
        <w:bottom w:val="none" w:sz="0" w:space="0" w:color="auto"/>
        <w:right w:val="none" w:sz="0" w:space="0" w:color="auto"/>
      </w:divBdr>
    </w:div>
    <w:div w:id="766999286">
      <w:bodyDiv w:val="1"/>
      <w:marLeft w:val="0"/>
      <w:marRight w:val="0"/>
      <w:marTop w:val="0"/>
      <w:marBottom w:val="0"/>
      <w:divBdr>
        <w:top w:val="none" w:sz="0" w:space="0" w:color="auto"/>
        <w:left w:val="none" w:sz="0" w:space="0" w:color="auto"/>
        <w:bottom w:val="none" w:sz="0" w:space="0" w:color="auto"/>
        <w:right w:val="none" w:sz="0" w:space="0" w:color="auto"/>
      </w:divBdr>
    </w:div>
    <w:div w:id="769593344">
      <w:bodyDiv w:val="1"/>
      <w:marLeft w:val="0"/>
      <w:marRight w:val="0"/>
      <w:marTop w:val="0"/>
      <w:marBottom w:val="0"/>
      <w:divBdr>
        <w:top w:val="none" w:sz="0" w:space="0" w:color="auto"/>
        <w:left w:val="none" w:sz="0" w:space="0" w:color="auto"/>
        <w:bottom w:val="none" w:sz="0" w:space="0" w:color="auto"/>
        <w:right w:val="none" w:sz="0" w:space="0" w:color="auto"/>
      </w:divBdr>
    </w:div>
    <w:div w:id="774709611">
      <w:bodyDiv w:val="1"/>
      <w:marLeft w:val="0"/>
      <w:marRight w:val="0"/>
      <w:marTop w:val="0"/>
      <w:marBottom w:val="0"/>
      <w:divBdr>
        <w:top w:val="none" w:sz="0" w:space="0" w:color="auto"/>
        <w:left w:val="none" w:sz="0" w:space="0" w:color="auto"/>
        <w:bottom w:val="none" w:sz="0" w:space="0" w:color="auto"/>
        <w:right w:val="none" w:sz="0" w:space="0" w:color="auto"/>
      </w:divBdr>
    </w:div>
    <w:div w:id="774789524">
      <w:bodyDiv w:val="1"/>
      <w:marLeft w:val="0"/>
      <w:marRight w:val="0"/>
      <w:marTop w:val="0"/>
      <w:marBottom w:val="0"/>
      <w:divBdr>
        <w:top w:val="none" w:sz="0" w:space="0" w:color="auto"/>
        <w:left w:val="none" w:sz="0" w:space="0" w:color="auto"/>
        <w:bottom w:val="none" w:sz="0" w:space="0" w:color="auto"/>
        <w:right w:val="none" w:sz="0" w:space="0" w:color="auto"/>
      </w:divBdr>
    </w:div>
    <w:div w:id="774911174">
      <w:bodyDiv w:val="1"/>
      <w:marLeft w:val="0"/>
      <w:marRight w:val="0"/>
      <w:marTop w:val="0"/>
      <w:marBottom w:val="0"/>
      <w:divBdr>
        <w:top w:val="none" w:sz="0" w:space="0" w:color="auto"/>
        <w:left w:val="none" w:sz="0" w:space="0" w:color="auto"/>
        <w:bottom w:val="none" w:sz="0" w:space="0" w:color="auto"/>
        <w:right w:val="none" w:sz="0" w:space="0" w:color="auto"/>
      </w:divBdr>
    </w:div>
    <w:div w:id="775172733">
      <w:bodyDiv w:val="1"/>
      <w:marLeft w:val="0"/>
      <w:marRight w:val="0"/>
      <w:marTop w:val="0"/>
      <w:marBottom w:val="0"/>
      <w:divBdr>
        <w:top w:val="none" w:sz="0" w:space="0" w:color="auto"/>
        <w:left w:val="none" w:sz="0" w:space="0" w:color="auto"/>
        <w:bottom w:val="none" w:sz="0" w:space="0" w:color="auto"/>
        <w:right w:val="none" w:sz="0" w:space="0" w:color="auto"/>
      </w:divBdr>
    </w:div>
    <w:div w:id="775175461">
      <w:bodyDiv w:val="1"/>
      <w:marLeft w:val="0"/>
      <w:marRight w:val="0"/>
      <w:marTop w:val="0"/>
      <w:marBottom w:val="0"/>
      <w:divBdr>
        <w:top w:val="none" w:sz="0" w:space="0" w:color="auto"/>
        <w:left w:val="none" w:sz="0" w:space="0" w:color="auto"/>
        <w:bottom w:val="none" w:sz="0" w:space="0" w:color="auto"/>
        <w:right w:val="none" w:sz="0" w:space="0" w:color="auto"/>
      </w:divBdr>
    </w:div>
    <w:div w:id="775322429">
      <w:bodyDiv w:val="1"/>
      <w:marLeft w:val="0"/>
      <w:marRight w:val="0"/>
      <w:marTop w:val="0"/>
      <w:marBottom w:val="0"/>
      <w:divBdr>
        <w:top w:val="none" w:sz="0" w:space="0" w:color="auto"/>
        <w:left w:val="none" w:sz="0" w:space="0" w:color="auto"/>
        <w:bottom w:val="none" w:sz="0" w:space="0" w:color="auto"/>
        <w:right w:val="none" w:sz="0" w:space="0" w:color="auto"/>
      </w:divBdr>
    </w:div>
    <w:div w:id="775715202">
      <w:bodyDiv w:val="1"/>
      <w:marLeft w:val="0"/>
      <w:marRight w:val="0"/>
      <w:marTop w:val="0"/>
      <w:marBottom w:val="0"/>
      <w:divBdr>
        <w:top w:val="none" w:sz="0" w:space="0" w:color="auto"/>
        <w:left w:val="none" w:sz="0" w:space="0" w:color="auto"/>
        <w:bottom w:val="none" w:sz="0" w:space="0" w:color="auto"/>
        <w:right w:val="none" w:sz="0" w:space="0" w:color="auto"/>
      </w:divBdr>
    </w:div>
    <w:div w:id="776680432">
      <w:bodyDiv w:val="1"/>
      <w:marLeft w:val="0"/>
      <w:marRight w:val="0"/>
      <w:marTop w:val="0"/>
      <w:marBottom w:val="0"/>
      <w:divBdr>
        <w:top w:val="none" w:sz="0" w:space="0" w:color="auto"/>
        <w:left w:val="none" w:sz="0" w:space="0" w:color="auto"/>
        <w:bottom w:val="none" w:sz="0" w:space="0" w:color="auto"/>
        <w:right w:val="none" w:sz="0" w:space="0" w:color="auto"/>
      </w:divBdr>
    </w:div>
    <w:div w:id="777138389">
      <w:bodyDiv w:val="1"/>
      <w:marLeft w:val="0"/>
      <w:marRight w:val="0"/>
      <w:marTop w:val="0"/>
      <w:marBottom w:val="0"/>
      <w:divBdr>
        <w:top w:val="none" w:sz="0" w:space="0" w:color="auto"/>
        <w:left w:val="none" w:sz="0" w:space="0" w:color="auto"/>
        <w:bottom w:val="none" w:sz="0" w:space="0" w:color="auto"/>
        <w:right w:val="none" w:sz="0" w:space="0" w:color="auto"/>
      </w:divBdr>
    </w:div>
    <w:div w:id="779296802">
      <w:bodyDiv w:val="1"/>
      <w:marLeft w:val="0"/>
      <w:marRight w:val="0"/>
      <w:marTop w:val="0"/>
      <w:marBottom w:val="0"/>
      <w:divBdr>
        <w:top w:val="none" w:sz="0" w:space="0" w:color="auto"/>
        <w:left w:val="none" w:sz="0" w:space="0" w:color="auto"/>
        <w:bottom w:val="none" w:sz="0" w:space="0" w:color="auto"/>
        <w:right w:val="none" w:sz="0" w:space="0" w:color="auto"/>
      </w:divBdr>
    </w:div>
    <w:div w:id="779493300">
      <w:bodyDiv w:val="1"/>
      <w:marLeft w:val="0"/>
      <w:marRight w:val="0"/>
      <w:marTop w:val="0"/>
      <w:marBottom w:val="0"/>
      <w:divBdr>
        <w:top w:val="none" w:sz="0" w:space="0" w:color="auto"/>
        <w:left w:val="none" w:sz="0" w:space="0" w:color="auto"/>
        <w:bottom w:val="none" w:sz="0" w:space="0" w:color="auto"/>
        <w:right w:val="none" w:sz="0" w:space="0" w:color="auto"/>
      </w:divBdr>
    </w:div>
    <w:div w:id="780608203">
      <w:bodyDiv w:val="1"/>
      <w:marLeft w:val="0"/>
      <w:marRight w:val="0"/>
      <w:marTop w:val="0"/>
      <w:marBottom w:val="0"/>
      <w:divBdr>
        <w:top w:val="none" w:sz="0" w:space="0" w:color="auto"/>
        <w:left w:val="none" w:sz="0" w:space="0" w:color="auto"/>
        <w:bottom w:val="none" w:sz="0" w:space="0" w:color="auto"/>
        <w:right w:val="none" w:sz="0" w:space="0" w:color="auto"/>
      </w:divBdr>
    </w:div>
    <w:div w:id="781537109">
      <w:bodyDiv w:val="1"/>
      <w:marLeft w:val="0"/>
      <w:marRight w:val="0"/>
      <w:marTop w:val="0"/>
      <w:marBottom w:val="0"/>
      <w:divBdr>
        <w:top w:val="none" w:sz="0" w:space="0" w:color="auto"/>
        <w:left w:val="none" w:sz="0" w:space="0" w:color="auto"/>
        <w:bottom w:val="none" w:sz="0" w:space="0" w:color="auto"/>
        <w:right w:val="none" w:sz="0" w:space="0" w:color="auto"/>
      </w:divBdr>
    </w:div>
    <w:div w:id="782071528">
      <w:bodyDiv w:val="1"/>
      <w:marLeft w:val="0"/>
      <w:marRight w:val="0"/>
      <w:marTop w:val="0"/>
      <w:marBottom w:val="0"/>
      <w:divBdr>
        <w:top w:val="none" w:sz="0" w:space="0" w:color="auto"/>
        <w:left w:val="none" w:sz="0" w:space="0" w:color="auto"/>
        <w:bottom w:val="none" w:sz="0" w:space="0" w:color="auto"/>
        <w:right w:val="none" w:sz="0" w:space="0" w:color="auto"/>
      </w:divBdr>
    </w:div>
    <w:div w:id="782266892">
      <w:bodyDiv w:val="1"/>
      <w:marLeft w:val="0"/>
      <w:marRight w:val="0"/>
      <w:marTop w:val="0"/>
      <w:marBottom w:val="0"/>
      <w:divBdr>
        <w:top w:val="none" w:sz="0" w:space="0" w:color="auto"/>
        <w:left w:val="none" w:sz="0" w:space="0" w:color="auto"/>
        <w:bottom w:val="none" w:sz="0" w:space="0" w:color="auto"/>
        <w:right w:val="none" w:sz="0" w:space="0" w:color="auto"/>
      </w:divBdr>
    </w:div>
    <w:div w:id="782461801">
      <w:bodyDiv w:val="1"/>
      <w:marLeft w:val="0"/>
      <w:marRight w:val="0"/>
      <w:marTop w:val="0"/>
      <w:marBottom w:val="0"/>
      <w:divBdr>
        <w:top w:val="none" w:sz="0" w:space="0" w:color="auto"/>
        <w:left w:val="none" w:sz="0" w:space="0" w:color="auto"/>
        <w:bottom w:val="none" w:sz="0" w:space="0" w:color="auto"/>
        <w:right w:val="none" w:sz="0" w:space="0" w:color="auto"/>
      </w:divBdr>
    </w:div>
    <w:div w:id="782532177">
      <w:bodyDiv w:val="1"/>
      <w:marLeft w:val="0"/>
      <w:marRight w:val="0"/>
      <w:marTop w:val="0"/>
      <w:marBottom w:val="0"/>
      <w:divBdr>
        <w:top w:val="none" w:sz="0" w:space="0" w:color="auto"/>
        <w:left w:val="none" w:sz="0" w:space="0" w:color="auto"/>
        <w:bottom w:val="none" w:sz="0" w:space="0" w:color="auto"/>
        <w:right w:val="none" w:sz="0" w:space="0" w:color="auto"/>
      </w:divBdr>
    </w:div>
    <w:div w:id="783811197">
      <w:bodyDiv w:val="1"/>
      <w:marLeft w:val="0"/>
      <w:marRight w:val="0"/>
      <w:marTop w:val="0"/>
      <w:marBottom w:val="0"/>
      <w:divBdr>
        <w:top w:val="none" w:sz="0" w:space="0" w:color="auto"/>
        <w:left w:val="none" w:sz="0" w:space="0" w:color="auto"/>
        <w:bottom w:val="none" w:sz="0" w:space="0" w:color="auto"/>
        <w:right w:val="none" w:sz="0" w:space="0" w:color="auto"/>
      </w:divBdr>
    </w:div>
    <w:div w:id="783963629">
      <w:bodyDiv w:val="1"/>
      <w:marLeft w:val="0"/>
      <w:marRight w:val="0"/>
      <w:marTop w:val="0"/>
      <w:marBottom w:val="0"/>
      <w:divBdr>
        <w:top w:val="none" w:sz="0" w:space="0" w:color="auto"/>
        <w:left w:val="none" w:sz="0" w:space="0" w:color="auto"/>
        <w:bottom w:val="none" w:sz="0" w:space="0" w:color="auto"/>
        <w:right w:val="none" w:sz="0" w:space="0" w:color="auto"/>
      </w:divBdr>
    </w:div>
    <w:div w:id="784882346">
      <w:bodyDiv w:val="1"/>
      <w:marLeft w:val="0"/>
      <w:marRight w:val="0"/>
      <w:marTop w:val="0"/>
      <w:marBottom w:val="0"/>
      <w:divBdr>
        <w:top w:val="none" w:sz="0" w:space="0" w:color="auto"/>
        <w:left w:val="none" w:sz="0" w:space="0" w:color="auto"/>
        <w:bottom w:val="none" w:sz="0" w:space="0" w:color="auto"/>
        <w:right w:val="none" w:sz="0" w:space="0" w:color="auto"/>
      </w:divBdr>
    </w:div>
    <w:div w:id="785198706">
      <w:bodyDiv w:val="1"/>
      <w:marLeft w:val="0"/>
      <w:marRight w:val="0"/>
      <w:marTop w:val="0"/>
      <w:marBottom w:val="0"/>
      <w:divBdr>
        <w:top w:val="none" w:sz="0" w:space="0" w:color="auto"/>
        <w:left w:val="none" w:sz="0" w:space="0" w:color="auto"/>
        <w:bottom w:val="none" w:sz="0" w:space="0" w:color="auto"/>
        <w:right w:val="none" w:sz="0" w:space="0" w:color="auto"/>
      </w:divBdr>
    </w:div>
    <w:div w:id="786391211">
      <w:bodyDiv w:val="1"/>
      <w:marLeft w:val="0"/>
      <w:marRight w:val="0"/>
      <w:marTop w:val="0"/>
      <w:marBottom w:val="0"/>
      <w:divBdr>
        <w:top w:val="none" w:sz="0" w:space="0" w:color="auto"/>
        <w:left w:val="none" w:sz="0" w:space="0" w:color="auto"/>
        <w:bottom w:val="none" w:sz="0" w:space="0" w:color="auto"/>
        <w:right w:val="none" w:sz="0" w:space="0" w:color="auto"/>
      </w:divBdr>
    </w:div>
    <w:div w:id="787628742">
      <w:bodyDiv w:val="1"/>
      <w:marLeft w:val="0"/>
      <w:marRight w:val="0"/>
      <w:marTop w:val="0"/>
      <w:marBottom w:val="0"/>
      <w:divBdr>
        <w:top w:val="none" w:sz="0" w:space="0" w:color="auto"/>
        <w:left w:val="none" w:sz="0" w:space="0" w:color="auto"/>
        <w:bottom w:val="none" w:sz="0" w:space="0" w:color="auto"/>
        <w:right w:val="none" w:sz="0" w:space="0" w:color="auto"/>
      </w:divBdr>
    </w:div>
    <w:div w:id="788008389">
      <w:bodyDiv w:val="1"/>
      <w:marLeft w:val="0"/>
      <w:marRight w:val="0"/>
      <w:marTop w:val="0"/>
      <w:marBottom w:val="0"/>
      <w:divBdr>
        <w:top w:val="none" w:sz="0" w:space="0" w:color="auto"/>
        <w:left w:val="none" w:sz="0" w:space="0" w:color="auto"/>
        <w:bottom w:val="none" w:sz="0" w:space="0" w:color="auto"/>
        <w:right w:val="none" w:sz="0" w:space="0" w:color="auto"/>
      </w:divBdr>
    </w:div>
    <w:div w:id="789008317">
      <w:bodyDiv w:val="1"/>
      <w:marLeft w:val="0"/>
      <w:marRight w:val="0"/>
      <w:marTop w:val="0"/>
      <w:marBottom w:val="0"/>
      <w:divBdr>
        <w:top w:val="none" w:sz="0" w:space="0" w:color="auto"/>
        <w:left w:val="none" w:sz="0" w:space="0" w:color="auto"/>
        <w:bottom w:val="none" w:sz="0" w:space="0" w:color="auto"/>
        <w:right w:val="none" w:sz="0" w:space="0" w:color="auto"/>
      </w:divBdr>
    </w:div>
    <w:div w:id="789474362">
      <w:bodyDiv w:val="1"/>
      <w:marLeft w:val="0"/>
      <w:marRight w:val="0"/>
      <w:marTop w:val="0"/>
      <w:marBottom w:val="0"/>
      <w:divBdr>
        <w:top w:val="none" w:sz="0" w:space="0" w:color="auto"/>
        <w:left w:val="none" w:sz="0" w:space="0" w:color="auto"/>
        <w:bottom w:val="none" w:sz="0" w:space="0" w:color="auto"/>
        <w:right w:val="none" w:sz="0" w:space="0" w:color="auto"/>
      </w:divBdr>
    </w:div>
    <w:div w:id="790585740">
      <w:bodyDiv w:val="1"/>
      <w:marLeft w:val="0"/>
      <w:marRight w:val="0"/>
      <w:marTop w:val="0"/>
      <w:marBottom w:val="0"/>
      <w:divBdr>
        <w:top w:val="none" w:sz="0" w:space="0" w:color="auto"/>
        <w:left w:val="none" w:sz="0" w:space="0" w:color="auto"/>
        <w:bottom w:val="none" w:sz="0" w:space="0" w:color="auto"/>
        <w:right w:val="none" w:sz="0" w:space="0" w:color="auto"/>
      </w:divBdr>
    </w:div>
    <w:div w:id="790588512">
      <w:bodyDiv w:val="1"/>
      <w:marLeft w:val="0"/>
      <w:marRight w:val="0"/>
      <w:marTop w:val="0"/>
      <w:marBottom w:val="0"/>
      <w:divBdr>
        <w:top w:val="none" w:sz="0" w:space="0" w:color="auto"/>
        <w:left w:val="none" w:sz="0" w:space="0" w:color="auto"/>
        <w:bottom w:val="none" w:sz="0" w:space="0" w:color="auto"/>
        <w:right w:val="none" w:sz="0" w:space="0" w:color="auto"/>
      </w:divBdr>
    </w:div>
    <w:div w:id="791095593">
      <w:bodyDiv w:val="1"/>
      <w:marLeft w:val="0"/>
      <w:marRight w:val="0"/>
      <w:marTop w:val="0"/>
      <w:marBottom w:val="0"/>
      <w:divBdr>
        <w:top w:val="none" w:sz="0" w:space="0" w:color="auto"/>
        <w:left w:val="none" w:sz="0" w:space="0" w:color="auto"/>
        <w:bottom w:val="none" w:sz="0" w:space="0" w:color="auto"/>
        <w:right w:val="none" w:sz="0" w:space="0" w:color="auto"/>
      </w:divBdr>
    </w:div>
    <w:div w:id="791561757">
      <w:bodyDiv w:val="1"/>
      <w:marLeft w:val="0"/>
      <w:marRight w:val="0"/>
      <w:marTop w:val="0"/>
      <w:marBottom w:val="0"/>
      <w:divBdr>
        <w:top w:val="none" w:sz="0" w:space="0" w:color="auto"/>
        <w:left w:val="none" w:sz="0" w:space="0" w:color="auto"/>
        <w:bottom w:val="none" w:sz="0" w:space="0" w:color="auto"/>
        <w:right w:val="none" w:sz="0" w:space="0" w:color="auto"/>
      </w:divBdr>
    </w:div>
    <w:div w:id="792020774">
      <w:bodyDiv w:val="1"/>
      <w:marLeft w:val="0"/>
      <w:marRight w:val="0"/>
      <w:marTop w:val="0"/>
      <w:marBottom w:val="0"/>
      <w:divBdr>
        <w:top w:val="none" w:sz="0" w:space="0" w:color="auto"/>
        <w:left w:val="none" w:sz="0" w:space="0" w:color="auto"/>
        <w:bottom w:val="none" w:sz="0" w:space="0" w:color="auto"/>
        <w:right w:val="none" w:sz="0" w:space="0" w:color="auto"/>
      </w:divBdr>
    </w:div>
    <w:div w:id="793132395">
      <w:bodyDiv w:val="1"/>
      <w:marLeft w:val="0"/>
      <w:marRight w:val="0"/>
      <w:marTop w:val="0"/>
      <w:marBottom w:val="0"/>
      <w:divBdr>
        <w:top w:val="none" w:sz="0" w:space="0" w:color="auto"/>
        <w:left w:val="none" w:sz="0" w:space="0" w:color="auto"/>
        <w:bottom w:val="none" w:sz="0" w:space="0" w:color="auto"/>
        <w:right w:val="none" w:sz="0" w:space="0" w:color="auto"/>
      </w:divBdr>
    </w:div>
    <w:div w:id="793139548">
      <w:bodyDiv w:val="1"/>
      <w:marLeft w:val="0"/>
      <w:marRight w:val="0"/>
      <w:marTop w:val="0"/>
      <w:marBottom w:val="0"/>
      <w:divBdr>
        <w:top w:val="none" w:sz="0" w:space="0" w:color="auto"/>
        <w:left w:val="none" w:sz="0" w:space="0" w:color="auto"/>
        <w:bottom w:val="none" w:sz="0" w:space="0" w:color="auto"/>
        <w:right w:val="none" w:sz="0" w:space="0" w:color="auto"/>
      </w:divBdr>
    </w:div>
    <w:div w:id="793255416">
      <w:bodyDiv w:val="1"/>
      <w:marLeft w:val="0"/>
      <w:marRight w:val="0"/>
      <w:marTop w:val="0"/>
      <w:marBottom w:val="0"/>
      <w:divBdr>
        <w:top w:val="none" w:sz="0" w:space="0" w:color="auto"/>
        <w:left w:val="none" w:sz="0" w:space="0" w:color="auto"/>
        <w:bottom w:val="none" w:sz="0" w:space="0" w:color="auto"/>
        <w:right w:val="none" w:sz="0" w:space="0" w:color="auto"/>
      </w:divBdr>
    </w:div>
    <w:div w:id="793256139">
      <w:bodyDiv w:val="1"/>
      <w:marLeft w:val="0"/>
      <w:marRight w:val="0"/>
      <w:marTop w:val="0"/>
      <w:marBottom w:val="0"/>
      <w:divBdr>
        <w:top w:val="none" w:sz="0" w:space="0" w:color="auto"/>
        <w:left w:val="none" w:sz="0" w:space="0" w:color="auto"/>
        <w:bottom w:val="none" w:sz="0" w:space="0" w:color="auto"/>
        <w:right w:val="none" w:sz="0" w:space="0" w:color="auto"/>
      </w:divBdr>
    </w:div>
    <w:div w:id="793643754">
      <w:bodyDiv w:val="1"/>
      <w:marLeft w:val="0"/>
      <w:marRight w:val="0"/>
      <w:marTop w:val="0"/>
      <w:marBottom w:val="0"/>
      <w:divBdr>
        <w:top w:val="none" w:sz="0" w:space="0" w:color="auto"/>
        <w:left w:val="none" w:sz="0" w:space="0" w:color="auto"/>
        <w:bottom w:val="none" w:sz="0" w:space="0" w:color="auto"/>
        <w:right w:val="none" w:sz="0" w:space="0" w:color="auto"/>
      </w:divBdr>
    </w:div>
    <w:div w:id="793645772">
      <w:bodyDiv w:val="1"/>
      <w:marLeft w:val="0"/>
      <w:marRight w:val="0"/>
      <w:marTop w:val="0"/>
      <w:marBottom w:val="0"/>
      <w:divBdr>
        <w:top w:val="none" w:sz="0" w:space="0" w:color="auto"/>
        <w:left w:val="none" w:sz="0" w:space="0" w:color="auto"/>
        <w:bottom w:val="none" w:sz="0" w:space="0" w:color="auto"/>
        <w:right w:val="none" w:sz="0" w:space="0" w:color="auto"/>
      </w:divBdr>
    </w:div>
    <w:div w:id="794256820">
      <w:bodyDiv w:val="1"/>
      <w:marLeft w:val="0"/>
      <w:marRight w:val="0"/>
      <w:marTop w:val="0"/>
      <w:marBottom w:val="0"/>
      <w:divBdr>
        <w:top w:val="none" w:sz="0" w:space="0" w:color="auto"/>
        <w:left w:val="none" w:sz="0" w:space="0" w:color="auto"/>
        <w:bottom w:val="none" w:sz="0" w:space="0" w:color="auto"/>
        <w:right w:val="none" w:sz="0" w:space="0" w:color="auto"/>
      </w:divBdr>
    </w:div>
    <w:div w:id="795024365">
      <w:bodyDiv w:val="1"/>
      <w:marLeft w:val="0"/>
      <w:marRight w:val="0"/>
      <w:marTop w:val="0"/>
      <w:marBottom w:val="0"/>
      <w:divBdr>
        <w:top w:val="none" w:sz="0" w:space="0" w:color="auto"/>
        <w:left w:val="none" w:sz="0" w:space="0" w:color="auto"/>
        <w:bottom w:val="none" w:sz="0" w:space="0" w:color="auto"/>
        <w:right w:val="none" w:sz="0" w:space="0" w:color="auto"/>
      </w:divBdr>
    </w:div>
    <w:div w:id="795100580">
      <w:bodyDiv w:val="1"/>
      <w:marLeft w:val="0"/>
      <w:marRight w:val="0"/>
      <w:marTop w:val="0"/>
      <w:marBottom w:val="0"/>
      <w:divBdr>
        <w:top w:val="none" w:sz="0" w:space="0" w:color="auto"/>
        <w:left w:val="none" w:sz="0" w:space="0" w:color="auto"/>
        <w:bottom w:val="none" w:sz="0" w:space="0" w:color="auto"/>
        <w:right w:val="none" w:sz="0" w:space="0" w:color="auto"/>
      </w:divBdr>
    </w:div>
    <w:div w:id="795832311">
      <w:bodyDiv w:val="1"/>
      <w:marLeft w:val="0"/>
      <w:marRight w:val="0"/>
      <w:marTop w:val="0"/>
      <w:marBottom w:val="0"/>
      <w:divBdr>
        <w:top w:val="none" w:sz="0" w:space="0" w:color="auto"/>
        <w:left w:val="none" w:sz="0" w:space="0" w:color="auto"/>
        <w:bottom w:val="none" w:sz="0" w:space="0" w:color="auto"/>
        <w:right w:val="none" w:sz="0" w:space="0" w:color="auto"/>
      </w:divBdr>
    </w:div>
    <w:div w:id="797459343">
      <w:bodyDiv w:val="1"/>
      <w:marLeft w:val="0"/>
      <w:marRight w:val="0"/>
      <w:marTop w:val="0"/>
      <w:marBottom w:val="0"/>
      <w:divBdr>
        <w:top w:val="none" w:sz="0" w:space="0" w:color="auto"/>
        <w:left w:val="none" w:sz="0" w:space="0" w:color="auto"/>
        <w:bottom w:val="none" w:sz="0" w:space="0" w:color="auto"/>
        <w:right w:val="none" w:sz="0" w:space="0" w:color="auto"/>
      </w:divBdr>
    </w:div>
    <w:div w:id="799570324">
      <w:bodyDiv w:val="1"/>
      <w:marLeft w:val="0"/>
      <w:marRight w:val="0"/>
      <w:marTop w:val="0"/>
      <w:marBottom w:val="0"/>
      <w:divBdr>
        <w:top w:val="none" w:sz="0" w:space="0" w:color="auto"/>
        <w:left w:val="none" w:sz="0" w:space="0" w:color="auto"/>
        <w:bottom w:val="none" w:sz="0" w:space="0" w:color="auto"/>
        <w:right w:val="none" w:sz="0" w:space="0" w:color="auto"/>
      </w:divBdr>
    </w:div>
    <w:div w:id="801195676">
      <w:bodyDiv w:val="1"/>
      <w:marLeft w:val="0"/>
      <w:marRight w:val="0"/>
      <w:marTop w:val="0"/>
      <w:marBottom w:val="0"/>
      <w:divBdr>
        <w:top w:val="none" w:sz="0" w:space="0" w:color="auto"/>
        <w:left w:val="none" w:sz="0" w:space="0" w:color="auto"/>
        <w:bottom w:val="none" w:sz="0" w:space="0" w:color="auto"/>
        <w:right w:val="none" w:sz="0" w:space="0" w:color="auto"/>
      </w:divBdr>
    </w:div>
    <w:div w:id="802357582">
      <w:bodyDiv w:val="1"/>
      <w:marLeft w:val="0"/>
      <w:marRight w:val="0"/>
      <w:marTop w:val="0"/>
      <w:marBottom w:val="0"/>
      <w:divBdr>
        <w:top w:val="none" w:sz="0" w:space="0" w:color="auto"/>
        <w:left w:val="none" w:sz="0" w:space="0" w:color="auto"/>
        <w:bottom w:val="none" w:sz="0" w:space="0" w:color="auto"/>
        <w:right w:val="none" w:sz="0" w:space="0" w:color="auto"/>
      </w:divBdr>
    </w:div>
    <w:div w:id="802425811">
      <w:bodyDiv w:val="1"/>
      <w:marLeft w:val="0"/>
      <w:marRight w:val="0"/>
      <w:marTop w:val="0"/>
      <w:marBottom w:val="0"/>
      <w:divBdr>
        <w:top w:val="none" w:sz="0" w:space="0" w:color="auto"/>
        <w:left w:val="none" w:sz="0" w:space="0" w:color="auto"/>
        <w:bottom w:val="none" w:sz="0" w:space="0" w:color="auto"/>
        <w:right w:val="none" w:sz="0" w:space="0" w:color="auto"/>
      </w:divBdr>
    </w:div>
    <w:div w:id="804353676">
      <w:bodyDiv w:val="1"/>
      <w:marLeft w:val="0"/>
      <w:marRight w:val="0"/>
      <w:marTop w:val="0"/>
      <w:marBottom w:val="0"/>
      <w:divBdr>
        <w:top w:val="none" w:sz="0" w:space="0" w:color="auto"/>
        <w:left w:val="none" w:sz="0" w:space="0" w:color="auto"/>
        <w:bottom w:val="none" w:sz="0" w:space="0" w:color="auto"/>
        <w:right w:val="none" w:sz="0" w:space="0" w:color="auto"/>
      </w:divBdr>
    </w:div>
    <w:div w:id="804859721">
      <w:bodyDiv w:val="1"/>
      <w:marLeft w:val="0"/>
      <w:marRight w:val="0"/>
      <w:marTop w:val="0"/>
      <w:marBottom w:val="0"/>
      <w:divBdr>
        <w:top w:val="none" w:sz="0" w:space="0" w:color="auto"/>
        <w:left w:val="none" w:sz="0" w:space="0" w:color="auto"/>
        <w:bottom w:val="none" w:sz="0" w:space="0" w:color="auto"/>
        <w:right w:val="none" w:sz="0" w:space="0" w:color="auto"/>
      </w:divBdr>
    </w:div>
    <w:div w:id="805046092">
      <w:bodyDiv w:val="1"/>
      <w:marLeft w:val="0"/>
      <w:marRight w:val="0"/>
      <w:marTop w:val="0"/>
      <w:marBottom w:val="0"/>
      <w:divBdr>
        <w:top w:val="none" w:sz="0" w:space="0" w:color="auto"/>
        <w:left w:val="none" w:sz="0" w:space="0" w:color="auto"/>
        <w:bottom w:val="none" w:sz="0" w:space="0" w:color="auto"/>
        <w:right w:val="none" w:sz="0" w:space="0" w:color="auto"/>
      </w:divBdr>
    </w:div>
    <w:div w:id="805322655">
      <w:bodyDiv w:val="1"/>
      <w:marLeft w:val="0"/>
      <w:marRight w:val="0"/>
      <w:marTop w:val="0"/>
      <w:marBottom w:val="0"/>
      <w:divBdr>
        <w:top w:val="none" w:sz="0" w:space="0" w:color="auto"/>
        <w:left w:val="none" w:sz="0" w:space="0" w:color="auto"/>
        <w:bottom w:val="none" w:sz="0" w:space="0" w:color="auto"/>
        <w:right w:val="none" w:sz="0" w:space="0" w:color="auto"/>
      </w:divBdr>
    </w:div>
    <w:div w:id="806050640">
      <w:bodyDiv w:val="1"/>
      <w:marLeft w:val="0"/>
      <w:marRight w:val="0"/>
      <w:marTop w:val="0"/>
      <w:marBottom w:val="0"/>
      <w:divBdr>
        <w:top w:val="none" w:sz="0" w:space="0" w:color="auto"/>
        <w:left w:val="none" w:sz="0" w:space="0" w:color="auto"/>
        <w:bottom w:val="none" w:sz="0" w:space="0" w:color="auto"/>
        <w:right w:val="none" w:sz="0" w:space="0" w:color="auto"/>
      </w:divBdr>
    </w:div>
    <w:div w:id="806973297">
      <w:bodyDiv w:val="1"/>
      <w:marLeft w:val="0"/>
      <w:marRight w:val="0"/>
      <w:marTop w:val="0"/>
      <w:marBottom w:val="0"/>
      <w:divBdr>
        <w:top w:val="none" w:sz="0" w:space="0" w:color="auto"/>
        <w:left w:val="none" w:sz="0" w:space="0" w:color="auto"/>
        <w:bottom w:val="none" w:sz="0" w:space="0" w:color="auto"/>
        <w:right w:val="none" w:sz="0" w:space="0" w:color="auto"/>
      </w:divBdr>
    </w:div>
    <w:div w:id="807011072">
      <w:bodyDiv w:val="1"/>
      <w:marLeft w:val="0"/>
      <w:marRight w:val="0"/>
      <w:marTop w:val="0"/>
      <w:marBottom w:val="0"/>
      <w:divBdr>
        <w:top w:val="none" w:sz="0" w:space="0" w:color="auto"/>
        <w:left w:val="none" w:sz="0" w:space="0" w:color="auto"/>
        <w:bottom w:val="none" w:sz="0" w:space="0" w:color="auto"/>
        <w:right w:val="none" w:sz="0" w:space="0" w:color="auto"/>
      </w:divBdr>
    </w:div>
    <w:div w:id="807552398">
      <w:bodyDiv w:val="1"/>
      <w:marLeft w:val="0"/>
      <w:marRight w:val="0"/>
      <w:marTop w:val="0"/>
      <w:marBottom w:val="0"/>
      <w:divBdr>
        <w:top w:val="none" w:sz="0" w:space="0" w:color="auto"/>
        <w:left w:val="none" w:sz="0" w:space="0" w:color="auto"/>
        <w:bottom w:val="none" w:sz="0" w:space="0" w:color="auto"/>
        <w:right w:val="none" w:sz="0" w:space="0" w:color="auto"/>
      </w:divBdr>
    </w:div>
    <w:div w:id="809400108">
      <w:bodyDiv w:val="1"/>
      <w:marLeft w:val="0"/>
      <w:marRight w:val="0"/>
      <w:marTop w:val="0"/>
      <w:marBottom w:val="0"/>
      <w:divBdr>
        <w:top w:val="none" w:sz="0" w:space="0" w:color="auto"/>
        <w:left w:val="none" w:sz="0" w:space="0" w:color="auto"/>
        <w:bottom w:val="none" w:sz="0" w:space="0" w:color="auto"/>
        <w:right w:val="none" w:sz="0" w:space="0" w:color="auto"/>
      </w:divBdr>
    </w:div>
    <w:div w:id="811287077">
      <w:bodyDiv w:val="1"/>
      <w:marLeft w:val="0"/>
      <w:marRight w:val="0"/>
      <w:marTop w:val="0"/>
      <w:marBottom w:val="0"/>
      <w:divBdr>
        <w:top w:val="none" w:sz="0" w:space="0" w:color="auto"/>
        <w:left w:val="none" w:sz="0" w:space="0" w:color="auto"/>
        <w:bottom w:val="none" w:sz="0" w:space="0" w:color="auto"/>
        <w:right w:val="none" w:sz="0" w:space="0" w:color="auto"/>
      </w:divBdr>
    </w:div>
    <w:div w:id="811488327">
      <w:bodyDiv w:val="1"/>
      <w:marLeft w:val="0"/>
      <w:marRight w:val="0"/>
      <w:marTop w:val="0"/>
      <w:marBottom w:val="0"/>
      <w:divBdr>
        <w:top w:val="none" w:sz="0" w:space="0" w:color="auto"/>
        <w:left w:val="none" w:sz="0" w:space="0" w:color="auto"/>
        <w:bottom w:val="none" w:sz="0" w:space="0" w:color="auto"/>
        <w:right w:val="none" w:sz="0" w:space="0" w:color="auto"/>
      </w:divBdr>
    </w:div>
    <w:div w:id="811673441">
      <w:bodyDiv w:val="1"/>
      <w:marLeft w:val="0"/>
      <w:marRight w:val="0"/>
      <w:marTop w:val="0"/>
      <w:marBottom w:val="0"/>
      <w:divBdr>
        <w:top w:val="none" w:sz="0" w:space="0" w:color="auto"/>
        <w:left w:val="none" w:sz="0" w:space="0" w:color="auto"/>
        <w:bottom w:val="none" w:sz="0" w:space="0" w:color="auto"/>
        <w:right w:val="none" w:sz="0" w:space="0" w:color="auto"/>
      </w:divBdr>
    </w:div>
    <w:div w:id="811681753">
      <w:bodyDiv w:val="1"/>
      <w:marLeft w:val="0"/>
      <w:marRight w:val="0"/>
      <w:marTop w:val="0"/>
      <w:marBottom w:val="0"/>
      <w:divBdr>
        <w:top w:val="none" w:sz="0" w:space="0" w:color="auto"/>
        <w:left w:val="none" w:sz="0" w:space="0" w:color="auto"/>
        <w:bottom w:val="none" w:sz="0" w:space="0" w:color="auto"/>
        <w:right w:val="none" w:sz="0" w:space="0" w:color="auto"/>
      </w:divBdr>
    </w:div>
    <w:div w:id="814222271">
      <w:bodyDiv w:val="1"/>
      <w:marLeft w:val="0"/>
      <w:marRight w:val="0"/>
      <w:marTop w:val="0"/>
      <w:marBottom w:val="0"/>
      <w:divBdr>
        <w:top w:val="none" w:sz="0" w:space="0" w:color="auto"/>
        <w:left w:val="none" w:sz="0" w:space="0" w:color="auto"/>
        <w:bottom w:val="none" w:sz="0" w:space="0" w:color="auto"/>
        <w:right w:val="none" w:sz="0" w:space="0" w:color="auto"/>
      </w:divBdr>
    </w:div>
    <w:div w:id="815954558">
      <w:bodyDiv w:val="1"/>
      <w:marLeft w:val="0"/>
      <w:marRight w:val="0"/>
      <w:marTop w:val="0"/>
      <w:marBottom w:val="0"/>
      <w:divBdr>
        <w:top w:val="none" w:sz="0" w:space="0" w:color="auto"/>
        <w:left w:val="none" w:sz="0" w:space="0" w:color="auto"/>
        <w:bottom w:val="none" w:sz="0" w:space="0" w:color="auto"/>
        <w:right w:val="none" w:sz="0" w:space="0" w:color="auto"/>
      </w:divBdr>
    </w:div>
    <w:div w:id="816071821">
      <w:bodyDiv w:val="1"/>
      <w:marLeft w:val="0"/>
      <w:marRight w:val="0"/>
      <w:marTop w:val="0"/>
      <w:marBottom w:val="0"/>
      <w:divBdr>
        <w:top w:val="none" w:sz="0" w:space="0" w:color="auto"/>
        <w:left w:val="none" w:sz="0" w:space="0" w:color="auto"/>
        <w:bottom w:val="none" w:sz="0" w:space="0" w:color="auto"/>
        <w:right w:val="none" w:sz="0" w:space="0" w:color="auto"/>
      </w:divBdr>
    </w:div>
    <w:div w:id="816529242">
      <w:bodyDiv w:val="1"/>
      <w:marLeft w:val="0"/>
      <w:marRight w:val="0"/>
      <w:marTop w:val="0"/>
      <w:marBottom w:val="0"/>
      <w:divBdr>
        <w:top w:val="none" w:sz="0" w:space="0" w:color="auto"/>
        <w:left w:val="none" w:sz="0" w:space="0" w:color="auto"/>
        <w:bottom w:val="none" w:sz="0" w:space="0" w:color="auto"/>
        <w:right w:val="none" w:sz="0" w:space="0" w:color="auto"/>
      </w:divBdr>
    </w:div>
    <w:div w:id="816847855">
      <w:bodyDiv w:val="1"/>
      <w:marLeft w:val="0"/>
      <w:marRight w:val="0"/>
      <w:marTop w:val="0"/>
      <w:marBottom w:val="0"/>
      <w:divBdr>
        <w:top w:val="none" w:sz="0" w:space="0" w:color="auto"/>
        <w:left w:val="none" w:sz="0" w:space="0" w:color="auto"/>
        <w:bottom w:val="none" w:sz="0" w:space="0" w:color="auto"/>
        <w:right w:val="none" w:sz="0" w:space="0" w:color="auto"/>
      </w:divBdr>
    </w:div>
    <w:div w:id="817452399">
      <w:bodyDiv w:val="1"/>
      <w:marLeft w:val="0"/>
      <w:marRight w:val="0"/>
      <w:marTop w:val="0"/>
      <w:marBottom w:val="0"/>
      <w:divBdr>
        <w:top w:val="none" w:sz="0" w:space="0" w:color="auto"/>
        <w:left w:val="none" w:sz="0" w:space="0" w:color="auto"/>
        <w:bottom w:val="none" w:sz="0" w:space="0" w:color="auto"/>
        <w:right w:val="none" w:sz="0" w:space="0" w:color="auto"/>
      </w:divBdr>
    </w:div>
    <w:div w:id="817652078">
      <w:bodyDiv w:val="1"/>
      <w:marLeft w:val="0"/>
      <w:marRight w:val="0"/>
      <w:marTop w:val="0"/>
      <w:marBottom w:val="0"/>
      <w:divBdr>
        <w:top w:val="none" w:sz="0" w:space="0" w:color="auto"/>
        <w:left w:val="none" w:sz="0" w:space="0" w:color="auto"/>
        <w:bottom w:val="none" w:sz="0" w:space="0" w:color="auto"/>
        <w:right w:val="none" w:sz="0" w:space="0" w:color="auto"/>
      </w:divBdr>
    </w:div>
    <w:div w:id="817652577">
      <w:bodyDiv w:val="1"/>
      <w:marLeft w:val="0"/>
      <w:marRight w:val="0"/>
      <w:marTop w:val="0"/>
      <w:marBottom w:val="0"/>
      <w:divBdr>
        <w:top w:val="none" w:sz="0" w:space="0" w:color="auto"/>
        <w:left w:val="none" w:sz="0" w:space="0" w:color="auto"/>
        <w:bottom w:val="none" w:sz="0" w:space="0" w:color="auto"/>
        <w:right w:val="none" w:sz="0" w:space="0" w:color="auto"/>
      </w:divBdr>
    </w:div>
    <w:div w:id="819226841">
      <w:bodyDiv w:val="1"/>
      <w:marLeft w:val="0"/>
      <w:marRight w:val="0"/>
      <w:marTop w:val="0"/>
      <w:marBottom w:val="0"/>
      <w:divBdr>
        <w:top w:val="none" w:sz="0" w:space="0" w:color="auto"/>
        <w:left w:val="none" w:sz="0" w:space="0" w:color="auto"/>
        <w:bottom w:val="none" w:sz="0" w:space="0" w:color="auto"/>
        <w:right w:val="none" w:sz="0" w:space="0" w:color="auto"/>
      </w:divBdr>
    </w:div>
    <w:div w:id="819539529">
      <w:bodyDiv w:val="1"/>
      <w:marLeft w:val="0"/>
      <w:marRight w:val="0"/>
      <w:marTop w:val="0"/>
      <w:marBottom w:val="0"/>
      <w:divBdr>
        <w:top w:val="none" w:sz="0" w:space="0" w:color="auto"/>
        <w:left w:val="none" w:sz="0" w:space="0" w:color="auto"/>
        <w:bottom w:val="none" w:sz="0" w:space="0" w:color="auto"/>
        <w:right w:val="none" w:sz="0" w:space="0" w:color="auto"/>
      </w:divBdr>
    </w:div>
    <w:div w:id="820971145">
      <w:bodyDiv w:val="1"/>
      <w:marLeft w:val="0"/>
      <w:marRight w:val="0"/>
      <w:marTop w:val="0"/>
      <w:marBottom w:val="0"/>
      <w:divBdr>
        <w:top w:val="none" w:sz="0" w:space="0" w:color="auto"/>
        <w:left w:val="none" w:sz="0" w:space="0" w:color="auto"/>
        <w:bottom w:val="none" w:sz="0" w:space="0" w:color="auto"/>
        <w:right w:val="none" w:sz="0" w:space="0" w:color="auto"/>
      </w:divBdr>
    </w:div>
    <w:div w:id="821309359">
      <w:bodyDiv w:val="1"/>
      <w:marLeft w:val="0"/>
      <w:marRight w:val="0"/>
      <w:marTop w:val="0"/>
      <w:marBottom w:val="0"/>
      <w:divBdr>
        <w:top w:val="none" w:sz="0" w:space="0" w:color="auto"/>
        <w:left w:val="none" w:sz="0" w:space="0" w:color="auto"/>
        <w:bottom w:val="none" w:sz="0" w:space="0" w:color="auto"/>
        <w:right w:val="none" w:sz="0" w:space="0" w:color="auto"/>
      </w:divBdr>
    </w:div>
    <w:div w:id="821501580">
      <w:bodyDiv w:val="1"/>
      <w:marLeft w:val="0"/>
      <w:marRight w:val="0"/>
      <w:marTop w:val="0"/>
      <w:marBottom w:val="0"/>
      <w:divBdr>
        <w:top w:val="none" w:sz="0" w:space="0" w:color="auto"/>
        <w:left w:val="none" w:sz="0" w:space="0" w:color="auto"/>
        <w:bottom w:val="none" w:sz="0" w:space="0" w:color="auto"/>
        <w:right w:val="none" w:sz="0" w:space="0" w:color="auto"/>
      </w:divBdr>
    </w:div>
    <w:div w:id="821896668">
      <w:bodyDiv w:val="1"/>
      <w:marLeft w:val="0"/>
      <w:marRight w:val="0"/>
      <w:marTop w:val="0"/>
      <w:marBottom w:val="0"/>
      <w:divBdr>
        <w:top w:val="none" w:sz="0" w:space="0" w:color="auto"/>
        <w:left w:val="none" w:sz="0" w:space="0" w:color="auto"/>
        <w:bottom w:val="none" w:sz="0" w:space="0" w:color="auto"/>
        <w:right w:val="none" w:sz="0" w:space="0" w:color="auto"/>
      </w:divBdr>
    </w:div>
    <w:div w:id="822428649">
      <w:bodyDiv w:val="1"/>
      <w:marLeft w:val="0"/>
      <w:marRight w:val="0"/>
      <w:marTop w:val="0"/>
      <w:marBottom w:val="0"/>
      <w:divBdr>
        <w:top w:val="none" w:sz="0" w:space="0" w:color="auto"/>
        <w:left w:val="none" w:sz="0" w:space="0" w:color="auto"/>
        <w:bottom w:val="none" w:sz="0" w:space="0" w:color="auto"/>
        <w:right w:val="none" w:sz="0" w:space="0" w:color="auto"/>
      </w:divBdr>
    </w:div>
    <w:div w:id="822507597">
      <w:bodyDiv w:val="1"/>
      <w:marLeft w:val="0"/>
      <w:marRight w:val="0"/>
      <w:marTop w:val="0"/>
      <w:marBottom w:val="0"/>
      <w:divBdr>
        <w:top w:val="none" w:sz="0" w:space="0" w:color="auto"/>
        <w:left w:val="none" w:sz="0" w:space="0" w:color="auto"/>
        <w:bottom w:val="none" w:sz="0" w:space="0" w:color="auto"/>
        <w:right w:val="none" w:sz="0" w:space="0" w:color="auto"/>
      </w:divBdr>
    </w:div>
    <w:div w:id="823356383">
      <w:bodyDiv w:val="1"/>
      <w:marLeft w:val="0"/>
      <w:marRight w:val="0"/>
      <w:marTop w:val="0"/>
      <w:marBottom w:val="0"/>
      <w:divBdr>
        <w:top w:val="none" w:sz="0" w:space="0" w:color="auto"/>
        <w:left w:val="none" w:sz="0" w:space="0" w:color="auto"/>
        <w:bottom w:val="none" w:sz="0" w:space="0" w:color="auto"/>
        <w:right w:val="none" w:sz="0" w:space="0" w:color="auto"/>
      </w:divBdr>
    </w:div>
    <w:div w:id="824004537">
      <w:bodyDiv w:val="1"/>
      <w:marLeft w:val="0"/>
      <w:marRight w:val="0"/>
      <w:marTop w:val="0"/>
      <w:marBottom w:val="0"/>
      <w:divBdr>
        <w:top w:val="none" w:sz="0" w:space="0" w:color="auto"/>
        <w:left w:val="none" w:sz="0" w:space="0" w:color="auto"/>
        <w:bottom w:val="none" w:sz="0" w:space="0" w:color="auto"/>
        <w:right w:val="none" w:sz="0" w:space="0" w:color="auto"/>
      </w:divBdr>
    </w:div>
    <w:div w:id="824124784">
      <w:bodyDiv w:val="1"/>
      <w:marLeft w:val="0"/>
      <w:marRight w:val="0"/>
      <w:marTop w:val="0"/>
      <w:marBottom w:val="0"/>
      <w:divBdr>
        <w:top w:val="none" w:sz="0" w:space="0" w:color="auto"/>
        <w:left w:val="none" w:sz="0" w:space="0" w:color="auto"/>
        <w:bottom w:val="none" w:sz="0" w:space="0" w:color="auto"/>
        <w:right w:val="none" w:sz="0" w:space="0" w:color="auto"/>
      </w:divBdr>
    </w:div>
    <w:div w:id="824399666">
      <w:bodyDiv w:val="1"/>
      <w:marLeft w:val="0"/>
      <w:marRight w:val="0"/>
      <w:marTop w:val="0"/>
      <w:marBottom w:val="0"/>
      <w:divBdr>
        <w:top w:val="none" w:sz="0" w:space="0" w:color="auto"/>
        <w:left w:val="none" w:sz="0" w:space="0" w:color="auto"/>
        <w:bottom w:val="none" w:sz="0" w:space="0" w:color="auto"/>
        <w:right w:val="none" w:sz="0" w:space="0" w:color="auto"/>
      </w:divBdr>
    </w:div>
    <w:div w:id="825557487">
      <w:bodyDiv w:val="1"/>
      <w:marLeft w:val="0"/>
      <w:marRight w:val="0"/>
      <w:marTop w:val="0"/>
      <w:marBottom w:val="0"/>
      <w:divBdr>
        <w:top w:val="none" w:sz="0" w:space="0" w:color="auto"/>
        <w:left w:val="none" w:sz="0" w:space="0" w:color="auto"/>
        <w:bottom w:val="none" w:sz="0" w:space="0" w:color="auto"/>
        <w:right w:val="none" w:sz="0" w:space="0" w:color="auto"/>
      </w:divBdr>
    </w:div>
    <w:div w:id="825903788">
      <w:bodyDiv w:val="1"/>
      <w:marLeft w:val="0"/>
      <w:marRight w:val="0"/>
      <w:marTop w:val="0"/>
      <w:marBottom w:val="0"/>
      <w:divBdr>
        <w:top w:val="none" w:sz="0" w:space="0" w:color="auto"/>
        <w:left w:val="none" w:sz="0" w:space="0" w:color="auto"/>
        <w:bottom w:val="none" w:sz="0" w:space="0" w:color="auto"/>
        <w:right w:val="none" w:sz="0" w:space="0" w:color="auto"/>
      </w:divBdr>
    </w:div>
    <w:div w:id="827089533">
      <w:bodyDiv w:val="1"/>
      <w:marLeft w:val="0"/>
      <w:marRight w:val="0"/>
      <w:marTop w:val="0"/>
      <w:marBottom w:val="0"/>
      <w:divBdr>
        <w:top w:val="none" w:sz="0" w:space="0" w:color="auto"/>
        <w:left w:val="none" w:sz="0" w:space="0" w:color="auto"/>
        <w:bottom w:val="none" w:sz="0" w:space="0" w:color="auto"/>
        <w:right w:val="none" w:sz="0" w:space="0" w:color="auto"/>
      </w:divBdr>
    </w:div>
    <w:div w:id="827138389">
      <w:bodyDiv w:val="1"/>
      <w:marLeft w:val="0"/>
      <w:marRight w:val="0"/>
      <w:marTop w:val="0"/>
      <w:marBottom w:val="0"/>
      <w:divBdr>
        <w:top w:val="none" w:sz="0" w:space="0" w:color="auto"/>
        <w:left w:val="none" w:sz="0" w:space="0" w:color="auto"/>
        <w:bottom w:val="none" w:sz="0" w:space="0" w:color="auto"/>
        <w:right w:val="none" w:sz="0" w:space="0" w:color="auto"/>
      </w:divBdr>
    </w:div>
    <w:div w:id="827482161">
      <w:bodyDiv w:val="1"/>
      <w:marLeft w:val="0"/>
      <w:marRight w:val="0"/>
      <w:marTop w:val="0"/>
      <w:marBottom w:val="0"/>
      <w:divBdr>
        <w:top w:val="none" w:sz="0" w:space="0" w:color="auto"/>
        <w:left w:val="none" w:sz="0" w:space="0" w:color="auto"/>
        <w:bottom w:val="none" w:sz="0" w:space="0" w:color="auto"/>
        <w:right w:val="none" w:sz="0" w:space="0" w:color="auto"/>
      </w:divBdr>
    </w:div>
    <w:div w:id="827943866">
      <w:bodyDiv w:val="1"/>
      <w:marLeft w:val="0"/>
      <w:marRight w:val="0"/>
      <w:marTop w:val="0"/>
      <w:marBottom w:val="0"/>
      <w:divBdr>
        <w:top w:val="none" w:sz="0" w:space="0" w:color="auto"/>
        <w:left w:val="none" w:sz="0" w:space="0" w:color="auto"/>
        <w:bottom w:val="none" w:sz="0" w:space="0" w:color="auto"/>
        <w:right w:val="none" w:sz="0" w:space="0" w:color="auto"/>
      </w:divBdr>
    </w:div>
    <w:div w:id="828255357">
      <w:bodyDiv w:val="1"/>
      <w:marLeft w:val="0"/>
      <w:marRight w:val="0"/>
      <w:marTop w:val="0"/>
      <w:marBottom w:val="0"/>
      <w:divBdr>
        <w:top w:val="none" w:sz="0" w:space="0" w:color="auto"/>
        <w:left w:val="none" w:sz="0" w:space="0" w:color="auto"/>
        <w:bottom w:val="none" w:sz="0" w:space="0" w:color="auto"/>
        <w:right w:val="none" w:sz="0" w:space="0" w:color="auto"/>
      </w:divBdr>
    </w:div>
    <w:div w:id="829447298">
      <w:bodyDiv w:val="1"/>
      <w:marLeft w:val="0"/>
      <w:marRight w:val="0"/>
      <w:marTop w:val="0"/>
      <w:marBottom w:val="0"/>
      <w:divBdr>
        <w:top w:val="none" w:sz="0" w:space="0" w:color="auto"/>
        <w:left w:val="none" w:sz="0" w:space="0" w:color="auto"/>
        <w:bottom w:val="none" w:sz="0" w:space="0" w:color="auto"/>
        <w:right w:val="none" w:sz="0" w:space="0" w:color="auto"/>
      </w:divBdr>
    </w:div>
    <w:div w:id="829566371">
      <w:bodyDiv w:val="1"/>
      <w:marLeft w:val="0"/>
      <w:marRight w:val="0"/>
      <w:marTop w:val="0"/>
      <w:marBottom w:val="0"/>
      <w:divBdr>
        <w:top w:val="none" w:sz="0" w:space="0" w:color="auto"/>
        <w:left w:val="none" w:sz="0" w:space="0" w:color="auto"/>
        <w:bottom w:val="none" w:sz="0" w:space="0" w:color="auto"/>
        <w:right w:val="none" w:sz="0" w:space="0" w:color="auto"/>
      </w:divBdr>
    </w:div>
    <w:div w:id="832188046">
      <w:bodyDiv w:val="1"/>
      <w:marLeft w:val="0"/>
      <w:marRight w:val="0"/>
      <w:marTop w:val="0"/>
      <w:marBottom w:val="0"/>
      <w:divBdr>
        <w:top w:val="none" w:sz="0" w:space="0" w:color="auto"/>
        <w:left w:val="none" w:sz="0" w:space="0" w:color="auto"/>
        <w:bottom w:val="none" w:sz="0" w:space="0" w:color="auto"/>
        <w:right w:val="none" w:sz="0" w:space="0" w:color="auto"/>
      </w:divBdr>
    </w:div>
    <w:div w:id="832523480">
      <w:bodyDiv w:val="1"/>
      <w:marLeft w:val="0"/>
      <w:marRight w:val="0"/>
      <w:marTop w:val="0"/>
      <w:marBottom w:val="0"/>
      <w:divBdr>
        <w:top w:val="none" w:sz="0" w:space="0" w:color="auto"/>
        <w:left w:val="none" w:sz="0" w:space="0" w:color="auto"/>
        <w:bottom w:val="none" w:sz="0" w:space="0" w:color="auto"/>
        <w:right w:val="none" w:sz="0" w:space="0" w:color="auto"/>
      </w:divBdr>
    </w:div>
    <w:div w:id="836266438">
      <w:bodyDiv w:val="1"/>
      <w:marLeft w:val="0"/>
      <w:marRight w:val="0"/>
      <w:marTop w:val="0"/>
      <w:marBottom w:val="0"/>
      <w:divBdr>
        <w:top w:val="none" w:sz="0" w:space="0" w:color="auto"/>
        <w:left w:val="none" w:sz="0" w:space="0" w:color="auto"/>
        <w:bottom w:val="none" w:sz="0" w:space="0" w:color="auto"/>
        <w:right w:val="none" w:sz="0" w:space="0" w:color="auto"/>
      </w:divBdr>
    </w:div>
    <w:div w:id="836965939">
      <w:bodyDiv w:val="1"/>
      <w:marLeft w:val="0"/>
      <w:marRight w:val="0"/>
      <w:marTop w:val="0"/>
      <w:marBottom w:val="0"/>
      <w:divBdr>
        <w:top w:val="none" w:sz="0" w:space="0" w:color="auto"/>
        <w:left w:val="none" w:sz="0" w:space="0" w:color="auto"/>
        <w:bottom w:val="none" w:sz="0" w:space="0" w:color="auto"/>
        <w:right w:val="none" w:sz="0" w:space="0" w:color="auto"/>
      </w:divBdr>
    </w:div>
    <w:div w:id="837311439">
      <w:bodyDiv w:val="1"/>
      <w:marLeft w:val="0"/>
      <w:marRight w:val="0"/>
      <w:marTop w:val="0"/>
      <w:marBottom w:val="0"/>
      <w:divBdr>
        <w:top w:val="none" w:sz="0" w:space="0" w:color="auto"/>
        <w:left w:val="none" w:sz="0" w:space="0" w:color="auto"/>
        <w:bottom w:val="none" w:sz="0" w:space="0" w:color="auto"/>
        <w:right w:val="none" w:sz="0" w:space="0" w:color="auto"/>
      </w:divBdr>
    </w:div>
    <w:div w:id="837578360">
      <w:bodyDiv w:val="1"/>
      <w:marLeft w:val="0"/>
      <w:marRight w:val="0"/>
      <w:marTop w:val="0"/>
      <w:marBottom w:val="0"/>
      <w:divBdr>
        <w:top w:val="none" w:sz="0" w:space="0" w:color="auto"/>
        <w:left w:val="none" w:sz="0" w:space="0" w:color="auto"/>
        <w:bottom w:val="none" w:sz="0" w:space="0" w:color="auto"/>
        <w:right w:val="none" w:sz="0" w:space="0" w:color="auto"/>
      </w:divBdr>
    </w:div>
    <w:div w:id="837619367">
      <w:bodyDiv w:val="1"/>
      <w:marLeft w:val="0"/>
      <w:marRight w:val="0"/>
      <w:marTop w:val="0"/>
      <w:marBottom w:val="0"/>
      <w:divBdr>
        <w:top w:val="none" w:sz="0" w:space="0" w:color="auto"/>
        <w:left w:val="none" w:sz="0" w:space="0" w:color="auto"/>
        <w:bottom w:val="none" w:sz="0" w:space="0" w:color="auto"/>
        <w:right w:val="none" w:sz="0" w:space="0" w:color="auto"/>
      </w:divBdr>
    </w:div>
    <w:div w:id="843713395">
      <w:bodyDiv w:val="1"/>
      <w:marLeft w:val="0"/>
      <w:marRight w:val="0"/>
      <w:marTop w:val="0"/>
      <w:marBottom w:val="0"/>
      <w:divBdr>
        <w:top w:val="none" w:sz="0" w:space="0" w:color="auto"/>
        <w:left w:val="none" w:sz="0" w:space="0" w:color="auto"/>
        <w:bottom w:val="none" w:sz="0" w:space="0" w:color="auto"/>
        <w:right w:val="none" w:sz="0" w:space="0" w:color="auto"/>
      </w:divBdr>
    </w:div>
    <w:div w:id="843783381">
      <w:bodyDiv w:val="1"/>
      <w:marLeft w:val="0"/>
      <w:marRight w:val="0"/>
      <w:marTop w:val="0"/>
      <w:marBottom w:val="0"/>
      <w:divBdr>
        <w:top w:val="none" w:sz="0" w:space="0" w:color="auto"/>
        <w:left w:val="none" w:sz="0" w:space="0" w:color="auto"/>
        <w:bottom w:val="none" w:sz="0" w:space="0" w:color="auto"/>
        <w:right w:val="none" w:sz="0" w:space="0" w:color="auto"/>
      </w:divBdr>
    </w:div>
    <w:div w:id="845052502">
      <w:bodyDiv w:val="1"/>
      <w:marLeft w:val="0"/>
      <w:marRight w:val="0"/>
      <w:marTop w:val="0"/>
      <w:marBottom w:val="0"/>
      <w:divBdr>
        <w:top w:val="none" w:sz="0" w:space="0" w:color="auto"/>
        <w:left w:val="none" w:sz="0" w:space="0" w:color="auto"/>
        <w:bottom w:val="none" w:sz="0" w:space="0" w:color="auto"/>
        <w:right w:val="none" w:sz="0" w:space="0" w:color="auto"/>
      </w:divBdr>
    </w:div>
    <w:div w:id="845678368">
      <w:bodyDiv w:val="1"/>
      <w:marLeft w:val="0"/>
      <w:marRight w:val="0"/>
      <w:marTop w:val="0"/>
      <w:marBottom w:val="0"/>
      <w:divBdr>
        <w:top w:val="none" w:sz="0" w:space="0" w:color="auto"/>
        <w:left w:val="none" w:sz="0" w:space="0" w:color="auto"/>
        <w:bottom w:val="none" w:sz="0" w:space="0" w:color="auto"/>
        <w:right w:val="none" w:sz="0" w:space="0" w:color="auto"/>
      </w:divBdr>
    </w:div>
    <w:div w:id="846022270">
      <w:bodyDiv w:val="1"/>
      <w:marLeft w:val="0"/>
      <w:marRight w:val="0"/>
      <w:marTop w:val="0"/>
      <w:marBottom w:val="0"/>
      <w:divBdr>
        <w:top w:val="none" w:sz="0" w:space="0" w:color="auto"/>
        <w:left w:val="none" w:sz="0" w:space="0" w:color="auto"/>
        <w:bottom w:val="none" w:sz="0" w:space="0" w:color="auto"/>
        <w:right w:val="none" w:sz="0" w:space="0" w:color="auto"/>
      </w:divBdr>
    </w:div>
    <w:div w:id="847405897">
      <w:bodyDiv w:val="1"/>
      <w:marLeft w:val="0"/>
      <w:marRight w:val="0"/>
      <w:marTop w:val="0"/>
      <w:marBottom w:val="0"/>
      <w:divBdr>
        <w:top w:val="none" w:sz="0" w:space="0" w:color="auto"/>
        <w:left w:val="none" w:sz="0" w:space="0" w:color="auto"/>
        <w:bottom w:val="none" w:sz="0" w:space="0" w:color="auto"/>
        <w:right w:val="none" w:sz="0" w:space="0" w:color="auto"/>
      </w:divBdr>
    </w:div>
    <w:div w:id="847600498">
      <w:bodyDiv w:val="1"/>
      <w:marLeft w:val="0"/>
      <w:marRight w:val="0"/>
      <w:marTop w:val="0"/>
      <w:marBottom w:val="0"/>
      <w:divBdr>
        <w:top w:val="none" w:sz="0" w:space="0" w:color="auto"/>
        <w:left w:val="none" w:sz="0" w:space="0" w:color="auto"/>
        <w:bottom w:val="none" w:sz="0" w:space="0" w:color="auto"/>
        <w:right w:val="none" w:sz="0" w:space="0" w:color="auto"/>
      </w:divBdr>
    </w:div>
    <w:div w:id="848450225">
      <w:bodyDiv w:val="1"/>
      <w:marLeft w:val="0"/>
      <w:marRight w:val="0"/>
      <w:marTop w:val="0"/>
      <w:marBottom w:val="0"/>
      <w:divBdr>
        <w:top w:val="none" w:sz="0" w:space="0" w:color="auto"/>
        <w:left w:val="none" w:sz="0" w:space="0" w:color="auto"/>
        <w:bottom w:val="none" w:sz="0" w:space="0" w:color="auto"/>
        <w:right w:val="none" w:sz="0" w:space="0" w:color="auto"/>
      </w:divBdr>
    </w:div>
    <w:div w:id="848830186">
      <w:bodyDiv w:val="1"/>
      <w:marLeft w:val="0"/>
      <w:marRight w:val="0"/>
      <w:marTop w:val="0"/>
      <w:marBottom w:val="0"/>
      <w:divBdr>
        <w:top w:val="none" w:sz="0" w:space="0" w:color="auto"/>
        <w:left w:val="none" w:sz="0" w:space="0" w:color="auto"/>
        <w:bottom w:val="none" w:sz="0" w:space="0" w:color="auto"/>
        <w:right w:val="none" w:sz="0" w:space="0" w:color="auto"/>
      </w:divBdr>
    </w:div>
    <w:div w:id="853881041">
      <w:bodyDiv w:val="1"/>
      <w:marLeft w:val="0"/>
      <w:marRight w:val="0"/>
      <w:marTop w:val="0"/>
      <w:marBottom w:val="0"/>
      <w:divBdr>
        <w:top w:val="none" w:sz="0" w:space="0" w:color="auto"/>
        <w:left w:val="none" w:sz="0" w:space="0" w:color="auto"/>
        <w:bottom w:val="none" w:sz="0" w:space="0" w:color="auto"/>
        <w:right w:val="none" w:sz="0" w:space="0" w:color="auto"/>
      </w:divBdr>
    </w:div>
    <w:div w:id="854146811">
      <w:bodyDiv w:val="1"/>
      <w:marLeft w:val="0"/>
      <w:marRight w:val="0"/>
      <w:marTop w:val="0"/>
      <w:marBottom w:val="0"/>
      <w:divBdr>
        <w:top w:val="none" w:sz="0" w:space="0" w:color="auto"/>
        <w:left w:val="none" w:sz="0" w:space="0" w:color="auto"/>
        <w:bottom w:val="none" w:sz="0" w:space="0" w:color="auto"/>
        <w:right w:val="none" w:sz="0" w:space="0" w:color="auto"/>
      </w:divBdr>
    </w:div>
    <w:div w:id="854150235">
      <w:bodyDiv w:val="1"/>
      <w:marLeft w:val="0"/>
      <w:marRight w:val="0"/>
      <w:marTop w:val="0"/>
      <w:marBottom w:val="0"/>
      <w:divBdr>
        <w:top w:val="none" w:sz="0" w:space="0" w:color="auto"/>
        <w:left w:val="none" w:sz="0" w:space="0" w:color="auto"/>
        <w:bottom w:val="none" w:sz="0" w:space="0" w:color="auto"/>
        <w:right w:val="none" w:sz="0" w:space="0" w:color="auto"/>
      </w:divBdr>
    </w:div>
    <w:div w:id="854418522">
      <w:bodyDiv w:val="1"/>
      <w:marLeft w:val="0"/>
      <w:marRight w:val="0"/>
      <w:marTop w:val="0"/>
      <w:marBottom w:val="0"/>
      <w:divBdr>
        <w:top w:val="none" w:sz="0" w:space="0" w:color="auto"/>
        <w:left w:val="none" w:sz="0" w:space="0" w:color="auto"/>
        <w:bottom w:val="none" w:sz="0" w:space="0" w:color="auto"/>
        <w:right w:val="none" w:sz="0" w:space="0" w:color="auto"/>
      </w:divBdr>
    </w:div>
    <w:div w:id="854462081">
      <w:bodyDiv w:val="1"/>
      <w:marLeft w:val="0"/>
      <w:marRight w:val="0"/>
      <w:marTop w:val="0"/>
      <w:marBottom w:val="0"/>
      <w:divBdr>
        <w:top w:val="none" w:sz="0" w:space="0" w:color="auto"/>
        <w:left w:val="none" w:sz="0" w:space="0" w:color="auto"/>
        <w:bottom w:val="none" w:sz="0" w:space="0" w:color="auto"/>
        <w:right w:val="none" w:sz="0" w:space="0" w:color="auto"/>
      </w:divBdr>
    </w:div>
    <w:div w:id="855196912">
      <w:bodyDiv w:val="1"/>
      <w:marLeft w:val="0"/>
      <w:marRight w:val="0"/>
      <w:marTop w:val="0"/>
      <w:marBottom w:val="0"/>
      <w:divBdr>
        <w:top w:val="none" w:sz="0" w:space="0" w:color="auto"/>
        <w:left w:val="none" w:sz="0" w:space="0" w:color="auto"/>
        <w:bottom w:val="none" w:sz="0" w:space="0" w:color="auto"/>
        <w:right w:val="none" w:sz="0" w:space="0" w:color="auto"/>
      </w:divBdr>
    </w:div>
    <w:div w:id="855466612">
      <w:bodyDiv w:val="1"/>
      <w:marLeft w:val="0"/>
      <w:marRight w:val="0"/>
      <w:marTop w:val="0"/>
      <w:marBottom w:val="0"/>
      <w:divBdr>
        <w:top w:val="none" w:sz="0" w:space="0" w:color="auto"/>
        <w:left w:val="none" w:sz="0" w:space="0" w:color="auto"/>
        <w:bottom w:val="none" w:sz="0" w:space="0" w:color="auto"/>
        <w:right w:val="none" w:sz="0" w:space="0" w:color="auto"/>
      </w:divBdr>
    </w:div>
    <w:div w:id="855733366">
      <w:bodyDiv w:val="1"/>
      <w:marLeft w:val="0"/>
      <w:marRight w:val="0"/>
      <w:marTop w:val="0"/>
      <w:marBottom w:val="0"/>
      <w:divBdr>
        <w:top w:val="none" w:sz="0" w:space="0" w:color="auto"/>
        <w:left w:val="none" w:sz="0" w:space="0" w:color="auto"/>
        <w:bottom w:val="none" w:sz="0" w:space="0" w:color="auto"/>
        <w:right w:val="none" w:sz="0" w:space="0" w:color="auto"/>
      </w:divBdr>
    </w:div>
    <w:div w:id="855928771">
      <w:bodyDiv w:val="1"/>
      <w:marLeft w:val="0"/>
      <w:marRight w:val="0"/>
      <w:marTop w:val="0"/>
      <w:marBottom w:val="0"/>
      <w:divBdr>
        <w:top w:val="none" w:sz="0" w:space="0" w:color="auto"/>
        <w:left w:val="none" w:sz="0" w:space="0" w:color="auto"/>
        <w:bottom w:val="none" w:sz="0" w:space="0" w:color="auto"/>
        <w:right w:val="none" w:sz="0" w:space="0" w:color="auto"/>
      </w:divBdr>
    </w:div>
    <w:div w:id="856504344">
      <w:bodyDiv w:val="1"/>
      <w:marLeft w:val="0"/>
      <w:marRight w:val="0"/>
      <w:marTop w:val="0"/>
      <w:marBottom w:val="0"/>
      <w:divBdr>
        <w:top w:val="none" w:sz="0" w:space="0" w:color="auto"/>
        <w:left w:val="none" w:sz="0" w:space="0" w:color="auto"/>
        <w:bottom w:val="none" w:sz="0" w:space="0" w:color="auto"/>
        <w:right w:val="none" w:sz="0" w:space="0" w:color="auto"/>
      </w:divBdr>
    </w:div>
    <w:div w:id="858196984">
      <w:bodyDiv w:val="1"/>
      <w:marLeft w:val="0"/>
      <w:marRight w:val="0"/>
      <w:marTop w:val="0"/>
      <w:marBottom w:val="0"/>
      <w:divBdr>
        <w:top w:val="none" w:sz="0" w:space="0" w:color="auto"/>
        <w:left w:val="none" w:sz="0" w:space="0" w:color="auto"/>
        <w:bottom w:val="none" w:sz="0" w:space="0" w:color="auto"/>
        <w:right w:val="none" w:sz="0" w:space="0" w:color="auto"/>
      </w:divBdr>
    </w:div>
    <w:div w:id="860433053">
      <w:bodyDiv w:val="1"/>
      <w:marLeft w:val="0"/>
      <w:marRight w:val="0"/>
      <w:marTop w:val="0"/>
      <w:marBottom w:val="0"/>
      <w:divBdr>
        <w:top w:val="none" w:sz="0" w:space="0" w:color="auto"/>
        <w:left w:val="none" w:sz="0" w:space="0" w:color="auto"/>
        <w:bottom w:val="none" w:sz="0" w:space="0" w:color="auto"/>
        <w:right w:val="none" w:sz="0" w:space="0" w:color="auto"/>
      </w:divBdr>
    </w:div>
    <w:div w:id="861698947">
      <w:bodyDiv w:val="1"/>
      <w:marLeft w:val="0"/>
      <w:marRight w:val="0"/>
      <w:marTop w:val="0"/>
      <w:marBottom w:val="0"/>
      <w:divBdr>
        <w:top w:val="none" w:sz="0" w:space="0" w:color="auto"/>
        <w:left w:val="none" w:sz="0" w:space="0" w:color="auto"/>
        <w:bottom w:val="none" w:sz="0" w:space="0" w:color="auto"/>
        <w:right w:val="none" w:sz="0" w:space="0" w:color="auto"/>
      </w:divBdr>
    </w:div>
    <w:div w:id="861944187">
      <w:bodyDiv w:val="1"/>
      <w:marLeft w:val="0"/>
      <w:marRight w:val="0"/>
      <w:marTop w:val="0"/>
      <w:marBottom w:val="0"/>
      <w:divBdr>
        <w:top w:val="none" w:sz="0" w:space="0" w:color="auto"/>
        <w:left w:val="none" w:sz="0" w:space="0" w:color="auto"/>
        <w:bottom w:val="none" w:sz="0" w:space="0" w:color="auto"/>
        <w:right w:val="none" w:sz="0" w:space="0" w:color="auto"/>
      </w:divBdr>
    </w:div>
    <w:div w:id="862550707">
      <w:bodyDiv w:val="1"/>
      <w:marLeft w:val="0"/>
      <w:marRight w:val="0"/>
      <w:marTop w:val="0"/>
      <w:marBottom w:val="0"/>
      <w:divBdr>
        <w:top w:val="none" w:sz="0" w:space="0" w:color="auto"/>
        <w:left w:val="none" w:sz="0" w:space="0" w:color="auto"/>
        <w:bottom w:val="none" w:sz="0" w:space="0" w:color="auto"/>
        <w:right w:val="none" w:sz="0" w:space="0" w:color="auto"/>
      </w:divBdr>
    </w:div>
    <w:div w:id="862741589">
      <w:bodyDiv w:val="1"/>
      <w:marLeft w:val="0"/>
      <w:marRight w:val="0"/>
      <w:marTop w:val="0"/>
      <w:marBottom w:val="0"/>
      <w:divBdr>
        <w:top w:val="none" w:sz="0" w:space="0" w:color="auto"/>
        <w:left w:val="none" w:sz="0" w:space="0" w:color="auto"/>
        <w:bottom w:val="none" w:sz="0" w:space="0" w:color="auto"/>
        <w:right w:val="none" w:sz="0" w:space="0" w:color="auto"/>
      </w:divBdr>
    </w:div>
    <w:div w:id="862747750">
      <w:bodyDiv w:val="1"/>
      <w:marLeft w:val="0"/>
      <w:marRight w:val="0"/>
      <w:marTop w:val="0"/>
      <w:marBottom w:val="0"/>
      <w:divBdr>
        <w:top w:val="none" w:sz="0" w:space="0" w:color="auto"/>
        <w:left w:val="none" w:sz="0" w:space="0" w:color="auto"/>
        <w:bottom w:val="none" w:sz="0" w:space="0" w:color="auto"/>
        <w:right w:val="none" w:sz="0" w:space="0" w:color="auto"/>
      </w:divBdr>
    </w:div>
    <w:div w:id="863448009">
      <w:bodyDiv w:val="1"/>
      <w:marLeft w:val="0"/>
      <w:marRight w:val="0"/>
      <w:marTop w:val="0"/>
      <w:marBottom w:val="0"/>
      <w:divBdr>
        <w:top w:val="none" w:sz="0" w:space="0" w:color="auto"/>
        <w:left w:val="none" w:sz="0" w:space="0" w:color="auto"/>
        <w:bottom w:val="none" w:sz="0" w:space="0" w:color="auto"/>
        <w:right w:val="none" w:sz="0" w:space="0" w:color="auto"/>
      </w:divBdr>
    </w:div>
    <w:div w:id="864513250">
      <w:bodyDiv w:val="1"/>
      <w:marLeft w:val="0"/>
      <w:marRight w:val="0"/>
      <w:marTop w:val="0"/>
      <w:marBottom w:val="0"/>
      <w:divBdr>
        <w:top w:val="none" w:sz="0" w:space="0" w:color="auto"/>
        <w:left w:val="none" w:sz="0" w:space="0" w:color="auto"/>
        <w:bottom w:val="none" w:sz="0" w:space="0" w:color="auto"/>
        <w:right w:val="none" w:sz="0" w:space="0" w:color="auto"/>
      </w:divBdr>
    </w:div>
    <w:div w:id="864754964">
      <w:bodyDiv w:val="1"/>
      <w:marLeft w:val="0"/>
      <w:marRight w:val="0"/>
      <w:marTop w:val="0"/>
      <w:marBottom w:val="0"/>
      <w:divBdr>
        <w:top w:val="none" w:sz="0" w:space="0" w:color="auto"/>
        <w:left w:val="none" w:sz="0" w:space="0" w:color="auto"/>
        <w:bottom w:val="none" w:sz="0" w:space="0" w:color="auto"/>
        <w:right w:val="none" w:sz="0" w:space="0" w:color="auto"/>
      </w:divBdr>
    </w:div>
    <w:div w:id="865211825">
      <w:bodyDiv w:val="1"/>
      <w:marLeft w:val="0"/>
      <w:marRight w:val="0"/>
      <w:marTop w:val="0"/>
      <w:marBottom w:val="0"/>
      <w:divBdr>
        <w:top w:val="none" w:sz="0" w:space="0" w:color="auto"/>
        <w:left w:val="none" w:sz="0" w:space="0" w:color="auto"/>
        <w:bottom w:val="none" w:sz="0" w:space="0" w:color="auto"/>
        <w:right w:val="none" w:sz="0" w:space="0" w:color="auto"/>
      </w:divBdr>
    </w:div>
    <w:div w:id="865947960">
      <w:bodyDiv w:val="1"/>
      <w:marLeft w:val="0"/>
      <w:marRight w:val="0"/>
      <w:marTop w:val="0"/>
      <w:marBottom w:val="0"/>
      <w:divBdr>
        <w:top w:val="none" w:sz="0" w:space="0" w:color="auto"/>
        <w:left w:val="none" w:sz="0" w:space="0" w:color="auto"/>
        <w:bottom w:val="none" w:sz="0" w:space="0" w:color="auto"/>
        <w:right w:val="none" w:sz="0" w:space="0" w:color="auto"/>
      </w:divBdr>
    </w:div>
    <w:div w:id="868372680">
      <w:bodyDiv w:val="1"/>
      <w:marLeft w:val="0"/>
      <w:marRight w:val="0"/>
      <w:marTop w:val="0"/>
      <w:marBottom w:val="0"/>
      <w:divBdr>
        <w:top w:val="none" w:sz="0" w:space="0" w:color="auto"/>
        <w:left w:val="none" w:sz="0" w:space="0" w:color="auto"/>
        <w:bottom w:val="none" w:sz="0" w:space="0" w:color="auto"/>
        <w:right w:val="none" w:sz="0" w:space="0" w:color="auto"/>
      </w:divBdr>
    </w:div>
    <w:div w:id="868496422">
      <w:bodyDiv w:val="1"/>
      <w:marLeft w:val="0"/>
      <w:marRight w:val="0"/>
      <w:marTop w:val="0"/>
      <w:marBottom w:val="0"/>
      <w:divBdr>
        <w:top w:val="none" w:sz="0" w:space="0" w:color="auto"/>
        <w:left w:val="none" w:sz="0" w:space="0" w:color="auto"/>
        <w:bottom w:val="none" w:sz="0" w:space="0" w:color="auto"/>
        <w:right w:val="none" w:sz="0" w:space="0" w:color="auto"/>
      </w:divBdr>
    </w:div>
    <w:div w:id="870610880">
      <w:bodyDiv w:val="1"/>
      <w:marLeft w:val="0"/>
      <w:marRight w:val="0"/>
      <w:marTop w:val="0"/>
      <w:marBottom w:val="0"/>
      <w:divBdr>
        <w:top w:val="none" w:sz="0" w:space="0" w:color="auto"/>
        <w:left w:val="none" w:sz="0" w:space="0" w:color="auto"/>
        <w:bottom w:val="none" w:sz="0" w:space="0" w:color="auto"/>
        <w:right w:val="none" w:sz="0" w:space="0" w:color="auto"/>
      </w:divBdr>
    </w:div>
    <w:div w:id="870804477">
      <w:bodyDiv w:val="1"/>
      <w:marLeft w:val="0"/>
      <w:marRight w:val="0"/>
      <w:marTop w:val="0"/>
      <w:marBottom w:val="0"/>
      <w:divBdr>
        <w:top w:val="none" w:sz="0" w:space="0" w:color="auto"/>
        <w:left w:val="none" w:sz="0" w:space="0" w:color="auto"/>
        <w:bottom w:val="none" w:sz="0" w:space="0" w:color="auto"/>
        <w:right w:val="none" w:sz="0" w:space="0" w:color="auto"/>
      </w:divBdr>
    </w:div>
    <w:div w:id="871267125">
      <w:bodyDiv w:val="1"/>
      <w:marLeft w:val="0"/>
      <w:marRight w:val="0"/>
      <w:marTop w:val="0"/>
      <w:marBottom w:val="0"/>
      <w:divBdr>
        <w:top w:val="none" w:sz="0" w:space="0" w:color="auto"/>
        <w:left w:val="none" w:sz="0" w:space="0" w:color="auto"/>
        <w:bottom w:val="none" w:sz="0" w:space="0" w:color="auto"/>
        <w:right w:val="none" w:sz="0" w:space="0" w:color="auto"/>
      </w:divBdr>
    </w:div>
    <w:div w:id="871385189">
      <w:bodyDiv w:val="1"/>
      <w:marLeft w:val="0"/>
      <w:marRight w:val="0"/>
      <w:marTop w:val="0"/>
      <w:marBottom w:val="0"/>
      <w:divBdr>
        <w:top w:val="none" w:sz="0" w:space="0" w:color="auto"/>
        <w:left w:val="none" w:sz="0" w:space="0" w:color="auto"/>
        <w:bottom w:val="none" w:sz="0" w:space="0" w:color="auto"/>
        <w:right w:val="none" w:sz="0" w:space="0" w:color="auto"/>
      </w:divBdr>
    </w:div>
    <w:div w:id="871578349">
      <w:bodyDiv w:val="1"/>
      <w:marLeft w:val="0"/>
      <w:marRight w:val="0"/>
      <w:marTop w:val="0"/>
      <w:marBottom w:val="0"/>
      <w:divBdr>
        <w:top w:val="none" w:sz="0" w:space="0" w:color="auto"/>
        <w:left w:val="none" w:sz="0" w:space="0" w:color="auto"/>
        <w:bottom w:val="none" w:sz="0" w:space="0" w:color="auto"/>
        <w:right w:val="none" w:sz="0" w:space="0" w:color="auto"/>
      </w:divBdr>
    </w:div>
    <w:div w:id="871772475">
      <w:bodyDiv w:val="1"/>
      <w:marLeft w:val="0"/>
      <w:marRight w:val="0"/>
      <w:marTop w:val="0"/>
      <w:marBottom w:val="0"/>
      <w:divBdr>
        <w:top w:val="none" w:sz="0" w:space="0" w:color="auto"/>
        <w:left w:val="none" w:sz="0" w:space="0" w:color="auto"/>
        <w:bottom w:val="none" w:sz="0" w:space="0" w:color="auto"/>
        <w:right w:val="none" w:sz="0" w:space="0" w:color="auto"/>
      </w:divBdr>
    </w:div>
    <w:div w:id="872960073">
      <w:bodyDiv w:val="1"/>
      <w:marLeft w:val="0"/>
      <w:marRight w:val="0"/>
      <w:marTop w:val="0"/>
      <w:marBottom w:val="0"/>
      <w:divBdr>
        <w:top w:val="none" w:sz="0" w:space="0" w:color="auto"/>
        <w:left w:val="none" w:sz="0" w:space="0" w:color="auto"/>
        <w:bottom w:val="none" w:sz="0" w:space="0" w:color="auto"/>
        <w:right w:val="none" w:sz="0" w:space="0" w:color="auto"/>
      </w:divBdr>
    </w:div>
    <w:div w:id="873421296">
      <w:bodyDiv w:val="1"/>
      <w:marLeft w:val="0"/>
      <w:marRight w:val="0"/>
      <w:marTop w:val="0"/>
      <w:marBottom w:val="0"/>
      <w:divBdr>
        <w:top w:val="none" w:sz="0" w:space="0" w:color="auto"/>
        <w:left w:val="none" w:sz="0" w:space="0" w:color="auto"/>
        <w:bottom w:val="none" w:sz="0" w:space="0" w:color="auto"/>
        <w:right w:val="none" w:sz="0" w:space="0" w:color="auto"/>
      </w:divBdr>
    </w:div>
    <w:div w:id="873736374">
      <w:bodyDiv w:val="1"/>
      <w:marLeft w:val="0"/>
      <w:marRight w:val="0"/>
      <w:marTop w:val="0"/>
      <w:marBottom w:val="0"/>
      <w:divBdr>
        <w:top w:val="none" w:sz="0" w:space="0" w:color="auto"/>
        <w:left w:val="none" w:sz="0" w:space="0" w:color="auto"/>
        <w:bottom w:val="none" w:sz="0" w:space="0" w:color="auto"/>
        <w:right w:val="none" w:sz="0" w:space="0" w:color="auto"/>
      </w:divBdr>
    </w:div>
    <w:div w:id="874150029">
      <w:bodyDiv w:val="1"/>
      <w:marLeft w:val="0"/>
      <w:marRight w:val="0"/>
      <w:marTop w:val="0"/>
      <w:marBottom w:val="0"/>
      <w:divBdr>
        <w:top w:val="none" w:sz="0" w:space="0" w:color="auto"/>
        <w:left w:val="none" w:sz="0" w:space="0" w:color="auto"/>
        <w:bottom w:val="none" w:sz="0" w:space="0" w:color="auto"/>
        <w:right w:val="none" w:sz="0" w:space="0" w:color="auto"/>
      </w:divBdr>
    </w:div>
    <w:div w:id="875233929">
      <w:bodyDiv w:val="1"/>
      <w:marLeft w:val="0"/>
      <w:marRight w:val="0"/>
      <w:marTop w:val="0"/>
      <w:marBottom w:val="0"/>
      <w:divBdr>
        <w:top w:val="none" w:sz="0" w:space="0" w:color="auto"/>
        <w:left w:val="none" w:sz="0" w:space="0" w:color="auto"/>
        <w:bottom w:val="none" w:sz="0" w:space="0" w:color="auto"/>
        <w:right w:val="none" w:sz="0" w:space="0" w:color="auto"/>
      </w:divBdr>
    </w:div>
    <w:div w:id="875241224">
      <w:bodyDiv w:val="1"/>
      <w:marLeft w:val="0"/>
      <w:marRight w:val="0"/>
      <w:marTop w:val="0"/>
      <w:marBottom w:val="0"/>
      <w:divBdr>
        <w:top w:val="none" w:sz="0" w:space="0" w:color="auto"/>
        <w:left w:val="none" w:sz="0" w:space="0" w:color="auto"/>
        <w:bottom w:val="none" w:sz="0" w:space="0" w:color="auto"/>
        <w:right w:val="none" w:sz="0" w:space="0" w:color="auto"/>
      </w:divBdr>
    </w:div>
    <w:div w:id="875703417">
      <w:bodyDiv w:val="1"/>
      <w:marLeft w:val="0"/>
      <w:marRight w:val="0"/>
      <w:marTop w:val="0"/>
      <w:marBottom w:val="0"/>
      <w:divBdr>
        <w:top w:val="none" w:sz="0" w:space="0" w:color="auto"/>
        <w:left w:val="none" w:sz="0" w:space="0" w:color="auto"/>
        <w:bottom w:val="none" w:sz="0" w:space="0" w:color="auto"/>
        <w:right w:val="none" w:sz="0" w:space="0" w:color="auto"/>
      </w:divBdr>
    </w:div>
    <w:div w:id="876158755">
      <w:bodyDiv w:val="1"/>
      <w:marLeft w:val="0"/>
      <w:marRight w:val="0"/>
      <w:marTop w:val="0"/>
      <w:marBottom w:val="0"/>
      <w:divBdr>
        <w:top w:val="none" w:sz="0" w:space="0" w:color="auto"/>
        <w:left w:val="none" w:sz="0" w:space="0" w:color="auto"/>
        <w:bottom w:val="none" w:sz="0" w:space="0" w:color="auto"/>
        <w:right w:val="none" w:sz="0" w:space="0" w:color="auto"/>
      </w:divBdr>
    </w:div>
    <w:div w:id="876434503">
      <w:bodyDiv w:val="1"/>
      <w:marLeft w:val="0"/>
      <w:marRight w:val="0"/>
      <w:marTop w:val="0"/>
      <w:marBottom w:val="0"/>
      <w:divBdr>
        <w:top w:val="none" w:sz="0" w:space="0" w:color="auto"/>
        <w:left w:val="none" w:sz="0" w:space="0" w:color="auto"/>
        <w:bottom w:val="none" w:sz="0" w:space="0" w:color="auto"/>
        <w:right w:val="none" w:sz="0" w:space="0" w:color="auto"/>
      </w:divBdr>
    </w:div>
    <w:div w:id="876619507">
      <w:bodyDiv w:val="1"/>
      <w:marLeft w:val="0"/>
      <w:marRight w:val="0"/>
      <w:marTop w:val="0"/>
      <w:marBottom w:val="0"/>
      <w:divBdr>
        <w:top w:val="none" w:sz="0" w:space="0" w:color="auto"/>
        <w:left w:val="none" w:sz="0" w:space="0" w:color="auto"/>
        <w:bottom w:val="none" w:sz="0" w:space="0" w:color="auto"/>
        <w:right w:val="none" w:sz="0" w:space="0" w:color="auto"/>
      </w:divBdr>
    </w:div>
    <w:div w:id="876892661">
      <w:bodyDiv w:val="1"/>
      <w:marLeft w:val="0"/>
      <w:marRight w:val="0"/>
      <w:marTop w:val="0"/>
      <w:marBottom w:val="0"/>
      <w:divBdr>
        <w:top w:val="none" w:sz="0" w:space="0" w:color="auto"/>
        <w:left w:val="none" w:sz="0" w:space="0" w:color="auto"/>
        <w:bottom w:val="none" w:sz="0" w:space="0" w:color="auto"/>
        <w:right w:val="none" w:sz="0" w:space="0" w:color="auto"/>
      </w:divBdr>
    </w:div>
    <w:div w:id="877202128">
      <w:bodyDiv w:val="1"/>
      <w:marLeft w:val="0"/>
      <w:marRight w:val="0"/>
      <w:marTop w:val="0"/>
      <w:marBottom w:val="0"/>
      <w:divBdr>
        <w:top w:val="none" w:sz="0" w:space="0" w:color="auto"/>
        <w:left w:val="none" w:sz="0" w:space="0" w:color="auto"/>
        <w:bottom w:val="none" w:sz="0" w:space="0" w:color="auto"/>
        <w:right w:val="none" w:sz="0" w:space="0" w:color="auto"/>
      </w:divBdr>
    </w:div>
    <w:div w:id="878249023">
      <w:bodyDiv w:val="1"/>
      <w:marLeft w:val="0"/>
      <w:marRight w:val="0"/>
      <w:marTop w:val="0"/>
      <w:marBottom w:val="0"/>
      <w:divBdr>
        <w:top w:val="none" w:sz="0" w:space="0" w:color="auto"/>
        <w:left w:val="none" w:sz="0" w:space="0" w:color="auto"/>
        <w:bottom w:val="none" w:sz="0" w:space="0" w:color="auto"/>
        <w:right w:val="none" w:sz="0" w:space="0" w:color="auto"/>
      </w:divBdr>
    </w:div>
    <w:div w:id="878587403">
      <w:bodyDiv w:val="1"/>
      <w:marLeft w:val="0"/>
      <w:marRight w:val="0"/>
      <w:marTop w:val="0"/>
      <w:marBottom w:val="0"/>
      <w:divBdr>
        <w:top w:val="none" w:sz="0" w:space="0" w:color="auto"/>
        <w:left w:val="none" w:sz="0" w:space="0" w:color="auto"/>
        <w:bottom w:val="none" w:sz="0" w:space="0" w:color="auto"/>
        <w:right w:val="none" w:sz="0" w:space="0" w:color="auto"/>
      </w:divBdr>
    </w:div>
    <w:div w:id="878708689">
      <w:bodyDiv w:val="1"/>
      <w:marLeft w:val="0"/>
      <w:marRight w:val="0"/>
      <w:marTop w:val="0"/>
      <w:marBottom w:val="0"/>
      <w:divBdr>
        <w:top w:val="none" w:sz="0" w:space="0" w:color="auto"/>
        <w:left w:val="none" w:sz="0" w:space="0" w:color="auto"/>
        <w:bottom w:val="none" w:sz="0" w:space="0" w:color="auto"/>
        <w:right w:val="none" w:sz="0" w:space="0" w:color="auto"/>
      </w:divBdr>
    </w:div>
    <w:div w:id="878781497">
      <w:bodyDiv w:val="1"/>
      <w:marLeft w:val="0"/>
      <w:marRight w:val="0"/>
      <w:marTop w:val="0"/>
      <w:marBottom w:val="0"/>
      <w:divBdr>
        <w:top w:val="none" w:sz="0" w:space="0" w:color="auto"/>
        <w:left w:val="none" w:sz="0" w:space="0" w:color="auto"/>
        <w:bottom w:val="none" w:sz="0" w:space="0" w:color="auto"/>
        <w:right w:val="none" w:sz="0" w:space="0" w:color="auto"/>
      </w:divBdr>
    </w:div>
    <w:div w:id="878782509">
      <w:bodyDiv w:val="1"/>
      <w:marLeft w:val="0"/>
      <w:marRight w:val="0"/>
      <w:marTop w:val="0"/>
      <w:marBottom w:val="0"/>
      <w:divBdr>
        <w:top w:val="none" w:sz="0" w:space="0" w:color="auto"/>
        <w:left w:val="none" w:sz="0" w:space="0" w:color="auto"/>
        <w:bottom w:val="none" w:sz="0" w:space="0" w:color="auto"/>
        <w:right w:val="none" w:sz="0" w:space="0" w:color="auto"/>
      </w:divBdr>
    </w:div>
    <w:div w:id="879826660">
      <w:bodyDiv w:val="1"/>
      <w:marLeft w:val="0"/>
      <w:marRight w:val="0"/>
      <w:marTop w:val="0"/>
      <w:marBottom w:val="0"/>
      <w:divBdr>
        <w:top w:val="none" w:sz="0" w:space="0" w:color="auto"/>
        <w:left w:val="none" w:sz="0" w:space="0" w:color="auto"/>
        <w:bottom w:val="none" w:sz="0" w:space="0" w:color="auto"/>
        <w:right w:val="none" w:sz="0" w:space="0" w:color="auto"/>
      </w:divBdr>
    </w:div>
    <w:div w:id="879972684">
      <w:bodyDiv w:val="1"/>
      <w:marLeft w:val="0"/>
      <w:marRight w:val="0"/>
      <w:marTop w:val="0"/>
      <w:marBottom w:val="0"/>
      <w:divBdr>
        <w:top w:val="none" w:sz="0" w:space="0" w:color="auto"/>
        <w:left w:val="none" w:sz="0" w:space="0" w:color="auto"/>
        <w:bottom w:val="none" w:sz="0" w:space="0" w:color="auto"/>
        <w:right w:val="none" w:sz="0" w:space="0" w:color="auto"/>
      </w:divBdr>
    </w:div>
    <w:div w:id="882905833">
      <w:bodyDiv w:val="1"/>
      <w:marLeft w:val="0"/>
      <w:marRight w:val="0"/>
      <w:marTop w:val="0"/>
      <w:marBottom w:val="0"/>
      <w:divBdr>
        <w:top w:val="none" w:sz="0" w:space="0" w:color="auto"/>
        <w:left w:val="none" w:sz="0" w:space="0" w:color="auto"/>
        <w:bottom w:val="none" w:sz="0" w:space="0" w:color="auto"/>
        <w:right w:val="none" w:sz="0" w:space="0" w:color="auto"/>
      </w:divBdr>
    </w:div>
    <w:div w:id="883757273">
      <w:bodyDiv w:val="1"/>
      <w:marLeft w:val="0"/>
      <w:marRight w:val="0"/>
      <w:marTop w:val="0"/>
      <w:marBottom w:val="0"/>
      <w:divBdr>
        <w:top w:val="none" w:sz="0" w:space="0" w:color="auto"/>
        <w:left w:val="none" w:sz="0" w:space="0" w:color="auto"/>
        <w:bottom w:val="none" w:sz="0" w:space="0" w:color="auto"/>
        <w:right w:val="none" w:sz="0" w:space="0" w:color="auto"/>
      </w:divBdr>
    </w:div>
    <w:div w:id="884028865">
      <w:bodyDiv w:val="1"/>
      <w:marLeft w:val="0"/>
      <w:marRight w:val="0"/>
      <w:marTop w:val="0"/>
      <w:marBottom w:val="0"/>
      <w:divBdr>
        <w:top w:val="none" w:sz="0" w:space="0" w:color="auto"/>
        <w:left w:val="none" w:sz="0" w:space="0" w:color="auto"/>
        <w:bottom w:val="none" w:sz="0" w:space="0" w:color="auto"/>
        <w:right w:val="none" w:sz="0" w:space="0" w:color="auto"/>
      </w:divBdr>
    </w:div>
    <w:div w:id="884877198">
      <w:bodyDiv w:val="1"/>
      <w:marLeft w:val="0"/>
      <w:marRight w:val="0"/>
      <w:marTop w:val="0"/>
      <w:marBottom w:val="0"/>
      <w:divBdr>
        <w:top w:val="none" w:sz="0" w:space="0" w:color="auto"/>
        <w:left w:val="none" w:sz="0" w:space="0" w:color="auto"/>
        <w:bottom w:val="none" w:sz="0" w:space="0" w:color="auto"/>
        <w:right w:val="none" w:sz="0" w:space="0" w:color="auto"/>
      </w:divBdr>
    </w:div>
    <w:div w:id="885068314">
      <w:bodyDiv w:val="1"/>
      <w:marLeft w:val="0"/>
      <w:marRight w:val="0"/>
      <w:marTop w:val="0"/>
      <w:marBottom w:val="0"/>
      <w:divBdr>
        <w:top w:val="none" w:sz="0" w:space="0" w:color="auto"/>
        <w:left w:val="none" w:sz="0" w:space="0" w:color="auto"/>
        <w:bottom w:val="none" w:sz="0" w:space="0" w:color="auto"/>
        <w:right w:val="none" w:sz="0" w:space="0" w:color="auto"/>
      </w:divBdr>
    </w:div>
    <w:div w:id="887571896">
      <w:bodyDiv w:val="1"/>
      <w:marLeft w:val="0"/>
      <w:marRight w:val="0"/>
      <w:marTop w:val="0"/>
      <w:marBottom w:val="0"/>
      <w:divBdr>
        <w:top w:val="none" w:sz="0" w:space="0" w:color="auto"/>
        <w:left w:val="none" w:sz="0" w:space="0" w:color="auto"/>
        <w:bottom w:val="none" w:sz="0" w:space="0" w:color="auto"/>
        <w:right w:val="none" w:sz="0" w:space="0" w:color="auto"/>
      </w:divBdr>
    </w:div>
    <w:div w:id="887646704">
      <w:bodyDiv w:val="1"/>
      <w:marLeft w:val="0"/>
      <w:marRight w:val="0"/>
      <w:marTop w:val="0"/>
      <w:marBottom w:val="0"/>
      <w:divBdr>
        <w:top w:val="none" w:sz="0" w:space="0" w:color="auto"/>
        <w:left w:val="none" w:sz="0" w:space="0" w:color="auto"/>
        <w:bottom w:val="none" w:sz="0" w:space="0" w:color="auto"/>
        <w:right w:val="none" w:sz="0" w:space="0" w:color="auto"/>
      </w:divBdr>
    </w:div>
    <w:div w:id="888302305">
      <w:bodyDiv w:val="1"/>
      <w:marLeft w:val="0"/>
      <w:marRight w:val="0"/>
      <w:marTop w:val="0"/>
      <w:marBottom w:val="0"/>
      <w:divBdr>
        <w:top w:val="none" w:sz="0" w:space="0" w:color="auto"/>
        <w:left w:val="none" w:sz="0" w:space="0" w:color="auto"/>
        <w:bottom w:val="none" w:sz="0" w:space="0" w:color="auto"/>
        <w:right w:val="none" w:sz="0" w:space="0" w:color="auto"/>
      </w:divBdr>
    </w:div>
    <w:div w:id="888686982">
      <w:bodyDiv w:val="1"/>
      <w:marLeft w:val="0"/>
      <w:marRight w:val="0"/>
      <w:marTop w:val="0"/>
      <w:marBottom w:val="0"/>
      <w:divBdr>
        <w:top w:val="none" w:sz="0" w:space="0" w:color="auto"/>
        <w:left w:val="none" w:sz="0" w:space="0" w:color="auto"/>
        <w:bottom w:val="none" w:sz="0" w:space="0" w:color="auto"/>
        <w:right w:val="none" w:sz="0" w:space="0" w:color="auto"/>
      </w:divBdr>
    </w:div>
    <w:div w:id="889340561">
      <w:bodyDiv w:val="1"/>
      <w:marLeft w:val="0"/>
      <w:marRight w:val="0"/>
      <w:marTop w:val="0"/>
      <w:marBottom w:val="0"/>
      <w:divBdr>
        <w:top w:val="none" w:sz="0" w:space="0" w:color="auto"/>
        <w:left w:val="none" w:sz="0" w:space="0" w:color="auto"/>
        <w:bottom w:val="none" w:sz="0" w:space="0" w:color="auto"/>
        <w:right w:val="none" w:sz="0" w:space="0" w:color="auto"/>
      </w:divBdr>
    </w:div>
    <w:div w:id="890848064">
      <w:bodyDiv w:val="1"/>
      <w:marLeft w:val="0"/>
      <w:marRight w:val="0"/>
      <w:marTop w:val="0"/>
      <w:marBottom w:val="0"/>
      <w:divBdr>
        <w:top w:val="none" w:sz="0" w:space="0" w:color="auto"/>
        <w:left w:val="none" w:sz="0" w:space="0" w:color="auto"/>
        <w:bottom w:val="none" w:sz="0" w:space="0" w:color="auto"/>
        <w:right w:val="none" w:sz="0" w:space="0" w:color="auto"/>
      </w:divBdr>
    </w:div>
    <w:div w:id="891766411">
      <w:bodyDiv w:val="1"/>
      <w:marLeft w:val="0"/>
      <w:marRight w:val="0"/>
      <w:marTop w:val="0"/>
      <w:marBottom w:val="0"/>
      <w:divBdr>
        <w:top w:val="none" w:sz="0" w:space="0" w:color="auto"/>
        <w:left w:val="none" w:sz="0" w:space="0" w:color="auto"/>
        <w:bottom w:val="none" w:sz="0" w:space="0" w:color="auto"/>
        <w:right w:val="none" w:sz="0" w:space="0" w:color="auto"/>
      </w:divBdr>
    </w:div>
    <w:div w:id="891816526">
      <w:bodyDiv w:val="1"/>
      <w:marLeft w:val="0"/>
      <w:marRight w:val="0"/>
      <w:marTop w:val="0"/>
      <w:marBottom w:val="0"/>
      <w:divBdr>
        <w:top w:val="none" w:sz="0" w:space="0" w:color="auto"/>
        <w:left w:val="none" w:sz="0" w:space="0" w:color="auto"/>
        <w:bottom w:val="none" w:sz="0" w:space="0" w:color="auto"/>
        <w:right w:val="none" w:sz="0" w:space="0" w:color="auto"/>
      </w:divBdr>
    </w:div>
    <w:div w:id="892500439">
      <w:bodyDiv w:val="1"/>
      <w:marLeft w:val="0"/>
      <w:marRight w:val="0"/>
      <w:marTop w:val="0"/>
      <w:marBottom w:val="0"/>
      <w:divBdr>
        <w:top w:val="none" w:sz="0" w:space="0" w:color="auto"/>
        <w:left w:val="none" w:sz="0" w:space="0" w:color="auto"/>
        <w:bottom w:val="none" w:sz="0" w:space="0" w:color="auto"/>
        <w:right w:val="none" w:sz="0" w:space="0" w:color="auto"/>
      </w:divBdr>
    </w:div>
    <w:div w:id="893737036">
      <w:bodyDiv w:val="1"/>
      <w:marLeft w:val="0"/>
      <w:marRight w:val="0"/>
      <w:marTop w:val="0"/>
      <w:marBottom w:val="0"/>
      <w:divBdr>
        <w:top w:val="none" w:sz="0" w:space="0" w:color="auto"/>
        <w:left w:val="none" w:sz="0" w:space="0" w:color="auto"/>
        <w:bottom w:val="none" w:sz="0" w:space="0" w:color="auto"/>
        <w:right w:val="none" w:sz="0" w:space="0" w:color="auto"/>
      </w:divBdr>
    </w:div>
    <w:div w:id="894202217">
      <w:bodyDiv w:val="1"/>
      <w:marLeft w:val="0"/>
      <w:marRight w:val="0"/>
      <w:marTop w:val="0"/>
      <w:marBottom w:val="0"/>
      <w:divBdr>
        <w:top w:val="none" w:sz="0" w:space="0" w:color="auto"/>
        <w:left w:val="none" w:sz="0" w:space="0" w:color="auto"/>
        <w:bottom w:val="none" w:sz="0" w:space="0" w:color="auto"/>
        <w:right w:val="none" w:sz="0" w:space="0" w:color="auto"/>
      </w:divBdr>
    </w:div>
    <w:div w:id="894513795">
      <w:bodyDiv w:val="1"/>
      <w:marLeft w:val="0"/>
      <w:marRight w:val="0"/>
      <w:marTop w:val="0"/>
      <w:marBottom w:val="0"/>
      <w:divBdr>
        <w:top w:val="none" w:sz="0" w:space="0" w:color="auto"/>
        <w:left w:val="none" w:sz="0" w:space="0" w:color="auto"/>
        <w:bottom w:val="none" w:sz="0" w:space="0" w:color="auto"/>
        <w:right w:val="none" w:sz="0" w:space="0" w:color="auto"/>
      </w:divBdr>
    </w:div>
    <w:div w:id="897595956">
      <w:bodyDiv w:val="1"/>
      <w:marLeft w:val="0"/>
      <w:marRight w:val="0"/>
      <w:marTop w:val="0"/>
      <w:marBottom w:val="0"/>
      <w:divBdr>
        <w:top w:val="none" w:sz="0" w:space="0" w:color="auto"/>
        <w:left w:val="none" w:sz="0" w:space="0" w:color="auto"/>
        <w:bottom w:val="none" w:sz="0" w:space="0" w:color="auto"/>
        <w:right w:val="none" w:sz="0" w:space="0" w:color="auto"/>
      </w:divBdr>
    </w:div>
    <w:div w:id="898323861">
      <w:bodyDiv w:val="1"/>
      <w:marLeft w:val="0"/>
      <w:marRight w:val="0"/>
      <w:marTop w:val="0"/>
      <w:marBottom w:val="0"/>
      <w:divBdr>
        <w:top w:val="none" w:sz="0" w:space="0" w:color="auto"/>
        <w:left w:val="none" w:sz="0" w:space="0" w:color="auto"/>
        <w:bottom w:val="none" w:sz="0" w:space="0" w:color="auto"/>
        <w:right w:val="none" w:sz="0" w:space="0" w:color="auto"/>
      </w:divBdr>
    </w:div>
    <w:div w:id="898710429">
      <w:bodyDiv w:val="1"/>
      <w:marLeft w:val="0"/>
      <w:marRight w:val="0"/>
      <w:marTop w:val="0"/>
      <w:marBottom w:val="0"/>
      <w:divBdr>
        <w:top w:val="none" w:sz="0" w:space="0" w:color="auto"/>
        <w:left w:val="none" w:sz="0" w:space="0" w:color="auto"/>
        <w:bottom w:val="none" w:sz="0" w:space="0" w:color="auto"/>
        <w:right w:val="none" w:sz="0" w:space="0" w:color="auto"/>
      </w:divBdr>
    </w:div>
    <w:div w:id="899481625">
      <w:bodyDiv w:val="1"/>
      <w:marLeft w:val="0"/>
      <w:marRight w:val="0"/>
      <w:marTop w:val="0"/>
      <w:marBottom w:val="0"/>
      <w:divBdr>
        <w:top w:val="none" w:sz="0" w:space="0" w:color="auto"/>
        <w:left w:val="none" w:sz="0" w:space="0" w:color="auto"/>
        <w:bottom w:val="none" w:sz="0" w:space="0" w:color="auto"/>
        <w:right w:val="none" w:sz="0" w:space="0" w:color="auto"/>
      </w:divBdr>
    </w:div>
    <w:div w:id="899827893">
      <w:bodyDiv w:val="1"/>
      <w:marLeft w:val="0"/>
      <w:marRight w:val="0"/>
      <w:marTop w:val="0"/>
      <w:marBottom w:val="0"/>
      <w:divBdr>
        <w:top w:val="none" w:sz="0" w:space="0" w:color="auto"/>
        <w:left w:val="none" w:sz="0" w:space="0" w:color="auto"/>
        <w:bottom w:val="none" w:sz="0" w:space="0" w:color="auto"/>
        <w:right w:val="none" w:sz="0" w:space="0" w:color="auto"/>
      </w:divBdr>
    </w:div>
    <w:div w:id="900871769">
      <w:bodyDiv w:val="1"/>
      <w:marLeft w:val="0"/>
      <w:marRight w:val="0"/>
      <w:marTop w:val="0"/>
      <w:marBottom w:val="0"/>
      <w:divBdr>
        <w:top w:val="none" w:sz="0" w:space="0" w:color="auto"/>
        <w:left w:val="none" w:sz="0" w:space="0" w:color="auto"/>
        <w:bottom w:val="none" w:sz="0" w:space="0" w:color="auto"/>
        <w:right w:val="none" w:sz="0" w:space="0" w:color="auto"/>
      </w:divBdr>
    </w:div>
    <w:div w:id="901062918">
      <w:bodyDiv w:val="1"/>
      <w:marLeft w:val="0"/>
      <w:marRight w:val="0"/>
      <w:marTop w:val="0"/>
      <w:marBottom w:val="0"/>
      <w:divBdr>
        <w:top w:val="none" w:sz="0" w:space="0" w:color="auto"/>
        <w:left w:val="none" w:sz="0" w:space="0" w:color="auto"/>
        <w:bottom w:val="none" w:sz="0" w:space="0" w:color="auto"/>
        <w:right w:val="none" w:sz="0" w:space="0" w:color="auto"/>
      </w:divBdr>
    </w:div>
    <w:div w:id="901214633">
      <w:bodyDiv w:val="1"/>
      <w:marLeft w:val="0"/>
      <w:marRight w:val="0"/>
      <w:marTop w:val="0"/>
      <w:marBottom w:val="0"/>
      <w:divBdr>
        <w:top w:val="none" w:sz="0" w:space="0" w:color="auto"/>
        <w:left w:val="none" w:sz="0" w:space="0" w:color="auto"/>
        <w:bottom w:val="none" w:sz="0" w:space="0" w:color="auto"/>
        <w:right w:val="none" w:sz="0" w:space="0" w:color="auto"/>
      </w:divBdr>
    </w:div>
    <w:div w:id="902329157">
      <w:bodyDiv w:val="1"/>
      <w:marLeft w:val="0"/>
      <w:marRight w:val="0"/>
      <w:marTop w:val="0"/>
      <w:marBottom w:val="0"/>
      <w:divBdr>
        <w:top w:val="none" w:sz="0" w:space="0" w:color="auto"/>
        <w:left w:val="none" w:sz="0" w:space="0" w:color="auto"/>
        <w:bottom w:val="none" w:sz="0" w:space="0" w:color="auto"/>
        <w:right w:val="none" w:sz="0" w:space="0" w:color="auto"/>
      </w:divBdr>
    </w:div>
    <w:div w:id="904418447">
      <w:bodyDiv w:val="1"/>
      <w:marLeft w:val="0"/>
      <w:marRight w:val="0"/>
      <w:marTop w:val="0"/>
      <w:marBottom w:val="0"/>
      <w:divBdr>
        <w:top w:val="none" w:sz="0" w:space="0" w:color="auto"/>
        <w:left w:val="none" w:sz="0" w:space="0" w:color="auto"/>
        <w:bottom w:val="none" w:sz="0" w:space="0" w:color="auto"/>
        <w:right w:val="none" w:sz="0" w:space="0" w:color="auto"/>
      </w:divBdr>
    </w:div>
    <w:div w:id="905847350">
      <w:bodyDiv w:val="1"/>
      <w:marLeft w:val="0"/>
      <w:marRight w:val="0"/>
      <w:marTop w:val="0"/>
      <w:marBottom w:val="0"/>
      <w:divBdr>
        <w:top w:val="none" w:sz="0" w:space="0" w:color="auto"/>
        <w:left w:val="none" w:sz="0" w:space="0" w:color="auto"/>
        <w:bottom w:val="none" w:sz="0" w:space="0" w:color="auto"/>
        <w:right w:val="none" w:sz="0" w:space="0" w:color="auto"/>
      </w:divBdr>
    </w:div>
    <w:div w:id="906191243">
      <w:bodyDiv w:val="1"/>
      <w:marLeft w:val="0"/>
      <w:marRight w:val="0"/>
      <w:marTop w:val="0"/>
      <w:marBottom w:val="0"/>
      <w:divBdr>
        <w:top w:val="none" w:sz="0" w:space="0" w:color="auto"/>
        <w:left w:val="none" w:sz="0" w:space="0" w:color="auto"/>
        <w:bottom w:val="none" w:sz="0" w:space="0" w:color="auto"/>
        <w:right w:val="none" w:sz="0" w:space="0" w:color="auto"/>
      </w:divBdr>
    </w:div>
    <w:div w:id="906914670">
      <w:bodyDiv w:val="1"/>
      <w:marLeft w:val="0"/>
      <w:marRight w:val="0"/>
      <w:marTop w:val="0"/>
      <w:marBottom w:val="0"/>
      <w:divBdr>
        <w:top w:val="none" w:sz="0" w:space="0" w:color="auto"/>
        <w:left w:val="none" w:sz="0" w:space="0" w:color="auto"/>
        <w:bottom w:val="none" w:sz="0" w:space="0" w:color="auto"/>
        <w:right w:val="none" w:sz="0" w:space="0" w:color="auto"/>
      </w:divBdr>
    </w:div>
    <w:div w:id="907345975">
      <w:bodyDiv w:val="1"/>
      <w:marLeft w:val="0"/>
      <w:marRight w:val="0"/>
      <w:marTop w:val="0"/>
      <w:marBottom w:val="0"/>
      <w:divBdr>
        <w:top w:val="none" w:sz="0" w:space="0" w:color="auto"/>
        <w:left w:val="none" w:sz="0" w:space="0" w:color="auto"/>
        <w:bottom w:val="none" w:sz="0" w:space="0" w:color="auto"/>
        <w:right w:val="none" w:sz="0" w:space="0" w:color="auto"/>
      </w:divBdr>
    </w:div>
    <w:div w:id="908153894">
      <w:bodyDiv w:val="1"/>
      <w:marLeft w:val="0"/>
      <w:marRight w:val="0"/>
      <w:marTop w:val="0"/>
      <w:marBottom w:val="0"/>
      <w:divBdr>
        <w:top w:val="none" w:sz="0" w:space="0" w:color="auto"/>
        <w:left w:val="none" w:sz="0" w:space="0" w:color="auto"/>
        <w:bottom w:val="none" w:sz="0" w:space="0" w:color="auto"/>
        <w:right w:val="none" w:sz="0" w:space="0" w:color="auto"/>
      </w:divBdr>
    </w:div>
    <w:div w:id="908543852">
      <w:bodyDiv w:val="1"/>
      <w:marLeft w:val="0"/>
      <w:marRight w:val="0"/>
      <w:marTop w:val="0"/>
      <w:marBottom w:val="0"/>
      <w:divBdr>
        <w:top w:val="none" w:sz="0" w:space="0" w:color="auto"/>
        <w:left w:val="none" w:sz="0" w:space="0" w:color="auto"/>
        <w:bottom w:val="none" w:sz="0" w:space="0" w:color="auto"/>
        <w:right w:val="none" w:sz="0" w:space="0" w:color="auto"/>
      </w:divBdr>
    </w:div>
    <w:div w:id="909191052">
      <w:bodyDiv w:val="1"/>
      <w:marLeft w:val="0"/>
      <w:marRight w:val="0"/>
      <w:marTop w:val="0"/>
      <w:marBottom w:val="0"/>
      <w:divBdr>
        <w:top w:val="none" w:sz="0" w:space="0" w:color="auto"/>
        <w:left w:val="none" w:sz="0" w:space="0" w:color="auto"/>
        <w:bottom w:val="none" w:sz="0" w:space="0" w:color="auto"/>
        <w:right w:val="none" w:sz="0" w:space="0" w:color="auto"/>
      </w:divBdr>
    </w:div>
    <w:div w:id="909315302">
      <w:bodyDiv w:val="1"/>
      <w:marLeft w:val="0"/>
      <w:marRight w:val="0"/>
      <w:marTop w:val="0"/>
      <w:marBottom w:val="0"/>
      <w:divBdr>
        <w:top w:val="none" w:sz="0" w:space="0" w:color="auto"/>
        <w:left w:val="none" w:sz="0" w:space="0" w:color="auto"/>
        <w:bottom w:val="none" w:sz="0" w:space="0" w:color="auto"/>
        <w:right w:val="none" w:sz="0" w:space="0" w:color="auto"/>
      </w:divBdr>
    </w:div>
    <w:div w:id="909581033">
      <w:bodyDiv w:val="1"/>
      <w:marLeft w:val="0"/>
      <w:marRight w:val="0"/>
      <w:marTop w:val="0"/>
      <w:marBottom w:val="0"/>
      <w:divBdr>
        <w:top w:val="none" w:sz="0" w:space="0" w:color="auto"/>
        <w:left w:val="none" w:sz="0" w:space="0" w:color="auto"/>
        <w:bottom w:val="none" w:sz="0" w:space="0" w:color="auto"/>
        <w:right w:val="none" w:sz="0" w:space="0" w:color="auto"/>
      </w:divBdr>
    </w:div>
    <w:div w:id="910697323">
      <w:bodyDiv w:val="1"/>
      <w:marLeft w:val="0"/>
      <w:marRight w:val="0"/>
      <w:marTop w:val="0"/>
      <w:marBottom w:val="0"/>
      <w:divBdr>
        <w:top w:val="none" w:sz="0" w:space="0" w:color="auto"/>
        <w:left w:val="none" w:sz="0" w:space="0" w:color="auto"/>
        <w:bottom w:val="none" w:sz="0" w:space="0" w:color="auto"/>
        <w:right w:val="none" w:sz="0" w:space="0" w:color="auto"/>
      </w:divBdr>
    </w:div>
    <w:div w:id="911428014">
      <w:bodyDiv w:val="1"/>
      <w:marLeft w:val="0"/>
      <w:marRight w:val="0"/>
      <w:marTop w:val="0"/>
      <w:marBottom w:val="0"/>
      <w:divBdr>
        <w:top w:val="none" w:sz="0" w:space="0" w:color="auto"/>
        <w:left w:val="none" w:sz="0" w:space="0" w:color="auto"/>
        <w:bottom w:val="none" w:sz="0" w:space="0" w:color="auto"/>
        <w:right w:val="none" w:sz="0" w:space="0" w:color="auto"/>
      </w:divBdr>
    </w:div>
    <w:div w:id="912472725">
      <w:bodyDiv w:val="1"/>
      <w:marLeft w:val="0"/>
      <w:marRight w:val="0"/>
      <w:marTop w:val="0"/>
      <w:marBottom w:val="0"/>
      <w:divBdr>
        <w:top w:val="none" w:sz="0" w:space="0" w:color="auto"/>
        <w:left w:val="none" w:sz="0" w:space="0" w:color="auto"/>
        <w:bottom w:val="none" w:sz="0" w:space="0" w:color="auto"/>
        <w:right w:val="none" w:sz="0" w:space="0" w:color="auto"/>
      </w:divBdr>
    </w:div>
    <w:div w:id="913079140">
      <w:bodyDiv w:val="1"/>
      <w:marLeft w:val="0"/>
      <w:marRight w:val="0"/>
      <w:marTop w:val="0"/>
      <w:marBottom w:val="0"/>
      <w:divBdr>
        <w:top w:val="none" w:sz="0" w:space="0" w:color="auto"/>
        <w:left w:val="none" w:sz="0" w:space="0" w:color="auto"/>
        <w:bottom w:val="none" w:sz="0" w:space="0" w:color="auto"/>
        <w:right w:val="none" w:sz="0" w:space="0" w:color="auto"/>
      </w:divBdr>
    </w:div>
    <w:div w:id="913706454">
      <w:bodyDiv w:val="1"/>
      <w:marLeft w:val="0"/>
      <w:marRight w:val="0"/>
      <w:marTop w:val="0"/>
      <w:marBottom w:val="0"/>
      <w:divBdr>
        <w:top w:val="none" w:sz="0" w:space="0" w:color="auto"/>
        <w:left w:val="none" w:sz="0" w:space="0" w:color="auto"/>
        <w:bottom w:val="none" w:sz="0" w:space="0" w:color="auto"/>
        <w:right w:val="none" w:sz="0" w:space="0" w:color="auto"/>
      </w:divBdr>
    </w:div>
    <w:div w:id="914633858">
      <w:bodyDiv w:val="1"/>
      <w:marLeft w:val="0"/>
      <w:marRight w:val="0"/>
      <w:marTop w:val="0"/>
      <w:marBottom w:val="0"/>
      <w:divBdr>
        <w:top w:val="none" w:sz="0" w:space="0" w:color="auto"/>
        <w:left w:val="none" w:sz="0" w:space="0" w:color="auto"/>
        <w:bottom w:val="none" w:sz="0" w:space="0" w:color="auto"/>
        <w:right w:val="none" w:sz="0" w:space="0" w:color="auto"/>
      </w:divBdr>
    </w:div>
    <w:div w:id="916744391">
      <w:bodyDiv w:val="1"/>
      <w:marLeft w:val="0"/>
      <w:marRight w:val="0"/>
      <w:marTop w:val="0"/>
      <w:marBottom w:val="0"/>
      <w:divBdr>
        <w:top w:val="none" w:sz="0" w:space="0" w:color="auto"/>
        <w:left w:val="none" w:sz="0" w:space="0" w:color="auto"/>
        <w:bottom w:val="none" w:sz="0" w:space="0" w:color="auto"/>
        <w:right w:val="none" w:sz="0" w:space="0" w:color="auto"/>
      </w:divBdr>
    </w:div>
    <w:div w:id="917403026">
      <w:bodyDiv w:val="1"/>
      <w:marLeft w:val="0"/>
      <w:marRight w:val="0"/>
      <w:marTop w:val="0"/>
      <w:marBottom w:val="0"/>
      <w:divBdr>
        <w:top w:val="none" w:sz="0" w:space="0" w:color="auto"/>
        <w:left w:val="none" w:sz="0" w:space="0" w:color="auto"/>
        <w:bottom w:val="none" w:sz="0" w:space="0" w:color="auto"/>
        <w:right w:val="none" w:sz="0" w:space="0" w:color="auto"/>
      </w:divBdr>
    </w:div>
    <w:div w:id="917593879">
      <w:bodyDiv w:val="1"/>
      <w:marLeft w:val="0"/>
      <w:marRight w:val="0"/>
      <w:marTop w:val="0"/>
      <w:marBottom w:val="0"/>
      <w:divBdr>
        <w:top w:val="none" w:sz="0" w:space="0" w:color="auto"/>
        <w:left w:val="none" w:sz="0" w:space="0" w:color="auto"/>
        <w:bottom w:val="none" w:sz="0" w:space="0" w:color="auto"/>
        <w:right w:val="none" w:sz="0" w:space="0" w:color="auto"/>
      </w:divBdr>
    </w:div>
    <w:div w:id="918826324">
      <w:bodyDiv w:val="1"/>
      <w:marLeft w:val="0"/>
      <w:marRight w:val="0"/>
      <w:marTop w:val="0"/>
      <w:marBottom w:val="0"/>
      <w:divBdr>
        <w:top w:val="none" w:sz="0" w:space="0" w:color="auto"/>
        <w:left w:val="none" w:sz="0" w:space="0" w:color="auto"/>
        <w:bottom w:val="none" w:sz="0" w:space="0" w:color="auto"/>
        <w:right w:val="none" w:sz="0" w:space="0" w:color="auto"/>
      </w:divBdr>
    </w:div>
    <w:div w:id="919172817">
      <w:bodyDiv w:val="1"/>
      <w:marLeft w:val="0"/>
      <w:marRight w:val="0"/>
      <w:marTop w:val="0"/>
      <w:marBottom w:val="0"/>
      <w:divBdr>
        <w:top w:val="none" w:sz="0" w:space="0" w:color="auto"/>
        <w:left w:val="none" w:sz="0" w:space="0" w:color="auto"/>
        <w:bottom w:val="none" w:sz="0" w:space="0" w:color="auto"/>
        <w:right w:val="none" w:sz="0" w:space="0" w:color="auto"/>
      </w:divBdr>
    </w:div>
    <w:div w:id="920141640">
      <w:bodyDiv w:val="1"/>
      <w:marLeft w:val="0"/>
      <w:marRight w:val="0"/>
      <w:marTop w:val="0"/>
      <w:marBottom w:val="0"/>
      <w:divBdr>
        <w:top w:val="none" w:sz="0" w:space="0" w:color="auto"/>
        <w:left w:val="none" w:sz="0" w:space="0" w:color="auto"/>
        <w:bottom w:val="none" w:sz="0" w:space="0" w:color="auto"/>
        <w:right w:val="none" w:sz="0" w:space="0" w:color="auto"/>
      </w:divBdr>
    </w:div>
    <w:div w:id="920329983">
      <w:bodyDiv w:val="1"/>
      <w:marLeft w:val="0"/>
      <w:marRight w:val="0"/>
      <w:marTop w:val="0"/>
      <w:marBottom w:val="0"/>
      <w:divBdr>
        <w:top w:val="none" w:sz="0" w:space="0" w:color="auto"/>
        <w:left w:val="none" w:sz="0" w:space="0" w:color="auto"/>
        <w:bottom w:val="none" w:sz="0" w:space="0" w:color="auto"/>
        <w:right w:val="none" w:sz="0" w:space="0" w:color="auto"/>
      </w:divBdr>
    </w:div>
    <w:div w:id="921526571">
      <w:bodyDiv w:val="1"/>
      <w:marLeft w:val="0"/>
      <w:marRight w:val="0"/>
      <w:marTop w:val="0"/>
      <w:marBottom w:val="0"/>
      <w:divBdr>
        <w:top w:val="none" w:sz="0" w:space="0" w:color="auto"/>
        <w:left w:val="none" w:sz="0" w:space="0" w:color="auto"/>
        <w:bottom w:val="none" w:sz="0" w:space="0" w:color="auto"/>
        <w:right w:val="none" w:sz="0" w:space="0" w:color="auto"/>
      </w:divBdr>
    </w:div>
    <w:div w:id="922033746">
      <w:bodyDiv w:val="1"/>
      <w:marLeft w:val="0"/>
      <w:marRight w:val="0"/>
      <w:marTop w:val="0"/>
      <w:marBottom w:val="0"/>
      <w:divBdr>
        <w:top w:val="none" w:sz="0" w:space="0" w:color="auto"/>
        <w:left w:val="none" w:sz="0" w:space="0" w:color="auto"/>
        <w:bottom w:val="none" w:sz="0" w:space="0" w:color="auto"/>
        <w:right w:val="none" w:sz="0" w:space="0" w:color="auto"/>
      </w:divBdr>
    </w:div>
    <w:div w:id="922496975">
      <w:bodyDiv w:val="1"/>
      <w:marLeft w:val="0"/>
      <w:marRight w:val="0"/>
      <w:marTop w:val="0"/>
      <w:marBottom w:val="0"/>
      <w:divBdr>
        <w:top w:val="none" w:sz="0" w:space="0" w:color="auto"/>
        <w:left w:val="none" w:sz="0" w:space="0" w:color="auto"/>
        <w:bottom w:val="none" w:sz="0" w:space="0" w:color="auto"/>
        <w:right w:val="none" w:sz="0" w:space="0" w:color="auto"/>
      </w:divBdr>
    </w:div>
    <w:div w:id="923607230">
      <w:bodyDiv w:val="1"/>
      <w:marLeft w:val="0"/>
      <w:marRight w:val="0"/>
      <w:marTop w:val="0"/>
      <w:marBottom w:val="0"/>
      <w:divBdr>
        <w:top w:val="none" w:sz="0" w:space="0" w:color="auto"/>
        <w:left w:val="none" w:sz="0" w:space="0" w:color="auto"/>
        <w:bottom w:val="none" w:sz="0" w:space="0" w:color="auto"/>
        <w:right w:val="none" w:sz="0" w:space="0" w:color="auto"/>
      </w:divBdr>
    </w:div>
    <w:div w:id="923799439">
      <w:bodyDiv w:val="1"/>
      <w:marLeft w:val="0"/>
      <w:marRight w:val="0"/>
      <w:marTop w:val="0"/>
      <w:marBottom w:val="0"/>
      <w:divBdr>
        <w:top w:val="none" w:sz="0" w:space="0" w:color="auto"/>
        <w:left w:val="none" w:sz="0" w:space="0" w:color="auto"/>
        <w:bottom w:val="none" w:sz="0" w:space="0" w:color="auto"/>
        <w:right w:val="none" w:sz="0" w:space="0" w:color="auto"/>
      </w:divBdr>
    </w:div>
    <w:div w:id="923996499">
      <w:bodyDiv w:val="1"/>
      <w:marLeft w:val="0"/>
      <w:marRight w:val="0"/>
      <w:marTop w:val="0"/>
      <w:marBottom w:val="0"/>
      <w:divBdr>
        <w:top w:val="none" w:sz="0" w:space="0" w:color="auto"/>
        <w:left w:val="none" w:sz="0" w:space="0" w:color="auto"/>
        <w:bottom w:val="none" w:sz="0" w:space="0" w:color="auto"/>
        <w:right w:val="none" w:sz="0" w:space="0" w:color="auto"/>
      </w:divBdr>
    </w:div>
    <w:div w:id="924339608">
      <w:bodyDiv w:val="1"/>
      <w:marLeft w:val="0"/>
      <w:marRight w:val="0"/>
      <w:marTop w:val="0"/>
      <w:marBottom w:val="0"/>
      <w:divBdr>
        <w:top w:val="none" w:sz="0" w:space="0" w:color="auto"/>
        <w:left w:val="none" w:sz="0" w:space="0" w:color="auto"/>
        <w:bottom w:val="none" w:sz="0" w:space="0" w:color="auto"/>
        <w:right w:val="none" w:sz="0" w:space="0" w:color="auto"/>
      </w:divBdr>
    </w:div>
    <w:div w:id="924532218">
      <w:bodyDiv w:val="1"/>
      <w:marLeft w:val="0"/>
      <w:marRight w:val="0"/>
      <w:marTop w:val="0"/>
      <w:marBottom w:val="0"/>
      <w:divBdr>
        <w:top w:val="none" w:sz="0" w:space="0" w:color="auto"/>
        <w:left w:val="none" w:sz="0" w:space="0" w:color="auto"/>
        <w:bottom w:val="none" w:sz="0" w:space="0" w:color="auto"/>
        <w:right w:val="none" w:sz="0" w:space="0" w:color="auto"/>
      </w:divBdr>
    </w:div>
    <w:div w:id="924994009">
      <w:bodyDiv w:val="1"/>
      <w:marLeft w:val="0"/>
      <w:marRight w:val="0"/>
      <w:marTop w:val="0"/>
      <w:marBottom w:val="0"/>
      <w:divBdr>
        <w:top w:val="none" w:sz="0" w:space="0" w:color="auto"/>
        <w:left w:val="none" w:sz="0" w:space="0" w:color="auto"/>
        <w:bottom w:val="none" w:sz="0" w:space="0" w:color="auto"/>
        <w:right w:val="none" w:sz="0" w:space="0" w:color="auto"/>
      </w:divBdr>
    </w:div>
    <w:div w:id="926234182">
      <w:bodyDiv w:val="1"/>
      <w:marLeft w:val="0"/>
      <w:marRight w:val="0"/>
      <w:marTop w:val="0"/>
      <w:marBottom w:val="0"/>
      <w:divBdr>
        <w:top w:val="none" w:sz="0" w:space="0" w:color="auto"/>
        <w:left w:val="none" w:sz="0" w:space="0" w:color="auto"/>
        <w:bottom w:val="none" w:sz="0" w:space="0" w:color="auto"/>
        <w:right w:val="none" w:sz="0" w:space="0" w:color="auto"/>
      </w:divBdr>
    </w:div>
    <w:div w:id="927158553">
      <w:bodyDiv w:val="1"/>
      <w:marLeft w:val="0"/>
      <w:marRight w:val="0"/>
      <w:marTop w:val="0"/>
      <w:marBottom w:val="0"/>
      <w:divBdr>
        <w:top w:val="none" w:sz="0" w:space="0" w:color="auto"/>
        <w:left w:val="none" w:sz="0" w:space="0" w:color="auto"/>
        <w:bottom w:val="none" w:sz="0" w:space="0" w:color="auto"/>
        <w:right w:val="none" w:sz="0" w:space="0" w:color="auto"/>
      </w:divBdr>
    </w:div>
    <w:div w:id="927271847">
      <w:bodyDiv w:val="1"/>
      <w:marLeft w:val="0"/>
      <w:marRight w:val="0"/>
      <w:marTop w:val="0"/>
      <w:marBottom w:val="0"/>
      <w:divBdr>
        <w:top w:val="none" w:sz="0" w:space="0" w:color="auto"/>
        <w:left w:val="none" w:sz="0" w:space="0" w:color="auto"/>
        <w:bottom w:val="none" w:sz="0" w:space="0" w:color="auto"/>
        <w:right w:val="none" w:sz="0" w:space="0" w:color="auto"/>
      </w:divBdr>
    </w:div>
    <w:div w:id="927691587">
      <w:bodyDiv w:val="1"/>
      <w:marLeft w:val="0"/>
      <w:marRight w:val="0"/>
      <w:marTop w:val="0"/>
      <w:marBottom w:val="0"/>
      <w:divBdr>
        <w:top w:val="none" w:sz="0" w:space="0" w:color="auto"/>
        <w:left w:val="none" w:sz="0" w:space="0" w:color="auto"/>
        <w:bottom w:val="none" w:sz="0" w:space="0" w:color="auto"/>
        <w:right w:val="none" w:sz="0" w:space="0" w:color="auto"/>
      </w:divBdr>
    </w:div>
    <w:div w:id="928932461">
      <w:bodyDiv w:val="1"/>
      <w:marLeft w:val="0"/>
      <w:marRight w:val="0"/>
      <w:marTop w:val="0"/>
      <w:marBottom w:val="0"/>
      <w:divBdr>
        <w:top w:val="none" w:sz="0" w:space="0" w:color="auto"/>
        <w:left w:val="none" w:sz="0" w:space="0" w:color="auto"/>
        <w:bottom w:val="none" w:sz="0" w:space="0" w:color="auto"/>
        <w:right w:val="none" w:sz="0" w:space="0" w:color="auto"/>
      </w:divBdr>
    </w:div>
    <w:div w:id="929774612">
      <w:bodyDiv w:val="1"/>
      <w:marLeft w:val="0"/>
      <w:marRight w:val="0"/>
      <w:marTop w:val="0"/>
      <w:marBottom w:val="0"/>
      <w:divBdr>
        <w:top w:val="none" w:sz="0" w:space="0" w:color="auto"/>
        <w:left w:val="none" w:sz="0" w:space="0" w:color="auto"/>
        <w:bottom w:val="none" w:sz="0" w:space="0" w:color="auto"/>
        <w:right w:val="none" w:sz="0" w:space="0" w:color="auto"/>
      </w:divBdr>
    </w:div>
    <w:div w:id="930048616">
      <w:bodyDiv w:val="1"/>
      <w:marLeft w:val="0"/>
      <w:marRight w:val="0"/>
      <w:marTop w:val="0"/>
      <w:marBottom w:val="0"/>
      <w:divBdr>
        <w:top w:val="none" w:sz="0" w:space="0" w:color="auto"/>
        <w:left w:val="none" w:sz="0" w:space="0" w:color="auto"/>
        <w:bottom w:val="none" w:sz="0" w:space="0" w:color="auto"/>
        <w:right w:val="none" w:sz="0" w:space="0" w:color="auto"/>
      </w:divBdr>
    </w:div>
    <w:div w:id="931814648">
      <w:bodyDiv w:val="1"/>
      <w:marLeft w:val="0"/>
      <w:marRight w:val="0"/>
      <w:marTop w:val="0"/>
      <w:marBottom w:val="0"/>
      <w:divBdr>
        <w:top w:val="none" w:sz="0" w:space="0" w:color="auto"/>
        <w:left w:val="none" w:sz="0" w:space="0" w:color="auto"/>
        <w:bottom w:val="none" w:sz="0" w:space="0" w:color="auto"/>
        <w:right w:val="none" w:sz="0" w:space="0" w:color="auto"/>
      </w:divBdr>
    </w:div>
    <w:div w:id="934478943">
      <w:bodyDiv w:val="1"/>
      <w:marLeft w:val="0"/>
      <w:marRight w:val="0"/>
      <w:marTop w:val="0"/>
      <w:marBottom w:val="0"/>
      <w:divBdr>
        <w:top w:val="none" w:sz="0" w:space="0" w:color="auto"/>
        <w:left w:val="none" w:sz="0" w:space="0" w:color="auto"/>
        <w:bottom w:val="none" w:sz="0" w:space="0" w:color="auto"/>
        <w:right w:val="none" w:sz="0" w:space="0" w:color="auto"/>
      </w:divBdr>
    </w:div>
    <w:div w:id="935405960">
      <w:bodyDiv w:val="1"/>
      <w:marLeft w:val="0"/>
      <w:marRight w:val="0"/>
      <w:marTop w:val="0"/>
      <w:marBottom w:val="0"/>
      <w:divBdr>
        <w:top w:val="none" w:sz="0" w:space="0" w:color="auto"/>
        <w:left w:val="none" w:sz="0" w:space="0" w:color="auto"/>
        <w:bottom w:val="none" w:sz="0" w:space="0" w:color="auto"/>
        <w:right w:val="none" w:sz="0" w:space="0" w:color="auto"/>
      </w:divBdr>
    </w:div>
    <w:div w:id="936837903">
      <w:bodyDiv w:val="1"/>
      <w:marLeft w:val="0"/>
      <w:marRight w:val="0"/>
      <w:marTop w:val="0"/>
      <w:marBottom w:val="0"/>
      <w:divBdr>
        <w:top w:val="none" w:sz="0" w:space="0" w:color="auto"/>
        <w:left w:val="none" w:sz="0" w:space="0" w:color="auto"/>
        <w:bottom w:val="none" w:sz="0" w:space="0" w:color="auto"/>
        <w:right w:val="none" w:sz="0" w:space="0" w:color="auto"/>
      </w:divBdr>
    </w:div>
    <w:div w:id="937253046">
      <w:bodyDiv w:val="1"/>
      <w:marLeft w:val="0"/>
      <w:marRight w:val="0"/>
      <w:marTop w:val="0"/>
      <w:marBottom w:val="0"/>
      <w:divBdr>
        <w:top w:val="none" w:sz="0" w:space="0" w:color="auto"/>
        <w:left w:val="none" w:sz="0" w:space="0" w:color="auto"/>
        <w:bottom w:val="none" w:sz="0" w:space="0" w:color="auto"/>
        <w:right w:val="none" w:sz="0" w:space="0" w:color="auto"/>
      </w:divBdr>
    </w:div>
    <w:div w:id="937375178">
      <w:bodyDiv w:val="1"/>
      <w:marLeft w:val="0"/>
      <w:marRight w:val="0"/>
      <w:marTop w:val="0"/>
      <w:marBottom w:val="0"/>
      <w:divBdr>
        <w:top w:val="none" w:sz="0" w:space="0" w:color="auto"/>
        <w:left w:val="none" w:sz="0" w:space="0" w:color="auto"/>
        <w:bottom w:val="none" w:sz="0" w:space="0" w:color="auto"/>
        <w:right w:val="none" w:sz="0" w:space="0" w:color="auto"/>
      </w:divBdr>
    </w:div>
    <w:div w:id="937639990">
      <w:bodyDiv w:val="1"/>
      <w:marLeft w:val="0"/>
      <w:marRight w:val="0"/>
      <w:marTop w:val="0"/>
      <w:marBottom w:val="0"/>
      <w:divBdr>
        <w:top w:val="none" w:sz="0" w:space="0" w:color="auto"/>
        <w:left w:val="none" w:sz="0" w:space="0" w:color="auto"/>
        <w:bottom w:val="none" w:sz="0" w:space="0" w:color="auto"/>
        <w:right w:val="none" w:sz="0" w:space="0" w:color="auto"/>
      </w:divBdr>
    </w:div>
    <w:div w:id="938104279">
      <w:bodyDiv w:val="1"/>
      <w:marLeft w:val="0"/>
      <w:marRight w:val="0"/>
      <w:marTop w:val="0"/>
      <w:marBottom w:val="0"/>
      <w:divBdr>
        <w:top w:val="none" w:sz="0" w:space="0" w:color="auto"/>
        <w:left w:val="none" w:sz="0" w:space="0" w:color="auto"/>
        <w:bottom w:val="none" w:sz="0" w:space="0" w:color="auto"/>
        <w:right w:val="none" w:sz="0" w:space="0" w:color="auto"/>
      </w:divBdr>
    </w:div>
    <w:div w:id="938485460">
      <w:bodyDiv w:val="1"/>
      <w:marLeft w:val="0"/>
      <w:marRight w:val="0"/>
      <w:marTop w:val="0"/>
      <w:marBottom w:val="0"/>
      <w:divBdr>
        <w:top w:val="none" w:sz="0" w:space="0" w:color="auto"/>
        <w:left w:val="none" w:sz="0" w:space="0" w:color="auto"/>
        <w:bottom w:val="none" w:sz="0" w:space="0" w:color="auto"/>
        <w:right w:val="none" w:sz="0" w:space="0" w:color="auto"/>
      </w:divBdr>
    </w:div>
    <w:div w:id="938759794">
      <w:bodyDiv w:val="1"/>
      <w:marLeft w:val="0"/>
      <w:marRight w:val="0"/>
      <w:marTop w:val="0"/>
      <w:marBottom w:val="0"/>
      <w:divBdr>
        <w:top w:val="none" w:sz="0" w:space="0" w:color="auto"/>
        <w:left w:val="none" w:sz="0" w:space="0" w:color="auto"/>
        <w:bottom w:val="none" w:sz="0" w:space="0" w:color="auto"/>
        <w:right w:val="none" w:sz="0" w:space="0" w:color="auto"/>
      </w:divBdr>
    </w:div>
    <w:div w:id="939070904">
      <w:bodyDiv w:val="1"/>
      <w:marLeft w:val="0"/>
      <w:marRight w:val="0"/>
      <w:marTop w:val="0"/>
      <w:marBottom w:val="0"/>
      <w:divBdr>
        <w:top w:val="none" w:sz="0" w:space="0" w:color="auto"/>
        <w:left w:val="none" w:sz="0" w:space="0" w:color="auto"/>
        <w:bottom w:val="none" w:sz="0" w:space="0" w:color="auto"/>
        <w:right w:val="none" w:sz="0" w:space="0" w:color="auto"/>
      </w:divBdr>
    </w:div>
    <w:div w:id="940142938">
      <w:bodyDiv w:val="1"/>
      <w:marLeft w:val="0"/>
      <w:marRight w:val="0"/>
      <w:marTop w:val="0"/>
      <w:marBottom w:val="0"/>
      <w:divBdr>
        <w:top w:val="none" w:sz="0" w:space="0" w:color="auto"/>
        <w:left w:val="none" w:sz="0" w:space="0" w:color="auto"/>
        <w:bottom w:val="none" w:sz="0" w:space="0" w:color="auto"/>
        <w:right w:val="none" w:sz="0" w:space="0" w:color="auto"/>
      </w:divBdr>
    </w:div>
    <w:div w:id="941033459">
      <w:bodyDiv w:val="1"/>
      <w:marLeft w:val="0"/>
      <w:marRight w:val="0"/>
      <w:marTop w:val="0"/>
      <w:marBottom w:val="0"/>
      <w:divBdr>
        <w:top w:val="none" w:sz="0" w:space="0" w:color="auto"/>
        <w:left w:val="none" w:sz="0" w:space="0" w:color="auto"/>
        <w:bottom w:val="none" w:sz="0" w:space="0" w:color="auto"/>
        <w:right w:val="none" w:sz="0" w:space="0" w:color="auto"/>
      </w:divBdr>
    </w:div>
    <w:div w:id="941573423">
      <w:bodyDiv w:val="1"/>
      <w:marLeft w:val="0"/>
      <w:marRight w:val="0"/>
      <w:marTop w:val="0"/>
      <w:marBottom w:val="0"/>
      <w:divBdr>
        <w:top w:val="none" w:sz="0" w:space="0" w:color="auto"/>
        <w:left w:val="none" w:sz="0" w:space="0" w:color="auto"/>
        <w:bottom w:val="none" w:sz="0" w:space="0" w:color="auto"/>
        <w:right w:val="none" w:sz="0" w:space="0" w:color="auto"/>
      </w:divBdr>
    </w:div>
    <w:div w:id="942348974">
      <w:bodyDiv w:val="1"/>
      <w:marLeft w:val="0"/>
      <w:marRight w:val="0"/>
      <w:marTop w:val="0"/>
      <w:marBottom w:val="0"/>
      <w:divBdr>
        <w:top w:val="none" w:sz="0" w:space="0" w:color="auto"/>
        <w:left w:val="none" w:sz="0" w:space="0" w:color="auto"/>
        <w:bottom w:val="none" w:sz="0" w:space="0" w:color="auto"/>
        <w:right w:val="none" w:sz="0" w:space="0" w:color="auto"/>
      </w:divBdr>
    </w:div>
    <w:div w:id="943075164">
      <w:bodyDiv w:val="1"/>
      <w:marLeft w:val="0"/>
      <w:marRight w:val="0"/>
      <w:marTop w:val="0"/>
      <w:marBottom w:val="0"/>
      <w:divBdr>
        <w:top w:val="none" w:sz="0" w:space="0" w:color="auto"/>
        <w:left w:val="none" w:sz="0" w:space="0" w:color="auto"/>
        <w:bottom w:val="none" w:sz="0" w:space="0" w:color="auto"/>
        <w:right w:val="none" w:sz="0" w:space="0" w:color="auto"/>
      </w:divBdr>
    </w:div>
    <w:div w:id="943541792">
      <w:bodyDiv w:val="1"/>
      <w:marLeft w:val="0"/>
      <w:marRight w:val="0"/>
      <w:marTop w:val="0"/>
      <w:marBottom w:val="0"/>
      <w:divBdr>
        <w:top w:val="none" w:sz="0" w:space="0" w:color="auto"/>
        <w:left w:val="none" w:sz="0" w:space="0" w:color="auto"/>
        <w:bottom w:val="none" w:sz="0" w:space="0" w:color="auto"/>
        <w:right w:val="none" w:sz="0" w:space="0" w:color="auto"/>
      </w:divBdr>
    </w:div>
    <w:div w:id="945620148">
      <w:bodyDiv w:val="1"/>
      <w:marLeft w:val="0"/>
      <w:marRight w:val="0"/>
      <w:marTop w:val="0"/>
      <w:marBottom w:val="0"/>
      <w:divBdr>
        <w:top w:val="none" w:sz="0" w:space="0" w:color="auto"/>
        <w:left w:val="none" w:sz="0" w:space="0" w:color="auto"/>
        <w:bottom w:val="none" w:sz="0" w:space="0" w:color="auto"/>
        <w:right w:val="none" w:sz="0" w:space="0" w:color="auto"/>
      </w:divBdr>
    </w:div>
    <w:div w:id="946349585">
      <w:bodyDiv w:val="1"/>
      <w:marLeft w:val="0"/>
      <w:marRight w:val="0"/>
      <w:marTop w:val="0"/>
      <w:marBottom w:val="0"/>
      <w:divBdr>
        <w:top w:val="none" w:sz="0" w:space="0" w:color="auto"/>
        <w:left w:val="none" w:sz="0" w:space="0" w:color="auto"/>
        <w:bottom w:val="none" w:sz="0" w:space="0" w:color="auto"/>
        <w:right w:val="none" w:sz="0" w:space="0" w:color="auto"/>
      </w:divBdr>
    </w:div>
    <w:div w:id="946351879">
      <w:bodyDiv w:val="1"/>
      <w:marLeft w:val="0"/>
      <w:marRight w:val="0"/>
      <w:marTop w:val="0"/>
      <w:marBottom w:val="0"/>
      <w:divBdr>
        <w:top w:val="none" w:sz="0" w:space="0" w:color="auto"/>
        <w:left w:val="none" w:sz="0" w:space="0" w:color="auto"/>
        <w:bottom w:val="none" w:sz="0" w:space="0" w:color="auto"/>
        <w:right w:val="none" w:sz="0" w:space="0" w:color="auto"/>
      </w:divBdr>
    </w:div>
    <w:div w:id="947927386">
      <w:bodyDiv w:val="1"/>
      <w:marLeft w:val="0"/>
      <w:marRight w:val="0"/>
      <w:marTop w:val="0"/>
      <w:marBottom w:val="0"/>
      <w:divBdr>
        <w:top w:val="none" w:sz="0" w:space="0" w:color="auto"/>
        <w:left w:val="none" w:sz="0" w:space="0" w:color="auto"/>
        <w:bottom w:val="none" w:sz="0" w:space="0" w:color="auto"/>
        <w:right w:val="none" w:sz="0" w:space="0" w:color="auto"/>
      </w:divBdr>
    </w:div>
    <w:div w:id="947932262">
      <w:bodyDiv w:val="1"/>
      <w:marLeft w:val="0"/>
      <w:marRight w:val="0"/>
      <w:marTop w:val="0"/>
      <w:marBottom w:val="0"/>
      <w:divBdr>
        <w:top w:val="none" w:sz="0" w:space="0" w:color="auto"/>
        <w:left w:val="none" w:sz="0" w:space="0" w:color="auto"/>
        <w:bottom w:val="none" w:sz="0" w:space="0" w:color="auto"/>
        <w:right w:val="none" w:sz="0" w:space="0" w:color="auto"/>
      </w:divBdr>
    </w:div>
    <w:div w:id="949822866">
      <w:bodyDiv w:val="1"/>
      <w:marLeft w:val="0"/>
      <w:marRight w:val="0"/>
      <w:marTop w:val="0"/>
      <w:marBottom w:val="0"/>
      <w:divBdr>
        <w:top w:val="none" w:sz="0" w:space="0" w:color="auto"/>
        <w:left w:val="none" w:sz="0" w:space="0" w:color="auto"/>
        <w:bottom w:val="none" w:sz="0" w:space="0" w:color="auto"/>
        <w:right w:val="none" w:sz="0" w:space="0" w:color="auto"/>
      </w:divBdr>
    </w:div>
    <w:div w:id="950360544">
      <w:bodyDiv w:val="1"/>
      <w:marLeft w:val="0"/>
      <w:marRight w:val="0"/>
      <w:marTop w:val="0"/>
      <w:marBottom w:val="0"/>
      <w:divBdr>
        <w:top w:val="none" w:sz="0" w:space="0" w:color="auto"/>
        <w:left w:val="none" w:sz="0" w:space="0" w:color="auto"/>
        <w:bottom w:val="none" w:sz="0" w:space="0" w:color="auto"/>
        <w:right w:val="none" w:sz="0" w:space="0" w:color="auto"/>
      </w:divBdr>
    </w:div>
    <w:div w:id="951591937">
      <w:bodyDiv w:val="1"/>
      <w:marLeft w:val="0"/>
      <w:marRight w:val="0"/>
      <w:marTop w:val="0"/>
      <w:marBottom w:val="0"/>
      <w:divBdr>
        <w:top w:val="none" w:sz="0" w:space="0" w:color="auto"/>
        <w:left w:val="none" w:sz="0" w:space="0" w:color="auto"/>
        <w:bottom w:val="none" w:sz="0" w:space="0" w:color="auto"/>
        <w:right w:val="none" w:sz="0" w:space="0" w:color="auto"/>
      </w:divBdr>
    </w:div>
    <w:div w:id="951741792">
      <w:bodyDiv w:val="1"/>
      <w:marLeft w:val="0"/>
      <w:marRight w:val="0"/>
      <w:marTop w:val="0"/>
      <w:marBottom w:val="0"/>
      <w:divBdr>
        <w:top w:val="none" w:sz="0" w:space="0" w:color="auto"/>
        <w:left w:val="none" w:sz="0" w:space="0" w:color="auto"/>
        <w:bottom w:val="none" w:sz="0" w:space="0" w:color="auto"/>
        <w:right w:val="none" w:sz="0" w:space="0" w:color="auto"/>
      </w:divBdr>
    </w:div>
    <w:div w:id="951981642">
      <w:bodyDiv w:val="1"/>
      <w:marLeft w:val="0"/>
      <w:marRight w:val="0"/>
      <w:marTop w:val="0"/>
      <w:marBottom w:val="0"/>
      <w:divBdr>
        <w:top w:val="none" w:sz="0" w:space="0" w:color="auto"/>
        <w:left w:val="none" w:sz="0" w:space="0" w:color="auto"/>
        <w:bottom w:val="none" w:sz="0" w:space="0" w:color="auto"/>
        <w:right w:val="none" w:sz="0" w:space="0" w:color="auto"/>
      </w:divBdr>
    </w:div>
    <w:div w:id="952521159">
      <w:bodyDiv w:val="1"/>
      <w:marLeft w:val="0"/>
      <w:marRight w:val="0"/>
      <w:marTop w:val="0"/>
      <w:marBottom w:val="0"/>
      <w:divBdr>
        <w:top w:val="none" w:sz="0" w:space="0" w:color="auto"/>
        <w:left w:val="none" w:sz="0" w:space="0" w:color="auto"/>
        <w:bottom w:val="none" w:sz="0" w:space="0" w:color="auto"/>
        <w:right w:val="none" w:sz="0" w:space="0" w:color="auto"/>
      </w:divBdr>
    </w:div>
    <w:div w:id="953828080">
      <w:bodyDiv w:val="1"/>
      <w:marLeft w:val="0"/>
      <w:marRight w:val="0"/>
      <w:marTop w:val="0"/>
      <w:marBottom w:val="0"/>
      <w:divBdr>
        <w:top w:val="none" w:sz="0" w:space="0" w:color="auto"/>
        <w:left w:val="none" w:sz="0" w:space="0" w:color="auto"/>
        <w:bottom w:val="none" w:sz="0" w:space="0" w:color="auto"/>
        <w:right w:val="none" w:sz="0" w:space="0" w:color="auto"/>
      </w:divBdr>
    </w:div>
    <w:div w:id="955798547">
      <w:bodyDiv w:val="1"/>
      <w:marLeft w:val="0"/>
      <w:marRight w:val="0"/>
      <w:marTop w:val="0"/>
      <w:marBottom w:val="0"/>
      <w:divBdr>
        <w:top w:val="none" w:sz="0" w:space="0" w:color="auto"/>
        <w:left w:val="none" w:sz="0" w:space="0" w:color="auto"/>
        <w:bottom w:val="none" w:sz="0" w:space="0" w:color="auto"/>
        <w:right w:val="none" w:sz="0" w:space="0" w:color="auto"/>
      </w:divBdr>
    </w:div>
    <w:div w:id="956571181">
      <w:bodyDiv w:val="1"/>
      <w:marLeft w:val="0"/>
      <w:marRight w:val="0"/>
      <w:marTop w:val="0"/>
      <w:marBottom w:val="0"/>
      <w:divBdr>
        <w:top w:val="none" w:sz="0" w:space="0" w:color="auto"/>
        <w:left w:val="none" w:sz="0" w:space="0" w:color="auto"/>
        <w:bottom w:val="none" w:sz="0" w:space="0" w:color="auto"/>
        <w:right w:val="none" w:sz="0" w:space="0" w:color="auto"/>
      </w:divBdr>
    </w:div>
    <w:div w:id="957108114">
      <w:bodyDiv w:val="1"/>
      <w:marLeft w:val="0"/>
      <w:marRight w:val="0"/>
      <w:marTop w:val="0"/>
      <w:marBottom w:val="0"/>
      <w:divBdr>
        <w:top w:val="none" w:sz="0" w:space="0" w:color="auto"/>
        <w:left w:val="none" w:sz="0" w:space="0" w:color="auto"/>
        <w:bottom w:val="none" w:sz="0" w:space="0" w:color="auto"/>
        <w:right w:val="none" w:sz="0" w:space="0" w:color="auto"/>
      </w:divBdr>
    </w:div>
    <w:div w:id="957298705">
      <w:bodyDiv w:val="1"/>
      <w:marLeft w:val="0"/>
      <w:marRight w:val="0"/>
      <w:marTop w:val="0"/>
      <w:marBottom w:val="0"/>
      <w:divBdr>
        <w:top w:val="none" w:sz="0" w:space="0" w:color="auto"/>
        <w:left w:val="none" w:sz="0" w:space="0" w:color="auto"/>
        <w:bottom w:val="none" w:sz="0" w:space="0" w:color="auto"/>
        <w:right w:val="none" w:sz="0" w:space="0" w:color="auto"/>
      </w:divBdr>
    </w:div>
    <w:div w:id="957562606">
      <w:bodyDiv w:val="1"/>
      <w:marLeft w:val="0"/>
      <w:marRight w:val="0"/>
      <w:marTop w:val="0"/>
      <w:marBottom w:val="0"/>
      <w:divBdr>
        <w:top w:val="none" w:sz="0" w:space="0" w:color="auto"/>
        <w:left w:val="none" w:sz="0" w:space="0" w:color="auto"/>
        <w:bottom w:val="none" w:sz="0" w:space="0" w:color="auto"/>
        <w:right w:val="none" w:sz="0" w:space="0" w:color="auto"/>
      </w:divBdr>
    </w:div>
    <w:div w:id="958292529">
      <w:bodyDiv w:val="1"/>
      <w:marLeft w:val="0"/>
      <w:marRight w:val="0"/>
      <w:marTop w:val="0"/>
      <w:marBottom w:val="0"/>
      <w:divBdr>
        <w:top w:val="none" w:sz="0" w:space="0" w:color="auto"/>
        <w:left w:val="none" w:sz="0" w:space="0" w:color="auto"/>
        <w:bottom w:val="none" w:sz="0" w:space="0" w:color="auto"/>
        <w:right w:val="none" w:sz="0" w:space="0" w:color="auto"/>
      </w:divBdr>
    </w:div>
    <w:div w:id="958494057">
      <w:bodyDiv w:val="1"/>
      <w:marLeft w:val="0"/>
      <w:marRight w:val="0"/>
      <w:marTop w:val="0"/>
      <w:marBottom w:val="0"/>
      <w:divBdr>
        <w:top w:val="none" w:sz="0" w:space="0" w:color="auto"/>
        <w:left w:val="none" w:sz="0" w:space="0" w:color="auto"/>
        <w:bottom w:val="none" w:sz="0" w:space="0" w:color="auto"/>
        <w:right w:val="none" w:sz="0" w:space="0" w:color="auto"/>
      </w:divBdr>
    </w:div>
    <w:div w:id="958688296">
      <w:bodyDiv w:val="1"/>
      <w:marLeft w:val="0"/>
      <w:marRight w:val="0"/>
      <w:marTop w:val="0"/>
      <w:marBottom w:val="0"/>
      <w:divBdr>
        <w:top w:val="none" w:sz="0" w:space="0" w:color="auto"/>
        <w:left w:val="none" w:sz="0" w:space="0" w:color="auto"/>
        <w:bottom w:val="none" w:sz="0" w:space="0" w:color="auto"/>
        <w:right w:val="none" w:sz="0" w:space="0" w:color="auto"/>
      </w:divBdr>
    </w:div>
    <w:div w:id="960305728">
      <w:bodyDiv w:val="1"/>
      <w:marLeft w:val="0"/>
      <w:marRight w:val="0"/>
      <w:marTop w:val="0"/>
      <w:marBottom w:val="0"/>
      <w:divBdr>
        <w:top w:val="none" w:sz="0" w:space="0" w:color="auto"/>
        <w:left w:val="none" w:sz="0" w:space="0" w:color="auto"/>
        <w:bottom w:val="none" w:sz="0" w:space="0" w:color="auto"/>
        <w:right w:val="none" w:sz="0" w:space="0" w:color="auto"/>
      </w:divBdr>
    </w:div>
    <w:div w:id="962034901">
      <w:bodyDiv w:val="1"/>
      <w:marLeft w:val="0"/>
      <w:marRight w:val="0"/>
      <w:marTop w:val="0"/>
      <w:marBottom w:val="0"/>
      <w:divBdr>
        <w:top w:val="none" w:sz="0" w:space="0" w:color="auto"/>
        <w:left w:val="none" w:sz="0" w:space="0" w:color="auto"/>
        <w:bottom w:val="none" w:sz="0" w:space="0" w:color="auto"/>
        <w:right w:val="none" w:sz="0" w:space="0" w:color="auto"/>
      </w:divBdr>
    </w:div>
    <w:div w:id="962492755">
      <w:bodyDiv w:val="1"/>
      <w:marLeft w:val="0"/>
      <w:marRight w:val="0"/>
      <w:marTop w:val="0"/>
      <w:marBottom w:val="0"/>
      <w:divBdr>
        <w:top w:val="none" w:sz="0" w:space="0" w:color="auto"/>
        <w:left w:val="none" w:sz="0" w:space="0" w:color="auto"/>
        <w:bottom w:val="none" w:sz="0" w:space="0" w:color="auto"/>
        <w:right w:val="none" w:sz="0" w:space="0" w:color="auto"/>
      </w:divBdr>
    </w:div>
    <w:div w:id="963004510">
      <w:bodyDiv w:val="1"/>
      <w:marLeft w:val="0"/>
      <w:marRight w:val="0"/>
      <w:marTop w:val="0"/>
      <w:marBottom w:val="0"/>
      <w:divBdr>
        <w:top w:val="none" w:sz="0" w:space="0" w:color="auto"/>
        <w:left w:val="none" w:sz="0" w:space="0" w:color="auto"/>
        <w:bottom w:val="none" w:sz="0" w:space="0" w:color="auto"/>
        <w:right w:val="none" w:sz="0" w:space="0" w:color="auto"/>
      </w:divBdr>
    </w:div>
    <w:div w:id="963537468">
      <w:bodyDiv w:val="1"/>
      <w:marLeft w:val="0"/>
      <w:marRight w:val="0"/>
      <w:marTop w:val="0"/>
      <w:marBottom w:val="0"/>
      <w:divBdr>
        <w:top w:val="none" w:sz="0" w:space="0" w:color="auto"/>
        <w:left w:val="none" w:sz="0" w:space="0" w:color="auto"/>
        <w:bottom w:val="none" w:sz="0" w:space="0" w:color="auto"/>
        <w:right w:val="none" w:sz="0" w:space="0" w:color="auto"/>
      </w:divBdr>
    </w:div>
    <w:div w:id="964119864">
      <w:bodyDiv w:val="1"/>
      <w:marLeft w:val="0"/>
      <w:marRight w:val="0"/>
      <w:marTop w:val="0"/>
      <w:marBottom w:val="0"/>
      <w:divBdr>
        <w:top w:val="none" w:sz="0" w:space="0" w:color="auto"/>
        <w:left w:val="none" w:sz="0" w:space="0" w:color="auto"/>
        <w:bottom w:val="none" w:sz="0" w:space="0" w:color="auto"/>
        <w:right w:val="none" w:sz="0" w:space="0" w:color="auto"/>
      </w:divBdr>
    </w:div>
    <w:div w:id="966399360">
      <w:bodyDiv w:val="1"/>
      <w:marLeft w:val="0"/>
      <w:marRight w:val="0"/>
      <w:marTop w:val="0"/>
      <w:marBottom w:val="0"/>
      <w:divBdr>
        <w:top w:val="none" w:sz="0" w:space="0" w:color="auto"/>
        <w:left w:val="none" w:sz="0" w:space="0" w:color="auto"/>
        <w:bottom w:val="none" w:sz="0" w:space="0" w:color="auto"/>
        <w:right w:val="none" w:sz="0" w:space="0" w:color="auto"/>
      </w:divBdr>
    </w:div>
    <w:div w:id="967979670">
      <w:bodyDiv w:val="1"/>
      <w:marLeft w:val="0"/>
      <w:marRight w:val="0"/>
      <w:marTop w:val="0"/>
      <w:marBottom w:val="0"/>
      <w:divBdr>
        <w:top w:val="none" w:sz="0" w:space="0" w:color="auto"/>
        <w:left w:val="none" w:sz="0" w:space="0" w:color="auto"/>
        <w:bottom w:val="none" w:sz="0" w:space="0" w:color="auto"/>
        <w:right w:val="none" w:sz="0" w:space="0" w:color="auto"/>
      </w:divBdr>
    </w:div>
    <w:div w:id="972827426">
      <w:bodyDiv w:val="1"/>
      <w:marLeft w:val="0"/>
      <w:marRight w:val="0"/>
      <w:marTop w:val="0"/>
      <w:marBottom w:val="0"/>
      <w:divBdr>
        <w:top w:val="none" w:sz="0" w:space="0" w:color="auto"/>
        <w:left w:val="none" w:sz="0" w:space="0" w:color="auto"/>
        <w:bottom w:val="none" w:sz="0" w:space="0" w:color="auto"/>
        <w:right w:val="none" w:sz="0" w:space="0" w:color="auto"/>
      </w:divBdr>
    </w:div>
    <w:div w:id="973103996">
      <w:bodyDiv w:val="1"/>
      <w:marLeft w:val="0"/>
      <w:marRight w:val="0"/>
      <w:marTop w:val="0"/>
      <w:marBottom w:val="0"/>
      <w:divBdr>
        <w:top w:val="none" w:sz="0" w:space="0" w:color="auto"/>
        <w:left w:val="none" w:sz="0" w:space="0" w:color="auto"/>
        <w:bottom w:val="none" w:sz="0" w:space="0" w:color="auto"/>
        <w:right w:val="none" w:sz="0" w:space="0" w:color="auto"/>
      </w:divBdr>
    </w:div>
    <w:div w:id="973484016">
      <w:bodyDiv w:val="1"/>
      <w:marLeft w:val="0"/>
      <w:marRight w:val="0"/>
      <w:marTop w:val="0"/>
      <w:marBottom w:val="0"/>
      <w:divBdr>
        <w:top w:val="none" w:sz="0" w:space="0" w:color="auto"/>
        <w:left w:val="none" w:sz="0" w:space="0" w:color="auto"/>
        <w:bottom w:val="none" w:sz="0" w:space="0" w:color="auto"/>
        <w:right w:val="none" w:sz="0" w:space="0" w:color="auto"/>
      </w:divBdr>
    </w:div>
    <w:div w:id="973801164">
      <w:bodyDiv w:val="1"/>
      <w:marLeft w:val="0"/>
      <w:marRight w:val="0"/>
      <w:marTop w:val="0"/>
      <w:marBottom w:val="0"/>
      <w:divBdr>
        <w:top w:val="none" w:sz="0" w:space="0" w:color="auto"/>
        <w:left w:val="none" w:sz="0" w:space="0" w:color="auto"/>
        <w:bottom w:val="none" w:sz="0" w:space="0" w:color="auto"/>
        <w:right w:val="none" w:sz="0" w:space="0" w:color="auto"/>
      </w:divBdr>
    </w:div>
    <w:div w:id="974068342">
      <w:bodyDiv w:val="1"/>
      <w:marLeft w:val="0"/>
      <w:marRight w:val="0"/>
      <w:marTop w:val="0"/>
      <w:marBottom w:val="0"/>
      <w:divBdr>
        <w:top w:val="none" w:sz="0" w:space="0" w:color="auto"/>
        <w:left w:val="none" w:sz="0" w:space="0" w:color="auto"/>
        <w:bottom w:val="none" w:sz="0" w:space="0" w:color="auto"/>
        <w:right w:val="none" w:sz="0" w:space="0" w:color="auto"/>
      </w:divBdr>
    </w:div>
    <w:div w:id="974330536">
      <w:bodyDiv w:val="1"/>
      <w:marLeft w:val="0"/>
      <w:marRight w:val="0"/>
      <w:marTop w:val="0"/>
      <w:marBottom w:val="0"/>
      <w:divBdr>
        <w:top w:val="none" w:sz="0" w:space="0" w:color="auto"/>
        <w:left w:val="none" w:sz="0" w:space="0" w:color="auto"/>
        <w:bottom w:val="none" w:sz="0" w:space="0" w:color="auto"/>
        <w:right w:val="none" w:sz="0" w:space="0" w:color="auto"/>
      </w:divBdr>
    </w:div>
    <w:div w:id="974486729">
      <w:bodyDiv w:val="1"/>
      <w:marLeft w:val="0"/>
      <w:marRight w:val="0"/>
      <w:marTop w:val="0"/>
      <w:marBottom w:val="0"/>
      <w:divBdr>
        <w:top w:val="none" w:sz="0" w:space="0" w:color="auto"/>
        <w:left w:val="none" w:sz="0" w:space="0" w:color="auto"/>
        <w:bottom w:val="none" w:sz="0" w:space="0" w:color="auto"/>
        <w:right w:val="none" w:sz="0" w:space="0" w:color="auto"/>
      </w:divBdr>
    </w:div>
    <w:div w:id="975792919">
      <w:bodyDiv w:val="1"/>
      <w:marLeft w:val="0"/>
      <w:marRight w:val="0"/>
      <w:marTop w:val="0"/>
      <w:marBottom w:val="0"/>
      <w:divBdr>
        <w:top w:val="none" w:sz="0" w:space="0" w:color="auto"/>
        <w:left w:val="none" w:sz="0" w:space="0" w:color="auto"/>
        <w:bottom w:val="none" w:sz="0" w:space="0" w:color="auto"/>
        <w:right w:val="none" w:sz="0" w:space="0" w:color="auto"/>
      </w:divBdr>
    </w:div>
    <w:div w:id="975840742">
      <w:bodyDiv w:val="1"/>
      <w:marLeft w:val="0"/>
      <w:marRight w:val="0"/>
      <w:marTop w:val="0"/>
      <w:marBottom w:val="0"/>
      <w:divBdr>
        <w:top w:val="none" w:sz="0" w:space="0" w:color="auto"/>
        <w:left w:val="none" w:sz="0" w:space="0" w:color="auto"/>
        <w:bottom w:val="none" w:sz="0" w:space="0" w:color="auto"/>
        <w:right w:val="none" w:sz="0" w:space="0" w:color="auto"/>
      </w:divBdr>
    </w:div>
    <w:div w:id="976033419">
      <w:bodyDiv w:val="1"/>
      <w:marLeft w:val="0"/>
      <w:marRight w:val="0"/>
      <w:marTop w:val="0"/>
      <w:marBottom w:val="0"/>
      <w:divBdr>
        <w:top w:val="none" w:sz="0" w:space="0" w:color="auto"/>
        <w:left w:val="none" w:sz="0" w:space="0" w:color="auto"/>
        <w:bottom w:val="none" w:sz="0" w:space="0" w:color="auto"/>
        <w:right w:val="none" w:sz="0" w:space="0" w:color="auto"/>
      </w:divBdr>
    </w:div>
    <w:div w:id="977027677">
      <w:bodyDiv w:val="1"/>
      <w:marLeft w:val="0"/>
      <w:marRight w:val="0"/>
      <w:marTop w:val="0"/>
      <w:marBottom w:val="0"/>
      <w:divBdr>
        <w:top w:val="none" w:sz="0" w:space="0" w:color="auto"/>
        <w:left w:val="none" w:sz="0" w:space="0" w:color="auto"/>
        <w:bottom w:val="none" w:sz="0" w:space="0" w:color="auto"/>
        <w:right w:val="none" w:sz="0" w:space="0" w:color="auto"/>
      </w:divBdr>
    </w:div>
    <w:div w:id="979112488">
      <w:bodyDiv w:val="1"/>
      <w:marLeft w:val="0"/>
      <w:marRight w:val="0"/>
      <w:marTop w:val="0"/>
      <w:marBottom w:val="0"/>
      <w:divBdr>
        <w:top w:val="none" w:sz="0" w:space="0" w:color="auto"/>
        <w:left w:val="none" w:sz="0" w:space="0" w:color="auto"/>
        <w:bottom w:val="none" w:sz="0" w:space="0" w:color="auto"/>
        <w:right w:val="none" w:sz="0" w:space="0" w:color="auto"/>
      </w:divBdr>
    </w:div>
    <w:div w:id="979577711">
      <w:bodyDiv w:val="1"/>
      <w:marLeft w:val="0"/>
      <w:marRight w:val="0"/>
      <w:marTop w:val="0"/>
      <w:marBottom w:val="0"/>
      <w:divBdr>
        <w:top w:val="none" w:sz="0" w:space="0" w:color="auto"/>
        <w:left w:val="none" w:sz="0" w:space="0" w:color="auto"/>
        <w:bottom w:val="none" w:sz="0" w:space="0" w:color="auto"/>
        <w:right w:val="none" w:sz="0" w:space="0" w:color="auto"/>
      </w:divBdr>
    </w:div>
    <w:div w:id="980159671">
      <w:bodyDiv w:val="1"/>
      <w:marLeft w:val="0"/>
      <w:marRight w:val="0"/>
      <w:marTop w:val="0"/>
      <w:marBottom w:val="0"/>
      <w:divBdr>
        <w:top w:val="none" w:sz="0" w:space="0" w:color="auto"/>
        <w:left w:val="none" w:sz="0" w:space="0" w:color="auto"/>
        <w:bottom w:val="none" w:sz="0" w:space="0" w:color="auto"/>
        <w:right w:val="none" w:sz="0" w:space="0" w:color="auto"/>
      </w:divBdr>
    </w:div>
    <w:div w:id="980424520">
      <w:bodyDiv w:val="1"/>
      <w:marLeft w:val="0"/>
      <w:marRight w:val="0"/>
      <w:marTop w:val="0"/>
      <w:marBottom w:val="0"/>
      <w:divBdr>
        <w:top w:val="none" w:sz="0" w:space="0" w:color="auto"/>
        <w:left w:val="none" w:sz="0" w:space="0" w:color="auto"/>
        <w:bottom w:val="none" w:sz="0" w:space="0" w:color="auto"/>
        <w:right w:val="none" w:sz="0" w:space="0" w:color="auto"/>
      </w:divBdr>
    </w:div>
    <w:div w:id="981155181">
      <w:bodyDiv w:val="1"/>
      <w:marLeft w:val="0"/>
      <w:marRight w:val="0"/>
      <w:marTop w:val="0"/>
      <w:marBottom w:val="0"/>
      <w:divBdr>
        <w:top w:val="none" w:sz="0" w:space="0" w:color="auto"/>
        <w:left w:val="none" w:sz="0" w:space="0" w:color="auto"/>
        <w:bottom w:val="none" w:sz="0" w:space="0" w:color="auto"/>
        <w:right w:val="none" w:sz="0" w:space="0" w:color="auto"/>
      </w:divBdr>
    </w:div>
    <w:div w:id="981810124">
      <w:bodyDiv w:val="1"/>
      <w:marLeft w:val="0"/>
      <w:marRight w:val="0"/>
      <w:marTop w:val="0"/>
      <w:marBottom w:val="0"/>
      <w:divBdr>
        <w:top w:val="none" w:sz="0" w:space="0" w:color="auto"/>
        <w:left w:val="none" w:sz="0" w:space="0" w:color="auto"/>
        <w:bottom w:val="none" w:sz="0" w:space="0" w:color="auto"/>
        <w:right w:val="none" w:sz="0" w:space="0" w:color="auto"/>
      </w:divBdr>
    </w:div>
    <w:div w:id="982807247">
      <w:bodyDiv w:val="1"/>
      <w:marLeft w:val="0"/>
      <w:marRight w:val="0"/>
      <w:marTop w:val="0"/>
      <w:marBottom w:val="0"/>
      <w:divBdr>
        <w:top w:val="none" w:sz="0" w:space="0" w:color="auto"/>
        <w:left w:val="none" w:sz="0" w:space="0" w:color="auto"/>
        <w:bottom w:val="none" w:sz="0" w:space="0" w:color="auto"/>
        <w:right w:val="none" w:sz="0" w:space="0" w:color="auto"/>
      </w:divBdr>
    </w:div>
    <w:div w:id="984118397">
      <w:bodyDiv w:val="1"/>
      <w:marLeft w:val="0"/>
      <w:marRight w:val="0"/>
      <w:marTop w:val="0"/>
      <w:marBottom w:val="0"/>
      <w:divBdr>
        <w:top w:val="none" w:sz="0" w:space="0" w:color="auto"/>
        <w:left w:val="none" w:sz="0" w:space="0" w:color="auto"/>
        <w:bottom w:val="none" w:sz="0" w:space="0" w:color="auto"/>
        <w:right w:val="none" w:sz="0" w:space="0" w:color="auto"/>
      </w:divBdr>
    </w:div>
    <w:div w:id="984818602">
      <w:bodyDiv w:val="1"/>
      <w:marLeft w:val="0"/>
      <w:marRight w:val="0"/>
      <w:marTop w:val="0"/>
      <w:marBottom w:val="0"/>
      <w:divBdr>
        <w:top w:val="none" w:sz="0" w:space="0" w:color="auto"/>
        <w:left w:val="none" w:sz="0" w:space="0" w:color="auto"/>
        <w:bottom w:val="none" w:sz="0" w:space="0" w:color="auto"/>
        <w:right w:val="none" w:sz="0" w:space="0" w:color="auto"/>
      </w:divBdr>
    </w:div>
    <w:div w:id="986280194">
      <w:bodyDiv w:val="1"/>
      <w:marLeft w:val="0"/>
      <w:marRight w:val="0"/>
      <w:marTop w:val="0"/>
      <w:marBottom w:val="0"/>
      <w:divBdr>
        <w:top w:val="none" w:sz="0" w:space="0" w:color="auto"/>
        <w:left w:val="none" w:sz="0" w:space="0" w:color="auto"/>
        <w:bottom w:val="none" w:sz="0" w:space="0" w:color="auto"/>
        <w:right w:val="none" w:sz="0" w:space="0" w:color="auto"/>
      </w:divBdr>
    </w:div>
    <w:div w:id="988249323">
      <w:bodyDiv w:val="1"/>
      <w:marLeft w:val="0"/>
      <w:marRight w:val="0"/>
      <w:marTop w:val="0"/>
      <w:marBottom w:val="0"/>
      <w:divBdr>
        <w:top w:val="none" w:sz="0" w:space="0" w:color="auto"/>
        <w:left w:val="none" w:sz="0" w:space="0" w:color="auto"/>
        <w:bottom w:val="none" w:sz="0" w:space="0" w:color="auto"/>
        <w:right w:val="none" w:sz="0" w:space="0" w:color="auto"/>
      </w:divBdr>
    </w:div>
    <w:div w:id="988289956">
      <w:bodyDiv w:val="1"/>
      <w:marLeft w:val="0"/>
      <w:marRight w:val="0"/>
      <w:marTop w:val="0"/>
      <w:marBottom w:val="0"/>
      <w:divBdr>
        <w:top w:val="none" w:sz="0" w:space="0" w:color="auto"/>
        <w:left w:val="none" w:sz="0" w:space="0" w:color="auto"/>
        <w:bottom w:val="none" w:sz="0" w:space="0" w:color="auto"/>
        <w:right w:val="none" w:sz="0" w:space="0" w:color="auto"/>
      </w:divBdr>
    </w:div>
    <w:div w:id="989092398">
      <w:bodyDiv w:val="1"/>
      <w:marLeft w:val="0"/>
      <w:marRight w:val="0"/>
      <w:marTop w:val="0"/>
      <w:marBottom w:val="0"/>
      <w:divBdr>
        <w:top w:val="none" w:sz="0" w:space="0" w:color="auto"/>
        <w:left w:val="none" w:sz="0" w:space="0" w:color="auto"/>
        <w:bottom w:val="none" w:sz="0" w:space="0" w:color="auto"/>
        <w:right w:val="none" w:sz="0" w:space="0" w:color="auto"/>
      </w:divBdr>
    </w:div>
    <w:div w:id="989358788">
      <w:bodyDiv w:val="1"/>
      <w:marLeft w:val="0"/>
      <w:marRight w:val="0"/>
      <w:marTop w:val="0"/>
      <w:marBottom w:val="0"/>
      <w:divBdr>
        <w:top w:val="none" w:sz="0" w:space="0" w:color="auto"/>
        <w:left w:val="none" w:sz="0" w:space="0" w:color="auto"/>
        <w:bottom w:val="none" w:sz="0" w:space="0" w:color="auto"/>
        <w:right w:val="none" w:sz="0" w:space="0" w:color="auto"/>
      </w:divBdr>
    </w:div>
    <w:div w:id="989557258">
      <w:bodyDiv w:val="1"/>
      <w:marLeft w:val="0"/>
      <w:marRight w:val="0"/>
      <w:marTop w:val="0"/>
      <w:marBottom w:val="0"/>
      <w:divBdr>
        <w:top w:val="none" w:sz="0" w:space="0" w:color="auto"/>
        <w:left w:val="none" w:sz="0" w:space="0" w:color="auto"/>
        <w:bottom w:val="none" w:sz="0" w:space="0" w:color="auto"/>
        <w:right w:val="none" w:sz="0" w:space="0" w:color="auto"/>
      </w:divBdr>
    </w:div>
    <w:div w:id="989941243">
      <w:bodyDiv w:val="1"/>
      <w:marLeft w:val="0"/>
      <w:marRight w:val="0"/>
      <w:marTop w:val="0"/>
      <w:marBottom w:val="0"/>
      <w:divBdr>
        <w:top w:val="none" w:sz="0" w:space="0" w:color="auto"/>
        <w:left w:val="none" w:sz="0" w:space="0" w:color="auto"/>
        <w:bottom w:val="none" w:sz="0" w:space="0" w:color="auto"/>
        <w:right w:val="none" w:sz="0" w:space="0" w:color="auto"/>
      </w:divBdr>
    </w:div>
    <w:div w:id="990449697">
      <w:bodyDiv w:val="1"/>
      <w:marLeft w:val="0"/>
      <w:marRight w:val="0"/>
      <w:marTop w:val="0"/>
      <w:marBottom w:val="0"/>
      <w:divBdr>
        <w:top w:val="none" w:sz="0" w:space="0" w:color="auto"/>
        <w:left w:val="none" w:sz="0" w:space="0" w:color="auto"/>
        <w:bottom w:val="none" w:sz="0" w:space="0" w:color="auto"/>
        <w:right w:val="none" w:sz="0" w:space="0" w:color="auto"/>
      </w:divBdr>
    </w:div>
    <w:div w:id="990519490">
      <w:bodyDiv w:val="1"/>
      <w:marLeft w:val="0"/>
      <w:marRight w:val="0"/>
      <w:marTop w:val="0"/>
      <w:marBottom w:val="0"/>
      <w:divBdr>
        <w:top w:val="none" w:sz="0" w:space="0" w:color="auto"/>
        <w:left w:val="none" w:sz="0" w:space="0" w:color="auto"/>
        <w:bottom w:val="none" w:sz="0" w:space="0" w:color="auto"/>
        <w:right w:val="none" w:sz="0" w:space="0" w:color="auto"/>
      </w:divBdr>
    </w:div>
    <w:div w:id="991063218">
      <w:bodyDiv w:val="1"/>
      <w:marLeft w:val="0"/>
      <w:marRight w:val="0"/>
      <w:marTop w:val="0"/>
      <w:marBottom w:val="0"/>
      <w:divBdr>
        <w:top w:val="none" w:sz="0" w:space="0" w:color="auto"/>
        <w:left w:val="none" w:sz="0" w:space="0" w:color="auto"/>
        <w:bottom w:val="none" w:sz="0" w:space="0" w:color="auto"/>
        <w:right w:val="none" w:sz="0" w:space="0" w:color="auto"/>
      </w:divBdr>
    </w:div>
    <w:div w:id="994258149">
      <w:bodyDiv w:val="1"/>
      <w:marLeft w:val="0"/>
      <w:marRight w:val="0"/>
      <w:marTop w:val="0"/>
      <w:marBottom w:val="0"/>
      <w:divBdr>
        <w:top w:val="none" w:sz="0" w:space="0" w:color="auto"/>
        <w:left w:val="none" w:sz="0" w:space="0" w:color="auto"/>
        <w:bottom w:val="none" w:sz="0" w:space="0" w:color="auto"/>
        <w:right w:val="none" w:sz="0" w:space="0" w:color="auto"/>
      </w:divBdr>
    </w:div>
    <w:div w:id="994380398">
      <w:bodyDiv w:val="1"/>
      <w:marLeft w:val="0"/>
      <w:marRight w:val="0"/>
      <w:marTop w:val="0"/>
      <w:marBottom w:val="0"/>
      <w:divBdr>
        <w:top w:val="none" w:sz="0" w:space="0" w:color="auto"/>
        <w:left w:val="none" w:sz="0" w:space="0" w:color="auto"/>
        <w:bottom w:val="none" w:sz="0" w:space="0" w:color="auto"/>
        <w:right w:val="none" w:sz="0" w:space="0" w:color="auto"/>
      </w:divBdr>
    </w:div>
    <w:div w:id="995958519">
      <w:bodyDiv w:val="1"/>
      <w:marLeft w:val="0"/>
      <w:marRight w:val="0"/>
      <w:marTop w:val="0"/>
      <w:marBottom w:val="0"/>
      <w:divBdr>
        <w:top w:val="none" w:sz="0" w:space="0" w:color="auto"/>
        <w:left w:val="none" w:sz="0" w:space="0" w:color="auto"/>
        <w:bottom w:val="none" w:sz="0" w:space="0" w:color="auto"/>
        <w:right w:val="none" w:sz="0" w:space="0" w:color="auto"/>
      </w:divBdr>
    </w:div>
    <w:div w:id="998122050">
      <w:bodyDiv w:val="1"/>
      <w:marLeft w:val="0"/>
      <w:marRight w:val="0"/>
      <w:marTop w:val="0"/>
      <w:marBottom w:val="0"/>
      <w:divBdr>
        <w:top w:val="none" w:sz="0" w:space="0" w:color="auto"/>
        <w:left w:val="none" w:sz="0" w:space="0" w:color="auto"/>
        <w:bottom w:val="none" w:sz="0" w:space="0" w:color="auto"/>
        <w:right w:val="none" w:sz="0" w:space="0" w:color="auto"/>
      </w:divBdr>
    </w:div>
    <w:div w:id="999849448">
      <w:bodyDiv w:val="1"/>
      <w:marLeft w:val="0"/>
      <w:marRight w:val="0"/>
      <w:marTop w:val="0"/>
      <w:marBottom w:val="0"/>
      <w:divBdr>
        <w:top w:val="none" w:sz="0" w:space="0" w:color="auto"/>
        <w:left w:val="none" w:sz="0" w:space="0" w:color="auto"/>
        <w:bottom w:val="none" w:sz="0" w:space="0" w:color="auto"/>
        <w:right w:val="none" w:sz="0" w:space="0" w:color="auto"/>
      </w:divBdr>
    </w:div>
    <w:div w:id="1001350843">
      <w:bodyDiv w:val="1"/>
      <w:marLeft w:val="0"/>
      <w:marRight w:val="0"/>
      <w:marTop w:val="0"/>
      <w:marBottom w:val="0"/>
      <w:divBdr>
        <w:top w:val="none" w:sz="0" w:space="0" w:color="auto"/>
        <w:left w:val="none" w:sz="0" w:space="0" w:color="auto"/>
        <w:bottom w:val="none" w:sz="0" w:space="0" w:color="auto"/>
        <w:right w:val="none" w:sz="0" w:space="0" w:color="auto"/>
      </w:divBdr>
    </w:div>
    <w:div w:id="1003126699">
      <w:bodyDiv w:val="1"/>
      <w:marLeft w:val="0"/>
      <w:marRight w:val="0"/>
      <w:marTop w:val="0"/>
      <w:marBottom w:val="0"/>
      <w:divBdr>
        <w:top w:val="none" w:sz="0" w:space="0" w:color="auto"/>
        <w:left w:val="none" w:sz="0" w:space="0" w:color="auto"/>
        <w:bottom w:val="none" w:sz="0" w:space="0" w:color="auto"/>
        <w:right w:val="none" w:sz="0" w:space="0" w:color="auto"/>
      </w:divBdr>
    </w:div>
    <w:div w:id="1005476126">
      <w:bodyDiv w:val="1"/>
      <w:marLeft w:val="0"/>
      <w:marRight w:val="0"/>
      <w:marTop w:val="0"/>
      <w:marBottom w:val="0"/>
      <w:divBdr>
        <w:top w:val="none" w:sz="0" w:space="0" w:color="auto"/>
        <w:left w:val="none" w:sz="0" w:space="0" w:color="auto"/>
        <w:bottom w:val="none" w:sz="0" w:space="0" w:color="auto"/>
        <w:right w:val="none" w:sz="0" w:space="0" w:color="auto"/>
      </w:divBdr>
    </w:div>
    <w:div w:id="1006175642">
      <w:bodyDiv w:val="1"/>
      <w:marLeft w:val="0"/>
      <w:marRight w:val="0"/>
      <w:marTop w:val="0"/>
      <w:marBottom w:val="0"/>
      <w:divBdr>
        <w:top w:val="none" w:sz="0" w:space="0" w:color="auto"/>
        <w:left w:val="none" w:sz="0" w:space="0" w:color="auto"/>
        <w:bottom w:val="none" w:sz="0" w:space="0" w:color="auto"/>
        <w:right w:val="none" w:sz="0" w:space="0" w:color="auto"/>
      </w:divBdr>
    </w:div>
    <w:div w:id="1006445797">
      <w:bodyDiv w:val="1"/>
      <w:marLeft w:val="0"/>
      <w:marRight w:val="0"/>
      <w:marTop w:val="0"/>
      <w:marBottom w:val="0"/>
      <w:divBdr>
        <w:top w:val="none" w:sz="0" w:space="0" w:color="auto"/>
        <w:left w:val="none" w:sz="0" w:space="0" w:color="auto"/>
        <w:bottom w:val="none" w:sz="0" w:space="0" w:color="auto"/>
        <w:right w:val="none" w:sz="0" w:space="0" w:color="auto"/>
      </w:divBdr>
    </w:div>
    <w:div w:id="1006785172">
      <w:bodyDiv w:val="1"/>
      <w:marLeft w:val="0"/>
      <w:marRight w:val="0"/>
      <w:marTop w:val="0"/>
      <w:marBottom w:val="0"/>
      <w:divBdr>
        <w:top w:val="none" w:sz="0" w:space="0" w:color="auto"/>
        <w:left w:val="none" w:sz="0" w:space="0" w:color="auto"/>
        <w:bottom w:val="none" w:sz="0" w:space="0" w:color="auto"/>
        <w:right w:val="none" w:sz="0" w:space="0" w:color="auto"/>
      </w:divBdr>
    </w:div>
    <w:div w:id="1006861705">
      <w:bodyDiv w:val="1"/>
      <w:marLeft w:val="0"/>
      <w:marRight w:val="0"/>
      <w:marTop w:val="0"/>
      <w:marBottom w:val="0"/>
      <w:divBdr>
        <w:top w:val="none" w:sz="0" w:space="0" w:color="auto"/>
        <w:left w:val="none" w:sz="0" w:space="0" w:color="auto"/>
        <w:bottom w:val="none" w:sz="0" w:space="0" w:color="auto"/>
        <w:right w:val="none" w:sz="0" w:space="0" w:color="auto"/>
      </w:divBdr>
    </w:div>
    <w:div w:id="1007246376">
      <w:bodyDiv w:val="1"/>
      <w:marLeft w:val="0"/>
      <w:marRight w:val="0"/>
      <w:marTop w:val="0"/>
      <w:marBottom w:val="0"/>
      <w:divBdr>
        <w:top w:val="none" w:sz="0" w:space="0" w:color="auto"/>
        <w:left w:val="none" w:sz="0" w:space="0" w:color="auto"/>
        <w:bottom w:val="none" w:sz="0" w:space="0" w:color="auto"/>
        <w:right w:val="none" w:sz="0" w:space="0" w:color="auto"/>
      </w:divBdr>
    </w:div>
    <w:div w:id="1007363024">
      <w:bodyDiv w:val="1"/>
      <w:marLeft w:val="0"/>
      <w:marRight w:val="0"/>
      <w:marTop w:val="0"/>
      <w:marBottom w:val="0"/>
      <w:divBdr>
        <w:top w:val="none" w:sz="0" w:space="0" w:color="auto"/>
        <w:left w:val="none" w:sz="0" w:space="0" w:color="auto"/>
        <w:bottom w:val="none" w:sz="0" w:space="0" w:color="auto"/>
        <w:right w:val="none" w:sz="0" w:space="0" w:color="auto"/>
      </w:divBdr>
    </w:div>
    <w:div w:id="1008945563">
      <w:bodyDiv w:val="1"/>
      <w:marLeft w:val="0"/>
      <w:marRight w:val="0"/>
      <w:marTop w:val="0"/>
      <w:marBottom w:val="0"/>
      <w:divBdr>
        <w:top w:val="none" w:sz="0" w:space="0" w:color="auto"/>
        <w:left w:val="none" w:sz="0" w:space="0" w:color="auto"/>
        <w:bottom w:val="none" w:sz="0" w:space="0" w:color="auto"/>
        <w:right w:val="none" w:sz="0" w:space="0" w:color="auto"/>
      </w:divBdr>
    </w:div>
    <w:div w:id="1013413393">
      <w:bodyDiv w:val="1"/>
      <w:marLeft w:val="0"/>
      <w:marRight w:val="0"/>
      <w:marTop w:val="0"/>
      <w:marBottom w:val="0"/>
      <w:divBdr>
        <w:top w:val="none" w:sz="0" w:space="0" w:color="auto"/>
        <w:left w:val="none" w:sz="0" w:space="0" w:color="auto"/>
        <w:bottom w:val="none" w:sz="0" w:space="0" w:color="auto"/>
        <w:right w:val="none" w:sz="0" w:space="0" w:color="auto"/>
      </w:divBdr>
    </w:div>
    <w:div w:id="1014461557">
      <w:bodyDiv w:val="1"/>
      <w:marLeft w:val="0"/>
      <w:marRight w:val="0"/>
      <w:marTop w:val="0"/>
      <w:marBottom w:val="0"/>
      <w:divBdr>
        <w:top w:val="none" w:sz="0" w:space="0" w:color="auto"/>
        <w:left w:val="none" w:sz="0" w:space="0" w:color="auto"/>
        <w:bottom w:val="none" w:sz="0" w:space="0" w:color="auto"/>
        <w:right w:val="none" w:sz="0" w:space="0" w:color="auto"/>
      </w:divBdr>
    </w:div>
    <w:div w:id="1014501857">
      <w:bodyDiv w:val="1"/>
      <w:marLeft w:val="0"/>
      <w:marRight w:val="0"/>
      <w:marTop w:val="0"/>
      <w:marBottom w:val="0"/>
      <w:divBdr>
        <w:top w:val="none" w:sz="0" w:space="0" w:color="auto"/>
        <w:left w:val="none" w:sz="0" w:space="0" w:color="auto"/>
        <w:bottom w:val="none" w:sz="0" w:space="0" w:color="auto"/>
        <w:right w:val="none" w:sz="0" w:space="0" w:color="auto"/>
      </w:divBdr>
    </w:div>
    <w:div w:id="1016150695">
      <w:bodyDiv w:val="1"/>
      <w:marLeft w:val="0"/>
      <w:marRight w:val="0"/>
      <w:marTop w:val="0"/>
      <w:marBottom w:val="0"/>
      <w:divBdr>
        <w:top w:val="none" w:sz="0" w:space="0" w:color="auto"/>
        <w:left w:val="none" w:sz="0" w:space="0" w:color="auto"/>
        <w:bottom w:val="none" w:sz="0" w:space="0" w:color="auto"/>
        <w:right w:val="none" w:sz="0" w:space="0" w:color="auto"/>
      </w:divBdr>
    </w:div>
    <w:div w:id="1016660063">
      <w:bodyDiv w:val="1"/>
      <w:marLeft w:val="0"/>
      <w:marRight w:val="0"/>
      <w:marTop w:val="0"/>
      <w:marBottom w:val="0"/>
      <w:divBdr>
        <w:top w:val="none" w:sz="0" w:space="0" w:color="auto"/>
        <w:left w:val="none" w:sz="0" w:space="0" w:color="auto"/>
        <w:bottom w:val="none" w:sz="0" w:space="0" w:color="auto"/>
        <w:right w:val="none" w:sz="0" w:space="0" w:color="auto"/>
      </w:divBdr>
    </w:div>
    <w:div w:id="1016929907">
      <w:bodyDiv w:val="1"/>
      <w:marLeft w:val="0"/>
      <w:marRight w:val="0"/>
      <w:marTop w:val="0"/>
      <w:marBottom w:val="0"/>
      <w:divBdr>
        <w:top w:val="none" w:sz="0" w:space="0" w:color="auto"/>
        <w:left w:val="none" w:sz="0" w:space="0" w:color="auto"/>
        <w:bottom w:val="none" w:sz="0" w:space="0" w:color="auto"/>
        <w:right w:val="none" w:sz="0" w:space="0" w:color="auto"/>
      </w:divBdr>
    </w:div>
    <w:div w:id="1018462082">
      <w:bodyDiv w:val="1"/>
      <w:marLeft w:val="0"/>
      <w:marRight w:val="0"/>
      <w:marTop w:val="0"/>
      <w:marBottom w:val="0"/>
      <w:divBdr>
        <w:top w:val="none" w:sz="0" w:space="0" w:color="auto"/>
        <w:left w:val="none" w:sz="0" w:space="0" w:color="auto"/>
        <w:bottom w:val="none" w:sz="0" w:space="0" w:color="auto"/>
        <w:right w:val="none" w:sz="0" w:space="0" w:color="auto"/>
      </w:divBdr>
    </w:div>
    <w:div w:id="1020088936">
      <w:bodyDiv w:val="1"/>
      <w:marLeft w:val="0"/>
      <w:marRight w:val="0"/>
      <w:marTop w:val="0"/>
      <w:marBottom w:val="0"/>
      <w:divBdr>
        <w:top w:val="none" w:sz="0" w:space="0" w:color="auto"/>
        <w:left w:val="none" w:sz="0" w:space="0" w:color="auto"/>
        <w:bottom w:val="none" w:sz="0" w:space="0" w:color="auto"/>
        <w:right w:val="none" w:sz="0" w:space="0" w:color="auto"/>
      </w:divBdr>
    </w:div>
    <w:div w:id="1020669738">
      <w:bodyDiv w:val="1"/>
      <w:marLeft w:val="0"/>
      <w:marRight w:val="0"/>
      <w:marTop w:val="0"/>
      <w:marBottom w:val="0"/>
      <w:divBdr>
        <w:top w:val="none" w:sz="0" w:space="0" w:color="auto"/>
        <w:left w:val="none" w:sz="0" w:space="0" w:color="auto"/>
        <w:bottom w:val="none" w:sz="0" w:space="0" w:color="auto"/>
        <w:right w:val="none" w:sz="0" w:space="0" w:color="auto"/>
      </w:divBdr>
    </w:div>
    <w:div w:id="1020820162">
      <w:bodyDiv w:val="1"/>
      <w:marLeft w:val="0"/>
      <w:marRight w:val="0"/>
      <w:marTop w:val="0"/>
      <w:marBottom w:val="0"/>
      <w:divBdr>
        <w:top w:val="none" w:sz="0" w:space="0" w:color="auto"/>
        <w:left w:val="none" w:sz="0" w:space="0" w:color="auto"/>
        <w:bottom w:val="none" w:sz="0" w:space="0" w:color="auto"/>
        <w:right w:val="none" w:sz="0" w:space="0" w:color="auto"/>
      </w:divBdr>
    </w:div>
    <w:div w:id="1022167676">
      <w:bodyDiv w:val="1"/>
      <w:marLeft w:val="0"/>
      <w:marRight w:val="0"/>
      <w:marTop w:val="0"/>
      <w:marBottom w:val="0"/>
      <w:divBdr>
        <w:top w:val="none" w:sz="0" w:space="0" w:color="auto"/>
        <w:left w:val="none" w:sz="0" w:space="0" w:color="auto"/>
        <w:bottom w:val="none" w:sz="0" w:space="0" w:color="auto"/>
        <w:right w:val="none" w:sz="0" w:space="0" w:color="auto"/>
      </w:divBdr>
    </w:div>
    <w:div w:id="1022243824">
      <w:bodyDiv w:val="1"/>
      <w:marLeft w:val="0"/>
      <w:marRight w:val="0"/>
      <w:marTop w:val="0"/>
      <w:marBottom w:val="0"/>
      <w:divBdr>
        <w:top w:val="none" w:sz="0" w:space="0" w:color="auto"/>
        <w:left w:val="none" w:sz="0" w:space="0" w:color="auto"/>
        <w:bottom w:val="none" w:sz="0" w:space="0" w:color="auto"/>
        <w:right w:val="none" w:sz="0" w:space="0" w:color="auto"/>
      </w:divBdr>
    </w:div>
    <w:div w:id="1023172065">
      <w:bodyDiv w:val="1"/>
      <w:marLeft w:val="0"/>
      <w:marRight w:val="0"/>
      <w:marTop w:val="0"/>
      <w:marBottom w:val="0"/>
      <w:divBdr>
        <w:top w:val="none" w:sz="0" w:space="0" w:color="auto"/>
        <w:left w:val="none" w:sz="0" w:space="0" w:color="auto"/>
        <w:bottom w:val="none" w:sz="0" w:space="0" w:color="auto"/>
        <w:right w:val="none" w:sz="0" w:space="0" w:color="auto"/>
      </w:divBdr>
    </w:div>
    <w:div w:id="1023822065">
      <w:bodyDiv w:val="1"/>
      <w:marLeft w:val="0"/>
      <w:marRight w:val="0"/>
      <w:marTop w:val="0"/>
      <w:marBottom w:val="0"/>
      <w:divBdr>
        <w:top w:val="none" w:sz="0" w:space="0" w:color="auto"/>
        <w:left w:val="none" w:sz="0" w:space="0" w:color="auto"/>
        <w:bottom w:val="none" w:sz="0" w:space="0" w:color="auto"/>
        <w:right w:val="none" w:sz="0" w:space="0" w:color="auto"/>
      </w:divBdr>
    </w:div>
    <w:div w:id="1025210164">
      <w:bodyDiv w:val="1"/>
      <w:marLeft w:val="0"/>
      <w:marRight w:val="0"/>
      <w:marTop w:val="0"/>
      <w:marBottom w:val="0"/>
      <w:divBdr>
        <w:top w:val="none" w:sz="0" w:space="0" w:color="auto"/>
        <w:left w:val="none" w:sz="0" w:space="0" w:color="auto"/>
        <w:bottom w:val="none" w:sz="0" w:space="0" w:color="auto"/>
        <w:right w:val="none" w:sz="0" w:space="0" w:color="auto"/>
      </w:divBdr>
    </w:div>
    <w:div w:id="1026566537">
      <w:bodyDiv w:val="1"/>
      <w:marLeft w:val="0"/>
      <w:marRight w:val="0"/>
      <w:marTop w:val="0"/>
      <w:marBottom w:val="0"/>
      <w:divBdr>
        <w:top w:val="none" w:sz="0" w:space="0" w:color="auto"/>
        <w:left w:val="none" w:sz="0" w:space="0" w:color="auto"/>
        <w:bottom w:val="none" w:sz="0" w:space="0" w:color="auto"/>
        <w:right w:val="none" w:sz="0" w:space="0" w:color="auto"/>
      </w:divBdr>
    </w:div>
    <w:div w:id="1027027888">
      <w:bodyDiv w:val="1"/>
      <w:marLeft w:val="0"/>
      <w:marRight w:val="0"/>
      <w:marTop w:val="0"/>
      <w:marBottom w:val="0"/>
      <w:divBdr>
        <w:top w:val="none" w:sz="0" w:space="0" w:color="auto"/>
        <w:left w:val="none" w:sz="0" w:space="0" w:color="auto"/>
        <w:bottom w:val="none" w:sz="0" w:space="0" w:color="auto"/>
        <w:right w:val="none" w:sz="0" w:space="0" w:color="auto"/>
      </w:divBdr>
    </w:div>
    <w:div w:id="1027409024">
      <w:bodyDiv w:val="1"/>
      <w:marLeft w:val="0"/>
      <w:marRight w:val="0"/>
      <w:marTop w:val="0"/>
      <w:marBottom w:val="0"/>
      <w:divBdr>
        <w:top w:val="none" w:sz="0" w:space="0" w:color="auto"/>
        <w:left w:val="none" w:sz="0" w:space="0" w:color="auto"/>
        <w:bottom w:val="none" w:sz="0" w:space="0" w:color="auto"/>
        <w:right w:val="none" w:sz="0" w:space="0" w:color="auto"/>
      </w:divBdr>
    </w:div>
    <w:div w:id="1031489463">
      <w:bodyDiv w:val="1"/>
      <w:marLeft w:val="0"/>
      <w:marRight w:val="0"/>
      <w:marTop w:val="0"/>
      <w:marBottom w:val="0"/>
      <w:divBdr>
        <w:top w:val="none" w:sz="0" w:space="0" w:color="auto"/>
        <w:left w:val="none" w:sz="0" w:space="0" w:color="auto"/>
        <w:bottom w:val="none" w:sz="0" w:space="0" w:color="auto"/>
        <w:right w:val="none" w:sz="0" w:space="0" w:color="auto"/>
      </w:divBdr>
    </w:div>
    <w:div w:id="1031567409">
      <w:bodyDiv w:val="1"/>
      <w:marLeft w:val="0"/>
      <w:marRight w:val="0"/>
      <w:marTop w:val="0"/>
      <w:marBottom w:val="0"/>
      <w:divBdr>
        <w:top w:val="none" w:sz="0" w:space="0" w:color="auto"/>
        <w:left w:val="none" w:sz="0" w:space="0" w:color="auto"/>
        <w:bottom w:val="none" w:sz="0" w:space="0" w:color="auto"/>
        <w:right w:val="none" w:sz="0" w:space="0" w:color="auto"/>
      </w:divBdr>
    </w:div>
    <w:div w:id="1031807642">
      <w:bodyDiv w:val="1"/>
      <w:marLeft w:val="0"/>
      <w:marRight w:val="0"/>
      <w:marTop w:val="0"/>
      <w:marBottom w:val="0"/>
      <w:divBdr>
        <w:top w:val="none" w:sz="0" w:space="0" w:color="auto"/>
        <w:left w:val="none" w:sz="0" w:space="0" w:color="auto"/>
        <w:bottom w:val="none" w:sz="0" w:space="0" w:color="auto"/>
        <w:right w:val="none" w:sz="0" w:space="0" w:color="auto"/>
      </w:divBdr>
    </w:div>
    <w:div w:id="1032732962">
      <w:bodyDiv w:val="1"/>
      <w:marLeft w:val="0"/>
      <w:marRight w:val="0"/>
      <w:marTop w:val="0"/>
      <w:marBottom w:val="0"/>
      <w:divBdr>
        <w:top w:val="none" w:sz="0" w:space="0" w:color="auto"/>
        <w:left w:val="none" w:sz="0" w:space="0" w:color="auto"/>
        <w:bottom w:val="none" w:sz="0" w:space="0" w:color="auto"/>
        <w:right w:val="none" w:sz="0" w:space="0" w:color="auto"/>
      </w:divBdr>
    </w:div>
    <w:div w:id="1032997819">
      <w:bodyDiv w:val="1"/>
      <w:marLeft w:val="0"/>
      <w:marRight w:val="0"/>
      <w:marTop w:val="0"/>
      <w:marBottom w:val="0"/>
      <w:divBdr>
        <w:top w:val="none" w:sz="0" w:space="0" w:color="auto"/>
        <w:left w:val="none" w:sz="0" w:space="0" w:color="auto"/>
        <w:bottom w:val="none" w:sz="0" w:space="0" w:color="auto"/>
        <w:right w:val="none" w:sz="0" w:space="0" w:color="auto"/>
      </w:divBdr>
    </w:div>
    <w:div w:id="1033649280">
      <w:bodyDiv w:val="1"/>
      <w:marLeft w:val="0"/>
      <w:marRight w:val="0"/>
      <w:marTop w:val="0"/>
      <w:marBottom w:val="0"/>
      <w:divBdr>
        <w:top w:val="none" w:sz="0" w:space="0" w:color="auto"/>
        <w:left w:val="none" w:sz="0" w:space="0" w:color="auto"/>
        <w:bottom w:val="none" w:sz="0" w:space="0" w:color="auto"/>
        <w:right w:val="none" w:sz="0" w:space="0" w:color="auto"/>
      </w:divBdr>
    </w:div>
    <w:div w:id="1033768962">
      <w:bodyDiv w:val="1"/>
      <w:marLeft w:val="0"/>
      <w:marRight w:val="0"/>
      <w:marTop w:val="0"/>
      <w:marBottom w:val="0"/>
      <w:divBdr>
        <w:top w:val="none" w:sz="0" w:space="0" w:color="auto"/>
        <w:left w:val="none" w:sz="0" w:space="0" w:color="auto"/>
        <w:bottom w:val="none" w:sz="0" w:space="0" w:color="auto"/>
        <w:right w:val="none" w:sz="0" w:space="0" w:color="auto"/>
      </w:divBdr>
    </w:div>
    <w:div w:id="1033849941">
      <w:bodyDiv w:val="1"/>
      <w:marLeft w:val="0"/>
      <w:marRight w:val="0"/>
      <w:marTop w:val="0"/>
      <w:marBottom w:val="0"/>
      <w:divBdr>
        <w:top w:val="none" w:sz="0" w:space="0" w:color="auto"/>
        <w:left w:val="none" w:sz="0" w:space="0" w:color="auto"/>
        <w:bottom w:val="none" w:sz="0" w:space="0" w:color="auto"/>
        <w:right w:val="none" w:sz="0" w:space="0" w:color="auto"/>
      </w:divBdr>
    </w:div>
    <w:div w:id="1033962555">
      <w:bodyDiv w:val="1"/>
      <w:marLeft w:val="0"/>
      <w:marRight w:val="0"/>
      <w:marTop w:val="0"/>
      <w:marBottom w:val="0"/>
      <w:divBdr>
        <w:top w:val="none" w:sz="0" w:space="0" w:color="auto"/>
        <w:left w:val="none" w:sz="0" w:space="0" w:color="auto"/>
        <w:bottom w:val="none" w:sz="0" w:space="0" w:color="auto"/>
        <w:right w:val="none" w:sz="0" w:space="0" w:color="auto"/>
      </w:divBdr>
    </w:div>
    <w:div w:id="1034237567">
      <w:bodyDiv w:val="1"/>
      <w:marLeft w:val="0"/>
      <w:marRight w:val="0"/>
      <w:marTop w:val="0"/>
      <w:marBottom w:val="0"/>
      <w:divBdr>
        <w:top w:val="none" w:sz="0" w:space="0" w:color="auto"/>
        <w:left w:val="none" w:sz="0" w:space="0" w:color="auto"/>
        <w:bottom w:val="none" w:sz="0" w:space="0" w:color="auto"/>
        <w:right w:val="none" w:sz="0" w:space="0" w:color="auto"/>
      </w:divBdr>
    </w:div>
    <w:div w:id="1037119022">
      <w:bodyDiv w:val="1"/>
      <w:marLeft w:val="0"/>
      <w:marRight w:val="0"/>
      <w:marTop w:val="0"/>
      <w:marBottom w:val="0"/>
      <w:divBdr>
        <w:top w:val="none" w:sz="0" w:space="0" w:color="auto"/>
        <w:left w:val="none" w:sz="0" w:space="0" w:color="auto"/>
        <w:bottom w:val="none" w:sz="0" w:space="0" w:color="auto"/>
        <w:right w:val="none" w:sz="0" w:space="0" w:color="auto"/>
      </w:divBdr>
    </w:div>
    <w:div w:id="1038353851">
      <w:bodyDiv w:val="1"/>
      <w:marLeft w:val="0"/>
      <w:marRight w:val="0"/>
      <w:marTop w:val="0"/>
      <w:marBottom w:val="0"/>
      <w:divBdr>
        <w:top w:val="none" w:sz="0" w:space="0" w:color="auto"/>
        <w:left w:val="none" w:sz="0" w:space="0" w:color="auto"/>
        <w:bottom w:val="none" w:sz="0" w:space="0" w:color="auto"/>
        <w:right w:val="none" w:sz="0" w:space="0" w:color="auto"/>
      </w:divBdr>
    </w:div>
    <w:div w:id="1038622020">
      <w:bodyDiv w:val="1"/>
      <w:marLeft w:val="0"/>
      <w:marRight w:val="0"/>
      <w:marTop w:val="0"/>
      <w:marBottom w:val="0"/>
      <w:divBdr>
        <w:top w:val="none" w:sz="0" w:space="0" w:color="auto"/>
        <w:left w:val="none" w:sz="0" w:space="0" w:color="auto"/>
        <w:bottom w:val="none" w:sz="0" w:space="0" w:color="auto"/>
        <w:right w:val="none" w:sz="0" w:space="0" w:color="auto"/>
      </w:divBdr>
    </w:div>
    <w:div w:id="1038629912">
      <w:bodyDiv w:val="1"/>
      <w:marLeft w:val="0"/>
      <w:marRight w:val="0"/>
      <w:marTop w:val="0"/>
      <w:marBottom w:val="0"/>
      <w:divBdr>
        <w:top w:val="none" w:sz="0" w:space="0" w:color="auto"/>
        <w:left w:val="none" w:sz="0" w:space="0" w:color="auto"/>
        <w:bottom w:val="none" w:sz="0" w:space="0" w:color="auto"/>
        <w:right w:val="none" w:sz="0" w:space="0" w:color="auto"/>
      </w:divBdr>
    </w:div>
    <w:div w:id="1038820107">
      <w:bodyDiv w:val="1"/>
      <w:marLeft w:val="0"/>
      <w:marRight w:val="0"/>
      <w:marTop w:val="0"/>
      <w:marBottom w:val="0"/>
      <w:divBdr>
        <w:top w:val="none" w:sz="0" w:space="0" w:color="auto"/>
        <w:left w:val="none" w:sz="0" w:space="0" w:color="auto"/>
        <w:bottom w:val="none" w:sz="0" w:space="0" w:color="auto"/>
        <w:right w:val="none" w:sz="0" w:space="0" w:color="auto"/>
      </w:divBdr>
    </w:div>
    <w:div w:id="1040398954">
      <w:bodyDiv w:val="1"/>
      <w:marLeft w:val="0"/>
      <w:marRight w:val="0"/>
      <w:marTop w:val="0"/>
      <w:marBottom w:val="0"/>
      <w:divBdr>
        <w:top w:val="none" w:sz="0" w:space="0" w:color="auto"/>
        <w:left w:val="none" w:sz="0" w:space="0" w:color="auto"/>
        <w:bottom w:val="none" w:sz="0" w:space="0" w:color="auto"/>
        <w:right w:val="none" w:sz="0" w:space="0" w:color="auto"/>
      </w:divBdr>
    </w:div>
    <w:div w:id="1041172917">
      <w:bodyDiv w:val="1"/>
      <w:marLeft w:val="0"/>
      <w:marRight w:val="0"/>
      <w:marTop w:val="0"/>
      <w:marBottom w:val="0"/>
      <w:divBdr>
        <w:top w:val="none" w:sz="0" w:space="0" w:color="auto"/>
        <w:left w:val="none" w:sz="0" w:space="0" w:color="auto"/>
        <w:bottom w:val="none" w:sz="0" w:space="0" w:color="auto"/>
        <w:right w:val="none" w:sz="0" w:space="0" w:color="auto"/>
      </w:divBdr>
    </w:div>
    <w:div w:id="1042561184">
      <w:bodyDiv w:val="1"/>
      <w:marLeft w:val="0"/>
      <w:marRight w:val="0"/>
      <w:marTop w:val="0"/>
      <w:marBottom w:val="0"/>
      <w:divBdr>
        <w:top w:val="none" w:sz="0" w:space="0" w:color="auto"/>
        <w:left w:val="none" w:sz="0" w:space="0" w:color="auto"/>
        <w:bottom w:val="none" w:sz="0" w:space="0" w:color="auto"/>
        <w:right w:val="none" w:sz="0" w:space="0" w:color="auto"/>
      </w:divBdr>
    </w:div>
    <w:div w:id="1042752155">
      <w:bodyDiv w:val="1"/>
      <w:marLeft w:val="0"/>
      <w:marRight w:val="0"/>
      <w:marTop w:val="0"/>
      <w:marBottom w:val="0"/>
      <w:divBdr>
        <w:top w:val="none" w:sz="0" w:space="0" w:color="auto"/>
        <w:left w:val="none" w:sz="0" w:space="0" w:color="auto"/>
        <w:bottom w:val="none" w:sz="0" w:space="0" w:color="auto"/>
        <w:right w:val="none" w:sz="0" w:space="0" w:color="auto"/>
      </w:divBdr>
    </w:div>
    <w:div w:id="1043015209">
      <w:bodyDiv w:val="1"/>
      <w:marLeft w:val="0"/>
      <w:marRight w:val="0"/>
      <w:marTop w:val="0"/>
      <w:marBottom w:val="0"/>
      <w:divBdr>
        <w:top w:val="none" w:sz="0" w:space="0" w:color="auto"/>
        <w:left w:val="none" w:sz="0" w:space="0" w:color="auto"/>
        <w:bottom w:val="none" w:sz="0" w:space="0" w:color="auto"/>
        <w:right w:val="none" w:sz="0" w:space="0" w:color="auto"/>
      </w:divBdr>
    </w:div>
    <w:div w:id="1043865804">
      <w:bodyDiv w:val="1"/>
      <w:marLeft w:val="0"/>
      <w:marRight w:val="0"/>
      <w:marTop w:val="0"/>
      <w:marBottom w:val="0"/>
      <w:divBdr>
        <w:top w:val="none" w:sz="0" w:space="0" w:color="auto"/>
        <w:left w:val="none" w:sz="0" w:space="0" w:color="auto"/>
        <w:bottom w:val="none" w:sz="0" w:space="0" w:color="auto"/>
        <w:right w:val="none" w:sz="0" w:space="0" w:color="auto"/>
      </w:divBdr>
    </w:div>
    <w:div w:id="1043870130">
      <w:bodyDiv w:val="1"/>
      <w:marLeft w:val="0"/>
      <w:marRight w:val="0"/>
      <w:marTop w:val="0"/>
      <w:marBottom w:val="0"/>
      <w:divBdr>
        <w:top w:val="none" w:sz="0" w:space="0" w:color="auto"/>
        <w:left w:val="none" w:sz="0" w:space="0" w:color="auto"/>
        <w:bottom w:val="none" w:sz="0" w:space="0" w:color="auto"/>
        <w:right w:val="none" w:sz="0" w:space="0" w:color="auto"/>
      </w:divBdr>
    </w:div>
    <w:div w:id="1044208351">
      <w:bodyDiv w:val="1"/>
      <w:marLeft w:val="0"/>
      <w:marRight w:val="0"/>
      <w:marTop w:val="0"/>
      <w:marBottom w:val="0"/>
      <w:divBdr>
        <w:top w:val="none" w:sz="0" w:space="0" w:color="auto"/>
        <w:left w:val="none" w:sz="0" w:space="0" w:color="auto"/>
        <w:bottom w:val="none" w:sz="0" w:space="0" w:color="auto"/>
        <w:right w:val="none" w:sz="0" w:space="0" w:color="auto"/>
      </w:divBdr>
    </w:div>
    <w:div w:id="1044788777">
      <w:bodyDiv w:val="1"/>
      <w:marLeft w:val="0"/>
      <w:marRight w:val="0"/>
      <w:marTop w:val="0"/>
      <w:marBottom w:val="0"/>
      <w:divBdr>
        <w:top w:val="none" w:sz="0" w:space="0" w:color="auto"/>
        <w:left w:val="none" w:sz="0" w:space="0" w:color="auto"/>
        <w:bottom w:val="none" w:sz="0" w:space="0" w:color="auto"/>
        <w:right w:val="none" w:sz="0" w:space="0" w:color="auto"/>
      </w:divBdr>
    </w:div>
    <w:div w:id="1045375185">
      <w:bodyDiv w:val="1"/>
      <w:marLeft w:val="0"/>
      <w:marRight w:val="0"/>
      <w:marTop w:val="0"/>
      <w:marBottom w:val="0"/>
      <w:divBdr>
        <w:top w:val="none" w:sz="0" w:space="0" w:color="auto"/>
        <w:left w:val="none" w:sz="0" w:space="0" w:color="auto"/>
        <w:bottom w:val="none" w:sz="0" w:space="0" w:color="auto"/>
        <w:right w:val="none" w:sz="0" w:space="0" w:color="auto"/>
      </w:divBdr>
    </w:div>
    <w:div w:id="1045636442">
      <w:bodyDiv w:val="1"/>
      <w:marLeft w:val="0"/>
      <w:marRight w:val="0"/>
      <w:marTop w:val="0"/>
      <w:marBottom w:val="0"/>
      <w:divBdr>
        <w:top w:val="none" w:sz="0" w:space="0" w:color="auto"/>
        <w:left w:val="none" w:sz="0" w:space="0" w:color="auto"/>
        <w:bottom w:val="none" w:sz="0" w:space="0" w:color="auto"/>
        <w:right w:val="none" w:sz="0" w:space="0" w:color="auto"/>
      </w:divBdr>
    </w:div>
    <w:div w:id="1046107309">
      <w:bodyDiv w:val="1"/>
      <w:marLeft w:val="0"/>
      <w:marRight w:val="0"/>
      <w:marTop w:val="0"/>
      <w:marBottom w:val="0"/>
      <w:divBdr>
        <w:top w:val="none" w:sz="0" w:space="0" w:color="auto"/>
        <w:left w:val="none" w:sz="0" w:space="0" w:color="auto"/>
        <w:bottom w:val="none" w:sz="0" w:space="0" w:color="auto"/>
        <w:right w:val="none" w:sz="0" w:space="0" w:color="auto"/>
      </w:divBdr>
    </w:div>
    <w:div w:id="1046173495">
      <w:bodyDiv w:val="1"/>
      <w:marLeft w:val="0"/>
      <w:marRight w:val="0"/>
      <w:marTop w:val="0"/>
      <w:marBottom w:val="0"/>
      <w:divBdr>
        <w:top w:val="none" w:sz="0" w:space="0" w:color="auto"/>
        <w:left w:val="none" w:sz="0" w:space="0" w:color="auto"/>
        <w:bottom w:val="none" w:sz="0" w:space="0" w:color="auto"/>
        <w:right w:val="none" w:sz="0" w:space="0" w:color="auto"/>
      </w:divBdr>
    </w:div>
    <w:div w:id="1047871215">
      <w:bodyDiv w:val="1"/>
      <w:marLeft w:val="0"/>
      <w:marRight w:val="0"/>
      <w:marTop w:val="0"/>
      <w:marBottom w:val="0"/>
      <w:divBdr>
        <w:top w:val="none" w:sz="0" w:space="0" w:color="auto"/>
        <w:left w:val="none" w:sz="0" w:space="0" w:color="auto"/>
        <w:bottom w:val="none" w:sz="0" w:space="0" w:color="auto"/>
        <w:right w:val="none" w:sz="0" w:space="0" w:color="auto"/>
      </w:divBdr>
    </w:div>
    <w:div w:id="1049063830">
      <w:bodyDiv w:val="1"/>
      <w:marLeft w:val="0"/>
      <w:marRight w:val="0"/>
      <w:marTop w:val="0"/>
      <w:marBottom w:val="0"/>
      <w:divBdr>
        <w:top w:val="none" w:sz="0" w:space="0" w:color="auto"/>
        <w:left w:val="none" w:sz="0" w:space="0" w:color="auto"/>
        <w:bottom w:val="none" w:sz="0" w:space="0" w:color="auto"/>
        <w:right w:val="none" w:sz="0" w:space="0" w:color="auto"/>
      </w:divBdr>
    </w:div>
    <w:div w:id="1049231768">
      <w:bodyDiv w:val="1"/>
      <w:marLeft w:val="0"/>
      <w:marRight w:val="0"/>
      <w:marTop w:val="0"/>
      <w:marBottom w:val="0"/>
      <w:divBdr>
        <w:top w:val="none" w:sz="0" w:space="0" w:color="auto"/>
        <w:left w:val="none" w:sz="0" w:space="0" w:color="auto"/>
        <w:bottom w:val="none" w:sz="0" w:space="0" w:color="auto"/>
        <w:right w:val="none" w:sz="0" w:space="0" w:color="auto"/>
      </w:divBdr>
    </w:div>
    <w:div w:id="1049261777">
      <w:bodyDiv w:val="1"/>
      <w:marLeft w:val="0"/>
      <w:marRight w:val="0"/>
      <w:marTop w:val="0"/>
      <w:marBottom w:val="0"/>
      <w:divBdr>
        <w:top w:val="none" w:sz="0" w:space="0" w:color="auto"/>
        <w:left w:val="none" w:sz="0" w:space="0" w:color="auto"/>
        <w:bottom w:val="none" w:sz="0" w:space="0" w:color="auto"/>
        <w:right w:val="none" w:sz="0" w:space="0" w:color="auto"/>
      </w:divBdr>
    </w:div>
    <w:div w:id="1049837426">
      <w:bodyDiv w:val="1"/>
      <w:marLeft w:val="0"/>
      <w:marRight w:val="0"/>
      <w:marTop w:val="0"/>
      <w:marBottom w:val="0"/>
      <w:divBdr>
        <w:top w:val="none" w:sz="0" w:space="0" w:color="auto"/>
        <w:left w:val="none" w:sz="0" w:space="0" w:color="auto"/>
        <w:bottom w:val="none" w:sz="0" w:space="0" w:color="auto"/>
        <w:right w:val="none" w:sz="0" w:space="0" w:color="auto"/>
      </w:divBdr>
    </w:div>
    <w:div w:id="1049959464">
      <w:bodyDiv w:val="1"/>
      <w:marLeft w:val="0"/>
      <w:marRight w:val="0"/>
      <w:marTop w:val="0"/>
      <w:marBottom w:val="0"/>
      <w:divBdr>
        <w:top w:val="none" w:sz="0" w:space="0" w:color="auto"/>
        <w:left w:val="none" w:sz="0" w:space="0" w:color="auto"/>
        <w:bottom w:val="none" w:sz="0" w:space="0" w:color="auto"/>
        <w:right w:val="none" w:sz="0" w:space="0" w:color="auto"/>
      </w:divBdr>
    </w:div>
    <w:div w:id="1051616465">
      <w:bodyDiv w:val="1"/>
      <w:marLeft w:val="0"/>
      <w:marRight w:val="0"/>
      <w:marTop w:val="0"/>
      <w:marBottom w:val="0"/>
      <w:divBdr>
        <w:top w:val="none" w:sz="0" w:space="0" w:color="auto"/>
        <w:left w:val="none" w:sz="0" w:space="0" w:color="auto"/>
        <w:bottom w:val="none" w:sz="0" w:space="0" w:color="auto"/>
        <w:right w:val="none" w:sz="0" w:space="0" w:color="auto"/>
      </w:divBdr>
    </w:div>
    <w:div w:id="1051658260">
      <w:bodyDiv w:val="1"/>
      <w:marLeft w:val="0"/>
      <w:marRight w:val="0"/>
      <w:marTop w:val="0"/>
      <w:marBottom w:val="0"/>
      <w:divBdr>
        <w:top w:val="none" w:sz="0" w:space="0" w:color="auto"/>
        <w:left w:val="none" w:sz="0" w:space="0" w:color="auto"/>
        <w:bottom w:val="none" w:sz="0" w:space="0" w:color="auto"/>
        <w:right w:val="none" w:sz="0" w:space="0" w:color="auto"/>
      </w:divBdr>
    </w:div>
    <w:div w:id="1052728850">
      <w:bodyDiv w:val="1"/>
      <w:marLeft w:val="0"/>
      <w:marRight w:val="0"/>
      <w:marTop w:val="0"/>
      <w:marBottom w:val="0"/>
      <w:divBdr>
        <w:top w:val="none" w:sz="0" w:space="0" w:color="auto"/>
        <w:left w:val="none" w:sz="0" w:space="0" w:color="auto"/>
        <w:bottom w:val="none" w:sz="0" w:space="0" w:color="auto"/>
        <w:right w:val="none" w:sz="0" w:space="0" w:color="auto"/>
      </w:divBdr>
    </w:div>
    <w:div w:id="1055280077">
      <w:bodyDiv w:val="1"/>
      <w:marLeft w:val="0"/>
      <w:marRight w:val="0"/>
      <w:marTop w:val="0"/>
      <w:marBottom w:val="0"/>
      <w:divBdr>
        <w:top w:val="none" w:sz="0" w:space="0" w:color="auto"/>
        <w:left w:val="none" w:sz="0" w:space="0" w:color="auto"/>
        <w:bottom w:val="none" w:sz="0" w:space="0" w:color="auto"/>
        <w:right w:val="none" w:sz="0" w:space="0" w:color="auto"/>
      </w:divBdr>
    </w:div>
    <w:div w:id="1057124552">
      <w:bodyDiv w:val="1"/>
      <w:marLeft w:val="0"/>
      <w:marRight w:val="0"/>
      <w:marTop w:val="0"/>
      <w:marBottom w:val="0"/>
      <w:divBdr>
        <w:top w:val="none" w:sz="0" w:space="0" w:color="auto"/>
        <w:left w:val="none" w:sz="0" w:space="0" w:color="auto"/>
        <w:bottom w:val="none" w:sz="0" w:space="0" w:color="auto"/>
        <w:right w:val="none" w:sz="0" w:space="0" w:color="auto"/>
      </w:divBdr>
    </w:div>
    <w:div w:id="1059522857">
      <w:bodyDiv w:val="1"/>
      <w:marLeft w:val="0"/>
      <w:marRight w:val="0"/>
      <w:marTop w:val="0"/>
      <w:marBottom w:val="0"/>
      <w:divBdr>
        <w:top w:val="none" w:sz="0" w:space="0" w:color="auto"/>
        <w:left w:val="none" w:sz="0" w:space="0" w:color="auto"/>
        <w:bottom w:val="none" w:sz="0" w:space="0" w:color="auto"/>
        <w:right w:val="none" w:sz="0" w:space="0" w:color="auto"/>
      </w:divBdr>
    </w:div>
    <w:div w:id="1059749227">
      <w:bodyDiv w:val="1"/>
      <w:marLeft w:val="0"/>
      <w:marRight w:val="0"/>
      <w:marTop w:val="0"/>
      <w:marBottom w:val="0"/>
      <w:divBdr>
        <w:top w:val="none" w:sz="0" w:space="0" w:color="auto"/>
        <w:left w:val="none" w:sz="0" w:space="0" w:color="auto"/>
        <w:bottom w:val="none" w:sz="0" w:space="0" w:color="auto"/>
        <w:right w:val="none" w:sz="0" w:space="0" w:color="auto"/>
      </w:divBdr>
    </w:div>
    <w:div w:id="1060981129">
      <w:bodyDiv w:val="1"/>
      <w:marLeft w:val="0"/>
      <w:marRight w:val="0"/>
      <w:marTop w:val="0"/>
      <w:marBottom w:val="0"/>
      <w:divBdr>
        <w:top w:val="none" w:sz="0" w:space="0" w:color="auto"/>
        <w:left w:val="none" w:sz="0" w:space="0" w:color="auto"/>
        <w:bottom w:val="none" w:sz="0" w:space="0" w:color="auto"/>
        <w:right w:val="none" w:sz="0" w:space="0" w:color="auto"/>
      </w:divBdr>
    </w:div>
    <w:div w:id="1061170182">
      <w:bodyDiv w:val="1"/>
      <w:marLeft w:val="0"/>
      <w:marRight w:val="0"/>
      <w:marTop w:val="0"/>
      <w:marBottom w:val="0"/>
      <w:divBdr>
        <w:top w:val="none" w:sz="0" w:space="0" w:color="auto"/>
        <w:left w:val="none" w:sz="0" w:space="0" w:color="auto"/>
        <w:bottom w:val="none" w:sz="0" w:space="0" w:color="auto"/>
        <w:right w:val="none" w:sz="0" w:space="0" w:color="auto"/>
      </w:divBdr>
    </w:div>
    <w:div w:id="1061178471">
      <w:bodyDiv w:val="1"/>
      <w:marLeft w:val="0"/>
      <w:marRight w:val="0"/>
      <w:marTop w:val="0"/>
      <w:marBottom w:val="0"/>
      <w:divBdr>
        <w:top w:val="none" w:sz="0" w:space="0" w:color="auto"/>
        <w:left w:val="none" w:sz="0" w:space="0" w:color="auto"/>
        <w:bottom w:val="none" w:sz="0" w:space="0" w:color="auto"/>
        <w:right w:val="none" w:sz="0" w:space="0" w:color="auto"/>
      </w:divBdr>
    </w:div>
    <w:div w:id="1062143523">
      <w:bodyDiv w:val="1"/>
      <w:marLeft w:val="0"/>
      <w:marRight w:val="0"/>
      <w:marTop w:val="0"/>
      <w:marBottom w:val="0"/>
      <w:divBdr>
        <w:top w:val="none" w:sz="0" w:space="0" w:color="auto"/>
        <w:left w:val="none" w:sz="0" w:space="0" w:color="auto"/>
        <w:bottom w:val="none" w:sz="0" w:space="0" w:color="auto"/>
        <w:right w:val="none" w:sz="0" w:space="0" w:color="auto"/>
      </w:divBdr>
    </w:div>
    <w:div w:id="1062215860">
      <w:bodyDiv w:val="1"/>
      <w:marLeft w:val="0"/>
      <w:marRight w:val="0"/>
      <w:marTop w:val="0"/>
      <w:marBottom w:val="0"/>
      <w:divBdr>
        <w:top w:val="none" w:sz="0" w:space="0" w:color="auto"/>
        <w:left w:val="none" w:sz="0" w:space="0" w:color="auto"/>
        <w:bottom w:val="none" w:sz="0" w:space="0" w:color="auto"/>
        <w:right w:val="none" w:sz="0" w:space="0" w:color="auto"/>
      </w:divBdr>
    </w:div>
    <w:div w:id="1062755986">
      <w:bodyDiv w:val="1"/>
      <w:marLeft w:val="0"/>
      <w:marRight w:val="0"/>
      <w:marTop w:val="0"/>
      <w:marBottom w:val="0"/>
      <w:divBdr>
        <w:top w:val="none" w:sz="0" w:space="0" w:color="auto"/>
        <w:left w:val="none" w:sz="0" w:space="0" w:color="auto"/>
        <w:bottom w:val="none" w:sz="0" w:space="0" w:color="auto"/>
        <w:right w:val="none" w:sz="0" w:space="0" w:color="auto"/>
      </w:divBdr>
    </w:div>
    <w:div w:id="1063217848">
      <w:bodyDiv w:val="1"/>
      <w:marLeft w:val="0"/>
      <w:marRight w:val="0"/>
      <w:marTop w:val="0"/>
      <w:marBottom w:val="0"/>
      <w:divBdr>
        <w:top w:val="none" w:sz="0" w:space="0" w:color="auto"/>
        <w:left w:val="none" w:sz="0" w:space="0" w:color="auto"/>
        <w:bottom w:val="none" w:sz="0" w:space="0" w:color="auto"/>
        <w:right w:val="none" w:sz="0" w:space="0" w:color="auto"/>
      </w:divBdr>
    </w:div>
    <w:div w:id="1063332496">
      <w:bodyDiv w:val="1"/>
      <w:marLeft w:val="0"/>
      <w:marRight w:val="0"/>
      <w:marTop w:val="0"/>
      <w:marBottom w:val="0"/>
      <w:divBdr>
        <w:top w:val="none" w:sz="0" w:space="0" w:color="auto"/>
        <w:left w:val="none" w:sz="0" w:space="0" w:color="auto"/>
        <w:bottom w:val="none" w:sz="0" w:space="0" w:color="auto"/>
        <w:right w:val="none" w:sz="0" w:space="0" w:color="auto"/>
      </w:divBdr>
    </w:div>
    <w:div w:id="1063605846">
      <w:bodyDiv w:val="1"/>
      <w:marLeft w:val="0"/>
      <w:marRight w:val="0"/>
      <w:marTop w:val="0"/>
      <w:marBottom w:val="0"/>
      <w:divBdr>
        <w:top w:val="none" w:sz="0" w:space="0" w:color="auto"/>
        <w:left w:val="none" w:sz="0" w:space="0" w:color="auto"/>
        <w:bottom w:val="none" w:sz="0" w:space="0" w:color="auto"/>
        <w:right w:val="none" w:sz="0" w:space="0" w:color="auto"/>
      </w:divBdr>
    </w:div>
    <w:div w:id="1063794560">
      <w:bodyDiv w:val="1"/>
      <w:marLeft w:val="0"/>
      <w:marRight w:val="0"/>
      <w:marTop w:val="0"/>
      <w:marBottom w:val="0"/>
      <w:divBdr>
        <w:top w:val="none" w:sz="0" w:space="0" w:color="auto"/>
        <w:left w:val="none" w:sz="0" w:space="0" w:color="auto"/>
        <w:bottom w:val="none" w:sz="0" w:space="0" w:color="auto"/>
        <w:right w:val="none" w:sz="0" w:space="0" w:color="auto"/>
      </w:divBdr>
    </w:div>
    <w:div w:id="1064255182">
      <w:bodyDiv w:val="1"/>
      <w:marLeft w:val="0"/>
      <w:marRight w:val="0"/>
      <w:marTop w:val="0"/>
      <w:marBottom w:val="0"/>
      <w:divBdr>
        <w:top w:val="none" w:sz="0" w:space="0" w:color="auto"/>
        <w:left w:val="none" w:sz="0" w:space="0" w:color="auto"/>
        <w:bottom w:val="none" w:sz="0" w:space="0" w:color="auto"/>
        <w:right w:val="none" w:sz="0" w:space="0" w:color="auto"/>
      </w:divBdr>
    </w:div>
    <w:div w:id="1064450000">
      <w:bodyDiv w:val="1"/>
      <w:marLeft w:val="0"/>
      <w:marRight w:val="0"/>
      <w:marTop w:val="0"/>
      <w:marBottom w:val="0"/>
      <w:divBdr>
        <w:top w:val="none" w:sz="0" w:space="0" w:color="auto"/>
        <w:left w:val="none" w:sz="0" w:space="0" w:color="auto"/>
        <w:bottom w:val="none" w:sz="0" w:space="0" w:color="auto"/>
        <w:right w:val="none" w:sz="0" w:space="0" w:color="auto"/>
      </w:divBdr>
    </w:div>
    <w:div w:id="1065101237">
      <w:bodyDiv w:val="1"/>
      <w:marLeft w:val="0"/>
      <w:marRight w:val="0"/>
      <w:marTop w:val="0"/>
      <w:marBottom w:val="0"/>
      <w:divBdr>
        <w:top w:val="none" w:sz="0" w:space="0" w:color="auto"/>
        <w:left w:val="none" w:sz="0" w:space="0" w:color="auto"/>
        <w:bottom w:val="none" w:sz="0" w:space="0" w:color="auto"/>
        <w:right w:val="none" w:sz="0" w:space="0" w:color="auto"/>
      </w:divBdr>
    </w:div>
    <w:div w:id="1066955550">
      <w:bodyDiv w:val="1"/>
      <w:marLeft w:val="0"/>
      <w:marRight w:val="0"/>
      <w:marTop w:val="0"/>
      <w:marBottom w:val="0"/>
      <w:divBdr>
        <w:top w:val="none" w:sz="0" w:space="0" w:color="auto"/>
        <w:left w:val="none" w:sz="0" w:space="0" w:color="auto"/>
        <w:bottom w:val="none" w:sz="0" w:space="0" w:color="auto"/>
        <w:right w:val="none" w:sz="0" w:space="0" w:color="auto"/>
      </w:divBdr>
    </w:div>
    <w:div w:id="1066997588">
      <w:bodyDiv w:val="1"/>
      <w:marLeft w:val="0"/>
      <w:marRight w:val="0"/>
      <w:marTop w:val="0"/>
      <w:marBottom w:val="0"/>
      <w:divBdr>
        <w:top w:val="none" w:sz="0" w:space="0" w:color="auto"/>
        <w:left w:val="none" w:sz="0" w:space="0" w:color="auto"/>
        <w:bottom w:val="none" w:sz="0" w:space="0" w:color="auto"/>
        <w:right w:val="none" w:sz="0" w:space="0" w:color="auto"/>
      </w:divBdr>
    </w:div>
    <w:div w:id="1068307680">
      <w:bodyDiv w:val="1"/>
      <w:marLeft w:val="0"/>
      <w:marRight w:val="0"/>
      <w:marTop w:val="0"/>
      <w:marBottom w:val="0"/>
      <w:divBdr>
        <w:top w:val="none" w:sz="0" w:space="0" w:color="auto"/>
        <w:left w:val="none" w:sz="0" w:space="0" w:color="auto"/>
        <w:bottom w:val="none" w:sz="0" w:space="0" w:color="auto"/>
        <w:right w:val="none" w:sz="0" w:space="0" w:color="auto"/>
      </w:divBdr>
    </w:div>
    <w:div w:id="1068577662">
      <w:bodyDiv w:val="1"/>
      <w:marLeft w:val="0"/>
      <w:marRight w:val="0"/>
      <w:marTop w:val="0"/>
      <w:marBottom w:val="0"/>
      <w:divBdr>
        <w:top w:val="none" w:sz="0" w:space="0" w:color="auto"/>
        <w:left w:val="none" w:sz="0" w:space="0" w:color="auto"/>
        <w:bottom w:val="none" w:sz="0" w:space="0" w:color="auto"/>
        <w:right w:val="none" w:sz="0" w:space="0" w:color="auto"/>
      </w:divBdr>
    </w:div>
    <w:div w:id="1069301206">
      <w:bodyDiv w:val="1"/>
      <w:marLeft w:val="0"/>
      <w:marRight w:val="0"/>
      <w:marTop w:val="0"/>
      <w:marBottom w:val="0"/>
      <w:divBdr>
        <w:top w:val="none" w:sz="0" w:space="0" w:color="auto"/>
        <w:left w:val="none" w:sz="0" w:space="0" w:color="auto"/>
        <w:bottom w:val="none" w:sz="0" w:space="0" w:color="auto"/>
        <w:right w:val="none" w:sz="0" w:space="0" w:color="auto"/>
      </w:divBdr>
    </w:div>
    <w:div w:id="1072235563">
      <w:bodyDiv w:val="1"/>
      <w:marLeft w:val="0"/>
      <w:marRight w:val="0"/>
      <w:marTop w:val="0"/>
      <w:marBottom w:val="0"/>
      <w:divBdr>
        <w:top w:val="none" w:sz="0" w:space="0" w:color="auto"/>
        <w:left w:val="none" w:sz="0" w:space="0" w:color="auto"/>
        <w:bottom w:val="none" w:sz="0" w:space="0" w:color="auto"/>
        <w:right w:val="none" w:sz="0" w:space="0" w:color="auto"/>
      </w:divBdr>
    </w:div>
    <w:div w:id="1072964589">
      <w:bodyDiv w:val="1"/>
      <w:marLeft w:val="0"/>
      <w:marRight w:val="0"/>
      <w:marTop w:val="0"/>
      <w:marBottom w:val="0"/>
      <w:divBdr>
        <w:top w:val="none" w:sz="0" w:space="0" w:color="auto"/>
        <w:left w:val="none" w:sz="0" w:space="0" w:color="auto"/>
        <w:bottom w:val="none" w:sz="0" w:space="0" w:color="auto"/>
        <w:right w:val="none" w:sz="0" w:space="0" w:color="auto"/>
      </w:divBdr>
    </w:div>
    <w:div w:id="1074427183">
      <w:bodyDiv w:val="1"/>
      <w:marLeft w:val="0"/>
      <w:marRight w:val="0"/>
      <w:marTop w:val="0"/>
      <w:marBottom w:val="0"/>
      <w:divBdr>
        <w:top w:val="none" w:sz="0" w:space="0" w:color="auto"/>
        <w:left w:val="none" w:sz="0" w:space="0" w:color="auto"/>
        <w:bottom w:val="none" w:sz="0" w:space="0" w:color="auto"/>
        <w:right w:val="none" w:sz="0" w:space="0" w:color="auto"/>
      </w:divBdr>
    </w:div>
    <w:div w:id="1075198849">
      <w:bodyDiv w:val="1"/>
      <w:marLeft w:val="0"/>
      <w:marRight w:val="0"/>
      <w:marTop w:val="0"/>
      <w:marBottom w:val="0"/>
      <w:divBdr>
        <w:top w:val="none" w:sz="0" w:space="0" w:color="auto"/>
        <w:left w:val="none" w:sz="0" w:space="0" w:color="auto"/>
        <w:bottom w:val="none" w:sz="0" w:space="0" w:color="auto"/>
        <w:right w:val="none" w:sz="0" w:space="0" w:color="auto"/>
      </w:divBdr>
    </w:div>
    <w:div w:id="1075399073">
      <w:bodyDiv w:val="1"/>
      <w:marLeft w:val="0"/>
      <w:marRight w:val="0"/>
      <w:marTop w:val="0"/>
      <w:marBottom w:val="0"/>
      <w:divBdr>
        <w:top w:val="none" w:sz="0" w:space="0" w:color="auto"/>
        <w:left w:val="none" w:sz="0" w:space="0" w:color="auto"/>
        <w:bottom w:val="none" w:sz="0" w:space="0" w:color="auto"/>
        <w:right w:val="none" w:sz="0" w:space="0" w:color="auto"/>
      </w:divBdr>
    </w:div>
    <w:div w:id="1075977545">
      <w:bodyDiv w:val="1"/>
      <w:marLeft w:val="0"/>
      <w:marRight w:val="0"/>
      <w:marTop w:val="0"/>
      <w:marBottom w:val="0"/>
      <w:divBdr>
        <w:top w:val="none" w:sz="0" w:space="0" w:color="auto"/>
        <w:left w:val="none" w:sz="0" w:space="0" w:color="auto"/>
        <w:bottom w:val="none" w:sz="0" w:space="0" w:color="auto"/>
        <w:right w:val="none" w:sz="0" w:space="0" w:color="auto"/>
      </w:divBdr>
    </w:div>
    <w:div w:id="1076174378">
      <w:bodyDiv w:val="1"/>
      <w:marLeft w:val="0"/>
      <w:marRight w:val="0"/>
      <w:marTop w:val="0"/>
      <w:marBottom w:val="0"/>
      <w:divBdr>
        <w:top w:val="none" w:sz="0" w:space="0" w:color="auto"/>
        <w:left w:val="none" w:sz="0" w:space="0" w:color="auto"/>
        <w:bottom w:val="none" w:sz="0" w:space="0" w:color="auto"/>
        <w:right w:val="none" w:sz="0" w:space="0" w:color="auto"/>
      </w:divBdr>
    </w:div>
    <w:div w:id="1076707380">
      <w:bodyDiv w:val="1"/>
      <w:marLeft w:val="0"/>
      <w:marRight w:val="0"/>
      <w:marTop w:val="0"/>
      <w:marBottom w:val="0"/>
      <w:divBdr>
        <w:top w:val="none" w:sz="0" w:space="0" w:color="auto"/>
        <w:left w:val="none" w:sz="0" w:space="0" w:color="auto"/>
        <w:bottom w:val="none" w:sz="0" w:space="0" w:color="auto"/>
        <w:right w:val="none" w:sz="0" w:space="0" w:color="auto"/>
      </w:divBdr>
    </w:div>
    <w:div w:id="1077634275">
      <w:bodyDiv w:val="1"/>
      <w:marLeft w:val="0"/>
      <w:marRight w:val="0"/>
      <w:marTop w:val="0"/>
      <w:marBottom w:val="0"/>
      <w:divBdr>
        <w:top w:val="none" w:sz="0" w:space="0" w:color="auto"/>
        <w:left w:val="none" w:sz="0" w:space="0" w:color="auto"/>
        <w:bottom w:val="none" w:sz="0" w:space="0" w:color="auto"/>
        <w:right w:val="none" w:sz="0" w:space="0" w:color="auto"/>
      </w:divBdr>
    </w:div>
    <w:div w:id="1077945083">
      <w:bodyDiv w:val="1"/>
      <w:marLeft w:val="0"/>
      <w:marRight w:val="0"/>
      <w:marTop w:val="0"/>
      <w:marBottom w:val="0"/>
      <w:divBdr>
        <w:top w:val="none" w:sz="0" w:space="0" w:color="auto"/>
        <w:left w:val="none" w:sz="0" w:space="0" w:color="auto"/>
        <w:bottom w:val="none" w:sz="0" w:space="0" w:color="auto"/>
        <w:right w:val="none" w:sz="0" w:space="0" w:color="auto"/>
      </w:divBdr>
    </w:div>
    <w:div w:id="1078206772">
      <w:bodyDiv w:val="1"/>
      <w:marLeft w:val="0"/>
      <w:marRight w:val="0"/>
      <w:marTop w:val="0"/>
      <w:marBottom w:val="0"/>
      <w:divBdr>
        <w:top w:val="none" w:sz="0" w:space="0" w:color="auto"/>
        <w:left w:val="none" w:sz="0" w:space="0" w:color="auto"/>
        <w:bottom w:val="none" w:sz="0" w:space="0" w:color="auto"/>
        <w:right w:val="none" w:sz="0" w:space="0" w:color="auto"/>
      </w:divBdr>
    </w:div>
    <w:div w:id="1078286556">
      <w:bodyDiv w:val="1"/>
      <w:marLeft w:val="0"/>
      <w:marRight w:val="0"/>
      <w:marTop w:val="0"/>
      <w:marBottom w:val="0"/>
      <w:divBdr>
        <w:top w:val="none" w:sz="0" w:space="0" w:color="auto"/>
        <w:left w:val="none" w:sz="0" w:space="0" w:color="auto"/>
        <w:bottom w:val="none" w:sz="0" w:space="0" w:color="auto"/>
        <w:right w:val="none" w:sz="0" w:space="0" w:color="auto"/>
      </w:divBdr>
    </w:div>
    <w:div w:id="1079015773">
      <w:bodyDiv w:val="1"/>
      <w:marLeft w:val="0"/>
      <w:marRight w:val="0"/>
      <w:marTop w:val="0"/>
      <w:marBottom w:val="0"/>
      <w:divBdr>
        <w:top w:val="none" w:sz="0" w:space="0" w:color="auto"/>
        <w:left w:val="none" w:sz="0" w:space="0" w:color="auto"/>
        <w:bottom w:val="none" w:sz="0" w:space="0" w:color="auto"/>
        <w:right w:val="none" w:sz="0" w:space="0" w:color="auto"/>
      </w:divBdr>
    </w:div>
    <w:div w:id="1079253486">
      <w:bodyDiv w:val="1"/>
      <w:marLeft w:val="0"/>
      <w:marRight w:val="0"/>
      <w:marTop w:val="0"/>
      <w:marBottom w:val="0"/>
      <w:divBdr>
        <w:top w:val="none" w:sz="0" w:space="0" w:color="auto"/>
        <w:left w:val="none" w:sz="0" w:space="0" w:color="auto"/>
        <w:bottom w:val="none" w:sz="0" w:space="0" w:color="auto"/>
        <w:right w:val="none" w:sz="0" w:space="0" w:color="auto"/>
      </w:divBdr>
    </w:div>
    <w:div w:id="1079450597">
      <w:bodyDiv w:val="1"/>
      <w:marLeft w:val="0"/>
      <w:marRight w:val="0"/>
      <w:marTop w:val="0"/>
      <w:marBottom w:val="0"/>
      <w:divBdr>
        <w:top w:val="none" w:sz="0" w:space="0" w:color="auto"/>
        <w:left w:val="none" w:sz="0" w:space="0" w:color="auto"/>
        <w:bottom w:val="none" w:sz="0" w:space="0" w:color="auto"/>
        <w:right w:val="none" w:sz="0" w:space="0" w:color="auto"/>
      </w:divBdr>
    </w:div>
    <w:div w:id="1080297811">
      <w:bodyDiv w:val="1"/>
      <w:marLeft w:val="0"/>
      <w:marRight w:val="0"/>
      <w:marTop w:val="0"/>
      <w:marBottom w:val="0"/>
      <w:divBdr>
        <w:top w:val="none" w:sz="0" w:space="0" w:color="auto"/>
        <w:left w:val="none" w:sz="0" w:space="0" w:color="auto"/>
        <w:bottom w:val="none" w:sz="0" w:space="0" w:color="auto"/>
        <w:right w:val="none" w:sz="0" w:space="0" w:color="auto"/>
      </w:divBdr>
    </w:div>
    <w:div w:id="1081370468">
      <w:bodyDiv w:val="1"/>
      <w:marLeft w:val="0"/>
      <w:marRight w:val="0"/>
      <w:marTop w:val="0"/>
      <w:marBottom w:val="0"/>
      <w:divBdr>
        <w:top w:val="none" w:sz="0" w:space="0" w:color="auto"/>
        <w:left w:val="none" w:sz="0" w:space="0" w:color="auto"/>
        <w:bottom w:val="none" w:sz="0" w:space="0" w:color="auto"/>
        <w:right w:val="none" w:sz="0" w:space="0" w:color="auto"/>
      </w:divBdr>
    </w:div>
    <w:div w:id="1081634768">
      <w:bodyDiv w:val="1"/>
      <w:marLeft w:val="0"/>
      <w:marRight w:val="0"/>
      <w:marTop w:val="0"/>
      <w:marBottom w:val="0"/>
      <w:divBdr>
        <w:top w:val="none" w:sz="0" w:space="0" w:color="auto"/>
        <w:left w:val="none" w:sz="0" w:space="0" w:color="auto"/>
        <w:bottom w:val="none" w:sz="0" w:space="0" w:color="auto"/>
        <w:right w:val="none" w:sz="0" w:space="0" w:color="auto"/>
      </w:divBdr>
    </w:div>
    <w:div w:id="1082021418">
      <w:bodyDiv w:val="1"/>
      <w:marLeft w:val="0"/>
      <w:marRight w:val="0"/>
      <w:marTop w:val="0"/>
      <w:marBottom w:val="0"/>
      <w:divBdr>
        <w:top w:val="none" w:sz="0" w:space="0" w:color="auto"/>
        <w:left w:val="none" w:sz="0" w:space="0" w:color="auto"/>
        <w:bottom w:val="none" w:sz="0" w:space="0" w:color="auto"/>
        <w:right w:val="none" w:sz="0" w:space="0" w:color="auto"/>
      </w:divBdr>
    </w:div>
    <w:div w:id="1082140058">
      <w:bodyDiv w:val="1"/>
      <w:marLeft w:val="0"/>
      <w:marRight w:val="0"/>
      <w:marTop w:val="0"/>
      <w:marBottom w:val="0"/>
      <w:divBdr>
        <w:top w:val="none" w:sz="0" w:space="0" w:color="auto"/>
        <w:left w:val="none" w:sz="0" w:space="0" w:color="auto"/>
        <w:bottom w:val="none" w:sz="0" w:space="0" w:color="auto"/>
        <w:right w:val="none" w:sz="0" w:space="0" w:color="auto"/>
      </w:divBdr>
    </w:div>
    <w:div w:id="1085226988">
      <w:bodyDiv w:val="1"/>
      <w:marLeft w:val="0"/>
      <w:marRight w:val="0"/>
      <w:marTop w:val="0"/>
      <w:marBottom w:val="0"/>
      <w:divBdr>
        <w:top w:val="none" w:sz="0" w:space="0" w:color="auto"/>
        <w:left w:val="none" w:sz="0" w:space="0" w:color="auto"/>
        <w:bottom w:val="none" w:sz="0" w:space="0" w:color="auto"/>
        <w:right w:val="none" w:sz="0" w:space="0" w:color="auto"/>
      </w:divBdr>
    </w:div>
    <w:div w:id="1086266505">
      <w:bodyDiv w:val="1"/>
      <w:marLeft w:val="0"/>
      <w:marRight w:val="0"/>
      <w:marTop w:val="0"/>
      <w:marBottom w:val="0"/>
      <w:divBdr>
        <w:top w:val="none" w:sz="0" w:space="0" w:color="auto"/>
        <w:left w:val="none" w:sz="0" w:space="0" w:color="auto"/>
        <w:bottom w:val="none" w:sz="0" w:space="0" w:color="auto"/>
        <w:right w:val="none" w:sz="0" w:space="0" w:color="auto"/>
      </w:divBdr>
    </w:div>
    <w:div w:id="1086266508">
      <w:bodyDiv w:val="1"/>
      <w:marLeft w:val="0"/>
      <w:marRight w:val="0"/>
      <w:marTop w:val="0"/>
      <w:marBottom w:val="0"/>
      <w:divBdr>
        <w:top w:val="none" w:sz="0" w:space="0" w:color="auto"/>
        <w:left w:val="none" w:sz="0" w:space="0" w:color="auto"/>
        <w:bottom w:val="none" w:sz="0" w:space="0" w:color="auto"/>
        <w:right w:val="none" w:sz="0" w:space="0" w:color="auto"/>
      </w:divBdr>
    </w:div>
    <w:div w:id="1086345185">
      <w:bodyDiv w:val="1"/>
      <w:marLeft w:val="0"/>
      <w:marRight w:val="0"/>
      <w:marTop w:val="0"/>
      <w:marBottom w:val="0"/>
      <w:divBdr>
        <w:top w:val="none" w:sz="0" w:space="0" w:color="auto"/>
        <w:left w:val="none" w:sz="0" w:space="0" w:color="auto"/>
        <w:bottom w:val="none" w:sz="0" w:space="0" w:color="auto"/>
        <w:right w:val="none" w:sz="0" w:space="0" w:color="auto"/>
      </w:divBdr>
    </w:div>
    <w:div w:id="1086655491">
      <w:bodyDiv w:val="1"/>
      <w:marLeft w:val="0"/>
      <w:marRight w:val="0"/>
      <w:marTop w:val="0"/>
      <w:marBottom w:val="0"/>
      <w:divBdr>
        <w:top w:val="none" w:sz="0" w:space="0" w:color="auto"/>
        <w:left w:val="none" w:sz="0" w:space="0" w:color="auto"/>
        <w:bottom w:val="none" w:sz="0" w:space="0" w:color="auto"/>
        <w:right w:val="none" w:sz="0" w:space="0" w:color="auto"/>
      </w:divBdr>
    </w:div>
    <w:div w:id="1087338090">
      <w:bodyDiv w:val="1"/>
      <w:marLeft w:val="0"/>
      <w:marRight w:val="0"/>
      <w:marTop w:val="0"/>
      <w:marBottom w:val="0"/>
      <w:divBdr>
        <w:top w:val="none" w:sz="0" w:space="0" w:color="auto"/>
        <w:left w:val="none" w:sz="0" w:space="0" w:color="auto"/>
        <w:bottom w:val="none" w:sz="0" w:space="0" w:color="auto"/>
        <w:right w:val="none" w:sz="0" w:space="0" w:color="auto"/>
      </w:divBdr>
    </w:div>
    <w:div w:id="1089354926">
      <w:bodyDiv w:val="1"/>
      <w:marLeft w:val="0"/>
      <w:marRight w:val="0"/>
      <w:marTop w:val="0"/>
      <w:marBottom w:val="0"/>
      <w:divBdr>
        <w:top w:val="none" w:sz="0" w:space="0" w:color="auto"/>
        <w:left w:val="none" w:sz="0" w:space="0" w:color="auto"/>
        <w:bottom w:val="none" w:sz="0" w:space="0" w:color="auto"/>
        <w:right w:val="none" w:sz="0" w:space="0" w:color="auto"/>
      </w:divBdr>
    </w:div>
    <w:div w:id="1092093009">
      <w:bodyDiv w:val="1"/>
      <w:marLeft w:val="0"/>
      <w:marRight w:val="0"/>
      <w:marTop w:val="0"/>
      <w:marBottom w:val="0"/>
      <w:divBdr>
        <w:top w:val="none" w:sz="0" w:space="0" w:color="auto"/>
        <w:left w:val="none" w:sz="0" w:space="0" w:color="auto"/>
        <w:bottom w:val="none" w:sz="0" w:space="0" w:color="auto"/>
        <w:right w:val="none" w:sz="0" w:space="0" w:color="auto"/>
      </w:divBdr>
    </w:div>
    <w:div w:id="1092362058">
      <w:bodyDiv w:val="1"/>
      <w:marLeft w:val="0"/>
      <w:marRight w:val="0"/>
      <w:marTop w:val="0"/>
      <w:marBottom w:val="0"/>
      <w:divBdr>
        <w:top w:val="none" w:sz="0" w:space="0" w:color="auto"/>
        <w:left w:val="none" w:sz="0" w:space="0" w:color="auto"/>
        <w:bottom w:val="none" w:sz="0" w:space="0" w:color="auto"/>
        <w:right w:val="none" w:sz="0" w:space="0" w:color="auto"/>
      </w:divBdr>
    </w:div>
    <w:div w:id="1092435511">
      <w:bodyDiv w:val="1"/>
      <w:marLeft w:val="0"/>
      <w:marRight w:val="0"/>
      <w:marTop w:val="0"/>
      <w:marBottom w:val="0"/>
      <w:divBdr>
        <w:top w:val="none" w:sz="0" w:space="0" w:color="auto"/>
        <w:left w:val="none" w:sz="0" w:space="0" w:color="auto"/>
        <w:bottom w:val="none" w:sz="0" w:space="0" w:color="auto"/>
        <w:right w:val="none" w:sz="0" w:space="0" w:color="auto"/>
      </w:divBdr>
    </w:div>
    <w:div w:id="1092974073">
      <w:bodyDiv w:val="1"/>
      <w:marLeft w:val="0"/>
      <w:marRight w:val="0"/>
      <w:marTop w:val="0"/>
      <w:marBottom w:val="0"/>
      <w:divBdr>
        <w:top w:val="none" w:sz="0" w:space="0" w:color="auto"/>
        <w:left w:val="none" w:sz="0" w:space="0" w:color="auto"/>
        <w:bottom w:val="none" w:sz="0" w:space="0" w:color="auto"/>
        <w:right w:val="none" w:sz="0" w:space="0" w:color="auto"/>
      </w:divBdr>
    </w:div>
    <w:div w:id="1093087049">
      <w:bodyDiv w:val="1"/>
      <w:marLeft w:val="0"/>
      <w:marRight w:val="0"/>
      <w:marTop w:val="0"/>
      <w:marBottom w:val="0"/>
      <w:divBdr>
        <w:top w:val="none" w:sz="0" w:space="0" w:color="auto"/>
        <w:left w:val="none" w:sz="0" w:space="0" w:color="auto"/>
        <w:bottom w:val="none" w:sz="0" w:space="0" w:color="auto"/>
        <w:right w:val="none" w:sz="0" w:space="0" w:color="auto"/>
      </w:divBdr>
    </w:div>
    <w:div w:id="1093669980">
      <w:bodyDiv w:val="1"/>
      <w:marLeft w:val="0"/>
      <w:marRight w:val="0"/>
      <w:marTop w:val="0"/>
      <w:marBottom w:val="0"/>
      <w:divBdr>
        <w:top w:val="none" w:sz="0" w:space="0" w:color="auto"/>
        <w:left w:val="none" w:sz="0" w:space="0" w:color="auto"/>
        <w:bottom w:val="none" w:sz="0" w:space="0" w:color="auto"/>
        <w:right w:val="none" w:sz="0" w:space="0" w:color="auto"/>
      </w:divBdr>
    </w:div>
    <w:div w:id="1094472294">
      <w:bodyDiv w:val="1"/>
      <w:marLeft w:val="0"/>
      <w:marRight w:val="0"/>
      <w:marTop w:val="0"/>
      <w:marBottom w:val="0"/>
      <w:divBdr>
        <w:top w:val="none" w:sz="0" w:space="0" w:color="auto"/>
        <w:left w:val="none" w:sz="0" w:space="0" w:color="auto"/>
        <w:bottom w:val="none" w:sz="0" w:space="0" w:color="auto"/>
        <w:right w:val="none" w:sz="0" w:space="0" w:color="auto"/>
      </w:divBdr>
    </w:div>
    <w:div w:id="1095175310">
      <w:bodyDiv w:val="1"/>
      <w:marLeft w:val="0"/>
      <w:marRight w:val="0"/>
      <w:marTop w:val="0"/>
      <w:marBottom w:val="0"/>
      <w:divBdr>
        <w:top w:val="none" w:sz="0" w:space="0" w:color="auto"/>
        <w:left w:val="none" w:sz="0" w:space="0" w:color="auto"/>
        <w:bottom w:val="none" w:sz="0" w:space="0" w:color="auto"/>
        <w:right w:val="none" w:sz="0" w:space="0" w:color="auto"/>
      </w:divBdr>
    </w:div>
    <w:div w:id="1095831546">
      <w:bodyDiv w:val="1"/>
      <w:marLeft w:val="0"/>
      <w:marRight w:val="0"/>
      <w:marTop w:val="0"/>
      <w:marBottom w:val="0"/>
      <w:divBdr>
        <w:top w:val="none" w:sz="0" w:space="0" w:color="auto"/>
        <w:left w:val="none" w:sz="0" w:space="0" w:color="auto"/>
        <w:bottom w:val="none" w:sz="0" w:space="0" w:color="auto"/>
        <w:right w:val="none" w:sz="0" w:space="0" w:color="auto"/>
      </w:divBdr>
    </w:div>
    <w:div w:id="1096174791">
      <w:bodyDiv w:val="1"/>
      <w:marLeft w:val="0"/>
      <w:marRight w:val="0"/>
      <w:marTop w:val="0"/>
      <w:marBottom w:val="0"/>
      <w:divBdr>
        <w:top w:val="none" w:sz="0" w:space="0" w:color="auto"/>
        <w:left w:val="none" w:sz="0" w:space="0" w:color="auto"/>
        <w:bottom w:val="none" w:sz="0" w:space="0" w:color="auto"/>
        <w:right w:val="none" w:sz="0" w:space="0" w:color="auto"/>
      </w:divBdr>
    </w:div>
    <w:div w:id="1097486310">
      <w:bodyDiv w:val="1"/>
      <w:marLeft w:val="0"/>
      <w:marRight w:val="0"/>
      <w:marTop w:val="0"/>
      <w:marBottom w:val="0"/>
      <w:divBdr>
        <w:top w:val="none" w:sz="0" w:space="0" w:color="auto"/>
        <w:left w:val="none" w:sz="0" w:space="0" w:color="auto"/>
        <w:bottom w:val="none" w:sz="0" w:space="0" w:color="auto"/>
        <w:right w:val="none" w:sz="0" w:space="0" w:color="auto"/>
      </w:divBdr>
    </w:div>
    <w:div w:id="1099445136">
      <w:bodyDiv w:val="1"/>
      <w:marLeft w:val="0"/>
      <w:marRight w:val="0"/>
      <w:marTop w:val="0"/>
      <w:marBottom w:val="0"/>
      <w:divBdr>
        <w:top w:val="none" w:sz="0" w:space="0" w:color="auto"/>
        <w:left w:val="none" w:sz="0" w:space="0" w:color="auto"/>
        <w:bottom w:val="none" w:sz="0" w:space="0" w:color="auto"/>
        <w:right w:val="none" w:sz="0" w:space="0" w:color="auto"/>
      </w:divBdr>
    </w:div>
    <w:div w:id="1099445333">
      <w:bodyDiv w:val="1"/>
      <w:marLeft w:val="0"/>
      <w:marRight w:val="0"/>
      <w:marTop w:val="0"/>
      <w:marBottom w:val="0"/>
      <w:divBdr>
        <w:top w:val="none" w:sz="0" w:space="0" w:color="auto"/>
        <w:left w:val="none" w:sz="0" w:space="0" w:color="auto"/>
        <w:bottom w:val="none" w:sz="0" w:space="0" w:color="auto"/>
        <w:right w:val="none" w:sz="0" w:space="0" w:color="auto"/>
      </w:divBdr>
    </w:div>
    <w:div w:id="1099527558">
      <w:bodyDiv w:val="1"/>
      <w:marLeft w:val="0"/>
      <w:marRight w:val="0"/>
      <w:marTop w:val="0"/>
      <w:marBottom w:val="0"/>
      <w:divBdr>
        <w:top w:val="none" w:sz="0" w:space="0" w:color="auto"/>
        <w:left w:val="none" w:sz="0" w:space="0" w:color="auto"/>
        <w:bottom w:val="none" w:sz="0" w:space="0" w:color="auto"/>
        <w:right w:val="none" w:sz="0" w:space="0" w:color="auto"/>
      </w:divBdr>
    </w:div>
    <w:div w:id="1100369709">
      <w:bodyDiv w:val="1"/>
      <w:marLeft w:val="0"/>
      <w:marRight w:val="0"/>
      <w:marTop w:val="0"/>
      <w:marBottom w:val="0"/>
      <w:divBdr>
        <w:top w:val="none" w:sz="0" w:space="0" w:color="auto"/>
        <w:left w:val="none" w:sz="0" w:space="0" w:color="auto"/>
        <w:bottom w:val="none" w:sz="0" w:space="0" w:color="auto"/>
        <w:right w:val="none" w:sz="0" w:space="0" w:color="auto"/>
      </w:divBdr>
    </w:div>
    <w:div w:id="1100834652">
      <w:bodyDiv w:val="1"/>
      <w:marLeft w:val="0"/>
      <w:marRight w:val="0"/>
      <w:marTop w:val="0"/>
      <w:marBottom w:val="0"/>
      <w:divBdr>
        <w:top w:val="none" w:sz="0" w:space="0" w:color="auto"/>
        <w:left w:val="none" w:sz="0" w:space="0" w:color="auto"/>
        <w:bottom w:val="none" w:sz="0" w:space="0" w:color="auto"/>
        <w:right w:val="none" w:sz="0" w:space="0" w:color="auto"/>
      </w:divBdr>
    </w:div>
    <w:div w:id="1101149284">
      <w:bodyDiv w:val="1"/>
      <w:marLeft w:val="0"/>
      <w:marRight w:val="0"/>
      <w:marTop w:val="0"/>
      <w:marBottom w:val="0"/>
      <w:divBdr>
        <w:top w:val="none" w:sz="0" w:space="0" w:color="auto"/>
        <w:left w:val="none" w:sz="0" w:space="0" w:color="auto"/>
        <w:bottom w:val="none" w:sz="0" w:space="0" w:color="auto"/>
        <w:right w:val="none" w:sz="0" w:space="0" w:color="auto"/>
      </w:divBdr>
    </w:div>
    <w:div w:id="1101218599">
      <w:bodyDiv w:val="1"/>
      <w:marLeft w:val="0"/>
      <w:marRight w:val="0"/>
      <w:marTop w:val="0"/>
      <w:marBottom w:val="0"/>
      <w:divBdr>
        <w:top w:val="none" w:sz="0" w:space="0" w:color="auto"/>
        <w:left w:val="none" w:sz="0" w:space="0" w:color="auto"/>
        <w:bottom w:val="none" w:sz="0" w:space="0" w:color="auto"/>
        <w:right w:val="none" w:sz="0" w:space="0" w:color="auto"/>
      </w:divBdr>
    </w:div>
    <w:div w:id="1101530779">
      <w:bodyDiv w:val="1"/>
      <w:marLeft w:val="0"/>
      <w:marRight w:val="0"/>
      <w:marTop w:val="0"/>
      <w:marBottom w:val="0"/>
      <w:divBdr>
        <w:top w:val="none" w:sz="0" w:space="0" w:color="auto"/>
        <w:left w:val="none" w:sz="0" w:space="0" w:color="auto"/>
        <w:bottom w:val="none" w:sz="0" w:space="0" w:color="auto"/>
        <w:right w:val="none" w:sz="0" w:space="0" w:color="auto"/>
      </w:divBdr>
    </w:div>
    <w:div w:id="1101879052">
      <w:bodyDiv w:val="1"/>
      <w:marLeft w:val="0"/>
      <w:marRight w:val="0"/>
      <w:marTop w:val="0"/>
      <w:marBottom w:val="0"/>
      <w:divBdr>
        <w:top w:val="none" w:sz="0" w:space="0" w:color="auto"/>
        <w:left w:val="none" w:sz="0" w:space="0" w:color="auto"/>
        <w:bottom w:val="none" w:sz="0" w:space="0" w:color="auto"/>
        <w:right w:val="none" w:sz="0" w:space="0" w:color="auto"/>
      </w:divBdr>
    </w:div>
    <w:div w:id="1102072497">
      <w:bodyDiv w:val="1"/>
      <w:marLeft w:val="0"/>
      <w:marRight w:val="0"/>
      <w:marTop w:val="0"/>
      <w:marBottom w:val="0"/>
      <w:divBdr>
        <w:top w:val="none" w:sz="0" w:space="0" w:color="auto"/>
        <w:left w:val="none" w:sz="0" w:space="0" w:color="auto"/>
        <w:bottom w:val="none" w:sz="0" w:space="0" w:color="auto"/>
        <w:right w:val="none" w:sz="0" w:space="0" w:color="auto"/>
      </w:divBdr>
    </w:div>
    <w:div w:id="1102189508">
      <w:bodyDiv w:val="1"/>
      <w:marLeft w:val="0"/>
      <w:marRight w:val="0"/>
      <w:marTop w:val="0"/>
      <w:marBottom w:val="0"/>
      <w:divBdr>
        <w:top w:val="none" w:sz="0" w:space="0" w:color="auto"/>
        <w:left w:val="none" w:sz="0" w:space="0" w:color="auto"/>
        <w:bottom w:val="none" w:sz="0" w:space="0" w:color="auto"/>
        <w:right w:val="none" w:sz="0" w:space="0" w:color="auto"/>
      </w:divBdr>
    </w:div>
    <w:div w:id="1102190548">
      <w:bodyDiv w:val="1"/>
      <w:marLeft w:val="0"/>
      <w:marRight w:val="0"/>
      <w:marTop w:val="0"/>
      <w:marBottom w:val="0"/>
      <w:divBdr>
        <w:top w:val="none" w:sz="0" w:space="0" w:color="auto"/>
        <w:left w:val="none" w:sz="0" w:space="0" w:color="auto"/>
        <w:bottom w:val="none" w:sz="0" w:space="0" w:color="auto"/>
        <w:right w:val="none" w:sz="0" w:space="0" w:color="auto"/>
      </w:divBdr>
    </w:div>
    <w:div w:id="1102609373">
      <w:bodyDiv w:val="1"/>
      <w:marLeft w:val="0"/>
      <w:marRight w:val="0"/>
      <w:marTop w:val="0"/>
      <w:marBottom w:val="0"/>
      <w:divBdr>
        <w:top w:val="none" w:sz="0" w:space="0" w:color="auto"/>
        <w:left w:val="none" w:sz="0" w:space="0" w:color="auto"/>
        <w:bottom w:val="none" w:sz="0" w:space="0" w:color="auto"/>
        <w:right w:val="none" w:sz="0" w:space="0" w:color="auto"/>
      </w:divBdr>
    </w:div>
    <w:div w:id="1104498325">
      <w:bodyDiv w:val="1"/>
      <w:marLeft w:val="0"/>
      <w:marRight w:val="0"/>
      <w:marTop w:val="0"/>
      <w:marBottom w:val="0"/>
      <w:divBdr>
        <w:top w:val="none" w:sz="0" w:space="0" w:color="auto"/>
        <w:left w:val="none" w:sz="0" w:space="0" w:color="auto"/>
        <w:bottom w:val="none" w:sz="0" w:space="0" w:color="auto"/>
        <w:right w:val="none" w:sz="0" w:space="0" w:color="auto"/>
      </w:divBdr>
    </w:div>
    <w:div w:id="1105266596">
      <w:bodyDiv w:val="1"/>
      <w:marLeft w:val="0"/>
      <w:marRight w:val="0"/>
      <w:marTop w:val="0"/>
      <w:marBottom w:val="0"/>
      <w:divBdr>
        <w:top w:val="none" w:sz="0" w:space="0" w:color="auto"/>
        <w:left w:val="none" w:sz="0" w:space="0" w:color="auto"/>
        <w:bottom w:val="none" w:sz="0" w:space="0" w:color="auto"/>
        <w:right w:val="none" w:sz="0" w:space="0" w:color="auto"/>
      </w:divBdr>
    </w:div>
    <w:div w:id="1105879725">
      <w:bodyDiv w:val="1"/>
      <w:marLeft w:val="0"/>
      <w:marRight w:val="0"/>
      <w:marTop w:val="0"/>
      <w:marBottom w:val="0"/>
      <w:divBdr>
        <w:top w:val="none" w:sz="0" w:space="0" w:color="auto"/>
        <w:left w:val="none" w:sz="0" w:space="0" w:color="auto"/>
        <w:bottom w:val="none" w:sz="0" w:space="0" w:color="auto"/>
        <w:right w:val="none" w:sz="0" w:space="0" w:color="auto"/>
      </w:divBdr>
    </w:div>
    <w:div w:id="1106001334">
      <w:bodyDiv w:val="1"/>
      <w:marLeft w:val="0"/>
      <w:marRight w:val="0"/>
      <w:marTop w:val="0"/>
      <w:marBottom w:val="0"/>
      <w:divBdr>
        <w:top w:val="none" w:sz="0" w:space="0" w:color="auto"/>
        <w:left w:val="none" w:sz="0" w:space="0" w:color="auto"/>
        <w:bottom w:val="none" w:sz="0" w:space="0" w:color="auto"/>
        <w:right w:val="none" w:sz="0" w:space="0" w:color="auto"/>
      </w:divBdr>
    </w:div>
    <w:div w:id="1106727666">
      <w:bodyDiv w:val="1"/>
      <w:marLeft w:val="0"/>
      <w:marRight w:val="0"/>
      <w:marTop w:val="0"/>
      <w:marBottom w:val="0"/>
      <w:divBdr>
        <w:top w:val="none" w:sz="0" w:space="0" w:color="auto"/>
        <w:left w:val="none" w:sz="0" w:space="0" w:color="auto"/>
        <w:bottom w:val="none" w:sz="0" w:space="0" w:color="auto"/>
        <w:right w:val="none" w:sz="0" w:space="0" w:color="auto"/>
      </w:divBdr>
    </w:div>
    <w:div w:id="1107044398">
      <w:bodyDiv w:val="1"/>
      <w:marLeft w:val="0"/>
      <w:marRight w:val="0"/>
      <w:marTop w:val="0"/>
      <w:marBottom w:val="0"/>
      <w:divBdr>
        <w:top w:val="none" w:sz="0" w:space="0" w:color="auto"/>
        <w:left w:val="none" w:sz="0" w:space="0" w:color="auto"/>
        <w:bottom w:val="none" w:sz="0" w:space="0" w:color="auto"/>
        <w:right w:val="none" w:sz="0" w:space="0" w:color="auto"/>
      </w:divBdr>
    </w:div>
    <w:div w:id="1107189478">
      <w:bodyDiv w:val="1"/>
      <w:marLeft w:val="0"/>
      <w:marRight w:val="0"/>
      <w:marTop w:val="0"/>
      <w:marBottom w:val="0"/>
      <w:divBdr>
        <w:top w:val="none" w:sz="0" w:space="0" w:color="auto"/>
        <w:left w:val="none" w:sz="0" w:space="0" w:color="auto"/>
        <w:bottom w:val="none" w:sz="0" w:space="0" w:color="auto"/>
        <w:right w:val="none" w:sz="0" w:space="0" w:color="auto"/>
      </w:divBdr>
    </w:div>
    <w:div w:id="1108086518">
      <w:bodyDiv w:val="1"/>
      <w:marLeft w:val="0"/>
      <w:marRight w:val="0"/>
      <w:marTop w:val="0"/>
      <w:marBottom w:val="0"/>
      <w:divBdr>
        <w:top w:val="none" w:sz="0" w:space="0" w:color="auto"/>
        <w:left w:val="none" w:sz="0" w:space="0" w:color="auto"/>
        <w:bottom w:val="none" w:sz="0" w:space="0" w:color="auto"/>
        <w:right w:val="none" w:sz="0" w:space="0" w:color="auto"/>
      </w:divBdr>
    </w:div>
    <w:div w:id="1109354405">
      <w:bodyDiv w:val="1"/>
      <w:marLeft w:val="0"/>
      <w:marRight w:val="0"/>
      <w:marTop w:val="0"/>
      <w:marBottom w:val="0"/>
      <w:divBdr>
        <w:top w:val="none" w:sz="0" w:space="0" w:color="auto"/>
        <w:left w:val="none" w:sz="0" w:space="0" w:color="auto"/>
        <w:bottom w:val="none" w:sz="0" w:space="0" w:color="auto"/>
        <w:right w:val="none" w:sz="0" w:space="0" w:color="auto"/>
      </w:divBdr>
    </w:div>
    <w:div w:id="1109621778">
      <w:bodyDiv w:val="1"/>
      <w:marLeft w:val="0"/>
      <w:marRight w:val="0"/>
      <w:marTop w:val="0"/>
      <w:marBottom w:val="0"/>
      <w:divBdr>
        <w:top w:val="none" w:sz="0" w:space="0" w:color="auto"/>
        <w:left w:val="none" w:sz="0" w:space="0" w:color="auto"/>
        <w:bottom w:val="none" w:sz="0" w:space="0" w:color="auto"/>
        <w:right w:val="none" w:sz="0" w:space="0" w:color="auto"/>
      </w:divBdr>
    </w:div>
    <w:div w:id="1110590353">
      <w:bodyDiv w:val="1"/>
      <w:marLeft w:val="0"/>
      <w:marRight w:val="0"/>
      <w:marTop w:val="0"/>
      <w:marBottom w:val="0"/>
      <w:divBdr>
        <w:top w:val="none" w:sz="0" w:space="0" w:color="auto"/>
        <w:left w:val="none" w:sz="0" w:space="0" w:color="auto"/>
        <w:bottom w:val="none" w:sz="0" w:space="0" w:color="auto"/>
        <w:right w:val="none" w:sz="0" w:space="0" w:color="auto"/>
      </w:divBdr>
    </w:div>
    <w:div w:id="1112096285">
      <w:bodyDiv w:val="1"/>
      <w:marLeft w:val="0"/>
      <w:marRight w:val="0"/>
      <w:marTop w:val="0"/>
      <w:marBottom w:val="0"/>
      <w:divBdr>
        <w:top w:val="none" w:sz="0" w:space="0" w:color="auto"/>
        <w:left w:val="none" w:sz="0" w:space="0" w:color="auto"/>
        <w:bottom w:val="none" w:sz="0" w:space="0" w:color="auto"/>
        <w:right w:val="none" w:sz="0" w:space="0" w:color="auto"/>
      </w:divBdr>
    </w:div>
    <w:div w:id="1112433946">
      <w:bodyDiv w:val="1"/>
      <w:marLeft w:val="0"/>
      <w:marRight w:val="0"/>
      <w:marTop w:val="0"/>
      <w:marBottom w:val="0"/>
      <w:divBdr>
        <w:top w:val="none" w:sz="0" w:space="0" w:color="auto"/>
        <w:left w:val="none" w:sz="0" w:space="0" w:color="auto"/>
        <w:bottom w:val="none" w:sz="0" w:space="0" w:color="auto"/>
        <w:right w:val="none" w:sz="0" w:space="0" w:color="auto"/>
      </w:divBdr>
    </w:div>
    <w:div w:id="1113596212">
      <w:bodyDiv w:val="1"/>
      <w:marLeft w:val="0"/>
      <w:marRight w:val="0"/>
      <w:marTop w:val="0"/>
      <w:marBottom w:val="0"/>
      <w:divBdr>
        <w:top w:val="none" w:sz="0" w:space="0" w:color="auto"/>
        <w:left w:val="none" w:sz="0" w:space="0" w:color="auto"/>
        <w:bottom w:val="none" w:sz="0" w:space="0" w:color="auto"/>
        <w:right w:val="none" w:sz="0" w:space="0" w:color="auto"/>
      </w:divBdr>
    </w:div>
    <w:div w:id="1115632545">
      <w:bodyDiv w:val="1"/>
      <w:marLeft w:val="0"/>
      <w:marRight w:val="0"/>
      <w:marTop w:val="0"/>
      <w:marBottom w:val="0"/>
      <w:divBdr>
        <w:top w:val="none" w:sz="0" w:space="0" w:color="auto"/>
        <w:left w:val="none" w:sz="0" w:space="0" w:color="auto"/>
        <w:bottom w:val="none" w:sz="0" w:space="0" w:color="auto"/>
        <w:right w:val="none" w:sz="0" w:space="0" w:color="auto"/>
      </w:divBdr>
    </w:div>
    <w:div w:id="1118721995">
      <w:bodyDiv w:val="1"/>
      <w:marLeft w:val="0"/>
      <w:marRight w:val="0"/>
      <w:marTop w:val="0"/>
      <w:marBottom w:val="0"/>
      <w:divBdr>
        <w:top w:val="none" w:sz="0" w:space="0" w:color="auto"/>
        <w:left w:val="none" w:sz="0" w:space="0" w:color="auto"/>
        <w:bottom w:val="none" w:sz="0" w:space="0" w:color="auto"/>
        <w:right w:val="none" w:sz="0" w:space="0" w:color="auto"/>
      </w:divBdr>
    </w:div>
    <w:div w:id="1120025596">
      <w:bodyDiv w:val="1"/>
      <w:marLeft w:val="0"/>
      <w:marRight w:val="0"/>
      <w:marTop w:val="0"/>
      <w:marBottom w:val="0"/>
      <w:divBdr>
        <w:top w:val="none" w:sz="0" w:space="0" w:color="auto"/>
        <w:left w:val="none" w:sz="0" w:space="0" w:color="auto"/>
        <w:bottom w:val="none" w:sz="0" w:space="0" w:color="auto"/>
        <w:right w:val="none" w:sz="0" w:space="0" w:color="auto"/>
      </w:divBdr>
    </w:div>
    <w:div w:id="1121387480">
      <w:bodyDiv w:val="1"/>
      <w:marLeft w:val="0"/>
      <w:marRight w:val="0"/>
      <w:marTop w:val="0"/>
      <w:marBottom w:val="0"/>
      <w:divBdr>
        <w:top w:val="none" w:sz="0" w:space="0" w:color="auto"/>
        <w:left w:val="none" w:sz="0" w:space="0" w:color="auto"/>
        <w:bottom w:val="none" w:sz="0" w:space="0" w:color="auto"/>
        <w:right w:val="none" w:sz="0" w:space="0" w:color="auto"/>
      </w:divBdr>
    </w:div>
    <w:div w:id="1121729855">
      <w:bodyDiv w:val="1"/>
      <w:marLeft w:val="0"/>
      <w:marRight w:val="0"/>
      <w:marTop w:val="0"/>
      <w:marBottom w:val="0"/>
      <w:divBdr>
        <w:top w:val="none" w:sz="0" w:space="0" w:color="auto"/>
        <w:left w:val="none" w:sz="0" w:space="0" w:color="auto"/>
        <w:bottom w:val="none" w:sz="0" w:space="0" w:color="auto"/>
        <w:right w:val="none" w:sz="0" w:space="0" w:color="auto"/>
      </w:divBdr>
    </w:div>
    <w:div w:id="1122990711">
      <w:bodyDiv w:val="1"/>
      <w:marLeft w:val="0"/>
      <w:marRight w:val="0"/>
      <w:marTop w:val="0"/>
      <w:marBottom w:val="0"/>
      <w:divBdr>
        <w:top w:val="none" w:sz="0" w:space="0" w:color="auto"/>
        <w:left w:val="none" w:sz="0" w:space="0" w:color="auto"/>
        <w:bottom w:val="none" w:sz="0" w:space="0" w:color="auto"/>
        <w:right w:val="none" w:sz="0" w:space="0" w:color="auto"/>
      </w:divBdr>
    </w:div>
    <w:div w:id="1123306766">
      <w:bodyDiv w:val="1"/>
      <w:marLeft w:val="0"/>
      <w:marRight w:val="0"/>
      <w:marTop w:val="0"/>
      <w:marBottom w:val="0"/>
      <w:divBdr>
        <w:top w:val="none" w:sz="0" w:space="0" w:color="auto"/>
        <w:left w:val="none" w:sz="0" w:space="0" w:color="auto"/>
        <w:bottom w:val="none" w:sz="0" w:space="0" w:color="auto"/>
        <w:right w:val="none" w:sz="0" w:space="0" w:color="auto"/>
      </w:divBdr>
    </w:div>
    <w:div w:id="1123380096">
      <w:bodyDiv w:val="1"/>
      <w:marLeft w:val="0"/>
      <w:marRight w:val="0"/>
      <w:marTop w:val="0"/>
      <w:marBottom w:val="0"/>
      <w:divBdr>
        <w:top w:val="none" w:sz="0" w:space="0" w:color="auto"/>
        <w:left w:val="none" w:sz="0" w:space="0" w:color="auto"/>
        <w:bottom w:val="none" w:sz="0" w:space="0" w:color="auto"/>
        <w:right w:val="none" w:sz="0" w:space="0" w:color="auto"/>
      </w:divBdr>
    </w:div>
    <w:div w:id="1124888505">
      <w:bodyDiv w:val="1"/>
      <w:marLeft w:val="0"/>
      <w:marRight w:val="0"/>
      <w:marTop w:val="0"/>
      <w:marBottom w:val="0"/>
      <w:divBdr>
        <w:top w:val="none" w:sz="0" w:space="0" w:color="auto"/>
        <w:left w:val="none" w:sz="0" w:space="0" w:color="auto"/>
        <w:bottom w:val="none" w:sz="0" w:space="0" w:color="auto"/>
        <w:right w:val="none" w:sz="0" w:space="0" w:color="auto"/>
      </w:divBdr>
    </w:div>
    <w:div w:id="1124930858">
      <w:bodyDiv w:val="1"/>
      <w:marLeft w:val="0"/>
      <w:marRight w:val="0"/>
      <w:marTop w:val="0"/>
      <w:marBottom w:val="0"/>
      <w:divBdr>
        <w:top w:val="none" w:sz="0" w:space="0" w:color="auto"/>
        <w:left w:val="none" w:sz="0" w:space="0" w:color="auto"/>
        <w:bottom w:val="none" w:sz="0" w:space="0" w:color="auto"/>
        <w:right w:val="none" w:sz="0" w:space="0" w:color="auto"/>
      </w:divBdr>
    </w:div>
    <w:div w:id="1126388054">
      <w:bodyDiv w:val="1"/>
      <w:marLeft w:val="0"/>
      <w:marRight w:val="0"/>
      <w:marTop w:val="0"/>
      <w:marBottom w:val="0"/>
      <w:divBdr>
        <w:top w:val="none" w:sz="0" w:space="0" w:color="auto"/>
        <w:left w:val="none" w:sz="0" w:space="0" w:color="auto"/>
        <w:bottom w:val="none" w:sz="0" w:space="0" w:color="auto"/>
        <w:right w:val="none" w:sz="0" w:space="0" w:color="auto"/>
      </w:divBdr>
    </w:div>
    <w:div w:id="1126705084">
      <w:bodyDiv w:val="1"/>
      <w:marLeft w:val="0"/>
      <w:marRight w:val="0"/>
      <w:marTop w:val="0"/>
      <w:marBottom w:val="0"/>
      <w:divBdr>
        <w:top w:val="none" w:sz="0" w:space="0" w:color="auto"/>
        <w:left w:val="none" w:sz="0" w:space="0" w:color="auto"/>
        <w:bottom w:val="none" w:sz="0" w:space="0" w:color="auto"/>
        <w:right w:val="none" w:sz="0" w:space="0" w:color="auto"/>
      </w:divBdr>
    </w:div>
    <w:div w:id="1127049020">
      <w:bodyDiv w:val="1"/>
      <w:marLeft w:val="0"/>
      <w:marRight w:val="0"/>
      <w:marTop w:val="0"/>
      <w:marBottom w:val="0"/>
      <w:divBdr>
        <w:top w:val="none" w:sz="0" w:space="0" w:color="auto"/>
        <w:left w:val="none" w:sz="0" w:space="0" w:color="auto"/>
        <w:bottom w:val="none" w:sz="0" w:space="0" w:color="auto"/>
        <w:right w:val="none" w:sz="0" w:space="0" w:color="auto"/>
      </w:divBdr>
    </w:div>
    <w:div w:id="1127159246">
      <w:bodyDiv w:val="1"/>
      <w:marLeft w:val="0"/>
      <w:marRight w:val="0"/>
      <w:marTop w:val="0"/>
      <w:marBottom w:val="0"/>
      <w:divBdr>
        <w:top w:val="none" w:sz="0" w:space="0" w:color="auto"/>
        <w:left w:val="none" w:sz="0" w:space="0" w:color="auto"/>
        <w:bottom w:val="none" w:sz="0" w:space="0" w:color="auto"/>
        <w:right w:val="none" w:sz="0" w:space="0" w:color="auto"/>
      </w:divBdr>
    </w:div>
    <w:div w:id="1128544508">
      <w:bodyDiv w:val="1"/>
      <w:marLeft w:val="0"/>
      <w:marRight w:val="0"/>
      <w:marTop w:val="0"/>
      <w:marBottom w:val="0"/>
      <w:divBdr>
        <w:top w:val="none" w:sz="0" w:space="0" w:color="auto"/>
        <w:left w:val="none" w:sz="0" w:space="0" w:color="auto"/>
        <w:bottom w:val="none" w:sz="0" w:space="0" w:color="auto"/>
        <w:right w:val="none" w:sz="0" w:space="0" w:color="auto"/>
      </w:divBdr>
    </w:div>
    <w:div w:id="1129055881">
      <w:bodyDiv w:val="1"/>
      <w:marLeft w:val="0"/>
      <w:marRight w:val="0"/>
      <w:marTop w:val="0"/>
      <w:marBottom w:val="0"/>
      <w:divBdr>
        <w:top w:val="none" w:sz="0" w:space="0" w:color="auto"/>
        <w:left w:val="none" w:sz="0" w:space="0" w:color="auto"/>
        <w:bottom w:val="none" w:sz="0" w:space="0" w:color="auto"/>
        <w:right w:val="none" w:sz="0" w:space="0" w:color="auto"/>
      </w:divBdr>
    </w:div>
    <w:div w:id="1129086004">
      <w:bodyDiv w:val="1"/>
      <w:marLeft w:val="0"/>
      <w:marRight w:val="0"/>
      <w:marTop w:val="0"/>
      <w:marBottom w:val="0"/>
      <w:divBdr>
        <w:top w:val="none" w:sz="0" w:space="0" w:color="auto"/>
        <w:left w:val="none" w:sz="0" w:space="0" w:color="auto"/>
        <w:bottom w:val="none" w:sz="0" w:space="0" w:color="auto"/>
        <w:right w:val="none" w:sz="0" w:space="0" w:color="auto"/>
      </w:divBdr>
    </w:div>
    <w:div w:id="1131704866">
      <w:bodyDiv w:val="1"/>
      <w:marLeft w:val="0"/>
      <w:marRight w:val="0"/>
      <w:marTop w:val="0"/>
      <w:marBottom w:val="0"/>
      <w:divBdr>
        <w:top w:val="none" w:sz="0" w:space="0" w:color="auto"/>
        <w:left w:val="none" w:sz="0" w:space="0" w:color="auto"/>
        <w:bottom w:val="none" w:sz="0" w:space="0" w:color="auto"/>
        <w:right w:val="none" w:sz="0" w:space="0" w:color="auto"/>
      </w:divBdr>
    </w:div>
    <w:div w:id="1134564595">
      <w:bodyDiv w:val="1"/>
      <w:marLeft w:val="0"/>
      <w:marRight w:val="0"/>
      <w:marTop w:val="0"/>
      <w:marBottom w:val="0"/>
      <w:divBdr>
        <w:top w:val="none" w:sz="0" w:space="0" w:color="auto"/>
        <w:left w:val="none" w:sz="0" w:space="0" w:color="auto"/>
        <w:bottom w:val="none" w:sz="0" w:space="0" w:color="auto"/>
        <w:right w:val="none" w:sz="0" w:space="0" w:color="auto"/>
      </w:divBdr>
    </w:div>
    <w:div w:id="1134713323">
      <w:bodyDiv w:val="1"/>
      <w:marLeft w:val="0"/>
      <w:marRight w:val="0"/>
      <w:marTop w:val="0"/>
      <w:marBottom w:val="0"/>
      <w:divBdr>
        <w:top w:val="none" w:sz="0" w:space="0" w:color="auto"/>
        <w:left w:val="none" w:sz="0" w:space="0" w:color="auto"/>
        <w:bottom w:val="none" w:sz="0" w:space="0" w:color="auto"/>
        <w:right w:val="none" w:sz="0" w:space="0" w:color="auto"/>
      </w:divBdr>
    </w:div>
    <w:div w:id="1134983764">
      <w:bodyDiv w:val="1"/>
      <w:marLeft w:val="0"/>
      <w:marRight w:val="0"/>
      <w:marTop w:val="0"/>
      <w:marBottom w:val="0"/>
      <w:divBdr>
        <w:top w:val="none" w:sz="0" w:space="0" w:color="auto"/>
        <w:left w:val="none" w:sz="0" w:space="0" w:color="auto"/>
        <w:bottom w:val="none" w:sz="0" w:space="0" w:color="auto"/>
        <w:right w:val="none" w:sz="0" w:space="0" w:color="auto"/>
      </w:divBdr>
    </w:div>
    <w:div w:id="1136146276">
      <w:bodyDiv w:val="1"/>
      <w:marLeft w:val="0"/>
      <w:marRight w:val="0"/>
      <w:marTop w:val="0"/>
      <w:marBottom w:val="0"/>
      <w:divBdr>
        <w:top w:val="none" w:sz="0" w:space="0" w:color="auto"/>
        <w:left w:val="none" w:sz="0" w:space="0" w:color="auto"/>
        <w:bottom w:val="none" w:sz="0" w:space="0" w:color="auto"/>
        <w:right w:val="none" w:sz="0" w:space="0" w:color="auto"/>
      </w:divBdr>
    </w:div>
    <w:div w:id="1137334006">
      <w:bodyDiv w:val="1"/>
      <w:marLeft w:val="0"/>
      <w:marRight w:val="0"/>
      <w:marTop w:val="0"/>
      <w:marBottom w:val="0"/>
      <w:divBdr>
        <w:top w:val="none" w:sz="0" w:space="0" w:color="auto"/>
        <w:left w:val="none" w:sz="0" w:space="0" w:color="auto"/>
        <w:bottom w:val="none" w:sz="0" w:space="0" w:color="auto"/>
        <w:right w:val="none" w:sz="0" w:space="0" w:color="auto"/>
      </w:divBdr>
    </w:div>
    <w:div w:id="1137575690">
      <w:bodyDiv w:val="1"/>
      <w:marLeft w:val="0"/>
      <w:marRight w:val="0"/>
      <w:marTop w:val="0"/>
      <w:marBottom w:val="0"/>
      <w:divBdr>
        <w:top w:val="none" w:sz="0" w:space="0" w:color="auto"/>
        <w:left w:val="none" w:sz="0" w:space="0" w:color="auto"/>
        <w:bottom w:val="none" w:sz="0" w:space="0" w:color="auto"/>
        <w:right w:val="none" w:sz="0" w:space="0" w:color="auto"/>
      </w:divBdr>
    </w:div>
    <w:div w:id="1137918500">
      <w:bodyDiv w:val="1"/>
      <w:marLeft w:val="0"/>
      <w:marRight w:val="0"/>
      <w:marTop w:val="0"/>
      <w:marBottom w:val="0"/>
      <w:divBdr>
        <w:top w:val="none" w:sz="0" w:space="0" w:color="auto"/>
        <w:left w:val="none" w:sz="0" w:space="0" w:color="auto"/>
        <w:bottom w:val="none" w:sz="0" w:space="0" w:color="auto"/>
        <w:right w:val="none" w:sz="0" w:space="0" w:color="auto"/>
      </w:divBdr>
    </w:div>
    <w:div w:id="1139147287">
      <w:bodyDiv w:val="1"/>
      <w:marLeft w:val="0"/>
      <w:marRight w:val="0"/>
      <w:marTop w:val="0"/>
      <w:marBottom w:val="0"/>
      <w:divBdr>
        <w:top w:val="none" w:sz="0" w:space="0" w:color="auto"/>
        <w:left w:val="none" w:sz="0" w:space="0" w:color="auto"/>
        <w:bottom w:val="none" w:sz="0" w:space="0" w:color="auto"/>
        <w:right w:val="none" w:sz="0" w:space="0" w:color="auto"/>
      </w:divBdr>
    </w:div>
    <w:div w:id="1140028677">
      <w:bodyDiv w:val="1"/>
      <w:marLeft w:val="0"/>
      <w:marRight w:val="0"/>
      <w:marTop w:val="0"/>
      <w:marBottom w:val="0"/>
      <w:divBdr>
        <w:top w:val="none" w:sz="0" w:space="0" w:color="auto"/>
        <w:left w:val="none" w:sz="0" w:space="0" w:color="auto"/>
        <w:bottom w:val="none" w:sz="0" w:space="0" w:color="auto"/>
        <w:right w:val="none" w:sz="0" w:space="0" w:color="auto"/>
      </w:divBdr>
    </w:div>
    <w:div w:id="1140155276">
      <w:bodyDiv w:val="1"/>
      <w:marLeft w:val="0"/>
      <w:marRight w:val="0"/>
      <w:marTop w:val="0"/>
      <w:marBottom w:val="0"/>
      <w:divBdr>
        <w:top w:val="none" w:sz="0" w:space="0" w:color="auto"/>
        <w:left w:val="none" w:sz="0" w:space="0" w:color="auto"/>
        <w:bottom w:val="none" w:sz="0" w:space="0" w:color="auto"/>
        <w:right w:val="none" w:sz="0" w:space="0" w:color="auto"/>
      </w:divBdr>
    </w:div>
    <w:div w:id="1140466447">
      <w:bodyDiv w:val="1"/>
      <w:marLeft w:val="0"/>
      <w:marRight w:val="0"/>
      <w:marTop w:val="0"/>
      <w:marBottom w:val="0"/>
      <w:divBdr>
        <w:top w:val="none" w:sz="0" w:space="0" w:color="auto"/>
        <w:left w:val="none" w:sz="0" w:space="0" w:color="auto"/>
        <w:bottom w:val="none" w:sz="0" w:space="0" w:color="auto"/>
        <w:right w:val="none" w:sz="0" w:space="0" w:color="auto"/>
      </w:divBdr>
    </w:div>
    <w:div w:id="1141843404">
      <w:bodyDiv w:val="1"/>
      <w:marLeft w:val="0"/>
      <w:marRight w:val="0"/>
      <w:marTop w:val="0"/>
      <w:marBottom w:val="0"/>
      <w:divBdr>
        <w:top w:val="none" w:sz="0" w:space="0" w:color="auto"/>
        <w:left w:val="none" w:sz="0" w:space="0" w:color="auto"/>
        <w:bottom w:val="none" w:sz="0" w:space="0" w:color="auto"/>
        <w:right w:val="none" w:sz="0" w:space="0" w:color="auto"/>
      </w:divBdr>
    </w:div>
    <w:div w:id="1142380013">
      <w:bodyDiv w:val="1"/>
      <w:marLeft w:val="0"/>
      <w:marRight w:val="0"/>
      <w:marTop w:val="0"/>
      <w:marBottom w:val="0"/>
      <w:divBdr>
        <w:top w:val="none" w:sz="0" w:space="0" w:color="auto"/>
        <w:left w:val="none" w:sz="0" w:space="0" w:color="auto"/>
        <w:bottom w:val="none" w:sz="0" w:space="0" w:color="auto"/>
        <w:right w:val="none" w:sz="0" w:space="0" w:color="auto"/>
      </w:divBdr>
    </w:div>
    <w:div w:id="1142429475">
      <w:bodyDiv w:val="1"/>
      <w:marLeft w:val="0"/>
      <w:marRight w:val="0"/>
      <w:marTop w:val="0"/>
      <w:marBottom w:val="0"/>
      <w:divBdr>
        <w:top w:val="none" w:sz="0" w:space="0" w:color="auto"/>
        <w:left w:val="none" w:sz="0" w:space="0" w:color="auto"/>
        <w:bottom w:val="none" w:sz="0" w:space="0" w:color="auto"/>
        <w:right w:val="none" w:sz="0" w:space="0" w:color="auto"/>
      </w:divBdr>
    </w:div>
    <w:div w:id="1142701055">
      <w:bodyDiv w:val="1"/>
      <w:marLeft w:val="0"/>
      <w:marRight w:val="0"/>
      <w:marTop w:val="0"/>
      <w:marBottom w:val="0"/>
      <w:divBdr>
        <w:top w:val="none" w:sz="0" w:space="0" w:color="auto"/>
        <w:left w:val="none" w:sz="0" w:space="0" w:color="auto"/>
        <w:bottom w:val="none" w:sz="0" w:space="0" w:color="auto"/>
        <w:right w:val="none" w:sz="0" w:space="0" w:color="auto"/>
      </w:divBdr>
    </w:div>
    <w:div w:id="1145242082">
      <w:bodyDiv w:val="1"/>
      <w:marLeft w:val="0"/>
      <w:marRight w:val="0"/>
      <w:marTop w:val="0"/>
      <w:marBottom w:val="0"/>
      <w:divBdr>
        <w:top w:val="none" w:sz="0" w:space="0" w:color="auto"/>
        <w:left w:val="none" w:sz="0" w:space="0" w:color="auto"/>
        <w:bottom w:val="none" w:sz="0" w:space="0" w:color="auto"/>
        <w:right w:val="none" w:sz="0" w:space="0" w:color="auto"/>
      </w:divBdr>
    </w:div>
    <w:div w:id="1146318147">
      <w:bodyDiv w:val="1"/>
      <w:marLeft w:val="0"/>
      <w:marRight w:val="0"/>
      <w:marTop w:val="0"/>
      <w:marBottom w:val="0"/>
      <w:divBdr>
        <w:top w:val="none" w:sz="0" w:space="0" w:color="auto"/>
        <w:left w:val="none" w:sz="0" w:space="0" w:color="auto"/>
        <w:bottom w:val="none" w:sz="0" w:space="0" w:color="auto"/>
        <w:right w:val="none" w:sz="0" w:space="0" w:color="auto"/>
      </w:divBdr>
    </w:div>
    <w:div w:id="1146513173">
      <w:bodyDiv w:val="1"/>
      <w:marLeft w:val="0"/>
      <w:marRight w:val="0"/>
      <w:marTop w:val="0"/>
      <w:marBottom w:val="0"/>
      <w:divBdr>
        <w:top w:val="none" w:sz="0" w:space="0" w:color="auto"/>
        <w:left w:val="none" w:sz="0" w:space="0" w:color="auto"/>
        <w:bottom w:val="none" w:sz="0" w:space="0" w:color="auto"/>
        <w:right w:val="none" w:sz="0" w:space="0" w:color="auto"/>
      </w:divBdr>
    </w:div>
    <w:div w:id="1147667552">
      <w:bodyDiv w:val="1"/>
      <w:marLeft w:val="0"/>
      <w:marRight w:val="0"/>
      <w:marTop w:val="0"/>
      <w:marBottom w:val="0"/>
      <w:divBdr>
        <w:top w:val="none" w:sz="0" w:space="0" w:color="auto"/>
        <w:left w:val="none" w:sz="0" w:space="0" w:color="auto"/>
        <w:bottom w:val="none" w:sz="0" w:space="0" w:color="auto"/>
        <w:right w:val="none" w:sz="0" w:space="0" w:color="auto"/>
      </w:divBdr>
    </w:div>
    <w:div w:id="1149521249">
      <w:bodyDiv w:val="1"/>
      <w:marLeft w:val="0"/>
      <w:marRight w:val="0"/>
      <w:marTop w:val="0"/>
      <w:marBottom w:val="0"/>
      <w:divBdr>
        <w:top w:val="none" w:sz="0" w:space="0" w:color="auto"/>
        <w:left w:val="none" w:sz="0" w:space="0" w:color="auto"/>
        <w:bottom w:val="none" w:sz="0" w:space="0" w:color="auto"/>
        <w:right w:val="none" w:sz="0" w:space="0" w:color="auto"/>
      </w:divBdr>
    </w:div>
    <w:div w:id="1149713051">
      <w:bodyDiv w:val="1"/>
      <w:marLeft w:val="0"/>
      <w:marRight w:val="0"/>
      <w:marTop w:val="0"/>
      <w:marBottom w:val="0"/>
      <w:divBdr>
        <w:top w:val="none" w:sz="0" w:space="0" w:color="auto"/>
        <w:left w:val="none" w:sz="0" w:space="0" w:color="auto"/>
        <w:bottom w:val="none" w:sz="0" w:space="0" w:color="auto"/>
        <w:right w:val="none" w:sz="0" w:space="0" w:color="auto"/>
      </w:divBdr>
    </w:div>
    <w:div w:id="1150369331">
      <w:bodyDiv w:val="1"/>
      <w:marLeft w:val="0"/>
      <w:marRight w:val="0"/>
      <w:marTop w:val="0"/>
      <w:marBottom w:val="0"/>
      <w:divBdr>
        <w:top w:val="none" w:sz="0" w:space="0" w:color="auto"/>
        <w:left w:val="none" w:sz="0" w:space="0" w:color="auto"/>
        <w:bottom w:val="none" w:sz="0" w:space="0" w:color="auto"/>
        <w:right w:val="none" w:sz="0" w:space="0" w:color="auto"/>
      </w:divBdr>
    </w:div>
    <w:div w:id="1151096578">
      <w:bodyDiv w:val="1"/>
      <w:marLeft w:val="0"/>
      <w:marRight w:val="0"/>
      <w:marTop w:val="0"/>
      <w:marBottom w:val="0"/>
      <w:divBdr>
        <w:top w:val="none" w:sz="0" w:space="0" w:color="auto"/>
        <w:left w:val="none" w:sz="0" w:space="0" w:color="auto"/>
        <w:bottom w:val="none" w:sz="0" w:space="0" w:color="auto"/>
        <w:right w:val="none" w:sz="0" w:space="0" w:color="auto"/>
      </w:divBdr>
    </w:div>
    <w:div w:id="1151285171">
      <w:bodyDiv w:val="1"/>
      <w:marLeft w:val="0"/>
      <w:marRight w:val="0"/>
      <w:marTop w:val="0"/>
      <w:marBottom w:val="0"/>
      <w:divBdr>
        <w:top w:val="none" w:sz="0" w:space="0" w:color="auto"/>
        <w:left w:val="none" w:sz="0" w:space="0" w:color="auto"/>
        <w:bottom w:val="none" w:sz="0" w:space="0" w:color="auto"/>
        <w:right w:val="none" w:sz="0" w:space="0" w:color="auto"/>
      </w:divBdr>
    </w:div>
    <w:div w:id="1151756310">
      <w:bodyDiv w:val="1"/>
      <w:marLeft w:val="0"/>
      <w:marRight w:val="0"/>
      <w:marTop w:val="0"/>
      <w:marBottom w:val="0"/>
      <w:divBdr>
        <w:top w:val="none" w:sz="0" w:space="0" w:color="auto"/>
        <w:left w:val="none" w:sz="0" w:space="0" w:color="auto"/>
        <w:bottom w:val="none" w:sz="0" w:space="0" w:color="auto"/>
        <w:right w:val="none" w:sz="0" w:space="0" w:color="auto"/>
      </w:divBdr>
    </w:div>
    <w:div w:id="1152215796">
      <w:bodyDiv w:val="1"/>
      <w:marLeft w:val="0"/>
      <w:marRight w:val="0"/>
      <w:marTop w:val="0"/>
      <w:marBottom w:val="0"/>
      <w:divBdr>
        <w:top w:val="none" w:sz="0" w:space="0" w:color="auto"/>
        <w:left w:val="none" w:sz="0" w:space="0" w:color="auto"/>
        <w:bottom w:val="none" w:sz="0" w:space="0" w:color="auto"/>
        <w:right w:val="none" w:sz="0" w:space="0" w:color="auto"/>
      </w:divBdr>
    </w:div>
    <w:div w:id="1153177585">
      <w:bodyDiv w:val="1"/>
      <w:marLeft w:val="0"/>
      <w:marRight w:val="0"/>
      <w:marTop w:val="0"/>
      <w:marBottom w:val="0"/>
      <w:divBdr>
        <w:top w:val="none" w:sz="0" w:space="0" w:color="auto"/>
        <w:left w:val="none" w:sz="0" w:space="0" w:color="auto"/>
        <w:bottom w:val="none" w:sz="0" w:space="0" w:color="auto"/>
        <w:right w:val="none" w:sz="0" w:space="0" w:color="auto"/>
      </w:divBdr>
    </w:div>
    <w:div w:id="1153637743">
      <w:bodyDiv w:val="1"/>
      <w:marLeft w:val="0"/>
      <w:marRight w:val="0"/>
      <w:marTop w:val="0"/>
      <w:marBottom w:val="0"/>
      <w:divBdr>
        <w:top w:val="none" w:sz="0" w:space="0" w:color="auto"/>
        <w:left w:val="none" w:sz="0" w:space="0" w:color="auto"/>
        <w:bottom w:val="none" w:sz="0" w:space="0" w:color="auto"/>
        <w:right w:val="none" w:sz="0" w:space="0" w:color="auto"/>
      </w:divBdr>
    </w:div>
    <w:div w:id="1154562860">
      <w:bodyDiv w:val="1"/>
      <w:marLeft w:val="0"/>
      <w:marRight w:val="0"/>
      <w:marTop w:val="0"/>
      <w:marBottom w:val="0"/>
      <w:divBdr>
        <w:top w:val="none" w:sz="0" w:space="0" w:color="auto"/>
        <w:left w:val="none" w:sz="0" w:space="0" w:color="auto"/>
        <w:bottom w:val="none" w:sz="0" w:space="0" w:color="auto"/>
        <w:right w:val="none" w:sz="0" w:space="0" w:color="auto"/>
      </w:divBdr>
    </w:div>
    <w:div w:id="1154687903">
      <w:bodyDiv w:val="1"/>
      <w:marLeft w:val="0"/>
      <w:marRight w:val="0"/>
      <w:marTop w:val="0"/>
      <w:marBottom w:val="0"/>
      <w:divBdr>
        <w:top w:val="none" w:sz="0" w:space="0" w:color="auto"/>
        <w:left w:val="none" w:sz="0" w:space="0" w:color="auto"/>
        <w:bottom w:val="none" w:sz="0" w:space="0" w:color="auto"/>
        <w:right w:val="none" w:sz="0" w:space="0" w:color="auto"/>
      </w:divBdr>
    </w:div>
    <w:div w:id="1155023874">
      <w:bodyDiv w:val="1"/>
      <w:marLeft w:val="0"/>
      <w:marRight w:val="0"/>
      <w:marTop w:val="0"/>
      <w:marBottom w:val="0"/>
      <w:divBdr>
        <w:top w:val="none" w:sz="0" w:space="0" w:color="auto"/>
        <w:left w:val="none" w:sz="0" w:space="0" w:color="auto"/>
        <w:bottom w:val="none" w:sz="0" w:space="0" w:color="auto"/>
        <w:right w:val="none" w:sz="0" w:space="0" w:color="auto"/>
      </w:divBdr>
    </w:div>
    <w:div w:id="1155880449">
      <w:bodyDiv w:val="1"/>
      <w:marLeft w:val="0"/>
      <w:marRight w:val="0"/>
      <w:marTop w:val="0"/>
      <w:marBottom w:val="0"/>
      <w:divBdr>
        <w:top w:val="none" w:sz="0" w:space="0" w:color="auto"/>
        <w:left w:val="none" w:sz="0" w:space="0" w:color="auto"/>
        <w:bottom w:val="none" w:sz="0" w:space="0" w:color="auto"/>
        <w:right w:val="none" w:sz="0" w:space="0" w:color="auto"/>
      </w:divBdr>
    </w:div>
    <w:div w:id="1156068032">
      <w:bodyDiv w:val="1"/>
      <w:marLeft w:val="0"/>
      <w:marRight w:val="0"/>
      <w:marTop w:val="0"/>
      <w:marBottom w:val="0"/>
      <w:divBdr>
        <w:top w:val="none" w:sz="0" w:space="0" w:color="auto"/>
        <w:left w:val="none" w:sz="0" w:space="0" w:color="auto"/>
        <w:bottom w:val="none" w:sz="0" w:space="0" w:color="auto"/>
        <w:right w:val="none" w:sz="0" w:space="0" w:color="auto"/>
      </w:divBdr>
    </w:div>
    <w:div w:id="1156334382">
      <w:bodyDiv w:val="1"/>
      <w:marLeft w:val="0"/>
      <w:marRight w:val="0"/>
      <w:marTop w:val="0"/>
      <w:marBottom w:val="0"/>
      <w:divBdr>
        <w:top w:val="none" w:sz="0" w:space="0" w:color="auto"/>
        <w:left w:val="none" w:sz="0" w:space="0" w:color="auto"/>
        <w:bottom w:val="none" w:sz="0" w:space="0" w:color="auto"/>
        <w:right w:val="none" w:sz="0" w:space="0" w:color="auto"/>
      </w:divBdr>
    </w:div>
    <w:div w:id="1156412075">
      <w:bodyDiv w:val="1"/>
      <w:marLeft w:val="0"/>
      <w:marRight w:val="0"/>
      <w:marTop w:val="0"/>
      <w:marBottom w:val="0"/>
      <w:divBdr>
        <w:top w:val="none" w:sz="0" w:space="0" w:color="auto"/>
        <w:left w:val="none" w:sz="0" w:space="0" w:color="auto"/>
        <w:bottom w:val="none" w:sz="0" w:space="0" w:color="auto"/>
        <w:right w:val="none" w:sz="0" w:space="0" w:color="auto"/>
      </w:divBdr>
    </w:div>
    <w:div w:id="1156920461">
      <w:bodyDiv w:val="1"/>
      <w:marLeft w:val="0"/>
      <w:marRight w:val="0"/>
      <w:marTop w:val="0"/>
      <w:marBottom w:val="0"/>
      <w:divBdr>
        <w:top w:val="none" w:sz="0" w:space="0" w:color="auto"/>
        <w:left w:val="none" w:sz="0" w:space="0" w:color="auto"/>
        <w:bottom w:val="none" w:sz="0" w:space="0" w:color="auto"/>
        <w:right w:val="none" w:sz="0" w:space="0" w:color="auto"/>
      </w:divBdr>
    </w:div>
    <w:div w:id="1157765586">
      <w:bodyDiv w:val="1"/>
      <w:marLeft w:val="0"/>
      <w:marRight w:val="0"/>
      <w:marTop w:val="0"/>
      <w:marBottom w:val="0"/>
      <w:divBdr>
        <w:top w:val="none" w:sz="0" w:space="0" w:color="auto"/>
        <w:left w:val="none" w:sz="0" w:space="0" w:color="auto"/>
        <w:bottom w:val="none" w:sz="0" w:space="0" w:color="auto"/>
        <w:right w:val="none" w:sz="0" w:space="0" w:color="auto"/>
      </w:divBdr>
    </w:div>
    <w:div w:id="1158881043">
      <w:bodyDiv w:val="1"/>
      <w:marLeft w:val="0"/>
      <w:marRight w:val="0"/>
      <w:marTop w:val="0"/>
      <w:marBottom w:val="0"/>
      <w:divBdr>
        <w:top w:val="none" w:sz="0" w:space="0" w:color="auto"/>
        <w:left w:val="none" w:sz="0" w:space="0" w:color="auto"/>
        <w:bottom w:val="none" w:sz="0" w:space="0" w:color="auto"/>
        <w:right w:val="none" w:sz="0" w:space="0" w:color="auto"/>
      </w:divBdr>
    </w:div>
    <w:div w:id="1160775382">
      <w:bodyDiv w:val="1"/>
      <w:marLeft w:val="0"/>
      <w:marRight w:val="0"/>
      <w:marTop w:val="0"/>
      <w:marBottom w:val="0"/>
      <w:divBdr>
        <w:top w:val="none" w:sz="0" w:space="0" w:color="auto"/>
        <w:left w:val="none" w:sz="0" w:space="0" w:color="auto"/>
        <w:bottom w:val="none" w:sz="0" w:space="0" w:color="auto"/>
        <w:right w:val="none" w:sz="0" w:space="0" w:color="auto"/>
      </w:divBdr>
    </w:div>
    <w:div w:id="1161119589">
      <w:bodyDiv w:val="1"/>
      <w:marLeft w:val="0"/>
      <w:marRight w:val="0"/>
      <w:marTop w:val="0"/>
      <w:marBottom w:val="0"/>
      <w:divBdr>
        <w:top w:val="none" w:sz="0" w:space="0" w:color="auto"/>
        <w:left w:val="none" w:sz="0" w:space="0" w:color="auto"/>
        <w:bottom w:val="none" w:sz="0" w:space="0" w:color="auto"/>
        <w:right w:val="none" w:sz="0" w:space="0" w:color="auto"/>
      </w:divBdr>
    </w:div>
    <w:div w:id="1161654291">
      <w:bodyDiv w:val="1"/>
      <w:marLeft w:val="0"/>
      <w:marRight w:val="0"/>
      <w:marTop w:val="0"/>
      <w:marBottom w:val="0"/>
      <w:divBdr>
        <w:top w:val="none" w:sz="0" w:space="0" w:color="auto"/>
        <w:left w:val="none" w:sz="0" w:space="0" w:color="auto"/>
        <w:bottom w:val="none" w:sz="0" w:space="0" w:color="auto"/>
        <w:right w:val="none" w:sz="0" w:space="0" w:color="auto"/>
      </w:divBdr>
    </w:div>
    <w:div w:id="1161700390">
      <w:bodyDiv w:val="1"/>
      <w:marLeft w:val="0"/>
      <w:marRight w:val="0"/>
      <w:marTop w:val="0"/>
      <w:marBottom w:val="0"/>
      <w:divBdr>
        <w:top w:val="none" w:sz="0" w:space="0" w:color="auto"/>
        <w:left w:val="none" w:sz="0" w:space="0" w:color="auto"/>
        <w:bottom w:val="none" w:sz="0" w:space="0" w:color="auto"/>
        <w:right w:val="none" w:sz="0" w:space="0" w:color="auto"/>
      </w:divBdr>
    </w:div>
    <w:div w:id="1162041347">
      <w:bodyDiv w:val="1"/>
      <w:marLeft w:val="0"/>
      <w:marRight w:val="0"/>
      <w:marTop w:val="0"/>
      <w:marBottom w:val="0"/>
      <w:divBdr>
        <w:top w:val="none" w:sz="0" w:space="0" w:color="auto"/>
        <w:left w:val="none" w:sz="0" w:space="0" w:color="auto"/>
        <w:bottom w:val="none" w:sz="0" w:space="0" w:color="auto"/>
        <w:right w:val="none" w:sz="0" w:space="0" w:color="auto"/>
      </w:divBdr>
    </w:div>
    <w:div w:id="1163009620">
      <w:bodyDiv w:val="1"/>
      <w:marLeft w:val="0"/>
      <w:marRight w:val="0"/>
      <w:marTop w:val="0"/>
      <w:marBottom w:val="0"/>
      <w:divBdr>
        <w:top w:val="none" w:sz="0" w:space="0" w:color="auto"/>
        <w:left w:val="none" w:sz="0" w:space="0" w:color="auto"/>
        <w:bottom w:val="none" w:sz="0" w:space="0" w:color="auto"/>
        <w:right w:val="none" w:sz="0" w:space="0" w:color="auto"/>
      </w:divBdr>
    </w:div>
    <w:div w:id="1163664632">
      <w:bodyDiv w:val="1"/>
      <w:marLeft w:val="0"/>
      <w:marRight w:val="0"/>
      <w:marTop w:val="0"/>
      <w:marBottom w:val="0"/>
      <w:divBdr>
        <w:top w:val="none" w:sz="0" w:space="0" w:color="auto"/>
        <w:left w:val="none" w:sz="0" w:space="0" w:color="auto"/>
        <w:bottom w:val="none" w:sz="0" w:space="0" w:color="auto"/>
        <w:right w:val="none" w:sz="0" w:space="0" w:color="auto"/>
      </w:divBdr>
    </w:div>
    <w:div w:id="1165392502">
      <w:bodyDiv w:val="1"/>
      <w:marLeft w:val="0"/>
      <w:marRight w:val="0"/>
      <w:marTop w:val="0"/>
      <w:marBottom w:val="0"/>
      <w:divBdr>
        <w:top w:val="none" w:sz="0" w:space="0" w:color="auto"/>
        <w:left w:val="none" w:sz="0" w:space="0" w:color="auto"/>
        <w:bottom w:val="none" w:sz="0" w:space="0" w:color="auto"/>
        <w:right w:val="none" w:sz="0" w:space="0" w:color="auto"/>
      </w:divBdr>
    </w:div>
    <w:div w:id="1166433682">
      <w:bodyDiv w:val="1"/>
      <w:marLeft w:val="0"/>
      <w:marRight w:val="0"/>
      <w:marTop w:val="0"/>
      <w:marBottom w:val="0"/>
      <w:divBdr>
        <w:top w:val="none" w:sz="0" w:space="0" w:color="auto"/>
        <w:left w:val="none" w:sz="0" w:space="0" w:color="auto"/>
        <w:bottom w:val="none" w:sz="0" w:space="0" w:color="auto"/>
        <w:right w:val="none" w:sz="0" w:space="0" w:color="auto"/>
      </w:divBdr>
    </w:div>
    <w:div w:id="1166940958">
      <w:bodyDiv w:val="1"/>
      <w:marLeft w:val="0"/>
      <w:marRight w:val="0"/>
      <w:marTop w:val="0"/>
      <w:marBottom w:val="0"/>
      <w:divBdr>
        <w:top w:val="none" w:sz="0" w:space="0" w:color="auto"/>
        <w:left w:val="none" w:sz="0" w:space="0" w:color="auto"/>
        <w:bottom w:val="none" w:sz="0" w:space="0" w:color="auto"/>
        <w:right w:val="none" w:sz="0" w:space="0" w:color="auto"/>
      </w:divBdr>
    </w:div>
    <w:div w:id="1167402106">
      <w:bodyDiv w:val="1"/>
      <w:marLeft w:val="0"/>
      <w:marRight w:val="0"/>
      <w:marTop w:val="0"/>
      <w:marBottom w:val="0"/>
      <w:divBdr>
        <w:top w:val="none" w:sz="0" w:space="0" w:color="auto"/>
        <w:left w:val="none" w:sz="0" w:space="0" w:color="auto"/>
        <w:bottom w:val="none" w:sz="0" w:space="0" w:color="auto"/>
        <w:right w:val="none" w:sz="0" w:space="0" w:color="auto"/>
      </w:divBdr>
    </w:div>
    <w:div w:id="1170951995">
      <w:bodyDiv w:val="1"/>
      <w:marLeft w:val="0"/>
      <w:marRight w:val="0"/>
      <w:marTop w:val="0"/>
      <w:marBottom w:val="0"/>
      <w:divBdr>
        <w:top w:val="none" w:sz="0" w:space="0" w:color="auto"/>
        <w:left w:val="none" w:sz="0" w:space="0" w:color="auto"/>
        <w:bottom w:val="none" w:sz="0" w:space="0" w:color="auto"/>
        <w:right w:val="none" w:sz="0" w:space="0" w:color="auto"/>
      </w:divBdr>
    </w:div>
    <w:div w:id="1172256794">
      <w:bodyDiv w:val="1"/>
      <w:marLeft w:val="0"/>
      <w:marRight w:val="0"/>
      <w:marTop w:val="0"/>
      <w:marBottom w:val="0"/>
      <w:divBdr>
        <w:top w:val="none" w:sz="0" w:space="0" w:color="auto"/>
        <w:left w:val="none" w:sz="0" w:space="0" w:color="auto"/>
        <w:bottom w:val="none" w:sz="0" w:space="0" w:color="auto"/>
        <w:right w:val="none" w:sz="0" w:space="0" w:color="auto"/>
      </w:divBdr>
    </w:div>
    <w:div w:id="1172380141">
      <w:bodyDiv w:val="1"/>
      <w:marLeft w:val="0"/>
      <w:marRight w:val="0"/>
      <w:marTop w:val="0"/>
      <w:marBottom w:val="0"/>
      <w:divBdr>
        <w:top w:val="none" w:sz="0" w:space="0" w:color="auto"/>
        <w:left w:val="none" w:sz="0" w:space="0" w:color="auto"/>
        <w:bottom w:val="none" w:sz="0" w:space="0" w:color="auto"/>
        <w:right w:val="none" w:sz="0" w:space="0" w:color="auto"/>
      </w:divBdr>
    </w:div>
    <w:div w:id="1172993136">
      <w:bodyDiv w:val="1"/>
      <w:marLeft w:val="0"/>
      <w:marRight w:val="0"/>
      <w:marTop w:val="0"/>
      <w:marBottom w:val="0"/>
      <w:divBdr>
        <w:top w:val="none" w:sz="0" w:space="0" w:color="auto"/>
        <w:left w:val="none" w:sz="0" w:space="0" w:color="auto"/>
        <w:bottom w:val="none" w:sz="0" w:space="0" w:color="auto"/>
        <w:right w:val="none" w:sz="0" w:space="0" w:color="auto"/>
      </w:divBdr>
    </w:div>
    <w:div w:id="1173453818">
      <w:bodyDiv w:val="1"/>
      <w:marLeft w:val="0"/>
      <w:marRight w:val="0"/>
      <w:marTop w:val="0"/>
      <w:marBottom w:val="0"/>
      <w:divBdr>
        <w:top w:val="none" w:sz="0" w:space="0" w:color="auto"/>
        <w:left w:val="none" w:sz="0" w:space="0" w:color="auto"/>
        <w:bottom w:val="none" w:sz="0" w:space="0" w:color="auto"/>
        <w:right w:val="none" w:sz="0" w:space="0" w:color="auto"/>
      </w:divBdr>
    </w:div>
    <w:div w:id="1173881604">
      <w:bodyDiv w:val="1"/>
      <w:marLeft w:val="0"/>
      <w:marRight w:val="0"/>
      <w:marTop w:val="0"/>
      <w:marBottom w:val="0"/>
      <w:divBdr>
        <w:top w:val="none" w:sz="0" w:space="0" w:color="auto"/>
        <w:left w:val="none" w:sz="0" w:space="0" w:color="auto"/>
        <w:bottom w:val="none" w:sz="0" w:space="0" w:color="auto"/>
        <w:right w:val="none" w:sz="0" w:space="0" w:color="auto"/>
      </w:divBdr>
    </w:div>
    <w:div w:id="1174682944">
      <w:bodyDiv w:val="1"/>
      <w:marLeft w:val="0"/>
      <w:marRight w:val="0"/>
      <w:marTop w:val="0"/>
      <w:marBottom w:val="0"/>
      <w:divBdr>
        <w:top w:val="none" w:sz="0" w:space="0" w:color="auto"/>
        <w:left w:val="none" w:sz="0" w:space="0" w:color="auto"/>
        <w:bottom w:val="none" w:sz="0" w:space="0" w:color="auto"/>
        <w:right w:val="none" w:sz="0" w:space="0" w:color="auto"/>
      </w:divBdr>
    </w:div>
    <w:div w:id="1174764638">
      <w:bodyDiv w:val="1"/>
      <w:marLeft w:val="0"/>
      <w:marRight w:val="0"/>
      <w:marTop w:val="0"/>
      <w:marBottom w:val="0"/>
      <w:divBdr>
        <w:top w:val="none" w:sz="0" w:space="0" w:color="auto"/>
        <w:left w:val="none" w:sz="0" w:space="0" w:color="auto"/>
        <w:bottom w:val="none" w:sz="0" w:space="0" w:color="auto"/>
        <w:right w:val="none" w:sz="0" w:space="0" w:color="auto"/>
      </w:divBdr>
    </w:div>
    <w:div w:id="1174876649">
      <w:bodyDiv w:val="1"/>
      <w:marLeft w:val="0"/>
      <w:marRight w:val="0"/>
      <w:marTop w:val="0"/>
      <w:marBottom w:val="0"/>
      <w:divBdr>
        <w:top w:val="none" w:sz="0" w:space="0" w:color="auto"/>
        <w:left w:val="none" w:sz="0" w:space="0" w:color="auto"/>
        <w:bottom w:val="none" w:sz="0" w:space="0" w:color="auto"/>
        <w:right w:val="none" w:sz="0" w:space="0" w:color="auto"/>
      </w:divBdr>
    </w:div>
    <w:div w:id="1177768041">
      <w:bodyDiv w:val="1"/>
      <w:marLeft w:val="0"/>
      <w:marRight w:val="0"/>
      <w:marTop w:val="0"/>
      <w:marBottom w:val="0"/>
      <w:divBdr>
        <w:top w:val="none" w:sz="0" w:space="0" w:color="auto"/>
        <w:left w:val="none" w:sz="0" w:space="0" w:color="auto"/>
        <w:bottom w:val="none" w:sz="0" w:space="0" w:color="auto"/>
        <w:right w:val="none" w:sz="0" w:space="0" w:color="auto"/>
      </w:divBdr>
    </w:div>
    <w:div w:id="1178039480">
      <w:bodyDiv w:val="1"/>
      <w:marLeft w:val="0"/>
      <w:marRight w:val="0"/>
      <w:marTop w:val="0"/>
      <w:marBottom w:val="0"/>
      <w:divBdr>
        <w:top w:val="none" w:sz="0" w:space="0" w:color="auto"/>
        <w:left w:val="none" w:sz="0" w:space="0" w:color="auto"/>
        <w:bottom w:val="none" w:sz="0" w:space="0" w:color="auto"/>
        <w:right w:val="none" w:sz="0" w:space="0" w:color="auto"/>
      </w:divBdr>
    </w:div>
    <w:div w:id="1178619797">
      <w:bodyDiv w:val="1"/>
      <w:marLeft w:val="0"/>
      <w:marRight w:val="0"/>
      <w:marTop w:val="0"/>
      <w:marBottom w:val="0"/>
      <w:divBdr>
        <w:top w:val="none" w:sz="0" w:space="0" w:color="auto"/>
        <w:left w:val="none" w:sz="0" w:space="0" w:color="auto"/>
        <w:bottom w:val="none" w:sz="0" w:space="0" w:color="auto"/>
        <w:right w:val="none" w:sz="0" w:space="0" w:color="auto"/>
      </w:divBdr>
    </w:div>
    <w:div w:id="1178689830">
      <w:bodyDiv w:val="1"/>
      <w:marLeft w:val="0"/>
      <w:marRight w:val="0"/>
      <w:marTop w:val="0"/>
      <w:marBottom w:val="0"/>
      <w:divBdr>
        <w:top w:val="none" w:sz="0" w:space="0" w:color="auto"/>
        <w:left w:val="none" w:sz="0" w:space="0" w:color="auto"/>
        <w:bottom w:val="none" w:sz="0" w:space="0" w:color="auto"/>
        <w:right w:val="none" w:sz="0" w:space="0" w:color="auto"/>
      </w:divBdr>
    </w:div>
    <w:div w:id="1178733967">
      <w:bodyDiv w:val="1"/>
      <w:marLeft w:val="0"/>
      <w:marRight w:val="0"/>
      <w:marTop w:val="0"/>
      <w:marBottom w:val="0"/>
      <w:divBdr>
        <w:top w:val="none" w:sz="0" w:space="0" w:color="auto"/>
        <w:left w:val="none" w:sz="0" w:space="0" w:color="auto"/>
        <w:bottom w:val="none" w:sz="0" w:space="0" w:color="auto"/>
        <w:right w:val="none" w:sz="0" w:space="0" w:color="auto"/>
      </w:divBdr>
    </w:div>
    <w:div w:id="1178884308">
      <w:bodyDiv w:val="1"/>
      <w:marLeft w:val="0"/>
      <w:marRight w:val="0"/>
      <w:marTop w:val="0"/>
      <w:marBottom w:val="0"/>
      <w:divBdr>
        <w:top w:val="none" w:sz="0" w:space="0" w:color="auto"/>
        <w:left w:val="none" w:sz="0" w:space="0" w:color="auto"/>
        <w:bottom w:val="none" w:sz="0" w:space="0" w:color="auto"/>
        <w:right w:val="none" w:sz="0" w:space="0" w:color="auto"/>
      </w:divBdr>
    </w:div>
    <w:div w:id="1179733989">
      <w:bodyDiv w:val="1"/>
      <w:marLeft w:val="0"/>
      <w:marRight w:val="0"/>
      <w:marTop w:val="0"/>
      <w:marBottom w:val="0"/>
      <w:divBdr>
        <w:top w:val="none" w:sz="0" w:space="0" w:color="auto"/>
        <w:left w:val="none" w:sz="0" w:space="0" w:color="auto"/>
        <w:bottom w:val="none" w:sz="0" w:space="0" w:color="auto"/>
        <w:right w:val="none" w:sz="0" w:space="0" w:color="auto"/>
      </w:divBdr>
    </w:div>
    <w:div w:id="1180896401">
      <w:bodyDiv w:val="1"/>
      <w:marLeft w:val="0"/>
      <w:marRight w:val="0"/>
      <w:marTop w:val="0"/>
      <w:marBottom w:val="0"/>
      <w:divBdr>
        <w:top w:val="none" w:sz="0" w:space="0" w:color="auto"/>
        <w:left w:val="none" w:sz="0" w:space="0" w:color="auto"/>
        <w:bottom w:val="none" w:sz="0" w:space="0" w:color="auto"/>
        <w:right w:val="none" w:sz="0" w:space="0" w:color="auto"/>
      </w:divBdr>
    </w:div>
    <w:div w:id="1181238968">
      <w:bodyDiv w:val="1"/>
      <w:marLeft w:val="0"/>
      <w:marRight w:val="0"/>
      <w:marTop w:val="0"/>
      <w:marBottom w:val="0"/>
      <w:divBdr>
        <w:top w:val="none" w:sz="0" w:space="0" w:color="auto"/>
        <w:left w:val="none" w:sz="0" w:space="0" w:color="auto"/>
        <w:bottom w:val="none" w:sz="0" w:space="0" w:color="auto"/>
        <w:right w:val="none" w:sz="0" w:space="0" w:color="auto"/>
      </w:divBdr>
    </w:div>
    <w:div w:id="1181310750">
      <w:bodyDiv w:val="1"/>
      <w:marLeft w:val="0"/>
      <w:marRight w:val="0"/>
      <w:marTop w:val="0"/>
      <w:marBottom w:val="0"/>
      <w:divBdr>
        <w:top w:val="none" w:sz="0" w:space="0" w:color="auto"/>
        <w:left w:val="none" w:sz="0" w:space="0" w:color="auto"/>
        <w:bottom w:val="none" w:sz="0" w:space="0" w:color="auto"/>
        <w:right w:val="none" w:sz="0" w:space="0" w:color="auto"/>
      </w:divBdr>
    </w:div>
    <w:div w:id="1181428966">
      <w:bodyDiv w:val="1"/>
      <w:marLeft w:val="0"/>
      <w:marRight w:val="0"/>
      <w:marTop w:val="0"/>
      <w:marBottom w:val="0"/>
      <w:divBdr>
        <w:top w:val="none" w:sz="0" w:space="0" w:color="auto"/>
        <w:left w:val="none" w:sz="0" w:space="0" w:color="auto"/>
        <w:bottom w:val="none" w:sz="0" w:space="0" w:color="auto"/>
        <w:right w:val="none" w:sz="0" w:space="0" w:color="auto"/>
      </w:divBdr>
    </w:div>
    <w:div w:id="1182814721">
      <w:bodyDiv w:val="1"/>
      <w:marLeft w:val="0"/>
      <w:marRight w:val="0"/>
      <w:marTop w:val="0"/>
      <w:marBottom w:val="0"/>
      <w:divBdr>
        <w:top w:val="none" w:sz="0" w:space="0" w:color="auto"/>
        <w:left w:val="none" w:sz="0" w:space="0" w:color="auto"/>
        <w:bottom w:val="none" w:sz="0" w:space="0" w:color="auto"/>
        <w:right w:val="none" w:sz="0" w:space="0" w:color="auto"/>
      </w:divBdr>
    </w:div>
    <w:div w:id="1183478134">
      <w:bodyDiv w:val="1"/>
      <w:marLeft w:val="0"/>
      <w:marRight w:val="0"/>
      <w:marTop w:val="0"/>
      <w:marBottom w:val="0"/>
      <w:divBdr>
        <w:top w:val="none" w:sz="0" w:space="0" w:color="auto"/>
        <w:left w:val="none" w:sz="0" w:space="0" w:color="auto"/>
        <w:bottom w:val="none" w:sz="0" w:space="0" w:color="auto"/>
        <w:right w:val="none" w:sz="0" w:space="0" w:color="auto"/>
      </w:divBdr>
    </w:div>
    <w:div w:id="1184589350">
      <w:bodyDiv w:val="1"/>
      <w:marLeft w:val="0"/>
      <w:marRight w:val="0"/>
      <w:marTop w:val="0"/>
      <w:marBottom w:val="0"/>
      <w:divBdr>
        <w:top w:val="none" w:sz="0" w:space="0" w:color="auto"/>
        <w:left w:val="none" w:sz="0" w:space="0" w:color="auto"/>
        <w:bottom w:val="none" w:sz="0" w:space="0" w:color="auto"/>
        <w:right w:val="none" w:sz="0" w:space="0" w:color="auto"/>
      </w:divBdr>
    </w:div>
    <w:div w:id="1184831166">
      <w:bodyDiv w:val="1"/>
      <w:marLeft w:val="0"/>
      <w:marRight w:val="0"/>
      <w:marTop w:val="0"/>
      <w:marBottom w:val="0"/>
      <w:divBdr>
        <w:top w:val="none" w:sz="0" w:space="0" w:color="auto"/>
        <w:left w:val="none" w:sz="0" w:space="0" w:color="auto"/>
        <w:bottom w:val="none" w:sz="0" w:space="0" w:color="auto"/>
        <w:right w:val="none" w:sz="0" w:space="0" w:color="auto"/>
      </w:divBdr>
    </w:div>
    <w:div w:id="1185898931">
      <w:bodyDiv w:val="1"/>
      <w:marLeft w:val="0"/>
      <w:marRight w:val="0"/>
      <w:marTop w:val="0"/>
      <w:marBottom w:val="0"/>
      <w:divBdr>
        <w:top w:val="none" w:sz="0" w:space="0" w:color="auto"/>
        <w:left w:val="none" w:sz="0" w:space="0" w:color="auto"/>
        <w:bottom w:val="none" w:sz="0" w:space="0" w:color="auto"/>
        <w:right w:val="none" w:sz="0" w:space="0" w:color="auto"/>
      </w:divBdr>
    </w:div>
    <w:div w:id="1187057075">
      <w:bodyDiv w:val="1"/>
      <w:marLeft w:val="0"/>
      <w:marRight w:val="0"/>
      <w:marTop w:val="0"/>
      <w:marBottom w:val="0"/>
      <w:divBdr>
        <w:top w:val="none" w:sz="0" w:space="0" w:color="auto"/>
        <w:left w:val="none" w:sz="0" w:space="0" w:color="auto"/>
        <w:bottom w:val="none" w:sz="0" w:space="0" w:color="auto"/>
        <w:right w:val="none" w:sz="0" w:space="0" w:color="auto"/>
      </w:divBdr>
    </w:div>
    <w:div w:id="1188106907">
      <w:bodyDiv w:val="1"/>
      <w:marLeft w:val="0"/>
      <w:marRight w:val="0"/>
      <w:marTop w:val="0"/>
      <w:marBottom w:val="0"/>
      <w:divBdr>
        <w:top w:val="none" w:sz="0" w:space="0" w:color="auto"/>
        <w:left w:val="none" w:sz="0" w:space="0" w:color="auto"/>
        <w:bottom w:val="none" w:sz="0" w:space="0" w:color="auto"/>
        <w:right w:val="none" w:sz="0" w:space="0" w:color="auto"/>
      </w:divBdr>
    </w:div>
    <w:div w:id="1188257941">
      <w:bodyDiv w:val="1"/>
      <w:marLeft w:val="0"/>
      <w:marRight w:val="0"/>
      <w:marTop w:val="0"/>
      <w:marBottom w:val="0"/>
      <w:divBdr>
        <w:top w:val="none" w:sz="0" w:space="0" w:color="auto"/>
        <w:left w:val="none" w:sz="0" w:space="0" w:color="auto"/>
        <w:bottom w:val="none" w:sz="0" w:space="0" w:color="auto"/>
        <w:right w:val="none" w:sz="0" w:space="0" w:color="auto"/>
      </w:divBdr>
    </w:div>
    <w:div w:id="1188328895">
      <w:bodyDiv w:val="1"/>
      <w:marLeft w:val="0"/>
      <w:marRight w:val="0"/>
      <w:marTop w:val="0"/>
      <w:marBottom w:val="0"/>
      <w:divBdr>
        <w:top w:val="none" w:sz="0" w:space="0" w:color="auto"/>
        <w:left w:val="none" w:sz="0" w:space="0" w:color="auto"/>
        <w:bottom w:val="none" w:sz="0" w:space="0" w:color="auto"/>
        <w:right w:val="none" w:sz="0" w:space="0" w:color="auto"/>
      </w:divBdr>
    </w:div>
    <w:div w:id="1189877007">
      <w:bodyDiv w:val="1"/>
      <w:marLeft w:val="0"/>
      <w:marRight w:val="0"/>
      <w:marTop w:val="0"/>
      <w:marBottom w:val="0"/>
      <w:divBdr>
        <w:top w:val="none" w:sz="0" w:space="0" w:color="auto"/>
        <w:left w:val="none" w:sz="0" w:space="0" w:color="auto"/>
        <w:bottom w:val="none" w:sz="0" w:space="0" w:color="auto"/>
        <w:right w:val="none" w:sz="0" w:space="0" w:color="auto"/>
      </w:divBdr>
    </w:div>
    <w:div w:id="1190295204">
      <w:bodyDiv w:val="1"/>
      <w:marLeft w:val="0"/>
      <w:marRight w:val="0"/>
      <w:marTop w:val="0"/>
      <w:marBottom w:val="0"/>
      <w:divBdr>
        <w:top w:val="none" w:sz="0" w:space="0" w:color="auto"/>
        <w:left w:val="none" w:sz="0" w:space="0" w:color="auto"/>
        <w:bottom w:val="none" w:sz="0" w:space="0" w:color="auto"/>
        <w:right w:val="none" w:sz="0" w:space="0" w:color="auto"/>
      </w:divBdr>
    </w:div>
    <w:div w:id="1190946657">
      <w:bodyDiv w:val="1"/>
      <w:marLeft w:val="0"/>
      <w:marRight w:val="0"/>
      <w:marTop w:val="0"/>
      <w:marBottom w:val="0"/>
      <w:divBdr>
        <w:top w:val="none" w:sz="0" w:space="0" w:color="auto"/>
        <w:left w:val="none" w:sz="0" w:space="0" w:color="auto"/>
        <w:bottom w:val="none" w:sz="0" w:space="0" w:color="auto"/>
        <w:right w:val="none" w:sz="0" w:space="0" w:color="auto"/>
      </w:divBdr>
    </w:div>
    <w:div w:id="1191603110">
      <w:bodyDiv w:val="1"/>
      <w:marLeft w:val="0"/>
      <w:marRight w:val="0"/>
      <w:marTop w:val="0"/>
      <w:marBottom w:val="0"/>
      <w:divBdr>
        <w:top w:val="none" w:sz="0" w:space="0" w:color="auto"/>
        <w:left w:val="none" w:sz="0" w:space="0" w:color="auto"/>
        <w:bottom w:val="none" w:sz="0" w:space="0" w:color="auto"/>
        <w:right w:val="none" w:sz="0" w:space="0" w:color="auto"/>
      </w:divBdr>
    </w:div>
    <w:div w:id="1191920212">
      <w:bodyDiv w:val="1"/>
      <w:marLeft w:val="0"/>
      <w:marRight w:val="0"/>
      <w:marTop w:val="0"/>
      <w:marBottom w:val="0"/>
      <w:divBdr>
        <w:top w:val="none" w:sz="0" w:space="0" w:color="auto"/>
        <w:left w:val="none" w:sz="0" w:space="0" w:color="auto"/>
        <w:bottom w:val="none" w:sz="0" w:space="0" w:color="auto"/>
        <w:right w:val="none" w:sz="0" w:space="0" w:color="auto"/>
      </w:divBdr>
    </w:div>
    <w:div w:id="1192377269">
      <w:bodyDiv w:val="1"/>
      <w:marLeft w:val="0"/>
      <w:marRight w:val="0"/>
      <w:marTop w:val="0"/>
      <w:marBottom w:val="0"/>
      <w:divBdr>
        <w:top w:val="none" w:sz="0" w:space="0" w:color="auto"/>
        <w:left w:val="none" w:sz="0" w:space="0" w:color="auto"/>
        <w:bottom w:val="none" w:sz="0" w:space="0" w:color="auto"/>
        <w:right w:val="none" w:sz="0" w:space="0" w:color="auto"/>
      </w:divBdr>
    </w:div>
    <w:div w:id="1194464610">
      <w:bodyDiv w:val="1"/>
      <w:marLeft w:val="0"/>
      <w:marRight w:val="0"/>
      <w:marTop w:val="0"/>
      <w:marBottom w:val="0"/>
      <w:divBdr>
        <w:top w:val="none" w:sz="0" w:space="0" w:color="auto"/>
        <w:left w:val="none" w:sz="0" w:space="0" w:color="auto"/>
        <w:bottom w:val="none" w:sz="0" w:space="0" w:color="auto"/>
        <w:right w:val="none" w:sz="0" w:space="0" w:color="auto"/>
      </w:divBdr>
    </w:div>
    <w:div w:id="1194608816">
      <w:bodyDiv w:val="1"/>
      <w:marLeft w:val="0"/>
      <w:marRight w:val="0"/>
      <w:marTop w:val="0"/>
      <w:marBottom w:val="0"/>
      <w:divBdr>
        <w:top w:val="none" w:sz="0" w:space="0" w:color="auto"/>
        <w:left w:val="none" w:sz="0" w:space="0" w:color="auto"/>
        <w:bottom w:val="none" w:sz="0" w:space="0" w:color="auto"/>
        <w:right w:val="none" w:sz="0" w:space="0" w:color="auto"/>
      </w:divBdr>
    </w:div>
    <w:div w:id="1195997817">
      <w:bodyDiv w:val="1"/>
      <w:marLeft w:val="0"/>
      <w:marRight w:val="0"/>
      <w:marTop w:val="0"/>
      <w:marBottom w:val="0"/>
      <w:divBdr>
        <w:top w:val="none" w:sz="0" w:space="0" w:color="auto"/>
        <w:left w:val="none" w:sz="0" w:space="0" w:color="auto"/>
        <w:bottom w:val="none" w:sz="0" w:space="0" w:color="auto"/>
        <w:right w:val="none" w:sz="0" w:space="0" w:color="auto"/>
      </w:divBdr>
    </w:div>
    <w:div w:id="1197112987">
      <w:bodyDiv w:val="1"/>
      <w:marLeft w:val="0"/>
      <w:marRight w:val="0"/>
      <w:marTop w:val="0"/>
      <w:marBottom w:val="0"/>
      <w:divBdr>
        <w:top w:val="none" w:sz="0" w:space="0" w:color="auto"/>
        <w:left w:val="none" w:sz="0" w:space="0" w:color="auto"/>
        <w:bottom w:val="none" w:sz="0" w:space="0" w:color="auto"/>
        <w:right w:val="none" w:sz="0" w:space="0" w:color="auto"/>
      </w:divBdr>
    </w:div>
    <w:div w:id="1198398118">
      <w:bodyDiv w:val="1"/>
      <w:marLeft w:val="0"/>
      <w:marRight w:val="0"/>
      <w:marTop w:val="0"/>
      <w:marBottom w:val="0"/>
      <w:divBdr>
        <w:top w:val="none" w:sz="0" w:space="0" w:color="auto"/>
        <w:left w:val="none" w:sz="0" w:space="0" w:color="auto"/>
        <w:bottom w:val="none" w:sz="0" w:space="0" w:color="auto"/>
        <w:right w:val="none" w:sz="0" w:space="0" w:color="auto"/>
      </w:divBdr>
    </w:div>
    <w:div w:id="1199779324">
      <w:bodyDiv w:val="1"/>
      <w:marLeft w:val="0"/>
      <w:marRight w:val="0"/>
      <w:marTop w:val="0"/>
      <w:marBottom w:val="0"/>
      <w:divBdr>
        <w:top w:val="none" w:sz="0" w:space="0" w:color="auto"/>
        <w:left w:val="none" w:sz="0" w:space="0" w:color="auto"/>
        <w:bottom w:val="none" w:sz="0" w:space="0" w:color="auto"/>
        <w:right w:val="none" w:sz="0" w:space="0" w:color="auto"/>
      </w:divBdr>
    </w:div>
    <w:div w:id="1200390133">
      <w:bodyDiv w:val="1"/>
      <w:marLeft w:val="0"/>
      <w:marRight w:val="0"/>
      <w:marTop w:val="0"/>
      <w:marBottom w:val="0"/>
      <w:divBdr>
        <w:top w:val="none" w:sz="0" w:space="0" w:color="auto"/>
        <w:left w:val="none" w:sz="0" w:space="0" w:color="auto"/>
        <w:bottom w:val="none" w:sz="0" w:space="0" w:color="auto"/>
        <w:right w:val="none" w:sz="0" w:space="0" w:color="auto"/>
      </w:divBdr>
    </w:div>
    <w:div w:id="1200623717">
      <w:bodyDiv w:val="1"/>
      <w:marLeft w:val="0"/>
      <w:marRight w:val="0"/>
      <w:marTop w:val="0"/>
      <w:marBottom w:val="0"/>
      <w:divBdr>
        <w:top w:val="none" w:sz="0" w:space="0" w:color="auto"/>
        <w:left w:val="none" w:sz="0" w:space="0" w:color="auto"/>
        <w:bottom w:val="none" w:sz="0" w:space="0" w:color="auto"/>
        <w:right w:val="none" w:sz="0" w:space="0" w:color="auto"/>
      </w:divBdr>
    </w:div>
    <w:div w:id="1200823094">
      <w:bodyDiv w:val="1"/>
      <w:marLeft w:val="0"/>
      <w:marRight w:val="0"/>
      <w:marTop w:val="0"/>
      <w:marBottom w:val="0"/>
      <w:divBdr>
        <w:top w:val="none" w:sz="0" w:space="0" w:color="auto"/>
        <w:left w:val="none" w:sz="0" w:space="0" w:color="auto"/>
        <w:bottom w:val="none" w:sz="0" w:space="0" w:color="auto"/>
        <w:right w:val="none" w:sz="0" w:space="0" w:color="auto"/>
      </w:divBdr>
    </w:div>
    <w:div w:id="1201474215">
      <w:bodyDiv w:val="1"/>
      <w:marLeft w:val="0"/>
      <w:marRight w:val="0"/>
      <w:marTop w:val="0"/>
      <w:marBottom w:val="0"/>
      <w:divBdr>
        <w:top w:val="none" w:sz="0" w:space="0" w:color="auto"/>
        <w:left w:val="none" w:sz="0" w:space="0" w:color="auto"/>
        <w:bottom w:val="none" w:sz="0" w:space="0" w:color="auto"/>
        <w:right w:val="none" w:sz="0" w:space="0" w:color="auto"/>
      </w:divBdr>
    </w:div>
    <w:div w:id="1204445354">
      <w:bodyDiv w:val="1"/>
      <w:marLeft w:val="0"/>
      <w:marRight w:val="0"/>
      <w:marTop w:val="0"/>
      <w:marBottom w:val="0"/>
      <w:divBdr>
        <w:top w:val="none" w:sz="0" w:space="0" w:color="auto"/>
        <w:left w:val="none" w:sz="0" w:space="0" w:color="auto"/>
        <w:bottom w:val="none" w:sz="0" w:space="0" w:color="auto"/>
        <w:right w:val="none" w:sz="0" w:space="0" w:color="auto"/>
      </w:divBdr>
    </w:div>
    <w:div w:id="1204750766">
      <w:bodyDiv w:val="1"/>
      <w:marLeft w:val="0"/>
      <w:marRight w:val="0"/>
      <w:marTop w:val="0"/>
      <w:marBottom w:val="0"/>
      <w:divBdr>
        <w:top w:val="none" w:sz="0" w:space="0" w:color="auto"/>
        <w:left w:val="none" w:sz="0" w:space="0" w:color="auto"/>
        <w:bottom w:val="none" w:sz="0" w:space="0" w:color="auto"/>
        <w:right w:val="none" w:sz="0" w:space="0" w:color="auto"/>
      </w:divBdr>
    </w:div>
    <w:div w:id="1205488750">
      <w:bodyDiv w:val="1"/>
      <w:marLeft w:val="0"/>
      <w:marRight w:val="0"/>
      <w:marTop w:val="0"/>
      <w:marBottom w:val="0"/>
      <w:divBdr>
        <w:top w:val="none" w:sz="0" w:space="0" w:color="auto"/>
        <w:left w:val="none" w:sz="0" w:space="0" w:color="auto"/>
        <w:bottom w:val="none" w:sz="0" w:space="0" w:color="auto"/>
        <w:right w:val="none" w:sz="0" w:space="0" w:color="auto"/>
      </w:divBdr>
    </w:div>
    <w:div w:id="1205867667">
      <w:bodyDiv w:val="1"/>
      <w:marLeft w:val="0"/>
      <w:marRight w:val="0"/>
      <w:marTop w:val="0"/>
      <w:marBottom w:val="0"/>
      <w:divBdr>
        <w:top w:val="none" w:sz="0" w:space="0" w:color="auto"/>
        <w:left w:val="none" w:sz="0" w:space="0" w:color="auto"/>
        <w:bottom w:val="none" w:sz="0" w:space="0" w:color="auto"/>
        <w:right w:val="none" w:sz="0" w:space="0" w:color="auto"/>
      </w:divBdr>
    </w:div>
    <w:div w:id="1207059315">
      <w:bodyDiv w:val="1"/>
      <w:marLeft w:val="0"/>
      <w:marRight w:val="0"/>
      <w:marTop w:val="0"/>
      <w:marBottom w:val="0"/>
      <w:divBdr>
        <w:top w:val="none" w:sz="0" w:space="0" w:color="auto"/>
        <w:left w:val="none" w:sz="0" w:space="0" w:color="auto"/>
        <w:bottom w:val="none" w:sz="0" w:space="0" w:color="auto"/>
        <w:right w:val="none" w:sz="0" w:space="0" w:color="auto"/>
      </w:divBdr>
    </w:div>
    <w:div w:id="1208253647">
      <w:bodyDiv w:val="1"/>
      <w:marLeft w:val="0"/>
      <w:marRight w:val="0"/>
      <w:marTop w:val="0"/>
      <w:marBottom w:val="0"/>
      <w:divBdr>
        <w:top w:val="none" w:sz="0" w:space="0" w:color="auto"/>
        <w:left w:val="none" w:sz="0" w:space="0" w:color="auto"/>
        <w:bottom w:val="none" w:sz="0" w:space="0" w:color="auto"/>
        <w:right w:val="none" w:sz="0" w:space="0" w:color="auto"/>
      </w:divBdr>
    </w:div>
    <w:div w:id="1209142110">
      <w:bodyDiv w:val="1"/>
      <w:marLeft w:val="0"/>
      <w:marRight w:val="0"/>
      <w:marTop w:val="0"/>
      <w:marBottom w:val="0"/>
      <w:divBdr>
        <w:top w:val="none" w:sz="0" w:space="0" w:color="auto"/>
        <w:left w:val="none" w:sz="0" w:space="0" w:color="auto"/>
        <w:bottom w:val="none" w:sz="0" w:space="0" w:color="auto"/>
        <w:right w:val="none" w:sz="0" w:space="0" w:color="auto"/>
      </w:divBdr>
    </w:div>
    <w:div w:id="1212959770">
      <w:bodyDiv w:val="1"/>
      <w:marLeft w:val="0"/>
      <w:marRight w:val="0"/>
      <w:marTop w:val="0"/>
      <w:marBottom w:val="0"/>
      <w:divBdr>
        <w:top w:val="none" w:sz="0" w:space="0" w:color="auto"/>
        <w:left w:val="none" w:sz="0" w:space="0" w:color="auto"/>
        <w:bottom w:val="none" w:sz="0" w:space="0" w:color="auto"/>
        <w:right w:val="none" w:sz="0" w:space="0" w:color="auto"/>
      </w:divBdr>
    </w:div>
    <w:div w:id="1213154359">
      <w:bodyDiv w:val="1"/>
      <w:marLeft w:val="0"/>
      <w:marRight w:val="0"/>
      <w:marTop w:val="0"/>
      <w:marBottom w:val="0"/>
      <w:divBdr>
        <w:top w:val="none" w:sz="0" w:space="0" w:color="auto"/>
        <w:left w:val="none" w:sz="0" w:space="0" w:color="auto"/>
        <w:bottom w:val="none" w:sz="0" w:space="0" w:color="auto"/>
        <w:right w:val="none" w:sz="0" w:space="0" w:color="auto"/>
      </w:divBdr>
    </w:div>
    <w:div w:id="1213232265">
      <w:bodyDiv w:val="1"/>
      <w:marLeft w:val="0"/>
      <w:marRight w:val="0"/>
      <w:marTop w:val="0"/>
      <w:marBottom w:val="0"/>
      <w:divBdr>
        <w:top w:val="none" w:sz="0" w:space="0" w:color="auto"/>
        <w:left w:val="none" w:sz="0" w:space="0" w:color="auto"/>
        <w:bottom w:val="none" w:sz="0" w:space="0" w:color="auto"/>
        <w:right w:val="none" w:sz="0" w:space="0" w:color="auto"/>
      </w:divBdr>
    </w:div>
    <w:div w:id="1214385289">
      <w:bodyDiv w:val="1"/>
      <w:marLeft w:val="0"/>
      <w:marRight w:val="0"/>
      <w:marTop w:val="0"/>
      <w:marBottom w:val="0"/>
      <w:divBdr>
        <w:top w:val="none" w:sz="0" w:space="0" w:color="auto"/>
        <w:left w:val="none" w:sz="0" w:space="0" w:color="auto"/>
        <w:bottom w:val="none" w:sz="0" w:space="0" w:color="auto"/>
        <w:right w:val="none" w:sz="0" w:space="0" w:color="auto"/>
      </w:divBdr>
    </w:div>
    <w:div w:id="1215310064">
      <w:bodyDiv w:val="1"/>
      <w:marLeft w:val="0"/>
      <w:marRight w:val="0"/>
      <w:marTop w:val="0"/>
      <w:marBottom w:val="0"/>
      <w:divBdr>
        <w:top w:val="none" w:sz="0" w:space="0" w:color="auto"/>
        <w:left w:val="none" w:sz="0" w:space="0" w:color="auto"/>
        <w:bottom w:val="none" w:sz="0" w:space="0" w:color="auto"/>
        <w:right w:val="none" w:sz="0" w:space="0" w:color="auto"/>
      </w:divBdr>
    </w:div>
    <w:div w:id="1215583301">
      <w:bodyDiv w:val="1"/>
      <w:marLeft w:val="0"/>
      <w:marRight w:val="0"/>
      <w:marTop w:val="0"/>
      <w:marBottom w:val="0"/>
      <w:divBdr>
        <w:top w:val="none" w:sz="0" w:space="0" w:color="auto"/>
        <w:left w:val="none" w:sz="0" w:space="0" w:color="auto"/>
        <w:bottom w:val="none" w:sz="0" w:space="0" w:color="auto"/>
        <w:right w:val="none" w:sz="0" w:space="0" w:color="auto"/>
      </w:divBdr>
    </w:div>
    <w:div w:id="1219705674">
      <w:bodyDiv w:val="1"/>
      <w:marLeft w:val="0"/>
      <w:marRight w:val="0"/>
      <w:marTop w:val="0"/>
      <w:marBottom w:val="0"/>
      <w:divBdr>
        <w:top w:val="none" w:sz="0" w:space="0" w:color="auto"/>
        <w:left w:val="none" w:sz="0" w:space="0" w:color="auto"/>
        <w:bottom w:val="none" w:sz="0" w:space="0" w:color="auto"/>
        <w:right w:val="none" w:sz="0" w:space="0" w:color="auto"/>
      </w:divBdr>
    </w:div>
    <w:div w:id="1220288760">
      <w:bodyDiv w:val="1"/>
      <w:marLeft w:val="0"/>
      <w:marRight w:val="0"/>
      <w:marTop w:val="0"/>
      <w:marBottom w:val="0"/>
      <w:divBdr>
        <w:top w:val="none" w:sz="0" w:space="0" w:color="auto"/>
        <w:left w:val="none" w:sz="0" w:space="0" w:color="auto"/>
        <w:bottom w:val="none" w:sz="0" w:space="0" w:color="auto"/>
        <w:right w:val="none" w:sz="0" w:space="0" w:color="auto"/>
      </w:divBdr>
    </w:div>
    <w:div w:id="1220433993">
      <w:bodyDiv w:val="1"/>
      <w:marLeft w:val="0"/>
      <w:marRight w:val="0"/>
      <w:marTop w:val="0"/>
      <w:marBottom w:val="0"/>
      <w:divBdr>
        <w:top w:val="none" w:sz="0" w:space="0" w:color="auto"/>
        <w:left w:val="none" w:sz="0" w:space="0" w:color="auto"/>
        <w:bottom w:val="none" w:sz="0" w:space="0" w:color="auto"/>
        <w:right w:val="none" w:sz="0" w:space="0" w:color="auto"/>
      </w:divBdr>
    </w:div>
    <w:div w:id="1221092142">
      <w:bodyDiv w:val="1"/>
      <w:marLeft w:val="0"/>
      <w:marRight w:val="0"/>
      <w:marTop w:val="0"/>
      <w:marBottom w:val="0"/>
      <w:divBdr>
        <w:top w:val="none" w:sz="0" w:space="0" w:color="auto"/>
        <w:left w:val="none" w:sz="0" w:space="0" w:color="auto"/>
        <w:bottom w:val="none" w:sz="0" w:space="0" w:color="auto"/>
        <w:right w:val="none" w:sz="0" w:space="0" w:color="auto"/>
      </w:divBdr>
    </w:div>
    <w:div w:id="1221209920">
      <w:bodyDiv w:val="1"/>
      <w:marLeft w:val="0"/>
      <w:marRight w:val="0"/>
      <w:marTop w:val="0"/>
      <w:marBottom w:val="0"/>
      <w:divBdr>
        <w:top w:val="none" w:sz="0" w:space="0" w:color="auto"/>
        <w:left w:val="none" w:sz="0" w:space="0" w:color="auto"/>
        <w:bottom w:val="none" w:sz="0" w:space="0" w:color="auto"/>
        <w:right w:val="none" w:sz="0" w:space="0" w:color="auto"/>
      </w:divBdr>
    </w:div>
    <w:div w:id="1221984851">
      <w:bodyDiv w:val="1"/>
      <w:marLeft w:val="0"/>
      <w:marRight w:val="0"/>
      <w:marTop w:val="0"/>
      <w:marBottom w:val="0"/>
      <w:divBdr>
        <w:top w:val="none" w:sz="0" w:space="0" w:color="auto"/>
        <w:left w:val="none" w:sz="0" w:space="0" w:color="auto"/>
        <w:bottom w:val="none" w:sz="0" w:space="0" w:color="auto"/>
        <w:right w:val="none" w:sz="0" w:space="0" w:color="auto"/>
      </w:divBdr>
    </w:div>
    <w:div w:id="1222667450">
      <w:bodyDiv w:val="1"/>
      <w:marLeft w:val="0"/>
      <w:marRight w:val="0"/>
      <w:marTop w:val="0"/>
      <w:marBottom w:val="0"/>
      <w:divBdr>
        <w:top w:val="none" w:sz="0" w:space="0" w:color="auto"/>
        <w:left w:val="none" w:sz="0" w:space="0" w:color="auto"/>
        <w:bottom w:val="none" w:sz="0" w:space="0" w:color="auto"/>
        <w:right w:val="none" w:sz="0" w:space="0" w:color="auto"/>
      </w:divBdr>
    </w:div>
    <w:div w:id="1222717861">
      <w:bodyDiv w:val="1"/>
      <w:marLeft w:val="0"/>
      <w:marRight w:val="0"/>
      <w:marTop w:val="0"/>
      <w:marBottom w:val="0"/>
      <w:divBdr>
        <w:top w:val="none" w:sz="0" w:space="0" w:color="auto"/>
        <w:left w:val="none" w:sz="0" w:space="0" w:color="auto"/>
        <w:bottom w:val="none" w:sz="0" w:space="0" w:color="auto"/>
        <w:right w:val="none" w:sz="0" w:space="0" w:color="auto"/>
      </w:divBdr>
    </w:div>
    <w:div w:id="1223566000">
      <w:bodyDiv w:val="1"/>
      <w:marLeft w:val="0"/>
      <w:marRight w:val="0"/>
      <w:marTop w:val="0"/>
      <w:marBottom w:val="0"/>
      <w:divBdr>
        <w:top w:val="none" w:sz="0" w:space="0" w:color="auto"/>
        <w:left w:val="none" w:sz="0" w:space="0" w:color="auto"/>
        <w:bottom w:val="none" w:sz="0" w:space="0" w:color="auto"/>
        <w:right w:val="none" w:sz="0" w:space="0" w:color="auto"/>
      </w:divBdr>
    </w:div>
    <w:div w:id="1225065747">
      <w:bodyDiv w:val="1"/>
      <w:marLeft w:val="0"/>
      <w:marRight w:val="0"/>
      <w:marTop w:val="0"/>
      <w:marBottom w:val="0"/>
      <w:divBdr>
        <w:top w:val="none" w:sz="0" w:space="0" w:color="auto"/>
        <w:left w:val="none" w:sz="0" w:space="0" w:color="auto"/>
        <w:bottom w:val="none" w:sz="0" w:space="0" w:color="auto"/>
        <w:right w:val="none" w:sz="0" w:space="0" w:color="auto"/>
      </w:divBdr>
    </w:div>
    <w:div w:id="1226066492">
      <w:bodyDiv w:val="1"/>
      <w:marLeft w:val="0"/>
      <w:marRight w:val="0"/>
      <w:marTop w:val="0"/>
      <w:marBottom w:val="0"/>
      <w:divBdr>
        <w:top w:val="none" w:sz="0" w:space="0" w:color="auto"/>
        <w:left w:val="none" w:sz="0" w:space="0" w:color="auto"/>
        <w:bottom w:val="none" w:sz="0" w:space="0" w:color="auto"/>
        <w:right w:val="none" w:sz="0" w:space="0" w:color="auto"/>
      </w:divBdr>
    </w:div>
    <w:div w:id="1228147347">
      <w:bodyDiv w:val="1"/>
      <w:marLeft w:val="0"/>
      <w:marRight w:val="0"/>
      <w:marTop w:val="0"/>
      <w:marBottom w:val="0"/>
      <w:divBdr>
        <w:top w:val="none" w:sz="0" w:space="0" w:color="auto"/>
        <w:left w:val="none" w:sz="0" w:space="0" w:color="auto"/>
        <w:bottom w:val="none" w:sz="0" w:space="0" w:color="auto"/>
        <w:right w:val="none" w:sz="0" w:space="0" w:color="auto"/>
      </w:divBdr>
    </w:div>
    <w:div w:id="1229535515">
      <w:bodyDiv w:val="1"/>
      <w:marLeft w:val="0"/>
      <w:marRight w:val="0"/>
      <w:marTop w:val="0"/>
      <w:marBottom w:val="0"/>
      <w:divBdr>
        <w:top w:val="none" w:sz="0" w:space="0" w:color="auto"/>
        <w:left w:val="none" w:sz="0" w:space="0" w:color="auto"/>
        <w:bottom w:val="none" w:sz="0" w:space="0" w:color="auto"/>
        <w:right w:val="none" w:sz="0" w:space="0" w:color="auto"/>
      </w:divBdr>
    </w:div>
    <w:div w:id="1229729723">
      <w:bodyDiv w:val="1"/>
      <w:marLeft w:val="0"/>
      <w:marRight w:val="0"/>
      <w:marTop w:val="0"/>
      <w:marBottom w:val="0"/>
      <w:divBdr>
        <w:top w:val="none" w:sz="0" w:space="0" w:color="auto"/>
        <w:left w:val="none" w:sz="0" w:space="0" w:color="auto"/>
        <w:bottom w:val="none" w:sz="0" w:space="0" w:color="auto"/>
        <w:right w:val="none" w:sz="0" w:space="0" w:color="auto"/>
      </w:divBdr>
    </w:div>
    <w:div w:id="1230455913">
      <w:bodyDiv w:val="1"/>
      <w:marLeft w:val="0"/>
      <w:marRight w:val="0"/>
      <w:marTop w:val="0"/>
      <w:marBottom w:val="0"/>
      <w:divBdr>
        <w:top w:val="none" w:sz="0" w:space="0" w:color="auto"/>
        <w:left w:val="none" w:sz="0" w:space="0" w:color="auto"/>
        <w:bottom w:val="none" w:sz="0" w:space="0" w:color="auto"/>
        <w:right w:val="none" w:sz="0" w:space="0" w:color="auto"/>
      </w:divBdr>
    </w:div>
    <w:div w:id="1231383933">
      <w:bodyDiv w:val="1"/>
      <w:marLeft w:val="0"/>
      <w:marRight w:val="0"/>
      <w:marTop w:val="0"/>
      <w:marBottom w:val="0"/>
      <w:divBdr>
        <w:top w:val="none" w:sz="0" w:space="0" w:color="auto"/>
        <w:left w:val="none" w:sz="0" w:space="0" w:color="auto"/>
        <w:bottom w:val="none" w:sz="0" w:space="0" w:color="auto"/>
        <w:right w:val="none" w:sz="0" w:space="0" w:color="auto"/>
      </w:divBdr>
    </w:div>
    <w:div w:id="1231967098">
      <w:bodyDiv w:val="1"/>
      <w:marLeft w:val="0"/>
      <w:marRight w:val="0"/>
      <w:marTop w:val="0"/>
      <w:marBottom w:val="0"/>
      <w:divBdr>
        <w:top w:val="none" w:sz="0" w:space="0" w:color="auto"/>
        <w:left w:val="none" w:sz="0" w:space="0" w:color="auto"/>
        <w:bottom w:val="none" w:sz="0" w:space="0" w:color="auto"/>
        <w:right w:val="none" w:sz="0" w:space="0" w:color="auto"/>
      </w:divBdr>
    </w:div>
    <w:div w:id="1232808221">
      <w:bodyDiv w:val="1"/>
      <w:marLeft w:val="0"/>
      <w:marRight w:val="0"/>
      <w:marTop w:val="0"/>
      <w:marBottom w:val="0"/>
      <w:divBdr>
        <w:top w:val="none" w:sz="0" w:space="0" w:color="auto"/>
        <w:left w:val="none" w:sz="0" w:space="0" w:color="auto"/>
        <w:bottom w:val="none" w:sz="0" w:space="0" w:color="auto"/>
        <w:right w:val="none" w:sz="0" w:space="0" w:color="auto"/>
      </w:divBdr>
    </w:div>
    <w:div w:id="1232811644">
      <w:bodyDiv w:val="1"/>
      <w:marLeft w:val="0"/>
      <w:marRight w:val="0"/>
      <w:marTop w:val="0"/>
      <w:marBottom w:val="0"/>
      <w:divBdr>
        <w:top w:val="none" w:sz="0" w:space="0" w:color="auto"/>
        <w:left w:val="none" w:sz="0" w:space="0" w:color="auto"/>
        <w:bottom w:val="none" w:sz="0" w:space="0" w:color="auto"/>
        <w:right w:val="none" w:sz="0" w:space="0" w:color="auto"/>
      </w:divBdr>
    </w:div>
    <w:div w:id="1233154146">
      <w:bodyDiv w:val="1"/>
      <w:marLeft w:val="0"/>
      <w:marRight w:val="0"/>
      <w:marTop w:val="0"/>
      <w:marBottom w:val="0"/>
      <w:divBdr>
        <w:top w:val="none" w:sz="0" w:space="0" w:color="auto"/>
        <w:left w:val="none" w:sz="0" w:space="0" w:color="auto"/>
        <w:bottom w:val="none" w:sz="0" w:space="0" w:color="auto"/>
        <w:right w:val="none" w:sz="0" w:space="0" w:color="auto"/>
      </w:divBdr>
    </w:div>
    <w:div w:id="1233274326">
      <w:bodyDiv w:val="1"/>
      <w:marLeft w:val="0"/>
      <w:marRight w:val="0"/>
      <w:marTop w:val="0"/>
      <w:marBottom w:val="0"/>
      <w:divBdr>
        <w:top w:val="none" w:sz="0" w:space="0" w:color="auto"/>
        <w:left w:val="none" w:sz="0" w:space="0" w:color="auto"/>
        <w:bottom w:val="none" w:sz="0" w:space="0" w:color="auto"/>
        <w:right w:val="none" w:sz="0" w:space="0" w:color="auto"/>
      </w:divBdr>
    </w:div>
    <w:div w:id="1234195034">
      <w:bodyDiv w:val="1"/>
      <w:marLeft w:val="0"/>
      <w:marRight w:val="0"/>
      <w:marTop w:val="0"/>
      <w:marBottom w:val="0"/>
      <w:divBdr>
        <w:top w:val="none" w:sz="0" w:space="0" w:color="auto"/>
        <w:left w:val="none" w:sz="0" w:space="0" w:color="auto"/>
        <w:bottom w:val="none" w:sz="0" w:space="0" w:color="auto"/>
        <w:right w:val="none" w:sz="0" w:space="0" w:color="auto"/>
      </w:divBdr>
    </w:div>
    <w:div w:id="1234462869">
      <w:bodyDiv w:val="1"/>
      <w:marLeft w:val="0"/>
      <w:marRight w:val="0"/>
      <w:marTop w:val="0"/>
      <w:marBottom w:val="0"/>
      <w:divBdr>
        <w:top w:val="none" w:sz="0" w:space="0" w:color="auto"/>
        <w:left w:val="none" w:sz="0" w:space="0" w:color="auto"/>
        <w:bottom w:val="none" w:sz="0" w:space="0" w:color="auto"/>
        <w:right w:val="none" w:sz="0" w:space="0" w:color="auto"/>
      </w:divBdr>
    </w:div>
    <w:div w:id="1235244277">
      <w:bodyDiv w:val="1"/>
      <w:marLeft w:val="0"/>
      <w:marRight w:val="0"/>
      <w:marTop w:val="0"/>
      <w:marBottom w:val="0"/>
      <w:divBdr>
        <w:top w:val="none" w:sz="0" w:space="0" w:color="auto"/>
        <w:left w:val="none" w:sz="0" w:space="0" w:color="auto"/>
        <w:bottom w:val="none" w:sz="0" w:space="0" w:color="auto"/>
        <w:right w:val="none" w:sz="0" w:space="0" w:color="auto"/>
      </w:divBdr>
    </w:div>
    <w:div w:id="1235699916">
      <w:bodyDiv w:val="1"/>
      <w:marLeft w:val="0"/>
      <w:marRight w:val="0"/>
      <w:marTop w:val="0"/>
      <w:marBottom w:val="0"/>
      <w:divBdr>
        <w:top w:val="none" w:sz="0" w:space="0" w:color="auto"/>
        <w:left w:val="none" w:sz="0" w:space="0" w:color="auto"/>
        <w:bottom w:val="none" w:sz="0" w:space="0" w:color="auto"/>
        <w:right w:val="none" w:sz="0" w:space="0" w:color="auto"/>
      </w:divBdr>
    </w:div>
    <w:div w:id="1235705097">
      <w:bodyDiv w:val="1"/>
      <w:marLeft w:val="0"/>
      <w:marRight w:val="0"/>
      <w:marTop w:val="0"/>
      <w:marBottom w:val="0"/>
      <w:divBdr>
        <w:top w:val="none" w:sz="0" w:space="0" w:color="auto"/>
        <w:left w:val="none" w:sz="0" w:space="0" w:color="auto"/>
        <w:bottom w:val="none" w:sz="0" w:space="0" w:color="auto"/>
        <w:right w:val="none" w:sz="0" w:space="0" w:color="auto"/>
      </w:divBdr>
    </w:div>
    <w:div w:id="1235898902">
      <w:bodyDiv w:val="1"/>
      <w:marLeft w:val="0"/>
      <w:marRight w:val="0"/>
      <w:marTop w:val="0"/>
      <w:marBottom w:val="0"/>
      <w:divBdr>
        <w:top w:val="none" w:sz="0" w:space="0" w:color="auto"/>
        <w:left w:val="none" w:sz="0" w:space="0" w:color="auto"/>
        <w:bottom w:val="none" w:sz="0" w:space="0" w:color="auto"/>
        <w:right w:val="none" w:sz="0" w:space="0" w:color="auto"/>
      </w:divBdr>
    </w:div>
    <w:div w:id="1239054943">
      <w:bodyDiv w:val="1"/>
      <w:marLeft w:val="0"/>
      <w:marRight w:val="0"/>
      <w:marTop w:val="0"/>
      <w:marBottom w:val="0"/>
      <w:divBdr>
        <w:top w:val="none" w:sz="0" w:space="0" w:color="auto"/>
        <w:left w:val="none" w:sz="0" w:space="0" w:color="auto"/>
        <w:bottom w:val="none" w:sz="0" w:space="0" w:color="auto"/>
        <w:right w:val="none" w:sz="0" w:space="0" w:color="auto"/>
      </w:divBdr>
    </w:div>
    <w:div w:id="1240864907">
      <w:bodyDiv w:val="1"/>
      <w:marLeft w:val="0"/>
      <w:marRight w:val="0"/>
      <w:marTop w:val="0"/>
      <w:marBottom w:val="0"/>
      <w:divBdr>
        <w:top w:val="none" w:sz="0" w:space="0" w:color="auto"/>
        <w:left w:val="none" w:sz="0" w:space="0" w:color="auto"/>
        <w:bottom w:val="none" w:sz="0" w:space="0" w:color="auto"/>
        <w:right w:val="none" w:sz="0" w:space="0" w:color="auto"/>
      </w:divBdr>
    </w:div>
    <w:div w:id="1241331315">
      <w:bodyDiv w:val="1"/>
      <w:marLeft w:val="0"/>
      <w:marRight w:val="0"/>
      <w:marTop w:val="0"/>
      <w:marBottom w:val="0"/>
      <w:divBdr>
        <w:top w:val="none" w:sz="0" w:space="0" w:color="auto"/>
        <w:left w:val="none" w:sz="0" w:space="0" w:color="auto"/>
        <w:bottom w:val="none" w:sz="0" w:space="0" w:color="auto"/>
        <w:right w:val="none" w:sz="0" w:space="0" w:color="auto"/>
      </w:divBdr>
    </w:div>
    <w:div w:id="1242256072">
      <w:bodyDiv w:val="1"/>
      <w:marLeft w:val="0"/>
      <w:marRight w:val="0"/>
      <w:marTop w:val="0"/>
      <w:marBottom w:val="0"/>
      <w:divBdr>
        <w:top w:val="none" w:sz="0" w:space="0" w:color="auto"/>
        <w:left w:val="none" w:sz="0" w:space="0" w:color="auto"/>
        <w:bottom w:val="none" w:sz="0" w:space="0" w:color="auto"/>
        <w:right w:val="none" w:sz="0" w:space="0" w:color="auto"/>
      </w:divBdr>
    </w:div>
    <w:div w:id="1244950960">
      <w:bodyDiv w:val="1"/>
      <w:marLeft w:val="0"/>
      <w:marRight w:val="0"/>
      <w:marTop w:val="0"/>
      <w:marBottom w:val="0"/>
      <w:divBdr>
        <w:top w:val="none" w:sz="0" w:space="0" w:color="auto"/>
        <w:left w:val="none" w:sz="0" w:space="0" w:color="auto"/>
        <w:bottom w:val="none" w:sz="0" w:space="0" w:color="auto"/>
        <w:right w:val="none" w:sz="0" w:space="0" w:color="auto"/>
      </w:divBdr>
    </w:div>
    <w:div w:id="1245068143">
      <w:bodyDiv w:val="1"/>
      <w:marLeft w:val="0"/>
      <w:marRight w:val="0"/>
      <w:marTop w:val="0"/>
      <w:marBottom w:val="0"/>
      <w:divBdr>
        <w:top w:val="none" w:sz="0" w:space="0" w:color="auto"/>
        <w:left w:val="none" w:sz="0" w:space="0" w:color="auto"/>
        <w:bottom w:val="none" w:sz="0" w:space="0" w:color="auto"/>
        <w:right w:val="none" w:sz="0" w:space="0" w:color="auto"/>
      </w:divBdr>
    </w:div>
    <w:div w:id="1245608175">
      <w:bodyDiv w:val="1"/>
      <w:marLeft w:val="0"/>
      <w:marRight w:val="0"/>
      <w:marTop w:val="0"/>
      <w:marBottom w:val="0"/>
      <w:divBdr>
        <w:top w:val="none" w:sz="0" w:space="0" w:color="auto"/>
        <w:left w:val="none" w:sz="0" w:space="0" w:color="auto"/>
        <w:bottom w:val="none" w:sz="0" w:space="0" w:color="auto"/>
        <w:right w:val="none" w:sz="0" w:space="0" w:color="auto"/>
      </w:divBdr>
    </w:div>
    <w:div w:id="1247500860">
      <w:bodyDiv w:val="1"/>
      <w:marLeft w:val="0"/>
      <w:marRight w:val="0"/>
      <w:marTop w:val="0"/>
      <w:marBottom w:val="0"/>
      <w:divBdr>
        <w:top w:val="none" w:sz="0" w:space="0" w:color="auto"/>
        <w:left w:val="none" w:sz="0" w:space="0" w:color="auto"/>
        <w:bottom w:val="none" w:sz="0" w:space="0" w:color="auto"/>
        <w:right w:val="none" w:sz="0" w:space="0" w:color="auto"/>
      </w:divBdr>
    </w:div>
    <w:div w:id="1247567077">
      <w:bodyDiv w:val="1"/>
      <w:marLeft w:val="0"/>
      <w:marRight w:val="0"/>
      <w:marTop w:val="0"/>
      <w:marBottom w:val="0"/>
      <w:divBdr>
        <w:top w:val="none" w:sz="0" w:space="0" w:color="auto"/>
        <w:left w:val="none" w:sz="0" w:space="0" w:color="auto"/>
        <w:bottom w:val="none" w:sz="0" w:space="0" w:color="auto"/>
        <w:right w:val="none" w:sz="0" w:space="0" w:color="auto"/>
      </w:divBdr>
    </w:div>
    <w:div w:id="1247883829">
      <w:bodyDiv w:val="1"/>
      <w:marLeft w:val="0"/>
      <w:marRight w:val="0"/>
      <w:marTop w:val="0"/>
      <w:marBottom w:val="0"/>
      <w:divBdr>
        <w:top w:val="none" w:sz="0" w:space="0" w:color="auto"/>
        <w:left w:val="none" w:sz="0" w:space="0" w:color="auto"/>
        <w:bottom w:val="none" w:sz="0" w:space="0" w:color="auto"/>
        <w:right w:val="none" w:sz="0" w:space="0" w:color="auto"/>
      </w:divBdr>
    </w:div>
    <w:div w:id="1248231138">
      <w:bodyDiv w:val="1"/>
      <w:marLeft w:val="0"/>
      <w:marRight w:val="0"/>
      <w:marTop w:val="0"/>
      <w:marBottom w:val="0"/>
      <w:divBdr>
        <w:top w:val="none" w:sz="0" w:space="0" w:color="auto"/>
        <w:left w:val="none" w:sz="0" w:space="0" w:color="auto"/>
        <w:bottom w:val="none" w:sz="0" w:space="0" w:color="auto"/>
        <w:right w:val="none" w:sz="0" w:space="0" w:color="auto"/>
      </w:divBdr>
    </w:div>
    <w:div w:id="1251279460">
      <w:bodyDiv w:val="1"/>
      <w:marLeft w:val="0"/>
      <w:marRight w:val="0"/>
      <w:marTop w:val="0"/>
      <w:marBottom w:val="0"/>
      <w:divBdr>
        <w:top w:val="none" w:sz="0" w:space="0" w:color="auto"/>
        <w:left w:val="none" w:sz="0" w:space="0" w:color="auto"/>
        <w:bottom w:val="none" w:sz="0" w:space="0" w:color="auto"/>
        <w:right w:val="none" w:sz="0" w:space="0" w:color="auto"/>
      </w:divBdr>
    </w:div>
    <w:div w:id="1251699825">
      <w:bodyDiv w:val="1"/>
      <w:marLeft w:val="0"/>
      <w:marRight w:val="0"/>
      <w:marTop w:val="0"/>
      <w:marBottom w:val="0"/>
      <w:divBdr>
        <w:top w:val="none" w:sz="0" w:space="0" w:color="auto"/>
        <w:left w:val="none" w:sz="0" w:space="0" w:color="auto"/>
        <w:bottom w:val="none" w:sz="0" w:space="0" w:color="auto"/>
        <w:right w:val="none" w:sz="0" w:space="0" w:color="auto"/>
      </w:divBdr>
    </w:div>
    <w:div w:id="1252086702">
      <w:bodyDiv w:val="1"/>
      <w:marLeft w:val="0"/>
      <w:marRight w:val="0"/>
      <w:marTop w:val="0"/>
      <w:marBottom w:val="0"/>
      <w:divBdr>
        <w:top w:val="none" w:sz="0" w:space="0" w:color="auto"/>
        <w:left w:val="none" w:sz="0" w:space="0" w:color="auto"/>
        <w:bottom w:val="none" w:sz="0" w:space="0" w:color="auto"/>
        <w:right w:val="none" w:sz="0" w:space="0" w:color="auto"/>
      </w:divBdr>
    </w:div>
    <w:div w:id="1252355626">
      <w:bodyDiv w:val="1"/>
      <w:marLeft w:val="0"/>
      <w:marRight w:val="0"/>
      <w:marTop w:val="0"/>
      <w:marBottom w:val="0"/>
      <w:divBdr>
        <w:top w:val="none" w:sz="0" w:space="0" w:color="auto"/>
        <w:left w:val="none" w:sz="0" w:space="0" w:color="auto"/>
        <w:bottom w:val="none" w:sz="0" w:space="0" w:color="auto"/>
        <w:right w:val="none" w:sz="0" w:space="0" w:color="auto"/>
      </w:divBdr>
    </w:div>
    <w:div w:id="1253199905">
      <w:bodyDiv w:val="1"/>
      <w:marLeft w:val="0"/>
      <w:marRight w:val="0"/>
      <w:marTop w:val="0"/>
      <w:marBottom w:val="0"/>
      <w:divBdr>
        <w:top w:val="none" w:sz="0" w:space="0" w:color="auto"/>
        <w:left w:val="none" w:sz="0" w:space="0" w:color="auto"/>
        <w:bottom w:val="none" w:sz="0" w:space="0" w:color="auto"/>
        <w:right w:val="none" w:sz="0" w:space="0" w:color="auto"/>
      </w:divBdr>
    </w:div>
    <w:div w:id="1254050819">
      <w:bodyDiv w:val="1"/>
      <w:marLeft w:val="0"/>
      <w:marRight w:val="0"/>
      <w:marTop w:val="0"/>
      <w:marBottom w:val="0"/>
      <w:divBdr>
        <w:top w:val="none" w:sz="0" w:space="0" w:color="auto"/>
        <w:left w:val="none" w:sz="0" w:space="0" w:color="auto"/>
        <w:bottom w:val="none" w:sz="0" w:space="0" w:color="auto"/>
        <w:right w:val="none" w:sz="0" w:space="0" w:color="auto"/>
      </w:divBdr>
    </w:div>
    <w:div w:id="1254247152">
      <w:bodyDiv w:val="1"/>
      <w:marLeft w:val="0"/>
      <w:marRight w:val="0"/>
      <w:marTop w:val="0"/>
      <w:marBottom w:val="0"/>
      <w:divBdr>
        <w:top w:val="none" w:sz="0" w:space="0" w:color="auto"/>
        <w:left w:val="none" w:sz="0" w:space="0" w:color="auto"/>
        <w:bottom w:val="none" w:sz="0" w:space="0" w:color="auto"/>
        <w:right w:val="none" w:sz="0" w:space="0" w:color="auto"/>
      </w:divBdr>
    </w:div>
    <w:div w:id="1254583267">
      <w:bodyDiv w:val="1"/>
      <w:marLeft w:val="0"/>
      <w:marRight w:val="0"/>
      <w:marTop w:val="0"/>
      <w:marBottom w:val="0"/>
      <w:divBdr>
        <w:top w:val="none" w:sz="0" w:space="0" w:color="auto"/>
        <w:left w:val="none" w:sz="0" w:space="0" w:color="auto"/>
        <w:bottom w:val="none" w:sz="0" w:space="0" w:color="auto"/>
        <w:right w:val="none" w:sz="0" w:space="0" w:color="auto"/>
      </w:divBdr>
    </w:div>
    <w:div w:id="1254972165">
      <w:bodyDiv w:val="1"/>
      <w:marLeft w:val="0"/>
      <w:marRight w:val="0"/>
      <w:marTop w:val="0"/>
      <w:marBottom w:val="0"/>
      <w:divBdr>
        <w:top w:val="none" w:sz="0" w:space="0" w:color="auto"/>
        <w:left w:val="none" w:sz="0" w:space="0" w:color="auto"/>
        <w:bottom w:val="none" w:sz="0" w:space="0" w:color="auto"/>
        <w:right w:val="none" w:sz="0" w:space="0" w:color="auto"/>
      </w:divBdr>
    </w:div>
    <w:div w:id="1255016549">
      <w:bodyDiv w:val="1"/>
      <w:marLeft w:val="0"/>
      <w:marRight w:val="0"/>
      <w:marTop w:val="0"/>
      <w:marBottom w:val="0"/>
      <w:divBdr>
        <w:top w:val="none" w:sz="0" w:space="0" w:color="auto"/>
        <w:left w:val="none" w:sz="0" w:space="0" w:color="auto"/>
        <w:bottom w:val="none" w:sz="0" w:space="0" w:color="auto"/>
        <w:right w:val="none" w:sz="0" w:space="0" w:color="auto"/>
      </w:divBdr>
    </w:div>
    <w:div w:id="1256281152">
      <w:bodyDiv w:val="1"/>
      <w:marLeft w:val="0"/>
      <w:marRight w:val="0"/>
      <w:marTop w:val="0"/>
      <w:marBottom w:val="0"/>
      <w:divBdr>
        <w:top w:val="none" w:sz="0" w:space="0" w:color="auto"/>
        <w:left w:val="none" w:sz="0" w:space="0" w:color="auto"/>
        <w:bottom w:val="none" w:sz="0" w:space="0" w:color="auto"/>
        <w:right w:val="none" w:sz="0" w:space="0" w:color="auto"/>
      </w:divBdr>
    </w:div>
    <w:div w:id="1257057839">
      <w:bodyDiv w:val="1"/>
      <w:marLeft w:val="0"/>
      <w:marRight w:val="0"/>
      <w:marTop w:val="0"/>
      <w:marBottom w:val="0"/>
      <w:divBdr>
        <w:top w:val="none" w:sz="0" w:space="0" w:color="auto"/>
        <w:left w:val="none" w:sz="0" w:space="0" w:color="auto"/>
        <w:bottom w:val="none" w:sz="0" w:space="0" w:color="auto"/>
        <w:right w:val="none" w:sz="0" w:space="0" w:color="auto"/>
      </w:divBdr>
    </w:div>
    <w:div w:id="1257976474">
      <w:bodyDiv w:val="1"/>
      <w:marLeft w:val="0"/>
      <w:marRight w:val="0"/>
      <w:marTop w:val="0"/>
      <w:marBottom w:val="0"/>
      <w:divBdr>
        <w:top w:val="none" w:sz="0" w:space="0" w:color="auto"/>
        <w:left w:val="none" w:sz="0" w:space="0" w:color="auto"/>
        <w:bottom w:val="none" w:sz="0" w:space="0" w:color="auto"/>
        <w:right w:val="none" w:sz="0" w:space="0" w:color="auto"/>
      </w:divBdr>
    </w:div>
    <w:div w:id="1259216878">
      <w:bodyDiv w:val="1"/>
      <w:marLeft w:val="0"/>
      <w:marRight w:val="0"/>
      <w:marTop w:val="0"/>
      <w:marBottom w:val="0"/>
      <w:divBdr>
        <w:top w:val="none" w:sz="0" w:space="0" w:color="auto"/>
        <w:left w:val="none" w:sz="0" w:space="0" w:color="auto"/>
        <w:bottom w:val="none" w:sz="0" w:space="0" w:color="auto"/>
        <w:right w:val="none" w:sz="0" w:space="0" w:color="auto"/>
      </w:divBdr>
    </w:div>
    <w:div w:id="1259218637">
      <w:bodyDiv w:val="1"/>
      <w:marLeft w:val="0"/>
      <w:marRight w:val="0"/>
      <w:marTop w:val="0"/>
      <w:marBottom w:val="0"/>
      <w:divBdr>
        <w:top w:val="none" w:sz="0" w:space="0" w:color="auto"/>
        <w:left w:val="none" w:sz="0" w:space="0" w:color="auto"/>
        <w:bottom w:val="none" w:sz="0" w:space="0" w:color="auto"/>
        <w:right w:val="none" w:sz="0" w:space="0" w:color="auto"/>
      </w:divBdr>
    </w:div>
    <w:div w:id="1259562791">
      <w:bodyDiv w:val="1"/>
      <w:marLeft w:val="0"/>
      <w:marRight w:val="0"/>
      <w:marTop w:val="0"/>
      <w:marBottom w:val="0"/>
      <w:divBdr>
        <w:top w:val="none" w:sz="0" w:space="0" w:color="auto"/>
        <w:left w:val="none" w:sz="0" w:space="0" w:color="auto"/>
        <w:bottom w:val="none" w:sz="0" w:space="0" w:color="auto"/>
        <w:right w:val="none" w:sz="0" w:space="0" w:color="auto"/>
      </w:divBdr>
    </w:div>
    <w:div w:id="1259679080">
      <w:bodyDiv w:val="1"/>
      <w:marLeft w:val="0"/>
      <w:marRight w:val="0"/>
      <w:marTop w:val="0"/>
      <w:marBottom w:val="0"/>
      <w:divBdr>
        <w:top w:val="none" w:sz="0" w:space="0" w:color="auto"/>
        <w:left w:val="none" w:sz="0" w:space="0" w:color="auto"/>
        <w:bottom w:val="none" w:sz="0" w:space="0" w:color="auto"/>
        <w:right w:val="none" w:sz="0" w:space="0" w:color="auto"/>
      </w:divBdr>
    </w:div>
    <w:div w:id="1260332892">
      <w:bodyDiv w:val="1"/>
      <w:marLeft w:val="0"/>
      <w:marRight w:val="0"/>
      <w:marTop w:val="0"/>
      <w:marBottom w:val="0"/>
      <w:divBdr>
        <w:top w:val="none" w:sz="0" w:space="0" w:color="auto"/>
        <w:left w:val="none" w:sz="0" w:space="0" w:color="auto"/>
        <w:bottom w:val="none" w:sz="0" w:space="0" w:color="auto"/>
        <w:right w:val="none" w:sz="0" w:space="0" w:color="auto"/>
      </w:divBdr>
    </w:div>
    <w:div w:id="1260681632">
      <w:bodyDiv w:val="1"/>
      <w:marLeft w:val="0"/>
      <w:marRight w:val="0"/>
      <w:marTop w:val="0"/>
      <w:marBottom w:val="0"/>
      <w:divBdr>
        <w:top w:val="none" w:sz="0" w:space="0" w:color="auto"/>
        <w:left w:val="none" w:sz="0" w:space="0" w:color="auto"/>
        <w:bottom w:val="none" w:sz="0" w:space="0" w:color="auto"/>
        <w:right w:val="none" w:sz="0" w:space="0" w:color="auto"/>
      </w:divBdr>
    </w:div>
    <w:div w:id="1263538441">
      <w:bodyDiv w:val="1"/>
      <w:marLeft w:val="0"/>
      <w:marRight w:val="0"/>
      <w:marTop w:val="0"/>
      <w:marBottom w:val="0"/>
      <w:divBdr>
        <w:top w:val="none" w:sz="0" w:space="0" w:color="auto"/>
        <w:left w:val="none" w:sz="0" w:space="0" w:color="auto"/>
        <w:bottom w:val="none" w:sz="0" w:space="0" w:color="auto"/>
        <w:right w:val="none" w:sz="0" w:space="0" w:color="auto"/>
      </w:divBdr>
    </w:div>
    <w:div w:id="1264067457">
      <w:bodyDiv w:val="1"/>
      <w:marLeft w:val="0"/>
      <w:marRight w:val="0"/>
      <w:marTop w:val="0"/>
      <w:marBottom w:val="0"/>
      <w:divBdr>
        <w:top w:val="none" w:sz="0" w:space="0" w:color="auto"/>
        <w:left w:val="none" w:sz="0" w:space="0" w:color="auto"/>
        <w:bottom w:val="none" w:sz="0" w:space="0" w:color="auto"/>
        <w:right w:val="none" w:sz="0" w:space="0" w:color="auto"/>
      </w:divBdr>
    </w:div>
    <w:div w:id="1267468841">
      <w:bodyDiv w:val="1"/>
      <w:marLeft w:val="0"/>
      <w:marRight w:val="0"/>
      <w:marTop w:val="0"/>
      <w:marBottom w:val="0"/>
      <w:divBdr>
        <w:top w:val="none" w:sz="0" w:space="0" w:color="auto"/>
        <w:left w:val="none" w:sz="0" w:space="0" w:color="auto"/>
        <w:bottom w:val="none" w:sz="0" w:space="0" w:color="auto"/>
        <w:right w:val="none" w:sz="0" w:space="0" w:color="auto"/>
      </w:divBdr>
    </w:div>
    <w:div w:id="1267539883">
      <w:bodyDiv w:val="1"/>
      <w:marLeft w:val="0"/>
      <w:marRight w:val="0"/>
      <w:marTop w:val="0"/>
      <w:marBottom w:val="0"/>
      <w:divBdr>
        <w:top w:val="none" w:sz="0" w:space="0" w:color="auto"/>
        <w:left w:val="none" w:sz="0" w:space="0" w:color="auto"/>
        <w:bottom w:val="none" w:sz="0" w:space="0" w:color="auto"/>
        <w:right w:val="none" w:sz="0" w:space="0" w:color="auto"/>
      </w:divBdr>
    </w:div>
    <w:div w:id="1269390320">
      <w:bodyDiv w:val="1"/>
      <w:marLeft w:val="0"/>
      <w:marRight w:val="0"/>
      <w:marTop w:val="0"/>
      <w:marBottom w:val="0"/>
      <w:divBdr>
        <w:top w:val="none" w:sz="0" w:space="0" w:color="auto"/>
        <w:left w:val="none" w:sz="0" w:space="0" w:color="auto"/>
        <w:bottom w:val="none" w:sz="0" w:space="0" w:color="auto"/>
        <w:right w:val="none" w:sz="0" w:space="0" w:color="auto"/>
      </w:divBdr>
    </w:div>
    <w:div w:id="1269771074">
      <w:bodyDiv w:val="1"/>
      <w:marLeft w:val="0"/>
      <w:marRight w:val="0"/>
      <w:marTop w:val="0"/>
      <w:marBottom w:val="0"/>
      <w:divBdr>
        <w:top w:val="none" w:sz="0" w:space="0" w:color="auto"/>
        <w:left w:val="none" w:sz="0" w:space="0" w:color="auto"/>
        <w:bottom w:val="none" w:sz="0" w:space="0" w:color="auto"/>
        <w:right w:val="none" w:sz="0" w:space="0" w:color="auto"/>
      </w:divBdr>
    </w:div>
    <w:div w:id="1269776180">
      <w:bodyDiv w:val="1"/>
      <w:marLeft w:val="0"/>
      <w:marRight w:val="0"/>
      <w:marTop w:val="0"/>
      <w:marBottom w:val="0"/>
      <w:divBdr>
        <w:top w:val="none" w:sz="0" w:space="0" w:color="auto"/>
        <w:left w:val="none" w:sz="0" w:space="0" w:color="auto"/>
        <w:bottom w:val="none" w:sz="0" w:space="0" w:color="auto"/>
        <w:right w:val="none" w:sz="0" w:space="0" w:color="auto"/>
      </w:divBdr>
    </w:div>
    <w:div w:id="1270621432">
      <w:bodyDiv w:val="1"/>
      <w:marLeft w:val="0"/>
      <w:marRight w:val="0"/>
      <w:marTop w:val="0"/>
      <w:marBottom w:val="0"/>
      <w:divBdr>
        <w:top w:val="none" w:sz="0" w:space="0" w:color="auto"/>
        <w:left w:val="none" w:sz="0" w:space="0" w:color="auto"/>
        <w:bottom w:val="none" w:sz="0" w:space="0" w:color="auto"/>
        <w:right w:val="none" w:sz="0" w:space="0" w:color="auto"/>
      </w:divBdr>
    </w:div>
    <w:div w:id="1272398033">
      <w:bodyDiv w:val="1"/>
      <w:marLeft w:val="0"/>
      <w:marRight w:val="0"/>
      <w:marTop w:val="0"/>
      <w:marBottom w:val="0"/>
      <w:divBdr>
        <w:top w:val="none" w:sz="0" w:space="0" w:color="auto"/>
        <w:left w:val="none" w:sz="0" w:space="0" w:color="auto"/>
        <w:bottom w:val="none" w:sz="0" w:space="0" w:color="auto"/>
        <w:right w:val="none" w:sz="0" w:space="0" w:color="auto"/>
      </w:divBdr>
    </w:div>
    <w:div w:id="1273317836">
      <w:bodyDiv w:val="1"/>
      <w:marLeft w:val="0"/>
      <w:marRight w:val="0"/>
      <w:marTop w:val="0"/>
      <w:marBottom w:val="0"/>
      <w:divBdr>
        <w:top w:val="none" w:sz="0" w:space="0" w:color="auto"/>
        <w:left w:val="none" w:sz="0" w:space="0" w:color="auto"/>
        <w:bottom w:val="none" w:sz="0" w:space="0" w:color="auto"/>
        <w:right w:val="none" w:sz="0" w:space="0" w:color="auto"/>
      </w:divBdr>
    </w:div>
    <w:div w:id="1274166659">
      <w:bodyDiv w:val="1"/>
      <w:marLeft w:val="0"/>
      <w:marRight w:val="0"/>
      <w:marTop w:val="0"/>
      <w:marBottom w:val="0"/>
      <w:divBdr>
        <w:top w:val="none" w:sz="0" w:space="0" w:color="auto"/>
        <w:left w:val="none" w:sz="0" w:space="0" w:color="auto"/>
        <w:bottom w:val="none" w:sz="0" w:space="0" w:color="auto"/>
        <w:right w:val="none" w:sz="0" w:space="0" w:color="auto"/>
      </w:divBdr>
    </w:div>
    <w:div w:id="1274747089">
      <w:bodyDiv w:val="1"/>
      <w:marLeft w:val="0"/>
      <w:marRight w:val="0"/>
      <w:marTop w:val="0"/>
      <w:marBottom w:val="0"/>
      <w:divBdr>
        <w:top w:val="none" w:sz="0" w:space="0" w:color="auto"/>
        <w:left w:val="none" w:sz="0" w:space="0" w:color="auto"/>
        <w:bottom w:val="none" w:sz="0" w:space="0" w:color="auto"/>
        <w:right w:val="none" w:sz="0" w:space="0" w:color="auto"/>
      </w:divBdr>
    </w:div>
    <w:div w:id="1275599044">
      <w:bodyDiv w:val="1"/>
      <w:marLeft w:val="0"/>
      <w:marRight w:val="0"/>
      <w:marTop w:val="0"/>
      <w:marBottom w:val="0"/>
      <w:divBdr>
        <w:top w:val="none" w:sz="0" w:space="0" w:color="auto"/>
        <w:left w:val="none" w:sz="0" w:space="0" w:color="auto"/>
        <w:bottom w:val="none" w:sz="0" w:space="0" w:color="auto"/>
        <w:right w:val="none" w:sz="0" w:space="0" w:color="auto"/>
      </w:divBdr>
    </w:div>
    <w:div w:id="1275792442">
      <w:bodyDiv w:val="1"/>
      <w:marLeft w:val="0"/>
      <w:marRight w:val="0"/>
      <w:marTop w:val="0"/>
      <w:marBottom w:val="0"/>
      <w:divBdr>
        <w:top w:val="none" w:sz="0" w:space="0" w:color="auto"/>
        <w:left w:val="none" w:sz="0" w:space="0" w:color="auto"/>
        <w:bottom w:val="none" w:sz="0" w:space="0" w:color="auto"/>
        <w:right w:val="none" w:sz="0" w:space="0" w:color="auto"/>
      </w:divBdr>
    </w:div>
    <w:div w:id="1276014841">
      <w:bodyDiv w:val="1"/>
      <w:marLeft w:val="0"/>
      <w:marRight w:val="0"/>
      <w:marTop w:val="0"/>
      <w:marBottom w:val="0"/>
      <w:divBdr>
        <w:top w:val="none" w:sz="0" w:space="0" w:color="auto"/>
        <w:left w:val="none" w:sz="0" w:space="0" w:color="auto"/>
        <w:bottom w:val="none" w:sz="0" w:space="0" w:color="auto"/>
        <w:right w:val="none" w:sz="0" w:space="0" w:color="auto"/>
      </w:divBdr>
    </w:div>
    <w:div w:id="1277252417">
      <w:bodyDiv w:val="1"/>
      <w:marLeft w:val="0"/>
      <w:marRight w:val="0"/>
      <w:marTop w:val="0"/>
      <w:marBottom w:val="0"/>
      <w:divBdr>
        <w:top w:val="none" w:sz="0" w:space="0" w:color="auto"/>
        <w:left w:val="none" w:sz="0" w:space="0" w:color="auto"/>
        <w:bottom w:val="none" w:sz="0" w:space="0" w:color="auto"/>
        <w:right w:val="none" w:sz="0" w:space="0" w:color="auto"/>
      </w:divBdr>
    </w:div>
    <w:div w:id="1277324643">
      <w:bodyDiv w:val="1"/>
      <w:marLeft w:val="0"/>
      <w:marRight w:val="0"/>
      <w:marTop w:val="0"/>
      <w:marBottom w:val="0"/>
      <w:divBdr>
        <w:top w:val="none" w:sz="0" w:space="0" w:color="auto"/>
        <w:left w:val="none" w:sz="0" w:space="0" w:color="auto"/>
        <w:bottom w:val="none" w:sz="0" w:space="0" w:color="auto"/>
        <w:right w:val="none" w:sz="0" w:space="0" w:color="auto"/>
      </w:divBdr>
    </w:div>
    <w:div w:id="1279068938">
      <w:bodyDiv w:val="1"/>
      <w:marLeft w:val="0"/>
      <w:marRight w:val="0"/>
      <w:marTop w:val="0"/>
      <w:marBottom w:val="0"/>
      <w:divBdr>
        <w:top w:val="none" w:sz="0" w:space="0" w:color="auto"/>
        <w:left w:val="none" w:sz="0" w:space="0" w:color="auto"/>
        <w:bottom w:val="none" w:sz="0" w:space="0" w:color="auto"/>
        <w:right w:val="none" w:sz="0" w:space="0" w:color="auto"/>
      </w:divBdr>
    </w:div>
    <w:div w:id="1279995130">
      <w:bodyDiv w:val="1"/>
      <w:marLeft w:val="0"/>
      <w:marRight w:val="0"/>
      <w:marTop w:val="0"/>
      <w:marBottom w:val="0"/>
      <w:divBdr>
        <w:top w:val="none" w:sz="0" w:space="0" w:color="auto"/>
        <w:left w:val="none" w:sz="0" w:space="0" w:color="auto"/>
        <w:bottom w:val="none" w:sz="0" w:space="0" w:color="auto"/>
        <w:right w:val="none" w:sz="0" w:space="0" w:color="auto"/>
      </w:divBdr>
    </w:div>
    <w:div w:id="1280335601">
      <w:bodyDiv w:val="1"/>
      <w:marLeft w:val="0"/>
      <w:marRight w:val="0"/>
      <w:marTop w:val="0"/>
      <w:marBottom w:val="0"/>
      <w:divBdr>
        <w:top w:val="none" w:sz="0" w:space="0" w:color="auto"/>
        <w:left w:val="none" w:sz="0" w:space="0" w:color="auto"/>
        <w:bottom w:val="none" w:sz="0" w:space="0" w:color="auto"/>
        <w:right w:val="none" w:sz="0" w:space="0" w:color="auto"/>
      </w:divBdr>
    </w:div>
    <w:div w:id="1281498102">
      <w:bodyDiv w:val="1"/>
      <w:marLeft w:val="0"/>
      <w:marRight w:val="0"/>
      <w:marTop w:val="0"/>
      <w:marBottom w:val="0"/>
      <w:divBdr>
        <w:top w:val="none" w:sz="0" w:space="0" w:color="auto"/>
        <w:left w:val="none" w:sz="0" w:space="0" w:color="auto"/>
        <w:bottom w:val="none" w:sz="0" w:space="0" w:color="auto"/>
        <w:right w:val="none" w:sz="0" w:space="0" w:color="auto"/>
      </w:divBdr>
    </w:div>
    <w:div w:id="1281719664">
      <w:bodyDiv w:val="1"/>
      <w:marLeft w:val="0"/>
      <w:marRight w:val="0"/>
      <w:marTop w:val="0"/>
      <w:marBottom w:val="0"/>
      <w:divBdr>
        <w:top w:val="none" w:sz="0" w:space="0" w:color="auto"/>
        <w:left w:val="none" w:sz="0" w:space="0" w:color="auto"/>
        <w:bottom w:val="none" w:sz="0" w:space="0" w:color="auto"/>
        <w:right w:val="none" w:sz="0" w:space="0" w:color="auto"/>
      </w:divBdr>
    </w:div>
    <w:div w:id="1282035069">
      <w:bodyDiv w:val="1"/>
      <w:marLeft w:val="0"/>
      <w:marRight w:val="0"/>
      <w:marTop w:val="0"/>
      <w:marBottom w:val="0"/>
      <w:divBdr>
        <w:top w:val="none" w:sz="0" w:space="0" w:color="auto"/>
        <w:left w:val="none" w:sz="0" w:space="0" w:color="auto"/>
        <w:bottom w:val="none" w:sz="0" w:space="0" w:color="auto"/>
        <w:right w:val="none" w:sz="0" w:space="0" w:color="auto"/>
      </w:divBdr>
    </w:div>
    <w:div w:id="1282224618">
      <w:bodyDiv w:val="1"/>
      <w:marLeft w:val="0"/>
      <w:marRight w:val="0"/>
      <w:marTop w:val="0"/>
      <w:marBottom w:val="0"/>
      <w:divBdr>
        <w:top w:val="none" w:sz="0" w:space="0" w:color="auto"/>
        <w:left w:val="none" w:sz="0" w:space="0" w:color="auto"/>
        <w:bottom w:val="none" w:sz="0" w:space="0" w:color="auto"/>
        <w:right w:val="none" w:sz="0" w:space="0" w:color="auto"/>
      </w:divBdr>
    </w:div>
    <w:div w:id="1283271479">
      <w:bodyDiv w:val="1"/>
      <w:marLeft w:val="0"/>
      <w:marRight w:val="0"/>
      <w:marTop w:val="0"/>
      <w:marBottom w:val="0"/>
      <w:divBdr>
        <w:top w:val="none" w:sz="0" w:space="0" w:color="auto"/>
        <w:left w:val="none" w:sz="0" w:space="0" w:color="auto"/>
        <w:bottom w:val="none" w:sz="0" w:space="0" w:color="auto"/>
        <w:right w:val="none" w:sz="0" w:space="0" w:color="auto"/>
      </w:divBdr>
    </w:div>
    <w:div w:id="1283457193">
      <w:bodyDiv w:val="1"/>
      <w:marLeft w:val="0"/>
      <w:marRight w:val="0"/>
      <w:marTop w:val="0"/>
      <w:marBottom w:val="0"/>
      <w:divBdr>
        <w:top w:val="none" w:sz="0" w:space="0" w:color="auto"/>
        <w:left w:val="none" w:sz="0" w:space="0" w:color="auto"/>
        <w:bottom w:val="none" w:sz="0" w:space="0" w:color="auto"/>
        <w:right w:val="none" w:sz="0" w:space="0" w:color="auto"/>
      </w:divBdr>
    </w:div>
    <w:div w:id="1285961311">
      <w:bodyDiv w:val="1"/>
      <w:marLeft w:val="0"/>
      <w:marRight w:val="0"/>
      <w:marTop w:val="0"/>
      <w:marBottom w:val="0"/>
      <w:divBdr>
        <w:top w:val="none" w:sz="0" w:space="0" w:color="auto"/>
        <w:left w:val="none" w:sz="0" w:space="0" w:color="auto"/>
        <w:bottom w:val="none" w:sz="0" w:space="0" w:color="auto"/>
        <w:right w:val="none" w:sz="0" w:space="0" w:color="auto"/>
      </w:divBdr>
    </w:div>
    <w:div w:id="1286501125">
      <w:bodyDiv w:val="1"/>
      <w:marLeft w:val="0"/>
      <w:marRight w:val="0"/>
      <w:marTop w:val="0"/>
      <w:marBottom w:val="0"/>
      <w:divBdr>
        <w:top w:val="none" w:sz="0" w:space="0" w:color="auto"/>
        <w:left w:val="none" w:sz="0" w:space="0" w:color="auto"/>
        <w:bottom w:val="none" w:sz="0" w:space="0" w:color="auto"/>
        <w:right w:val="none" w:sz="0" w:space="0" w:color="auto"/>
      </w:divBdr>
    </w:div>
    <w:div w:id="1286694734">
      <w:bodyDiv w:val="1"/>
      <w:marLeft w:val="0"/>
      <w:marRight w:val="0"/>
      <w:marTop w:val="0"/>
      <w:marBottom w:val="0"/>
      <w:divBdr>
        <w:top w:val="none" w:sz="0" w:space="0" w:color="auto"/>
        <w:left w:val="none" w:sz="0" w:space="0" w:color="auto"/>
        <w:bottom w:val="none" w:sz="0" w:space="0" w:color="auto"/>
        <w:right w:val="none" w:sz="0" w:space="0" w:color="auto"/>
      </w:divBdr>
    </w:div>
    <w:div w:id="1287196800">
      <w:bodyDiv w:val="1"/>
      <w:marLeft w:val="0"/>
      <w:marRight w:val="0"/>
      <w:marTop w:val="0"/>
      <w:marBottom w:val="0"/>
      <w:divBdr>
        <w:top w:val="none" w:sz="0" w:space="0" w:color="auto"/>
        <w:left w:val="none" w:sz="0" w:space="0" w:color="auto"/>
        <w:bottom w:val="none" w:sz="0" w:space="0" w:color="auto"/>
        <w:right w:val="none" w:sz="0" w:space="0" w:color="auto"/>
      </w:divBdr>
    </w:div>
    <w:div w:id="1287392561">
      <w:bodyDiv w:val="1"/>
      <w:marLeft w:val="0"/>
      <w:marRight w:val="0"/>
      <w:marTop w:val="0"/>
      <w:marBottom w:val="0"/>
      <w:divBdr>
        <w:top w:val="none" w:sz="0" w:space="0" w:color="auto"/>
        <w:left w:val="none" w:sz="0" w:space="0" w:color="auto"/>
        <w:bottom w:val="none" w:sz="0" w:space="0" w:color="auto"/>
        <w:right w:val="none" w:sz="0" w:space="0" w:color="auto"/>
      </w:divBdr>
    </w:div>
    <w:div w:id="1287662830">
      <w:bodyDiv w:val="1"/>
      <w:marLeft w:val="0"/>
      <w:marRight w:val="0"/>
      <w:marTop w:val="0"/>
      <w:marBottom w:val="0"/>
      <w:divBdr>
        <w:top w:val="none" w:sz="0" w:space="0" w:color="auto"/>
        <w:left w:val="none" w:sz="0" w:space="0" w:color="auto"/>
        <w:bottom w:val="none" w:sz="0" w:space="0" w:color="auto"/>
        <w:right w:val="none" w:sz="0" w:space="0" w:color="auto"/>
      </w:divBdr>
    </w:div>
    <w:div w:id="1288002555">
      <w:bodyDiv w:val="1"/>
      <w:marLeft w:val="0"/>
      <w:marRight w:val="0"/>
      <w:marTop w:val="0"/>
      <w:marBottom w:val="0"/>
      <w:divBdr>
        <w:top w:val="none" w:sz="0" w:space="0" w:color="auto"/>
        <w:left w:val="none" w:sz="0" w:space="0" w:color="auto"/>
        <w:bottom w:val="none" w:sz="0" w:space="0" w:color="auto"/>
        <w:right w:val="none" w:sz="0" w:space="0" w:color="auto"/>
      </w:divBdr>
    </w:div>
    <w:div w:id="1288271995">
      <w:bodyDiv w:val="1"/>
      <w:marLeft w:val="0"/>
      <w:marRight w:val="0"/>
      <w:marTop w:val="0"/>
      <w:marBottom w:val="0"/>
      <w:divBdr>
        <w:top w:val="none" w:sz="0" w:space="0" w:color="auto"/>
        <w:left w:val="none" w:sz="0" w:space="0" w:color="auto"/>
        <w:bottom w:val="none" w:sz="0" w:space="0" w:color="auto"/>
        <w:right w:val="none" w:sz="0" w:space="0" w:color="auto"/>
      </w:divBdr>
    </w:div>
    <w:div w:id="1289821483">
      <w:bodyDiv w:val="1"/>
      <w:marLeft w:val="0"/>
      <w:marRight w:val="0"/>
      <w:marTop w:val="0"/>
      <w:marBottom w:val="0"/>
      <w:divBdr>
        <w:top w:val="none" w:sz="0" w:space="0" w:color="auto"/>
        <w:left w:val="none" w:sz="0" w:space="0" w:color="auto"/>
        <w:bottom w:val="none" w:sz="0" w:space="0" w:color="auto"/>
        <w:right w:val="none" w:sz="0" w:space="0" w:color="auto"/>
      </w:divBdr>
    </w:div>
    <w:div w:id="1290209960">
      <w:bodyDiv w:val="1"/>
      <w:marLeft w:val="0"/>
      <w:marRight w:val="0"/>
      <w:marTop w:val="0"/>
      <w:marBottom w:val="0"/>
      <w:divBdr>
        <w:top w:val="none" w:sz="0" w:space="0" w:color="auto"/>
        <w:left w:val="none" w:sz="0" w:space="0" w:color="auto"/>
        <w:bottom w:val="none" w:sz="0" w:space="0" w:color="auto"/>
        <w:right w:val="none" w:sz="0" w:space="0" w:color="auto"/>
      </w:divBdr>
    </w:div>
    <w:div w:id="1292319398">
      <w:bodyDiv w:val="1"/>
      <w:marLeft w:val="0"/>
      <w:marRight w:val="0"/>
      <w:marTop w:val="0"/>
      <w:marBottom w:val="0"/>
      <w:divBdr>
        <w:top w:val="none" w:sz="0" w:space="0" w:color="auto"/>
        <w:left w:val="none" w:sz="0" w:space="0" w:color="auto"/>
        <w:bottom w:val="none" w:sz="0" w:space="0" w:color="auto"/>
        <w:right w:val="none" w:sz="0" w:space="0" w:color="auto"/>
      </w:divBdr>
    </w:div>
    <w:div w:id="1293437664">
      <w:bodyDiv w:val="1"/>
      <w:marLeft w:val="0"/>
      <w:marRight w:val="0"/>
      <w:marTop w:val="0"/>
      <w:marBottom w:val="0"/>
      <w:divBdr>
        <w:top w:val="none" w:sz="0" w:space="0" w:color="auto"/>
        <w:left w:val="none" w:sz="0" w:space="0" w:color="auto"/>
        <w:bottom w:val="none" w:sz="0" w:space="0" w:color="auto"/>
        <w:right w:val="none" w:sz="0" w:space="0" w:color="auto"/>
      </w:divBdr>
    </w:div>
    <w:div w:id="1293553848">
      <w:bodyDiv w:val="1"/>
      <w:marLeft w:val="0"/>
      <w:marRight w:val="0"/>
      <w:marTop w:val="0"/>
      <w:marBottom w:val="0"/>
      <w:divBdr>
        <w:top w:val="none" w:sz="0" w:space="0" w:color="auto"/>
        <w:left w:val="none" w:sz="0" w:space="0" w:color="auto"/>
        <w:bottom w:val="none" w:sz="0" w:space="0" w:color="auto"/>
        <w:right w:val="none" w:sz="0" w:space="0" w:color="auto"/>
      </w:divBdr>
    </w:div>
    <w:div w:id="1296302437">
      <w:bodyDiv w:val="1"/>
      <w:marLeft w:val="0"/>
      <w:marRight w:val="0"/>
      <w:marTop w:val="0"/>
      <w:marBottom w:val="0"/>
      <w:divBdr>
        <w:top w:val="none" w:sz="0" w:space="0" w:color="auto"/>
        <w:left w:val="none" w:sz="0" w:space="0" w:color="auto"/>
        <w:bottom w:val="none" w:sz="0" w:space="0" w:color="auto"/>
        <w:right w:val="none" w:sz="0" w:space="0" w:color="auto"/>
      </w:divBdr>
    </w:div>
    <w:div w:id="1296763707">
      <w:bodyDiv w:val="1"/>
      <w:marLeft w:val="0"/>
      <w:marRight w:val="0"/>
      <w:marTop w:val="0"/>
      <w:marBottom w:val="0"/>
      <w:divBdr>
        <w:top w:val="none" w:sz="0" w:space="0" w:color="auto"/>
        <w:left w:val="none" w:sz="0" w:space="0" w:color="auto"/>
        <w:bottom w:val="none" w:sz="0" w:space="0" w:color="auto"/>
        <w:right w:val="none" w:sz="0" w:space="0" w:color="auto"/>
      </w:divBdr>
    </w:div>
    <w:div w:id="1297106486">
      <w:bodyDiv w:val="1"/>
      <w:marLeft w:val="0"/>
      <w:marRight w:val="0"/>
      <w:marTop w:val="0"/>
      <w:marBottom w:val="0"/>
      <w:divBdr>
        <w:top w:val="none" w:sz="0" w:space="0" w:color="auto"/>
        <w:left w:val="none" w:sz="0" w:space="0" w:color="auto"/>
        <w:bottom w:val="none" w:sz="0" w:space="0" w:color="auto"/>
        <w:right w:val="none" w:sz="0" w:space="0" w:color="auto"/>
      </w:divBdr>
    </w:div>
    <w:div w:id="1297446835">
      <w:bodyDiv w:val="1"/>
      <w:marLeft w:val="0"/>
      <w:marRight w:val="0"/>
      <w:marTop w:val="0"/>
      <w:marBottom w:val="0"/>
      <w:divBdr>
        <w:top w:val="none" w:sz="0" w:space="0" w:color="auto"/>
        <w:left w:val="none" w:sz="0" w:space="0" w:color="auto"/>
        <w:bottom w:val="none" w:sz="0" w:space="0" w:color="auto"/>
        <w:right w:val="none" w:sz="0" w:space="0" w:color="auto"/>
      </w:divBdr>
    </w:div>
    <w:div w:id="1297684125">
      <w:bodyDiv w:val="1"/>
      <w:marLeft w:val="0"/>
      <w:marRight w:val="0"/>
      <w:marTop w:val="0"/>
      <w:marBottom w:val="0"/>
      <w:divBdr>
        <w:top w:val="none" w:sz="0" w:space="0" w:color="auto"/>
        <w:left w:val="none" w:sz="0" w:space="0" w:color="auto"/>
        <w:bottom w:val="none" w:sz="0" w:space="0" w:color="auto"/>
        <w:right w:val="none" w:sz="0" w:space="0" w:color="auto"/>
      </w:divBdr>
    </w:div>
    <w:div w:id="1297953219">
      <w:bodyDiv w:val="1"/>
      <w:marLeft w:val="0"/>
      <w:marRight w:val="0"/>
      <w:marTop w:val="0"/>
      <w:marBottom w:val="0"/>
      <w:divBdr>
        <w:top w:val="none" w:sz="0" w:space="0" w:color="auto"/>
        <w:left w:val="none" w:sz="0" w:space="0" w:color="auto"/>
        <w:bottom w:val="none" w:sz="0" w:space="0" w:color="auto"/>
        <w:right w:val="none" w:sz="0" w:space="0" w:color="auto"/>
      </w:divBdr>
    </w:div>
    <w:div w:id="1298292058">
      <w:bodyDiv w:val="1"/>
      <w:marLeft w:val="0"/>
      <w:marRight w:val="0"/>
      <w:marTop w:val="0"/>
      <w:marBottom w:val="0"/>
      <w:divBdr>
        <w:top w:val="none" w:sz="0" w:space="0" w:color="auto"/>
        <w:left w:val="none" w:sz="0" w:space="0" w:color="auto"/>
        <w:bottom w:val="none" w:sz="0" w:space="0" w:color="auto"/>
        <w:right w:val="none" w:sz="0" w:space="0" w:color="auto"/>
      </w:divBdr>
    </w:div>
    <w:div w:id="1298300791">
      <w:bodyDiv w:val="1"/>
      <w:marLeft w:val="0"/>
      <w:marRight w:val="0"/>
      <w:marTop w:val="0"/>
      <w:marBottom w:val="0"/>
      <w:divBdr>
        <w:top w:val="none" w:sz="0" w:space="0" w:color="auto"/>
        <w:left w:val="none" w:sz="0" w:space="0" w:color="auto"/>
        <w:bottom w:val="none" w:sz="0" w:space="0" w:color="auto"/>
        <w:right w:val="none" w:sz="0" w:space="0" w:color="auto"/>
      </w:divBdr>
    </w:div>
    <w:div w:id="1298488215">
      <w:bodyDiv w:val="1"/>
      <w:marLeft w:val="0"/>
      <w:marRight w:val="0"/>
      <w:marTop w:val="0"/>
      <w:marBottom w:val="0"/>
      <w:divBdr>
        <w:top w:val="none" w:sz="0" w:space="0" w:color="auto"/>
        <w:left w:val="none" w:sz="0" w:space="0" w:color="auto"/>
        <w:bottom w:val="none" w:sz="0" w:space="0" w:color="auto"/>
        <w:right w:val="none" w:sz="0" w:space="0" w:color="auto"/>
      </w:divBdr>
    </w:div>
    <w:div w:id="1298609845">
      <w:bodyDiv w:val="1"/>
      <w:marLeft w:val="0"/>
      <w:marRight w:val="0"/>
      <w:marTop w:val="0"/>
      <w:marBottom w:val="0"/>
      <w:divBdr>
        <w:top w:val="none" w:sz="0" w:space="0" w:color="auto"/>
        <w:left w:val="none" w:sz="0" w:space="0" w:color="auto"/>
        <w:bottom w:val="none" w:sz="0" w:space="0" w:color="auto"/>
        <w:right w:val="none" w:sz="0" w:space="0" w:color="auto"/>
      </w:divBdr>
    </w:div>
    <w:div w:id="1299188120">
      <w:bodyDiv w:val="1"/>
      <w:marLeft w:val="0"/>
      <w:marRight w:val="0"/>
      <w:marTop w:val="0"/>
      <w:marBottom w:val="0"/>
      <w:divBdr>
        <w:top w:val="none" w:sz="0" w:space="0" w:color="auto"/>
        <w:left w:val="none" w:sz="0" w:space="0" w:color="auto"/>
        <w:bottom w:val="none" w:sz="0" w:space="0" w:color="auto"/>
        <w:right w:val="none" w:sz="0" w:space="0" w:color="auto"/>
      </w:divBdr>
    </w:div>
    <w:div w:id="1300958177">
      <w:bodyDiv w:val="1"/>
      <w:marLeft w:val="0"/>
      <w:marRight w:val="0"/>
      <w:marTop w:val="0"/>
      <w:marBottom w:val="0"/>
      <w:divBdr>
        <w:top w:val="none" w:sz="0" w:space="0" w:color="auto"/>
        <w:left w:val="none" w:sz="0" w:space="0" w:color="auto"/>
        <w:bottom w:val="none" w:sz="0" w:space="0" w:color="auto"/>
        <w:right w:val="none" w:sz="0" w:space="0" w:color="auto"/>
      </w:divBdr>
    </w:div>
    <w:div w:id="1301764580">
      <w:bodyDiv w:val="1"/>
      <w:marLeft w:val="0"/>
      <w:marRight w:val="0"/>
      <w:marTop w:val="0"/>
      <w:marBottom w:val="0"/>
      <w:divBdr>
        <w:top w:val="none" w:sz="0" w:space="0" w:color="auto"/>
        <w:left w:val="none" w:sz="0" w:space="0" w:color="auto"/>
        <w:bottom w:val="none" w:sz="0" w:space="0" w:color="auto"/>
        <w:right w:val="none" w:sz="0" w:space="0" w:color="auto"/>
      </w:divBdr>
    </w:div>
    <w:div w:id="1301766216">
      <w:bodyDiv w:val="1"/>
      <w:marLeft w:val="0"/>
      <w:marRight w:val="0"/>
      <w:marTop w:val="0"/>
      <w:marBottom w:val="0"/>
      <w:divBdr>
        <w:top w:val="none" w:sz="0" w:space="0" w:color="auto"/>
        <w:left w:val="none" w:sz="0" w:space="0" w:color="auto"/>
        <w:bottom w:val="none" w:sz="0" w:space="0" w:color="auto"/>
        <w:right w:val="none" w:sz="0" w:space="0" w:color="auto"/>
      </w:divBdr>
    </w:div>
    <w:div w:id="1302462578">
      <w:bodyDiv w:val="1"/>
      <w:marLeft w:val="0"/>
      <w:marRight w:val="0"/>
      <w:marTop w:val="0"/>
      <w:marBottom w:val="0"/>
      <w:divBdr>
        <w:top w:val="none" w:sz="0" w:space="0" w:color="auto"/>
        <w:left w:val="none" w:sz="0" w:space="0" w:color="auto"/>
        <w:bottom w:val="none" w:sz="0" w:space="0" w:color="auto"/>
        <w:right w:val="none" w:sz="0" w:space="0" w:color="auto"/>
      </w:divBdr>
    </w:div>
    <w:div w:id="1302543768">
      <w:bodyDiv w:val="1"/>
      <w:marLeft w:val="0"/>
      <w:marRight w:val="0"/>
      <w:marTop w:val="0"/>
      <w:marBottom w:val="0"/>
      <w:divBdr>
        <w:top w:val="none" w:sz="0" w:space="0" w:color="auto"/>
        <w:left w:val="none" w:sz="0" w:space="0" w:color="auto"/>
        <w:bottom w:val="none" w:sz="0" w:space="0" w:color="auto"/>
        <w:right w:val="none" w:sz="0" w:space="0" w:color="auto"/>
      </w:divBdr>
    </w:div>
    <w:div w:id="1303775924">
      <w:bodyDiv w:val="1"/>
      <w:marLeft w:val="0"/>
      <w:marRight w:val="0"/>
      <w:marTop w:val="0"/>
      <w:marBottom w:val="0"/>
      <w:divBdr>
        <w:top w:val="none" w:sz="0" w:space="0" w:color="auto"/>
        <w:left w:val="none" w:sz="0" w:space="0" w:color="auto"/>
        <w:bottom w:val="none" w:sz="0" w:space="0" w:color="auto"/>
        <w:right w:val="none" w:sz="0" w:space="0" w:color="auto"/>
      </w:divBdr>
    </w:div>
    <w:div w:id="1304651077">
      <w:bodyDiv w:val="1"/>
      <w:marLeft w:val="0"/>
      <w:marRight w:val="0"/>
      <w:marTop w:val="0"/>
      <w:marBottom w:val="0"/>
      <w:divBdr>
        <w:top w:val="none" w:sz="0" w:space="0" w:color="auto"/>
        <w:left w:val="none" w:sz="0" w:space="0" w:color="auto"/>
        <w:bottom w:val="none" w:sz="0" w:space="0" w:color="auto"/>
        <w:right w:val="none" w:sz="0" w:space="0" w:color="auto"/>
      </w:divBdr>
    </w:div>
    <w:div w:id="1305162800">
      <w:bodyDiv w:val="1"/>
      <w:marLeft w:val="0"/>
      <w:marRight w:val="0"/>
      <w:marTop w:val="0"/>
      <w:marBottom w:val="0"/>
      <w:divBdr>
        <w:top w:val="none" w:sz="0" w:space="0" w:color="auto"/>
        <w:left w:val="none" w:sz="0" w:space="0" w:color="auto"/>
        <w:bottom w:val="none" w:sz="0" w:space="0" w:color="auto"/>
        <w:right w:val="none" w:sz="0" w:space="0" w:color="auto"/>
      </w:divBdr>
    </w:div>
    <w:div w:id="1305427896">
      <w:bodyDiv w:val="1"/>
      <w:marLeft w:val="0"/>
      <w:marRight w:val="0"/>
      <w:marTop w:val="0"/>
      <w:marBottom w:val="0"/>
      <w:divBdr>
        <w:top w:val="none" w:sz="0" w:space="0" w:color="auto"/>
        <w:left w:val="none" w:sz="0" w:space="0" w:color="auto"/>
        <w:bottom w:val="none" w:sz="0" w:space="0" w:color="auto"/>
        <w:right w:val="none" w:sz="0" w:space="0" w:color="auto"/>
      </w:divBdr>
    </w:div>
    <w:div w:id="1306086770">
      <w:bodyDiv w:val="1"/>
      <w:marLeft w:val="0"/>
      <w:marRight w:val="0"/>
      <w:marTop w:val="0"/>
      <w:marBottom w:val="0"/>
      <w:divBdr>
        <w:top w:val="none" w:sz="0" w:space="0" w:color="auto"/>
        <w:left w:val="none" w:sz="0" w:space="0" w:color="auto"/>
        <w:bottom w:val="none" w:sz="0" w:space="0" w:color="auto"/>
        <w:right w:val="none" w:sz="0" w:space="0" w:color="auto"/>
      </w:divBdr>
    </w:div>
    <w:div w:id="1306427163">
      <w:bodyDiv w:val="1"/>
      <w:marLeft w:val="0"/>
      <w:marRight w:val="0"/>
      <w:marTop w:val="0"/>
      <w:marBottom w:val="0"/>
      <w:divBdr>
        <w:top w:val="none" w:sz="0" w:space="0" w:color="auto"/>
        <w:left w:val="none" w:sz="0" w:space="0" w:color="auto"/>
        <w:bottom w:val="none" w:sz="0" w:space="0" w:color="auto"/>
        <w:right w:val="none" w:sz="0" w:space="0" w:color="auto"/>
      </w:divBdr>
    </w:div>
    <w:div w:id="1306545772">
      <w:bodyDiv w:val="1"/>
      <w:marLeft w:val="0"/>
      <w:marRight w:val="0"/>
      <w:marTop w:val="0"/>
      <w:marBottom w:val="0"/>
      <w:divBdr>
        <w:top w:val="none" w:sz="0" w:space="0" w:color="auto"/>
        <w:left w:val="none" w:sz="0" w:space="0" w:color="auto"/>
        <w:bottom w:val="none" w:sz="0" w:space="0" w:color="auto"/>
        <w:right w:val="none" w:sz="0" w:space="0" w:color="auto"/>
      </w:divBdr>
    </w:div>
    <w:div w:id="1306934879">
      <w:bodyDiv w:val="1"/>
      <w:marLeft w:val="0"/>
      <w:marRight w:val="0"/>
      <w:marTop w:val="0"/>
      <w:marBottom w:val="0"/>
      <w:divBdr>
        <w:top w:val="none" w:sz="0" w:space="0" w:color="auto"/>
        <w:left w:val="none" w:sz="0" w:space="0" w:color="auto"/>
        <w:bottom w:val="none" w:sz="0" w:space="0" w:color="auto"/>
        <w:right w:val="none" w:sz="0" w:space="0" w:color="auto"/>
      </w:divBdr>
    </w:div>
    <w:div w:id="1307978959">
      <w:bodyDiv w:val="1"/>
      <w:marLeft w:val="0"/>
      <w:marRight w:val="0"/>
      <w:marTop w:val="0"/>
      <w:marBottom w:val="0"/>
      <w:divBdr>
        <w:top w:val="none" w:sz="0" w:space="0" w:color="auto"/>
        <w:left w:val="none" w:sz="0" w:space="0" w:color="auto"/>
        <w:bottom w:val="none" w:sz="0" w:space="0" w:color="auto"/>
        <w:right w:val="none" w:sz="0" w:space="0" w:color="auto"/>
      </w:divBdr>
    </w:div>
    <w:div w:id="1308894538">
      <w:bodyDiv w:val="1"/>
      <w:marLeft w:val="0"/>
      <w:marRight w:val="0"/>
      <w:marTop w:val="0"/>
      <w:marBottom w:val="0"/>
      <w:divBdr>
        <w:top w:val="none" w:sz="0" w:space="0" w:color="auto"/>
        <w:left w:val="none" w:sz="0" w:space="0" w:color="auto"/>
        <w:bottom w:val="none" w:sz="0" w:space="0" w:color="auto"/>
        <w:right w:val="none" w:sz="0" w:space="0" w:color="auto"/>
      </w:divBdr>
    </w:div>
    <w:div w:id="1309018666">
      <w:bodyDiv w:val="1"/>
      <w:marLeft w:val="0"/>
      <w:marRight w:val="0"/>
      <w:marTop w:val="0"/>
      <w:marBottom w:val="0"/>
      <w:divBdr>
        <w:top w:val="none" w:sz="0" w:space="0" w:color="auto"/>
        <w:left w:val="none" w:sz="0" w:space="0" w:color="auto"/>
        <w:bottom w:val="none" w:sz="0" w:space="0" w:color="auto"/>
        <w:right w:val="none" w:sz="0" w:space="0" w:color="auto"/>
      </w:divBdr>
    </w:div>
    <w:div w:id="1311666456">
      <w:bodyDiv w:val="1"/>
      <w:marLeft w:val="0"/>
      <w:marRight w:val="0"/>
      <w:marTop w:val="0"/>
      <w:marBottom w:val="0"/>
      <w:divBdr>
        <w:top w:val="none" w:sz="0" w:space="0" w:color="auto"/>
        <w:left w:val="none" w:sz="0" w:space="0" w:color="auto"/>
        <w:bottom w:val="none" w:sz="0" w:space="0" w:color="auto"/>
        <w:right w:val="none" w:sz="0" w:space="0" w:color="auto"/>
      </w:divBdr>
    </w:div>
    <w:div w:id="1311667639">
      <w:bodyDiv w:val="1"/>
      <w:marLeft w:val="0"/>
      <w:marRight w:val="0"/>
      <w:marTop w:val="0"/>
      <w:marBottom w:val="0"/>
      <w:divBdr>
        <w:top w:val="none" w:sz="0" w:space="0" w:color="auto"/>
        <w:left w:val="none" w:sz="0" w:space="0" w:color="auto"/>
        <w:bottom w:val="none" w:sz="0" w:space="0" w:color="auto"/>
        <w:right w:val="none" w:sz="0" w:space="0" w:color="auto"/>
      </w:divBdr>
    </w:div>
    <w:div w:id="1312828581">
      <w:bodyDiv w:val="1"/>
      <w:marLeft w:val="0"/>
      <w:marRight w:val="0"/>
      <w:marTop w:val="0"/>
      <w:marBottom w:val="0"/>
      <w:divBdr>
        <w:top w:val="none" w:sz="0" w:space="0" w:color="auto"/>
        <w:left w:val="none" w:sz="0" w:space="0" w:color="auto"/>
        <w:bottom w:val="none" w:sz="0" w:space="0" w:color="auto"/>
        <w:right w:val="none" w:sz="0" w:space="0" w:color="auto"/>
      </w:divBdr>
    </w:div>
    <w:div w:id="1314333248">
      <w:bodyDiv w:val="1"/>
      <w:marLeft w:val="0"/>
      <w:marRight w:val="0"/>
      <w:marTop w:val="0"/>
      <w:marBottom w:val="0"/>
      <w:divBdr>
        <w:top w:val="none" w:sz="0" w:space="0" w:color="auto"/>
        <w:left w:val="none" w:sz="0" w:space="0" w:color="auto"/>
        <w:bottom w:val="none" w:sz="0" w:space="0" w:color="auto"/>
        <w:right w:val="none" w:sz="0" w:space="0" w:color="auto"/>
      </w:divBdr>
    </w:div>
    <w:div w:id="1315254195">
      <w:bodyDiv w:val="1"/>
      <w:marLeft w:val="0"/>
      <w:marRight w:val="0"/>
      <w:marTop w:val="0"/>
      <w:marBottom w:val="0"/>
      <w:divBdr>
        <w:top w:val="none" w:sz="0" w:space="0" w:color="auto"/>
        <w:left w:val="none" w:sz="0" w:space="0" w:color="auto"/>
        <w:bottom w:val="none" w:sz="0" w:space="0" w:color="auto"/>
        <w:right w:val="none" w:sz="0" w:space="0" w:color="auto"/>
      </w:divBdr>
    </w:div>
    <w:div w:id="1315450613">
      <w:bodyDiv w:val="1"/>
      <w:marLeft w:val="0"/>
      <w:marRight w:val="0"/>
      <w:marTop w:val="0"/>
      <w:marBottom w:val="0"/>
      <w:divBdr>
        <w:top w:val="none" w:sz="0" w:space="0" w:color="auto"/>
        <w:left w:val="none" w:sz="0" w:space="0" w:color="auto"/>
        <w:bottom w:val="none" w:sz="0" w:space="0" w:color="auto"/>
        <w:right w:val="none" w:sz="0" w:space="0" w:color="auto"/>
      </w:divBdr>
    </w:div>
    <w:div w:id="1316256003">
      <w:bodyDiv w:val="1"/>
      <w:marLeft w:val="0"/>
      <w:marRight w:val="0"/>
      <w:marTop w:val="0"/>
      <w:marBottom w:val="0"/>
      <w:divBdr>
        <w:top w:val="none" w:sz="0" w:space="0" w:color="auto"/>
        <w:left w:val="none" w:sz="0" w:space="0" w:color="auto"/>
        <w:bottom w:val="none" w:sz="0" w:space="0" w:color="auto"/>
        <w:right w:val="none" w:sz="0" w:space="0" w:color="auto"/>
      </w:divBdr>
    </w:div>
    <w:div w:id="1320421359">
      <w:bodyDiv w:val="1"/>
      <w:marLeft w:val="0"/>
      <w:marRight w:val="0"/>
      <w:marTop w:val="0"/>
      <w:marBottom w:val="0"/>
      <w:divBdr>
        <w:top w:val="none" w:sz="0" w:space="0" w:color="auto"/>
        <w:left w:val="none" w:sz="0" w:space="0" w:color="auto"/>
        <w:bottom w:val="none" w:sz="0" w:space="0" w:color="auto"/>
        <w:right w:val="none" w:sz="0" w:space="0" w:color="auto"/>
      </w:divBdr>
    </w:div>
    <w:div w:id="1321009447">
      <w:bodyDiv w:val="1"/>
      <w:marLeft w:val="0"/>
      <w:marRight w:val="0"/>
      <w:marTop w:val="0"/>
      <w:marBottom w:val="0"/>
      <w:divBdr>
        <w:top w:val="none" w:sz="0" w:space="0" w:color="auto"/>
        <w:left w:val="none" w:sz="0" w:space="0" w:color="auto"/>
        <w:bottom w:val="none" w:sz="0" w:space="0" w:color="auto"/>
        <w:right w:val="none" w:sz="0" w:space="0" w:color="auto"/>
      </w:divBdr>
    </w:div>
    <w:div w:id="1322076012">
      <w:bodyDiv w:val="1"/>
      <w:marLeft w:val="0"/>
      <w:marRight w:val="0"/>
      <w:marTop w:val="0"/>
      <w:marBottom w:val="0"/>
      <w:divBdr>
        <w:top w:val="none" w:sz="0" w:space="0" w:color="auto"/>
        <w:left w:val="none" w:sz="0" w:space="0" w:color="auto"/>
        <w:bottom w:val="none" w:sz="0" w:space="0" w:color="auto"/>
        <w:right w:val="none" w:sz="0" w:space="0" w:color="auto"/>
      </w:divBdr>
    </w:div>
    <w:div w:id="1322584939">
      <w:bodyDiv w:val="1"/>
      <w:marLeft w:val="0"/>
      <w:marRight w:val="0"/>
      <w:marTop w:val="0"/>
      <w:marBottom w:val="0"/>
      <w:divBdr>
        <w:top w:val="none" w:sz="0" w:space="0" w:color="auto"/>
        <w:left w:val="none" w:sz="0" w:space="0" w:color="auto"/>
        <w:bottom w:val="none" w:sz="0" w:space="0" w:color="auto"/>
        <w:right w:val="none" w:sz="0" w:space="0" w:color="auto"/>
      </w:divBdr>
    </w:div>
    <w:div w:id="1323047972">
      <w:bodyDiv w:val="1"/>
      <w:marLeft w:val="0"/>
      <w:marRight w:val="0"/>
      <w:marTop w:val="0"/>
      <w:marBottom w:val="0"/>
      <w:divBdr>
        <w:top w:val="none" w:sz="0" w:space="0" w:color="auto"/>
        <w:left w:val="none" w:sz="0" w:space="0" w:color="auto"/>
        <w:bottom w:val="none" w:sz="0" w:space="0" w:color="auto"/>
        <w:right w:val="none" w:sz="0" w:space="0" w:color="auto"/>
      </w:divBdr>
    </w:div>
    <w:div w:id="1324047283">
      <w:bodyDiv w:val="1"/>
      <w:marLeft w:val="0"/>
      <w:marRight w:val="0"/>
      <w:marTop w:val="0"/>
      <w:marBottom w:val="0"/>
      <w:divBdr>
        <w:top w:val="none" w:sz="0" w:space="0" w:color="auto"/>
        <w:left w:val="none" w:sz="0" w:space="0" w:color="auto"/>
        <w:bottom w:val="none" w:sz="0" w:space="0" w:color="auto"/>
        <w:right w:val="none" w:sz="0" w:space="0" w:color="auto"/>
      </w:divBdr>
    </w:div>
    <w:div w:id="1325621191">
      <w:bodyDiv w:val="1"/>
      <w:marLeft w:val="0"/>
      <w:marRight w:val="0"/>
      <w:marTop w:val="0"/>
      <w:marBottom w:val="0"/>
      <w:divBdr>
        <w:top w:val="none" w:sz="0" w:space="0" w:color="auto"/>
        <w:left w:val="none" w:sz="0" w:space="0" w:color="auto"/>
        <w:bottom w:val="none" w:sz="0" w:space="0" w:color="auto"/>
        <w:right w:val="none" w:sz="0" w:space="0" w:color="auto"/>
      </w:divBdr>
    </w:div>
    <w:div w:id="1325623486">
      <w:bodyDiv w:val="1"/>
      <w:marLeft w:val="0"/>
      <w:marRight w:val="0"/>
      <w:marTop w:val="0"/>
      <w:marBottom w:val="0"/>
      <w:divBdr>
        <w:top w:val="none" w:sz="0" w:space="0" w:color="auto"/>
        <w:left w:val="none" w:sz="0" w:space="0" w:color="auto"/>
        <w:bottom w:val="none" w:sz="0" w:space="0" w:color="auto"/>
        <w:right w:val="none" w:sz="0" w:space="0" w:color="auto"/>
      </w:divBdr>
    </w:div>
    <w:div w:id="1325815150">
      <w:bodyDiv w:val="1"/>
      <w:marLeft w:val="0"/>
      <w:marRight w:val="0"/>
      <w:marTop w:val="0"/>
      <w:marBottom w:val="0"/>
      <w:divBdr>
        <w:top w:val="none" w:sz="0" w:space="0" w:color="auto"/>
        <w:left w:val="none" w:sz="0" w:space="0" w:color="auto"/>
        <w:bottom w:val="none" w:sz="0" w:space="0" w:color="auto"/>
        <w:right w:val="none" w:sz="0" w:space="0" w:color="auto"/>
      </w:divBdr>
    </w:div>
    <w:div w:id="1326396098">
      <w:bodyDiv w:val="1"/>
      <w:marLeft w:val="0"/>
      <w:marRight w:val="0"/>
      <w:marTop w:val="0"/>
      <w:marBottom w:val="0"/>
      <w:divBdr>
        <w:top w:val="none" w:sz="0" w:space="0" w:color="auto"/>
        <w:left w:val="none" w:sz="0" w:space="0" w:color="auto"/>
        <w:bottom w:val="none" w:sz="0" w:space="0" w:color="auto"/>
        <w:right w:val="none" w:sz="0" w:space="0" w:color="auto"/>
      </w:divBdr>
    </w:div>
    <w:div w:id="1326786233">
      <w:bodyDiv w:val="1"/>
      <w:marLeft w:val="0"/>
      <w:marRight w:val="0"/>
      <w:marTop w:val="0"/>
      <w:marBottom w:val="0"/>
      <w:divBdr>
        <w:top w:val="none" w:sz="0" w:space="0" w:color="auto"/>
        <w:left w:val="none" w:sz="0" w:space="0" w:color="auto"/>
        <w:bottom w:val="none" w:sz="0" w:space="0" w:color="auto"/>
        <w:right w:val="none" w:sz="0" w:space="0" w:color="auto"/>
      </w:divBdr>
    </w:div>
    <w:div w:id="1327130375">
      <w:bodyDiv w:val="1"/>
      <w:marLeft w:val="0"/>
      <w:marRight w:val="0"/>
      <w:marTop w:val="0"/>
      <w:marBottom w:val="0"/>
      <w:divBdr>
        <w:top w:val="none" w:sz="0" w:space="0" w:color="auto"/>
        <w:left w:val="none" w:sz="0" w:space="0" w:color="auto"/>
        <w:bottom w:val="none" w:sz="0" w:space="0" w:color="auto"/>
        <w:right w:val="none" w:sz="0" w:space="0" w:color="auto"/>
      </w:divBdr>
    </w:div>
    <w:div w:id="1327436150">
      <w:bodyDiv w:val="1"/>
      <w:marLeft w:val="0"/>
      <w:marRight w:val="0"/>
      <w:marTop w:val="0"/>
      <w:marBottom w:val="0"/>
      <w:divBdr>
        <w:top w:val="none" w:sz="0" w:space="0" w:color="auto"/>
        <w:left w:val="none" w:sz="0" w:space="0" w:color="auto"/>
        <w:bottom w:val="none" w:sz="0" w:space="0" w:color="auto"/>
        <w:right w:val="none" w:sz="0" w:space="0" w:color="auto"/>
      </w:divBdr>
    </w:div>
    <w:div w:id="1329137616">
      <w:bodyDiv w:val="1"/>
      <w:marLeft w:val="0"/>
      <w:marRight w:val="0"/>
      <w:marTop w:val="0"/>
      <w:marBottom w:val="0"/>
      <w:divBdr>
        <w:top w:val="none" w:sz="0" w:space="0" w:color="auto"/>
        <w:left w:val="none" w:sz="0" w:space="0" w:color="auto"/>
        <w:bottom w:val="none" w:sz="0" w:space="0" w:color="auto"/>
        <w:right w:val="none" w:sz="0" w:space="0" w:color="auto"/>
      </w:divBdr>
    </w:div>
    <w:div w:id="1331366990">
      <w:bodyDiv w:val="1"/>
      <w:marLeft w:val="0"/>
      <w:marRight w:val="0"/>
      <w:marTop w:val="0"/>
      <w:marBottom w:val="0"/>
      <w:divBdr>
        <w:top w:val="none" w:sz="0" w:space="0" w:color="auto"/>
        <w:left w:val="none" w:sz="0" w:space="0" w:color="auto"/>
        <w:bottom w:val="none" w:sz="0" w:space="0" w:color="auto"/>
        <w:right w:val="none" w:sz="0" w:space="0" w:color="auto"/>
      </w:divBdr>
    </w:div>
    <w:div w:id="1334642713">
      <w:bodyDiv w:val="1"/>
      <w:marLeft w:val="0"/>
      <w:marRight w:val="0"/>
      <w:marTop w:val="0"/>
      <w:marBottom w:val="0"/>
      <w:divBdr>
        <w:top w:val="none" w:sz="0" w:space="0" w:color="auto"/>
        <w:left w:val="none" w:sz="0" w:space="0" w:color="auto"/>
        <w:bottom w:val="none" w:sz="0" w:space="0" w:color="auto"/>
        <w:right w:val="none" w:sz="0" w:space="0" w:color="auto"/>
      </w:divBdr>
    </w:div>
    <w:div w:id="1335500244">
      <w:bodyDiv w:val="1"/>
      <w:marLeft w:val="0"/>
      <w:marRight w:val="0"/>
      <w:marTop w:val="0"/>
      <w:marBottom w:val="0"/>
      <w:divBdr>
        <w:top w:val="none" w:sz="0" w:space="0" w:color="auto"/>
        <w:left w:val="none" w:sz="0" w:space="0" w:color="auto"/>
        <w:bottom w:val="none" w:sz="0" w:space="0" w:color="auto"/>
        <w:right w:val="none" w:sz="0" w:space="0" w:color="auto"/>
      </w:divBdr>
    </w:div>
    <w:div w:id="1337999167">
      <w:bodyDiv w:val="1"/>
      <w:marLeft w:val="0"/>
      <w:marRight w:val="0"/>
      <w:marTop w:val="0"/>
      <w:marBottom w:val="0"/>
      <w:divBdr>
        <w:top w:val="none" w:sz="0" w:space="0" w:color="auto"/>
        <w:left w:val="none" w:sz="0" w:space="0" w:color="auto"/>
        <w:bottom w:val="none" w:sz="0" w:space="0" w:color="auto"/>
        <w:right w:val="none" w:sz="0" w:space="0" w:color="auto"/>
      </w:divBdr>
    </w:div>
    <w:div w:id="1338460143">
      <w:bodyDiv w:val="1"/>
      <w:marLeft w:val="0"/>
      <w:marRight w:val="0"/>
      <w:marTop w:val="0"/>
      <w:marBottom w:val="0"/>
      <w:divBdr>
        <w:top w:val="none" w:sz="0" w:space="0" w:color="auto"/>
        <w:left w:val="none" w:sz="0" w:space="0" w:color="auto"/>
        <w:bottom w:val="none" w:sz="0" w:space="0" w:color="auto"/>
        <w:right w:val="none" w:sz="0" w:space="0" w:color="auto"/>
      </w:divBdr>
    </w:div>
    <w:div w:id="1338507344">
      <w:bodyDiv w:val="1"/>
      <w:marLeft w:val="0"/>
      <w:marRight w:val="0"/>
      <w:marTop w:val="0"/>
      <w:marBottom w:val="0"/>
      <w:divBdr>
        <w:top w:val="none" w:sz="0" w:space="0" w:color="auto"/>
        <w:left w:val="none" w:sz="0" w:space="0" w:color="auto"/>
        <w:bottom w:val="none" w:sz="0" w:space="0" w:color="auto"/>
        <w:right w:val="none" w:sz="0" w:space="0" w:color="auto"/>
      </w:divBdr>
    </w:div>
    <w:div w:id="1338968806">
      <w:bodyDiv w:val="1"/>
      <w:marLeft w:val="0"/>
      <w:marRight w:val="0"/>
      <w:marTop w:val="0"/>
      <w:marBottom w:val="0"/>
      <w:divBdr>
        <w:top w:val="none" w:sz="0" w:space="0" w:color="auto"/>
        <w:left w:val="none" w:sz="0" w:space="0" w:color="auto"/>
        <w:bottom w:val="none" w:sz="0" w:space="0" w:color="auto"/>
        <w:right w:val="none" w:sz="0" w:space="0" w:color="auto"/>
      </w:divBdr>
    </w:div>
    <w:div w:id="1342124048">
      <w:bodyDiv w:val="1"/>
      <w:marLeft w:val="0"/>
      <w:marRight w:val="0"/>
      <w:marTop w:val="0"/>
      <w:marBottom w:val="0"/>
      <w:divBdr>
        <w:top w:val="none" w:sz="0" w:space="0" w:color="auto"/>
        <w:left w:val="none" w:sz="0" w:space="0" w:color="auto"/>
        <w:bottom w:val="none" w:sz="0" w:space="0" w:color="auto"/>
        <w:right w:val="none" w:sz="0" w:space="0" w:color="auto"/>
      </w:divBdr>
    </w:div>
    <w:div w:id="1344820613">
      <w:bodyDiv w:val="1"/>
      <w:marLeft w:val="0"/>
      <w:marRight w:val="0"/>
      <w:marTop w:val="0"/>
      <w:marBottom w:val="0"/>
      <w:divBdr>
        <w:top w:val="none" w:sz="0" w:space="0" w:color="auto"/>
        <w:left w:val="none" w:sz="0" w:space="0" w:color="auto"/>
        <w:bottom w:val="none" w:sz="0" w:space="0" w:color="auto"/>
        <w:right w:val="none" w:sz="0" w:space="0" w:color="auto"/>
      </w:divBdr>
    </w:div>
    <w:div w:id="1345473465">
      <w:bodyDiv w:val="1"/>
      <w:marLeft w:val="0"/>
      <w:marRight w:val="0"/>
      <w:marTop w:val="0"/>
      <w:marBottom w:val="0"/>
      <w:divBdr>
        <w:top w:val="none" w:sz="0" w:space="0" w:color="auto"/>
        <w:left w:val="none" w:sz="0" w:space="0" w:color="auto"/>
        <w:bottom w:val="none" w:sz="0" w:space="0" w:color="auto"/>
        <w:right w:val="none" w:sz="0" w:space="0" w:color="auto"/>
      </w:divBdr>
    </w:div>
    <w:div w:id="1346636722">
      <w:bodyDiv w:val="1"/>
      <w:marLeft w:val="0"/>
      <w:marRight w:val="0"/>
      <w:marTop w:val="0"/>
      <w:marBottom w:val="0"/>
      <w:divBdr>
        <w:top w:val="none" w:sz="0" w:space="0" w:color="auto"/>
        <w:left w:val="none" w:sz="0" w:space="0" w:color="auto"/>
        <w:bottom w:val="none" w:sz="0" w:space="0" w:color="auto"/>
        <w:right w:val="none" w:sz="0" w:space="0" w:color="auto"/>
      </w:divBdr>
    </w:div>
    <w:div w:id="1346983710">
      <w:bodyDiv w:val="1"/>
      <w:marLeft w:val="0"/>
      <w:marRight w:val="0"/>
      <w:marTop w:val="0"/>
      <w:marBottom w:val="0"/>
      <w:divBdr>
        <w:top w:val="none" w:sz="0" w:space="0" w:color="auto"/>
        <w:left w:val="none" w:sz="0" w:space="0" w:color="auto"/>
        <w:bottom w:val="none" w:sz="0" w:space="0" w:color="auto"/>
        <w:right w:val="none" w:sz="0" w:space="0" w:color="auto"/>
      </w:divBdr>
    </w:div>
    <w:div w:id="1347055853">
      <w:bodyDiv w:val="1"/>
      <w:marLeft w:val="0"/>
      <w:marRight w:val="0"/>
      <w:marTop w:val="0"/>
      <w:marBottom w:val="0"/>
      <w:divBdr>
        <w:top w:val="none" w:sz="0" w:space="0" w:color="auto"/>
        <w:left w:val="none" w:sz="0" w:space="0" w:color="auto"/>
        <w:bottom w:val="none" w:sz="0" w:space="0" w:color="auto"/>
        <w:right w:val="none" w:sz="0" w:space="0" w:color="auto"/>
      </w:divBdr>
    </w:div>
    <w:div w:id="1347442084">
      <w:bodyDiv w:val="1"/>
      <w:marLeft w:val="0"/>
      <w:marRight w:val="0"/>
      <w:marTop w:val="0"/>
      <w:marBottom w:val="0"/>
      <w:divBdr>
        <w:top w:val="none" w:sz="0" w:space="0" w:color="auto"/>
        <w:left w:val="none" w:sz="0" w:space="0" w:color="auto"/>
        <w:bottom w:val="none" w:sz="0" w:space="0" w:color="auto"/>
        <w:right w:val="none" w:sz="0" w:space="0" w:color="auto"/>
      </w:divBdr>
    </w:div>
    <w:div w:id="1349480265">
      <w:bodyDiv w:val="1"/>
      <w:marLeft w:val="0"/>
      <w:marRight w:val="0"/>
      <w:marTop w:val="0"/>
      <w:marBottom w:val="0"/>
      <w:divBdr>
        <w:top w:val="none" w:sz="0" w:space="0" w:color="auto"/>
        <w:left w:val="none" w:sz="0" w:space="0" w:color="auto"/>
        <w:bottom w:val="none" w:sz="0" w:space="0" w:color="auto"/>
        <w:right w:val="none" w:sz="0" w:space="0" w:color="auto"/>
      </w:divBdr>
    </w:div>
    <w:div w:id="1352336852">
      <w:bodyDiv w:val="1"/>
      <w:marLeft w:val="0"/>
      <w:marRight w:val="0"/>
      <w:marTop w:val="0"/>
      <w:marBottom w:val="0"/>
      <w:divBdr>
        <w:top w:val="none" w:sz="0" w:space="0" w:color="auto"/>
        <w:left w:val="none" w:sz="0" w:space="0" w:color="auto"/>
        <w:bottom w:val="none" w:sz="0" w:space="0" w:color="auto"/>
        <w:right w:val="none" w:sz="0" w:space="0" w:color="auto"/>
      </w:divBdr>
    </w:div>
    <w:div w:id="1352338254">
      <w:bodyDiv w:val="1"/>
      <w:marLeft w:val="0"/>
      <w:marRight w:val="0"/>
      <w:marTop w:val="0"/>
      <w:marBottom w:val="0"/>
      <w:divBdr>
        <w:top w:val="none" w:sz="0" w:space="0" w:color="auto"/>
        <w:left w:val="none" w:sz="0" w:space="0" w:color="auto"/>
        <w:bottom w:val="none" w:sz="0" w:space="0" w:color="auto"/>
        <w:right w:val="none" w:sz="0" w:space="0" w:color="auto"/>
      </w:divBdr>
    </w:div>
    <w:div w:id="1353142054">
      <w:bodyDiv w:val="1"/>
      <w:marLeft w:val="0"/>
      <w:marRight w:val="0"/>
      <w:marTop w:val="0"/>
      <w:marBottom w:val="0"/>
      <w:divBdr>
        <w:top w:val="none" w:sz="0" w:space="0" w:color="auto"/>
        <w:left w:val="none" w:sz="0" w:space="0" w:color="auto"/>
        <w:bottom w:val="none" w:sz="0" w:space="0" w:color="auto"/>
        <w:right w:val="none" w:sz="0" w:space="0" w:color="auto"/>
      </w:divBdr>
    </w:div>
    <w:div w:id="1353726831">
      <w:bodyDiv w:val="1"/>
      <w:marLeft w:val="0"/>
      <w:marRight w:val="0"/>
      <w:marTop w:val="0"/>
      <w:marBottom w:val="0"/>
      <w:divBdr>
        <w:top w:val="none" w:sz="0" w:space="0" w:color="auto"/>
        <w:left w:val="none" w:sz="0" w:space="0" w:color="auto"/>
        <w:bottom w:val="none" w:sz="0" w:space="0" w:color="auto"/>
        <w:right w:val="none" w:sz="0" w:space="0" w:color="auto"/>
      </w:divBdr>
    </w:div>
    <w:div w:id="1354654278">
      <w:bodyDiv w:val="1"/>
      <w:marLeft w:val="0"/>
      <w:marRight w:val="0"/>
      <w:marTop w:val="0"/>
      <w:marBottom w:val="0"/>
      <w:divBdr>
        <w:top w:val="none" w:sz="0" w:space="0" w:color="auto"/>
        <w:left w:val="none" w:sz="0" w:space="0" w:color="auto"/>
        <w:bottom w:val="none" w:sz="0" w:space="0" w:color="auto"/>
        <w:right w:val="none" w:sz="0" w:space="0" w:color="auto"/>
      </w:divBdr>
    </w:div>
    <w:div w:id="1355156057">
      <w:bodyDiv w:val="1"/>
      <w:marLeft w:val="0"/>
      <w:marRight w:val="0"/>
      <w:marTop w:val="0"/>
      <w:marBottom w:val="0"/>
      <w:divBdr>
        <w:top w:val="none" w:sz="0" w:space="0" w:color="auto"/>
        <w:left w:val="none" w:sz="0" w:space="0" w:color="auto"/>
        <w:bottom w:val="none" w:sz="0" w:space="0" w:color="auto"/>
        <w:right w:val="none" w:sz="0" w:space="0" w:color="auto"/>
      </w:divBdr>
    </w:div>
    <w:div w:id="1355304719">
      <w:bodyDiv w:val="1"/>
      <w:marLeft w:val="0"/>
      <w:marRight w:val="0"/>
      <w:marTop w:val="0"/>
      <w:marBottom w:val="0"/>
      <w:divBdr>
        <w:top w:val="none" w:sz="0" w:space="0" w:color="auto"/>
        <w:left w:val="none" w:sz="0" w:space="0" w:color="auto"/>
        <w:bottom w:val="none" w:sz="0" w:space="0" w:color="auto"/>
        <w:right w:val="none" w:sz="0" w:space="0" w:color="auto"/>
      </w:divBdr>
    </w:div>
    <w:div w:id="1357345485">
      <w:bodyDiv w:val="1"/>
      <w:marLeft w:val="0"/>
      <w:marRight w:val="0"/>
      <w:marTop w:val="0"/>
      <w:marBottom w:val="0"/>
      <w:divBdr>
        <w:top w:val="none" w:sz="0" w:space="0" w:color="auto"/>
        <w:left w:val="none" w:sz="0" w:space="0" w:color="auto"/>
        <w:bottom w:val="none" w:sz="0" w:space="0" w:color="auto"/>
        <w:right w:val="none" w:sz="0" w:space="0" w:color="auto"/>
      </w:divBdr>
    </w:div>
    <w:div w:id="1359312186">
      <w:bodyDiv w:val="1"/>
      <w:marLeft w:val="0"/>
      <w:marRight w:val="0"/>
      <w:marTop w:val="0"/>
      <w:marBottom w:val="0"/>
      <w:divBdr>
        <w:top w:val="none" w:sz="0" w:space="0" w:color="auto"/>
        <w:left w:val="none" w:sz="0" w:space="0" w:color="auto"/>
        <w:bottom w:val="none" w:sz="0" w:space="0" w:color="auto"/>
        <w:right w:val="none" w:sz="0" w:space="0" w:color="auto"/>
      </w:divBdr>
    </w:div>
    <w:div w:id="1359431152">
      <w:bodyDiv w:val="1"/>
      <w:marLeft w:val="0"/>
      <w:marRight w:val="0"/>
      <w:marTop w:val="0"/>
      <w:marBottom w:val="0"/>
      <w:divBdr>
        <w:top w:val="none" w:sz="0" w:space="0" w:color="auto"/>
        <w:left w:val="none" w:sz="0" w:space="0" w:color="auto"/>
        <w:bottom w:val="none" w:sz="0" w:space="0" w:color="auto"/>
        <w:right w:val="none" w:sz="0" w:space="0" w:color="auto"/>
      </w:divBdr>
    </w:div>
    <w:div w:id="1359744664">
      <w:bodyDiv w:val="1"/>
      <w:marLeft w:val="0"/>
      <w:marRight w:val="0"/>
      <w:marTop w:val="0"/>
      <w:marBottom w:val="0"/>
      <w:divBdr>
        <w:top w:val="none" w:sz="0" w:space="0" w:color="auto"/>
        <w:left w:val="none" w:sz="0" w:space="0" w:color="auto"/>
        <w:bottom w:val="none" w:sz="0" w:space="0" w:color="auto"/>
        <w:right w:val="none" w:sz="0" w:space="0" w:color="auto"/>
      </w:divBdr>
    </w:div>
    <w:div w:id="1363631422">
      <w:bodyDiv w:val="1"/>
      <w:marLeft w:val="0"/>
      <w:marRight w:val="0"/>
      <w:marTop w:val="0"/>
      <w:marBottom w:val="0"/>
      <w:divBdr>
        <w:top w:val="none" w:sz="0" w:space="0" w:color="auto"/>
        <w:left w:val="none" w:sz="0" w:space="0" w:color="auto"/>
        <w:bottom w:val="none" w:sz="0" w:space="0" w:color="auto"/>
        <w:right w:val="none" w:sz="0" w:space="0" w:color="auto"/>
      </w:divBdr>
    </w:div>
    <w:div w:id="1364938947">
      <w:bodyDiv w:val="1"/>
      <w:marLeft w:val="0"/>
      <w:marRight w:val="0"/>
      <w:marTop w:val="0"/>
      <w:marBottom w:val="0"/>
      <w:divBdr>
        <w:top w:val="none" w:sz="0" w:space="0" w:color="auto"/>
        <w:left w:val="none" w:sz="0" w:space="0" w:color="auto"/>
        <w:bottom w:val="none" w:sz="0" w:space="0" w:color="auto"/>
        <w:right w:val="none" w:sz="0" w:space="0" w:color="auto"/>
      </w:divBdr>
    </w:div>
    <w:div w:id="1365711790">
      <w:bodyDiv w:val="1"/>
      <w:marLeft w:val="0"/>
      <w:marRight w:val="0"/>
      <w:marTop w:val="0"/>
      <w:marBottom w:val="0"/>
      <w:divBdr>
        <w:top w:val="none" w:sz="0" w:space="0" w:color="auto"/>
        <w:left w:val="none" w:sz="0" w:space="0" w:color="auto"/>
        <w:bottom w:val="none" w:sz="0" w:space="0" w:color="auto"/>
        <w:right w:val="none" w:sz="0" w:space="0" w:color="auto"/>
      </w:divBdr>
    </w:div>
    <w:div w:id="1365860537">
      <w:bodyDiv w:val="1"/>
      <w:marLeft w:val="0"/>
      <w:marRight w:val="0"/>
      <w:marTop w:val="0"/>
      <w:marBottom w:val="0"/>
      <w:divBdr>
        <w:top w:val="none" w:sz="0" w:space="0" w:color="auto"/>
        <w:left w:val="none" w:sz="0" w:space="0" w:color="auto"/>
        <w:bottom w:val="none" w:sz="0" w:space="0" w:color="auto"/>
        <w:right w:val="none" w:sz="0" w:space="0" w:color="auto"/>
      </w:divBdr>
    </w:div>
    <w:div w:id="1367945827">
      <w:bodyDiv w:val="1"/>
      <w:marLeft w:val="0"/>
      <w:marRight w:val="0"/>
      <w:marTop w:val="0"/>
      <w:marBottom w:val="0"/>
      <w:divBdr>
        <w:top w:val="none" w:sz="0" w:space="0" w:color="auto"/>
        <w:left w:val="none" w:sz="0" w:space="0" w:color="auto"/>
        <w:bottom w:val="none" w:sz="0" w:space="0" w:color="auto"/>
        <w:right w:val="none" w:sz="0" w:space="0" w:color="auto"/>
      </w:divBdr>
    </w:div>
    <w:div w:id="1368287849">
      <w:bodyDiv w:val="1"/>
      <w:marLeft w:val="0"/>
      <w:marRight w:val="0"/>
      <w:marTop w:val="0"/>
      <w:marBottom w:val="0"/>
      <w:divBdr>
        <w:top w:val="none" w:sz="0" w:space="0" w:color="auto"/>
        <w:left w:val="none" w:sz="0" w:space="0" w:color="auto"/>
        <w:bottom w:val="none" w:sz="0" w:space="0" w:color="auto"/>
        <w:right w:val="none" w:sz="0" w:space="0" w:color="auto"/>
      </w:divBdr>
    </w:div>
    <w:div w:id="1371799946">
      <w:bodyDiv w:val="1"/>
      <w:marLeft w:val="0"/>
      <w:marRight w:val="0"/>
      <w:marTop w:val="0"/>
      <w:marBottom w:val="0"/>
      <w:divBdr>
        <w:top w:val="none" w:sz="0" w:space="0" w:color="auto"/>
        <w:left w:val="none" w:sz="0" w:space="0" w:color="auto"/>
        <w:bottom w:val="none" w:sz="0" w:space="0" w:color="auto"/>
        <w:right w:val="none" w:sz="0" w:space="0" w:color="auto"/>
      </w:divBdr>
    </w:div>
    <w:div w:id="1372530715">
      <w:bodyDiv w:val="1"/>
      <w:marLeft w:val="0"/>
      <w:marRight w:val="0"/>
      <w:marTop w:val="0"/>
      <w:marBottom w:val="0"/>
      <w:divBdr>
        <w:top w:val="none" w:sz="0" w:space="0" w:color="auto"/>
        <w:left w:val="none" w:sz="0" w:space="0" w:color="auto"/>
        <w:bottom w:val="none" w:sz="0" w:space="0" w:color="auto"/>
        <w:right w:val="none" w:sz="0" w:space="0" w:color="auto"/>
      </w:divBdr>
    </w:div>
    <w:div w:id="1374116647">
      <w:bodyDiv w:val="1"/>
      <w:marLeft w:val="0"/>
      <w:marRight w:val="0"/>
      <w:marTop w:val="0"/>
      <w:marBottom w:val="0"/>
      <w:divBdr>
        <w:top w:val="none" w:sz="0" w:space="0" w:color="auto"/>
        <w:left w:val="none" w:sz="0" w:space="0" w:color="auto"/>
        <w:bottom w:val="none" w:sz="0" w:space="0" w:color="auto"/>
        <w:right w:val="none" w:sz="0" w:space="0" w:color="auto"/>
      </w:divBdr>
    </w:div>
    <w:div w:id="1375040122">
      <w:bodyDiv w:val="1"/>
      <w:marLeft w:val="0"/>
      <w:marRight w:val="0"/>
      <w:marTop w:val="0"/>
      <w:marBottom w:val="0"/>
      <w:divBdr>
        <w:top w:val="none" w:sz="0" w:space="0" w:color="auto"/>
        <w:left w:val="none" w:sz="0" w:space="0" w:color="auto"/>
        <w:bottom w:val="none" w:sz="0" w:space="0" w:color="auto"/>
        <w:right w:val="none" w:sz="0" w:space="0" w:color="auto"/>
      </w:divBdr>
    </w:div>
    <w:div w:id="1375428857">
      <w:bodyDiv w:val="1"/>
      <w:marLeft w:val="0"/>
      <w:marRight w:val="0"/>
      <w:marTop w:val="0"/>
      <w:marBottom w:val="0"/>
      <w:divBdr>
        <w:top w:val="none" w:sz="0" w:space="0" w:color="auto"/>
        <w:left w:val="none" w:sz="0" w:space="0" w:color="auto"/>
        <w:bottom w:val="none" w:sz="0" w:space="0" w:color="auto"/>
        <w:right w:val="none" w:sz="0" w:space="0" w:color="auto"/>
      </w:divBdr>
    </w:div>
    <w:div w:id="1376661876">
      <w:bodyDiv w:val="1"/>
      <w:marLeft w:val="0"/>
      <w:marRight w:val="0"/>
      <w:marTop w:val="0"/>
      <w:marBottom w:val="0"/>
      <w:divBdr>
        <w:top w:val="none" w:sz="0" w:space="0" w:color="auto"/>
        <w:left w:val="none" w:sz="0" w:space="0" w:color="auto"/>
        <w:bottom w:val="none" w:sz="0" w:space="0" w:color="auto"/>
        <w:right w:val="none" w:sz="0" w:space="0" w:color="auto"/>
      </w:divBdr>
    </w:div>
    <w:div w:id="1376731139">
      <w:bodyDiv w:val="1"/>
      <w:marLeft w:val="0"/>
      <w:marRight w:val="0"/>
      <w:marTop w:val="0"/>
      <w:marBottom w:val="0"/>
      <w:divBdr>
        <w:top w:val="none" w:sz="0" w:space="0" w:color="auto"/>
        <w:left w:val="none" w:sz="0" w:space="0" w:color="auto"/>
        <w:bottom w:val="none" w:sz="0" w:space="0" w:color="auto"/>
        <w:right w:val="none" w:sz="0" w:space="0" w:color="auto"/>
      </w:divBdr>
    </w:div>
    <w:div w:id="1377394350">
      <w:bodyDiv w:val="1"/>
      <w:marLeft w:val="0"/>
      <w:marRight w:val="0"/>
      <w:marTop w:val="0"/>
      <w:marBottom w:val="0"/>
      <w:divBdr>
        <w:top w:val="none" w:sz="0" w:space="0" w:color="auto"/>
        <w:left w:val="none" w:sz="0" w:space="0" w:color="auto"/>
        <w:bottom w:val="none" w:sz="0" w:space="0" w:color="auto"/>
        <w:right w:val="none" w:sz="0" w:space="0" w:color="auto"/>
      </w:divBdr>
    </w:div>
    <w:div w:id="1377462585">
      <w:bodyDiv w:val="1"/>
      <w:marLeft w:val="0"/>
      <w:marRight w:val="0"/>
      <w:marTop w:val="0"/>
      <w:marBottom w:val="0"/>
      <w:divBdr>
        <w:top w:val="none" w:sz="0" w:space="0" w:color="auto"/>
        <w:left w:val="none" w:sz="0" w:space="0" w:color="auto"/>
        <w:bottom w:val="none" w:sz="0" w:space="0" w:color="auto"/>
        <w:right w:val="none" w:sz="0" w:space="0" w:color="auto"/>
      </w:divBdr>
    </w:div>
    <w:div w:id="1377579713">
      <w:bodyDiv w:val="1"/>
      <w:marLeft w:val="0"/>
      <w:marRight w:val="0"/>
      <w:marTop w:val="0"/>
      <w:marBottom w:val="0"/>
      <w:divBdr>
        <w:top w:val="none" w:sz="0" w:space="0" w:color="auto"/>
        <w:left w:val="none" w:sz="0" w:space="0" w:color="auto"/>
        <w:bottom w:val="none" w:sz="0" w:space="0" w:color="auto"/>
        <w:right w:val="none" w:sz="0" w:space="0" w:color="auto"/>
      </w:divBdr>
    </w:div>
    <w:div w:id="1378117806">
      <w:bodyDiv w:val="1"/>
      <w:marLeft w:val="0"/>
      <w:marRight w:val="0"/>
      <w:marTop w:val="0"/>
      <w:marBottom w:val="0"/>
      <w:divBdr>
        <w:top w:val="none" w:sz="0" w:space="0" w:color="auto"/>
        <w:left w:val="none" w:sz="0" w:space="0" w:color="auto"/>
        <w:bottom w:val="none" w:sz="0" w:space="0" w:color="auto"/>
        <w:right w:val="none" w:sz="0" w:space="0" w:color="auto"/>
      </w:divBdr>
    </w:div>
    <w:div w:id="1379402208">
      <w:bodyDiv w:val="1"/>
      <w:marLeft w:val="0"/>
      <w:marRight w:val="0"/>
      <w:marTop w:val="0"/>
      <w:marBottom w:val="0"/>
      <w:divBdr>
        <w:top w:val="none" w:sz="0" w:space="0" w:color="auto"/>
        <w:left w:val="none" w:sz="0" w:space="0" w:color="auto"/>
        <w:bottom w:val="none" w:sz="0" w:space="0" w:color="auto"/>
        <w:right w:val="none" w:sz="0" w:space="0" w:color="auto"/>
      </w:divBdr>
    </w:div>
    <w:div w:id="1379550461">
      <w:bodyDiv w:val="1"/>
      <w:marLeft w:val="0"/>
      <w:marRight w:val="0"/>
      <w:marTop w:val="0"/>
      <w:marBottom w:val="0"/>
      <w:divBdr>
        <w:top w:val="none" w:sz="0" w:space="0" w:color="auto"/>
        <w:left w:val="none" w:sz="0" w:space="0" w:color="auto"/>
        <w:bottom w:val="none" w:sz="0" w:space="0" w:color="auto"/>
        <w:right w:val="none" w:sz="0" w:space="0" w:color="auto"/>
      </w:divBdr>
    </w:div>
    <w:div w:id="1382826737">
      <w:bodyDiv w:val="1"/>
      <w:marLeft w:val="0"/>
      <w:marRight w:val="0"/>
      <w:marTop w:val="0"/>
      <w:marBottom w:val="0"/>
      <w:divBdr>
        <w:top w:val="none" w:sz="0" w:space="0" w:color="auto"/>
        <w:left w:val="none" w:sz="0" w:space="0" w:color="auto"/>
        <w:bottom w:val="none" w:sz="0" w:space="0" w:color="auto"/>
        <w:right w:val="none" w:sz="0" w:space="0" w:color="auto"/>
      </w:divBdr>
    </w:div>
    <w:div w:id="1383289902">
      <w:bodyDiv w:val="1"/>
      <w:marLeft w:val="0"/>
      <w:marRight w:val="0"/>
      <w:marTop w:val="0"/>
      <w:marBottom w:val="0"/>
      <w:divBdr>
        <w:top w:val="none" w:sz="0" w:space="0" w:color="auto"/>
        <w:left w:val="none" w:sz="0" w:space="0" w:color="auto"/>
        <w:bottom w:val="none" w:sz="0" w:space="0" w:color="auto"/>
        <w:right w:val="none" w:sz="0" w:space="0" w:color="auto"/>
      </w:divBdr>
    </w:div>
    <w:div w:id="1384016940">
      <w:bodyDiv w:val="1"/>
      <w:marLeft w:val="0"/>
      <w:marRight w:val="0"/>
      <w:marTop w:val="0"/>
      <w:marBottom w:val="0"/>
      <w:divBdr>
        <w:top w:val="none" w:sz="0" w:space="0" w:color="auto"/>
        <w:left w:val="none" w:sz="0" w:space="0" w:color="auto"/>
        <w:bottom w:val="none" w:sz="0" w:space="0" w:color="auto"/>
        <w:right w:val="none" w:sz="0" w:space="0" w:color="auto"/>
      </w:divBdr>
    </w:div>
    <w:div w:id="1384519579">
      <w:bodyDiv w:val="1"/>
      <w:marLeft w:val="0"/>
      <w:marRight w:val="0"/>
      <w:marTop w:val="0"/>
      <w:marBottom w:val="0"/>
      <w:divBdr>
        <w:top w:val="none" w:sz="0" w:space="0" w:color="auto"/>
        <w:left w:val="none" w:sz="0" w:space="0" w:color="auto"/>
        <w:bottom w:val="none" w:sz="0" w:space="0" w:color="auto"/>
        <w:right w:val="none" w:sz="0" w:space="0" w:color="auto"/>
      </w:divBdr>
    </w:div>
    <w:div w:id="1387342153">
      <w:bodyDiv w:val="1"/>
      <w:marLeft w:val="0"/>
      <w:marRight w:val="0"/>
      <w:marTop w:val="0"/>
      <w:marBottom w:val="0"/>
      <w:divBdr>
        <w:top w:val="none" w:sz="0" w:space="0" w:color="auto"/>
        <w:left w:val="none" w:sz="0" w:space="0" w:color="auto"/>
        <w:bottom w:val="none" w:sz="0" w:space="0" w:color="auto"/>
        <w:right w:val="none" w:sz="0" w:space="0" w:color="auto"/>
      </w:divBdr>
    </w:div>
    <w:div w:id="1387994545">
      <w:bodyDiv w:val="1"/>
      <w:marLeft w:val="0"/>
      <w:marRight w:val="0"/>
      <w:marTop w:val="0"/>
      <w:marBottom w:val="0"/>
      <w:divBdr>
        <w:top w:val="none" w:sz="0" w:space="0" w:color="auto"/>
        <w:left w:val="none" w:sz="0" w:space="0" w:color="auto"/>
        <w:bottom w:val="none" w:sz="0" w:space="0" w:color="auto"/>
        <w:right w:val="none" w:sz="0" w:space="0" w:color="auto"/>
      </w:divBdr>
    </w:div>
    <w:div w:id="1388409152">
      <w:bodyDiv w:val="1"/>
      <w:marLeft w:val="0"/>
      <w:marRight w:val="0"/>
      <w:marTop w:val="0"/>
      <w:marBottom w:val="0"/>
      <w:divBdr>
        <w:top w:val="none" w:sz="0" w:space="0" w:color="auto"/>
        <w:left w:val="none" w:sz="0" w:space="0" w:color="auto"/>
        <w:bottom w:val="none" w:sz="0" w:space="0" w:color="auto"/>
        <w:right w:val="none" w:sz="0" w:space="0" w:color="auto"/>
      </w:divBdr>
    </w:div>
    <w:div w:id="1388533002">
      <w:bodyDiv w:val="1"/>
      <w:marLeft w:val="0"/>
      <w:marRight w:val="0"/>
      <w:marTop w:val="0"/>
      <w:marBottom w:val="0"/>
      <w:divBdr>
        <w:top w:val="none" w:sz="0" w:space="0" w:color="auto"/>
        <w:left w:val="none" w:sz="0" w:space="0" w:color="auto"/>
        <w:bottom w:val="none" w:sz="0" w:space="0" w:color="auto"/>
        <w:right w:val="none" w:sz="0" w:space="0" w:color="auto"/>
      </w:divBdr>
    </w:div>
    <w:div w:id="1389526636">
      <w:bodyDiv w:val="1"/>
      <w:marLeft w:val="0"/>
      <w:marRight w:val="0"/>
      <w:marTop w:val="0"/>
      <w:marBottom w:val="0"/>
      <w:divBdr>
        <w:top w:val="none" w:sz="0" w:space="0" w:color="auto"/>
        <w:left w:val="none" w:sz="0" w:space="0" w:color="auto"/>
        <w:bottom w:val="none" w:sz="0" w:space="0" w:color="auto"/>
        <w:right w:val="none" w:sz="0" w:space="0" w:color="auto"/>
      </w:divBdr>
    </w:div>
    <w:div w:id="1394281406">
      <w:bodyDiv w:val="1"/>
      <w:marLeft w:val="0"/>
      <w:marRight w:val="0"/>
      <w:marTop w:val="0"/>
      <w:marBottom w:val="0"/>
      <w:divBdr>
        <w:top w:val="none" w:sz="0" w:space="0" w:color="auto"/>
        <w:left w:val="none" w:sz="0" w:space="0" w:color="auto"/>
        <w:bottom w:val="none" w:sz="0" w:space="0" w:color="auto"/>
        <w:right w:val="none" w:sz="0" w:space="0" w:color="auto"/>
      </w:divBdr>
    </w:div>
    <w:div w:id="1395274612">
      <w:bodyDiv w:val="1"/>
      <w:marLeft w:val="0"/>
      <w:marRight w:val="0"/>
      <w:marTop w:val="0"/>
      <w:marBottom w:val="0"/>
      <w:divBdr>
        <w:top w:val="none" w:sz="0" w:space="0" w:color="auto"/>
        <w:left w:val="none" w:sz="0" w:space="0" w:color="auto"/>
        <w:bottom w:val="none" w:sz="0" w:space="0" w:color="auto"/>
        <w:right w:val="none" w:sz="0" w:space="0" w:color="auto"/>
      </w:divBdr>
    </w:div>
    <w:div w:id="1395927956">
      <w:bodyDiv w:val="1"/>
      <w:marLeft w:val="0"/>
      <w:marRight w:val="0"/>
      <w:marTop w:val="0"/>
      <w:marBottom w:val="0"/>
      <w:divBdr>
        <w:top w:val="none" w:sz="0" w:space="0" w:color="auto"/>
        <w:left w:val="none" w:sz="0" w:space="0" w:color="auto"/>
        <w:bottom w:val="none" w:sz="0" w:space="0" w:color="auto"/>
        <w:right w:val="none" w:sz="0" w:space="0" w:color="auto"/>
      </w:divBdr>
    </w:div>
    <w:div w:id="1397892497">
      <w:bodyDiv w:val="1"/>
      <w:marLeft w:val="0"/>
      <w:marRight w:val="0"/>
      <w:marTop w:val="0"/>
      <w:marBottom w:val="0"/>
      <w:divBdr>
        <w:top w:val="none" w:sz="0" w:space="0" w:color="auto"/>
        <w:left w:val="none" w:sz="0" w:space="0" w:color="auto"/>
        <w:bottom w:val="none" w:sz="0" w:space="0" w:color="auto"/>
        <w:right w:val="none" w:sz="0" w:space="0" w:color="auto"/>
      </w:divBdr>
    </w:div>
    <w:div w:id="1397892988">
      <w:bodyDiv w:val="1"/>
      <w:marLeft w:val="0"/>
      <w:marRight w:val="0"/>
      <w:marTop w:val="0"/>
      <w:marBottom w:val="0"/>
      <w:divBdr>
        <w:top w:val="none" w:sz="0" w:space="0" w:color="auto"/>
        <w:left w:val="none" w:sz="0" w:space="0" w:color="auto"/>
        <w:bottom w:val="none" w:sz="0" w:space="0" w:color="auto"/>
        <w:right w:val="none" w:sz="0" w:space="0" w:color="auto"/>
      </w:divBdr>
    </w:div>
    <w:div w:id="1397895152">
      <w:bodyDiv w:val="1"/>
      <w:marLeft w:val="0"/>
      <w:marRight w:val="0"/>
      <w:marTop w:val="0"/>
      <w:marBottom w:val="0"/>
      <w:divBdr>
        <w:top w:val="none" w:sz="0" w:space="0" w:color="auto"/>
        <w:left w:val="none" w:sz="0" w:space="0" w:color="auto"/>
        <w:bottom w:val="none" w:sz="0" w:space="0" w:color="auto"/>
        <w:right w:val="none" w:sz="0" w:space="0" w:color="auto"/>
      </w:divBdr>
    </w:div>
    <w:div w:id="1398043706">
      <w:bodyDiv w:val="1"/>
      <w:marLeft w:val="0"/>
      <w:marRight w:val="0"/>
      <w:marTop w:val="0"/>
      <w:marBottom w:val="0"/>
      <w:divBdr>
        <w:top w:val="none" w:sz="0" w:space="0" w:color="auto"/>
        <w:left w:val="none" w:sz="0" w:space="0" w:color="auto"/>
        <w:bottom w:val="none" w:sz="0" w:space="0" w:color="auto"/>
        <w:right w:val="none" w:sz="0" w:space="0" w:color="auto"/>
      </w:divBdr>
    </w:div>
    <w:div w:id="1398045834">
      <w:bodyDiv w:val="1"/>
      <w:marLeft w:val="0"/>
      <w:marRight w:val="0"/>
      <w:marTop w:val="0"/>
      <w:marBottom w:val="0"/>
      <w:divBdr>
        <w:top w:val="none" w:sz="0" w:space="0" w:color="auto"/>
        <w:left w:val="none" w:sz="0" w:space="0" w:color="auto"/>
        <w:bottom w:val="none" w:sz="0" w:space="0" w:color="auto"/>
        <w:right w:val="none" w:sz="0" w:space="0" w:color="auto"/>
      </w:divBdr>
    </w:div>
    <w:div w:id="1399939747">
      <w:bodyDiv w:val="1"/>
      <w:marLeft w:val="0"/>
      <w:marRight w:val="0"/>
      <w:marTop w:val="0"/>
      <w:marBottom w:val="0"/>
      <w:divBdr>
        <w:top w:val="none" w:sz="0" w:space="0" w:color="auto"/>
        <w:left w:val="none" w:sz="0" w:space="0" w:color="auto"/>
        <w:bottom w:val="none" w:sz="0" w:space="0" w:color="auto"/>
        <w:right w:val="none" w:sz="0" w:space="0" w:color="auto"/>
      </w:divBdr>
    </w:div>
    <w:div w:id="1400320498">
      <w:bodyDiv w:val="1"/>
      <w:marLeft w:val="0"/>
      <w:marRight w:val="0"/>
      <w:marTop w:val="0"/>
      <w:marBottom w:val="0"/>
      <w:divBdr>
        <w:top w:val="none" w:sz="0" w:space="0" w:color="auto"/>
        <w:left w:val="none" w:sz="0" w:space="0" w:color="auto"/>
        <w:bottom w:val="none" w:sz="0" w:space="0" w:color="auto"/>
        <w:right w:val="none" w:sz="0" w:space="0" w:color="auto"/>
      </w:divBdr>
    </w:div>
    <w:div w:id="1401633946">
      <w:bodyDiv w:val="1"/>
      <w:marLeft w:val="0"/>
      <w:marRight w:val="0"/>
      <w:marTop w:val="0"/>
      <w:marBottom w:val="0"/>
      <w:divBdr>
        <w:top w:val="none" w:sz="0" w:space="0" w:color="auto"/>
        <w:left w:val="none" w:sz="0" w:space="0" w:color="auto"/>
        <w:bottom w:val="none" w:sz="0" w:space="0" w:color="auto"/>
        <w:right w:val="none" w:sz="0" w:space="0" w:color="auto"/>
      </w:divBdr>
    </w:div>
    <w:div w:id="1404987925">
      <w:bodyDiv w:val="1"/>
      <w:marLeft w:val="0"/>
      <w:marRight w:val="0"/>
      <w:marTop w:val="0"/>
      <w:marBottom w:val="0"/>
      <w:divBdr>
        <w:top w:val="none" w:sz="0" w:space="0" w:color="auto"/>
        <w:left w:val="none" w:sz="0" w:space="0" w:color="auto"/>
        <w:bottom w:val="none" w:sz="0" w:space="0" w:color="auto"/>
        <w:right w:val="none" w:sz="0" w:space="0" w:color="auto"/>
      </w:divBdr>
    </w:div>
    <w:div w:id="1405831795">
      <w:bodyDiv w:val="1"/>
      <w:marLeft w:val="0"/>
      <w:marRight w:val="0"/>
      <w:marTop w:val="0"/>
      <w:marBottom w:val="0"/>
      <w:divBdr>
        <w:top w:val="none" w:sz="0" w:space="0" w:color="auto"/>
        <w:left w:val="none" w:sz="0" w:space="0" w:color="auto"/>
        <w:bottom w:val="none" w:sz="0" w:space="0" w:color="auto"/>
        <w:right w:val="none" w:sz="0" w:space="0" w:color="auto"/>
      </w:divBdr>
    </w:div>
    <w:div w:id="1406339553">
      <w:bodyDiv w:val="1"/>
      <w:marLeft w:val="0"/>
      <w:marRight w:val="0"/>
      <w:marTop w:val="0"/>
      <w:marBottom w:val="0"/>
      <w:divBdr>
        <w:top w:val="none" w:sz="0" w:space="0" w:color="auto"/>
        <w:left w:val="none" w:sz="0" w:space="0" w:color="auto"/>
        <w:bottom w:val="none" w:sz="0" w:space="0" w:color="auto"/>
        <w:right w:val="none" w:sz="0" w:space="0" w:color="auto"/>
      </w:divBdr>
    </w:div>
    <w:div w:id="1407680509">
      <w:bodyDiv w:val="1"/>
      <w:marLeft w:val="0"/>
      <w:marRight w:val="0"/>
      <w:marTop w:val="0"/>
      <w:marBottom w:val="0"/>
      <w:divBdr>
        <w:top w:val="none" w:sz="0" w:space="0" w:color="auto"/>
        <w:left w:val="none" w:sz="0" w:space="0" w:color="auto"/>
        <w:bottom w:val="none" w:sz="0" w:space="0" w:color="auto"/>
        <w:right w:val="none" w:sz="0" w:space="0" w:color="auto"/>
      </w:divBdr>
    </w:div>
    <w:div w:id="1408916627">
      <w:bodyDiv w:val="1"/>
      <w:marLeft w:val="0"/>
      <w:marRight w:val="0"/>
      <w:marTop w:val="0"/>
      <w:marBottom w:val="0"/>
      <w:divBdr>
        <w:top w:val="none" w:sz="0" w:space="0" w:color="auto"/>
        <w:left w:val="none" w:sz="0" w:space="0" w:color="auto"/>
        <w:bottom w:val="none" w:sz="0" w:space="0" w:color="auto"/>
        <w:right w:val="none" w:sz="0" w:space="0" w:color="auto"/>
      </w:divBdr>
    </w:div>
    <w:div w:id="1408959088">
      <w:bodyDiv w:val="1"/>
      <w:marLeft w:val="0"/>
      <w:marRight w:val="0"/>
      <w:marTop w:val="0"/>
      <w:marBottom w:val="0"/>
      <w:divBdr>
        <w:top w:val="none" w:sz="0" w:space="0" w:color="auto"/>
        <w:left w:val="none" w:sz="0" w:space="0" w:color="auto"/>
        <w:bottom w:val="none" w:sz="0" w:space="0" w:color="auto"/>
        <w:right w:val="none" w:sz="0" w:space="0" w:color="auto"/>
      </w:divBdr>
    </w:div>
    <w:div w:id="1409696041">
      <w:bodyDiv w:val="1"/>
      <w:marLeft w:val="0"/>
      <w:marRight w:val="0"/>
      <w:marTop w:val="0"/>
      <w:marBottom w:val="0"/>
      <w:divBdr>
        <w:top w:val="none" w:sz="0" w:space="0" w:color="auto"/>
        <w:left w:val="none" w:sz="0" w:space="0" w:color="auto"/>
        <w:bottom w:val="none" w:sz="0" w:space="0" w:color="auto"/>
        <w:right w:val="none" w:sz="0" w:space="0" w:color="auto"/>
      </w:divBdr>
    </w:div>
    <w:div w:id="1410345667">
      <w:bodyDiv w:val="1"/>
      <w:marLeft w:val="0"/>
      <w:marRight w:val="0"/>
      <w:marTop w:val="0"/>
      <w:marBottom w:val="0"/>
      <w:divBdr>
        <w:top w:val="none" w:sz="0" w:space="0" w:color="auto"/>
        <w:left w:val="none" w:sz="0" w:space="0" w:color="auto"/>
        <w:bottom w:val="none" w:sz="0" w:space="0" w:color="auto"/>
        <w:right w:val="none" w:sz="0" w:space="0" w:color="auto"/>
      </w:divBdr>
    </w:div>
    <w:div w:id="1410423315">
      <w:bodyDiv w:val="1"/>
      <w:marLeft w:val="0"/>
      <w:marRight w:val="0"/>
      <w:marTop w:val="0"/>
      <w:marBottom w:val="0"/>
      <w:divBdr>
        <w:top w:val="none" w:sz="0" w:space="0" w:color="auto"/>
        <w:left w:val="none" w:sz="0" w:space="0" w:color="auto"/>
        <w:bottom w:val="none" w:sz="0" w:space="0" w:color="auto"/>
        <w:right w:val="none" w:sz="0" w:space="0" w:color="auto"/>
      </w:divBdr>
    </w:div>
    <w:div w:id="1410424088">
      <w:bodyDiv w:val="1"/>
      <w:marLeft w:val="0"/>
      <w:marRight w:val="0"/>
      <w:marTop w:val="0"/>
      <w:marBottom w:val="0"/>
      <w:divBdr>
        <w:top w:val="none" w:sz="0" w:space="0" w:color="auto"/>
        <w:left w:val="none" w:sz="0" w:space="0" w:color="auto"/>
        <w:bottom w:val="none" w:sz="0" w:space="0" w:color="auto"/>
        <w:right w:val="none" w:sz="0" w:space="0" w:color="auto"/>
      </w:divBdr>
    </w:div>
    <w:div w:id="1410809164">
      <w:bodyDiv w:val="1"/>
      <w:marLeft w:val="0"/>
      <w:marRight w:val="0"/>
      <w:marTop w:val="0"/>
      <w:marBottom w:val="0"/>
      <w:divBdr>
        <w:top w:val="none" w:sz="0" w:space="0" w:color="auto"/>
        <w:left w:val="none" w:sz="0" w:space="0" w:color="auto"/>
        <w:bottom w:val="none" w:sz="0" w:space="0" w:color="auto"/>
        <w:right w:val="none" w:sz="0" w:space="0" w:color="auto"/>
      </w:divBdr>
    </w:div>
    <w:div w:id="1411079129">
      <w:bodyDiv w:val="1"/>
      <w:marLeft w:val="0"/>
      <w:marRight w:val="0"/>
      <w:marTop w:val="0"/>
      <w:marBottom w:val="0"/>
      <w:divBdr>
        <w:top w:val="none" w:sz="0" w:space="0" w:color="auto"/>
        <w:left w:val="none" w:sz="0" w:space="0" w:color="auto"/>
        <w:bottom w:val="none" w:sz="0" w:space="0" w:color="auto"/>
        <w:right w:val="none" w:sz="0" w:space="0" w:color="auto"/>
      </w:divBdr>
    </w:div>
    <w:div w:id="1411733031">
      <w:bodyDiv w:val="1"/>
      <w:marLeft w:val="0"/>
      <w:marRight w:val="0"/>
      <w:marTop w:val="0"/>
      <w:marBottom w:val="0"/>
      <w:divBdr>
        <w:top w:val="none" w:sz="0" w:space="0" w:color="auto"/>
        <w:left w:val="none" w:sz="0" w:space="0" w:color="auto"/>
        <w:bottom w:val="none" w:sz="0" w:space="0" w:color="auto"/>
        <w:right w:val="none" w:sz="0" w:space="0" w:color="auto"/>
      </w:divBdr>
    </w:div>
    <w:div w:id="1411807262">
      <w:bodyDiv w:val="1"/>
      <w:marLeft w:val="0"/>
      <w:marRight w:val="0"/>
      <w:marTop w:val="0"/>
      <w:marBottom w:val="0"/>
      <w:divBdr>
        <w:top w:val="none" w:sz="0" w:space="0" w:color="auto"/>
        <w:left w:val="none" w:sz="0" w:space="0" w:color="auto"/>
        <w:bottom w:val="none" w:sz="0" w:space="0" w:color="auto"/>
        <w:right w:val="none" w:sz="0" w:space="0" w:color="auto"/>
      </w:divBdr>
    </w:div>
    <w:div w:id="1413235628">
      <w:bodyDiv w:val="1"/>
      <w:marLeft w:val="0"/>
      <w:marRight w:val="0"/>
      <w:marTop w:val="0"/>
      <w:marBottom w:val="0"/>
      <w:divBdr>
        <w:top w:val="none" w:sz="0" w:space="0" w:color="auto"/>
        <w:left w:val="none" w:sz="0" w:space="0" w:color="auto"/>
        <w:bottom w:val="none" w:sz="0" w:space="0" w:color="auto"/>
        <w:right w:val="none" w:sz="0" w:space="0" w:color="auto"/>
      </w:divBdr>
    </w:div>
    <w:div w:id="1413963810">
      <w:bodyDiv w:val="1"/>
      <w:marLeft w:val="0"/>
      <w:marRight w:val="0"/>
      <w:marTop w:val="0"/>
      <w:marBottom w:val="0"/>
      <w:divBdr>
        <w:top w:val="none" w:sz="0" w:space="0" w:color="auto"/>
        <w:left w:val="none" w:sz="0" w:space="0" w:color="auto"/>
        <w:bottom w:val="none" w:sz="0" w:space="0" w:color="auto"/>
        <w:right w:val="none" w:sz="0" w:space="0" w:color="auto"/>
      </w:divBdr>
    </w:div>
    <w:div w:id="1414159084">
      <w:bodyDiv w:val="1"/>
      <w:marLeft w:val="0"/>
      <w:marRight w:val="0"/>
      <w:marTop w:val="0"/>
      <w:marBottom w:val="0"/>
      <w:divBdr>
        <w:top w:val="none" w:sz="0" w:space="0" w:color="auto"/>
        <w:left w:val="none" w:sz="0" w:space="0" w:color="auto"/>
        <w:bottom w:val="none" w:sz="0" w:space="0" w:color="auto"/>
        <w:right w:val="none" w:sz="0" w:space="0" w:color="auto"/>
      </w:divBdr>
    </w:div>
    <w:div w:id="1414549001">
      <w:bodyDiv w:val="1"/>
      <w:marLeft w:val="0"/>
      <w:marRight w:val="0"/>
      <w:marTop w:val="0"/>
      <w:marBottom w:val="0"/>
      <w:divBdr>
        <w:top w:val="none" w:sz="0" w:space="0" w:color="auto"/>
        <w:left w:val="none" w:sz="0" w:space="0" w:color="auto"/>
        <w:bottom w:val="none" w:sz="0" w:space="0" w:color="auto"/>
        <w:right w:val="none" w:sz="0" w:space="0" w:color="auto"/>
      </w:divBdr>
    </w:div>
    <w:div w:id="1415592462">
      <w:bodyDiv w:val="1"/>
      <w:marLeft w:val="0"/>
      <w:marRight w:val="0"/>
      <w:marTop w:val="0"/>
      <w:marBottom w:val="0"/>
      <w:divBdr>
        <w:top w:val="none" w:sz="0" w:space="0" w:color="auto"/>
        <w:left w:val="none" w:sz="0" w:space="0" w:color="auto"/>
        <w:bottom w:val="none" w:sz="0" w:space="0" w:color="auto"/>
        <w:right w:val="none" w:sz="0" w:space="0" w:color="auto"/>
      </w:divBdr>
    </w:div>
    <w:div w:id="1416508762">
      <w:bodyDiv w:val="1"/>
      <w:marLeft w:val="0"/>
      <w:marRight w:val="0"/>
      <w:marTop w:val="0"/>
      <w:marBottom w:val="0"/>
      <w:divBdr>
        <w:top w:val="none" w:sz="0" w:space="0" w:color="auto"/>
        <w:left w:val="none" w:sz="0" w:space="0" w:color="auto"/>
        <w:bottom w:val="none" w:sz="0" w:space="0" w:color="auto"/>
        <w:right w:val="none" w:sz="0" w:space="0" w:color="auto"/>
      </w:divBdr>
    </w:div>
    <w:div w:id="1416706560">
      <w:bodyDiv w:val="1"/>
      <w:marLeft w:val="0"/>
      <w:marRight w:val="0"/>
      <w:marTop w:val="0"/>
      <w:marBottom w:val="0"/>
      <w:divBdr>
        <w:top w:val="none" w:sz="0" w:space="0" w:color="auto"/>
        <w:left w:val="none" w:sz="0" w:space="0" w:color="auto"/>
        <w:bottom w:val="none" w:sz="0" w:space="0" w:color="auto"/>
        <w:right w:val="none" w:sz="0" w:space="0" w:color="auto"/>
      </w:divBdr>
    </w:div>
    <w:div w:id="1417241528">
      <w:bodyDiv w:val="1"/>
      <w:marLeft w:val="0"/>
      <w:marRight w:val="0"/>
      <w:marTop w:val="0"/>
      <w:marBottom w:val="0"/>
      <w:divBdr>
        <w:top w:val="none" w:sz="0" w:space="0" w:color="auto"/>
        <w:left w:val="none" w:sz="0" w:space="0" w:color="auto"/>
        <w:bottom w:val="none" w:sz="0" w:space="0" w:color="auto"/>
        <w:right w:val="none" w:sz="0" w:space="0" w:color="auto"/>
      </w:divBdr>
    </w:div>
    <w:div w:id="1417828226">
      <w:bodyDiv w:val="1"/>
      <w:marLeft w:val="0"/>
      <w:marRight w:val="0"/>
      <w:marTop w:val="0"/>
      <w:marBottom w:val="0"/>
      <w:divBdr>
        <w:top w:val="none" w:sz="0" w:space="0" w:color="auto"/>
        <w:left w:val="none" w:sz="0" w:space="0" w:color="auto"/>
        <w:bottom w:val="none" w:sz="0" w:space="0" w:color="auto"/>
        <w:right w:val="none" w:sz="0" w:space="0" w:color="auto"/>
      </w:divBdr>
    </w:div>
    <w:div w:id="1418164649">
      <w:bodyDiv w:val="1"/>
      <w:marLeft w:val="0"/>
      <w:marRight w:val="0"/>
      <w:marTop w:val="0"/>
      <w:marBottom w:val="0"/>
      <w:divBdr>
        <w:top w:val="none" w:sz="0" w:space="0" w:color="auto"/>
        <w:left w:val="none" w:sz="0" w:space="0" w:color="auto"/>
        <w:bottom w:val="none" w:sz="0" w:space="0" w:color="auto"/>
        <w:right w:val="none" w:sz="0" w:space="0" w:color="auto"/>
      </w:divBdr>
    </w:div>
    <w:div w:id="1418281846">
      <w:bodyDiv w:val="1"/>
      <w:marLeft w:val="0"/>
      <w:marRight w:val="0"/>
      <w:marTop w:val="0"/>
      <w:marBottom w:val="0"/>
      <w:divBdr>
        <w:top w:val="none" w:sz="0" w:space="0" w:color="auto"/>
        <w:left w:val="none" w:sz="0" w:space="0" w:color="auto"/>
        <w:bottom w:val="none" w:sz="0" w:space="0" w:color="auto"/>
        <w:right w:val="none" w:sz="0" w:space="0" w:color="auto"/>
      </w:divBdr>
    </w:div>
    <w:div w:id="1418358127">
      <w:bodyDiv w:val="1"/>
      <w:marLeft w:val="0"/>
      <w:marRight w:val="0"/>
      <w:marTop w:val="0"/>
      <w:marBottom w:val="0"/>
      <w:divBdr>
        <w:top w:val="none" w:sz="0" w:space="0" w:color="auto"/>
        <w:left w:val="none" w:sz="0" w:space="0" w:color="auto"/>
        <w:bottom w:val="none" w:sz="0" w:space="0" w:color="auto"/>
        <w:right w:val="none" w:sz="0" w:space="0" w:color="auto"/>
      </w:divBdr>
    </w:div>
    <w:div w:id="1419055454">
      <w:bodyDiv w:val="1"/>
      <w:marLeft w:val="0"/>
      <w:marRight w:val="0"/>
      <w:marTop w:val="0"/>
      <w:marBottom w:val="0"/>
      <w:divBdr>
        <w:top w:val="none" w:sz="0" w:space="0" w:color="auto"/>
        <w:left w:val="none" w:sz="0" w:space="0" w:color="auto"/>
        <w:bottom w:val="none" w:sz="0" w:space="0" w:color="auto"/>
        <w:right w:val="none" w:sz="0" w:space="0" w:color="auto"/>
      </w:divBdr>
    </w:div>
    <w:div w:id="1419710826">
      <w:bodyDiv w:val="1"/>
      <w:marLeft w:val="0"/>
      <w:marRight w:val="0"/>
      <w:marTop w:val="0"/>
      <w:marBottom w:val="0"/>
      <w:divBdr>
        <w:top w:val="none" w:sz="0" w:space="0" w:color="auto"/>
        <w:left w:val="none" w:sz="0" w:space="0" w:color="auto"/>
        <w:bottom w:val="none" w:sz="0" w:space="0" w:color="auto"/>
        <w:right w:val="none" w:sz="0" w:space="0" w:color="auto"/>
      </w:divBdr>
    </w:div>
    <w:div w:id="1420060496">
      <w:bodyDiv w:val="1"/>
      <w:marLeft w:val="0"/>
      <w:marRight w:val="0"/>
      <w:marTop w:val="0"/>
      <w:marBottom w:val="0"/>
      <w:divBdr>
        <w:top w:val="none" w:sz="0" w:space="0" w:color="auto"/>
        <w:left w:val="none" w:sz="0" w:space="0" w:color="auto"/>
        <w:bottom w:val="none" w:sz="0" w:space="0" w:color="auto"/>
        <w:right w:val="none" w:sz="0" w:space="0" w:color="auto"/>
      </w:divBdr>
    </w:div>
    <w:div w:id="1421290997">
      <w:bodyDiv w:val="1"/>
      <w:marLeft w:val="0"/>
      <w:marRight w:val="0"/>
      <w:marTop w:val="0"/>
      <w:marBottom w:val="0"/>
      <w:divBdr>
        <w:top w:val="none" w:sz="0" w:space="0" w:color="auto"/>
        <w:left w:val="none" w:sz="0" w:space="0" w:color="auto"/>
        <w:bottom w:val="none" w:sz="0" w:space="0" w:color="auto"/>
        <w:right w:val="none" w:sz="0" w:space="0" w:color="auto"/>
      </w:divBdr>
    </w:div>
    <w:div w:id="1422487384">
      <w:bodyDiv w:val="1"/>
      <w:marLeft w:val="0"/>
      <w:marRight w:val="0"/>
      <w:marTop w:val="0"/>
      <w:marBottom w:val="0"/>
      <w:divBdr>
        <w:top w:val="none" w:sz="0" w:space="0" w:color="auto"/>
        <w:left w:val="none" w:sz="0" w:space="0" w:color="auto"/>
        <w:bottom w:val="none" w:sz="0" w:space="0" w:color="auto"/>
        <w:right w:val="none" w:sz="0" w:space="0" w:color="auto"/>
      </w:divBdr>
    </w:div>
    <w:div w:id="1425804248">
      <w:bodyDiv w:val="1"/>
      <w:marLeft w:val="0"/>
      <w:marRight w:val="0"/>
      <w:marTop w:val="0"/>
      <w:marBottom w:val="0"/>
      <w:divBdr>
        <w:top w:val="none" w:sz="0" w:space="0" w:color="auto"/>
        <w:left w:val="none" w:sz="0" w:space="0" w:color="auto"/>
        <w:bottom w:val="none" w:sz="0" w:space="0" w:color="auto"/>
        <w:right w:val="none" w:sz="0" w:space="0" w:color="auto"/>
      </w:divBdr>
    </w:div>
    <w:div w:id="1427723725">
      <w:bodyDiv w:val="1"/>
      <w:marLeft w:val="0"/>
      <w:marRight w:val="0"/>
      <w:marTop w:val="0"/>
      <w:marBottom w:val="0"/>
      <w:divBdr>
        <w:top w:val="none" w:sz="0" w:space="0" w:color="auto"/>
        <w:left w:val="none" w:sz="0" w:space="0" w:color="auto"/>
        <w:bottom w:val="none" w:sz="0" w:space="0" w:color="auto"/>
        <w:right w:val="none" w:sz="0" w:space="0" w:color="auto"/>
      </w:divBdr>
    </w:div>
    <w:div w:id="1429618240">
      <w:bodyDiv w:val="1"/>
      <w:marLeft w:val="0"/>
      <w:marRight w:val="0"/>
      <w:marTop w:val="0"/>
      <w:marBottom w:val="0"/>
      <w:divBdr>
        <w:top w:val="none" w:sz="0" w:space="0" w:color="auto"/>
        <w:left w:val="none" w:sz="0" w:space="0" w:color="auto"/>
        <w:bottom w:val="none" w:sz="0" w:space="0" w:color="auto"/>
        <w:right w:val="none" w:sz="0" w:space="0" w:color="auto"/>
      </w:divBdr>
    </w:div>
    <w:div w:id="1431391765">
      <w:bodyDiv w:val="1"/>
      <w:marLeft w:val="0"/>
      <w:marRight w:val="0"/>
      <w:marTop w:val="0"/>
      <w:marBottom w:val="0"/>
      <w:divBdr>
        <w:top w:val="none" w:sz="0" w:space="0" w:color="auto"/>
        <w:left w:val="none" w:sz="0" w:space="0" w:color="auto"/>
        <w:bottom w:val="none" w:sz="0" w:space="0" w:color="auto"/>
        <w:right w:val="none" w:sz="0" w:space="0" w:color="auto"/>
      </w:divBdr>
    </w:div>
    <w:div w:id="1431853092">
      <w:bodyDiv w:val="1"/>
      <w:marLeft w:val="0"/>
      <w:marRight w:val="0"/>
      <w:marTop w:val="0"/>
      <w:marBottom w:val="0"/>
      <w:divBdr>
        <w:top w:val="none" w:sz="0" w:space="0" w:color="auto"/>
        <w:left w:val="none" w:sz="0" w:space="0" w:color="auto"/>
        <w:bottom w:val="none" w:sz="0" w:space="0" w:color="auto"/>
        <w:right w:val="none" w:sz="0" w:space="0" w:color="auto"/>
      </w:divBdr>
    </w:div>
    <w:div w:id="1433092782">
      <w:bodyDiv w:val="1"/>
      <w:marLeft w:val="0"/>
      <w:marRight w:val="0"/>
      <w:marTop w:val="0"/>
      <w:marBottom w:val="0"/>
      <w:divBdr>
        <w:top w:val="none" w:sz="0" w:space="0" w:color="auto"/>
        <w:left w:val="none" w:sz="0" w:space="0" w:color="auto"/>
        <w:bottom w:val="none" w:sz="0" w:space="0" w:color="auto"/>
        <w:right w:val="none" w:sz="0" w:space="0" w:color="auto"/>
      </w:divBdr>
    </w:div>
    <w:div w:id="1434128636">
      <w:bodyDiv w:val="1"/>
      <w:marLeft w:val="0"/>
      <w:marRight w:val="0"/>
      <w:marTop w:val="0"/>
      <w:marBottom w:val="0"/>
      <w:divBdr>
        <w:top w:val="none" w:sz="0" w:space="0" w:color="auto"/>
        <w:left w:val="none" w:sz="0" w:space="0" w:color="auto"/>
        <w:bottom w:val="none" w:sz="0" w:space="0" w:color="auto"/>
        <w:right w:val="none" w:sz="0" w:space="0" w:color="auto"/>
      </w:divBdr>
    </w:div>
    <w:div w:id="1434322653">
      <w:bodyDiv w:val="1"/>
      <w:marLeft w:val="0"/>
      <w:marRight w:val="0"/>
      <w:marTop w:val="0"/>
      <w:marBottom w:val="0"/>
      <w:divBdr>
        <w:top w:val="none" w:sz="0" w:space="0" w:color="auto"/>
        <w:left w:val="none" w:sz="0" w:space="0" w:color="auto"/>
        <w:bottom w:val="none" w:sz="0" w:space="0" w:color="auto"/>
        <w:right w:val="none" w:sz="0" w:space="0" w:color="auto"/>
      </w:divBdr>
    </w:div>
    <w:div w:id="1434478869">
      <w:bodyDiv w:val="1"/>
      <w:marLeft w:val="0"/>
      <w:marRight w:val="0"/>
      <w:marTop w:val="0"/>
      <w:marBottom w:val="0"/>
      <w:divBdr>
        <w:top w:val="none" w:sz="0" w:space="0" w:color="auto"/>
        <w:left w:val="none" w:sz="0" w:space="0" w:color="auto"/>
        <w:bottom w:val="none" w:sz="0" w:space="0" w:color="auto"/>
        <w:right w:val="none" w:sz="0" w:space="0" w:color="auto"/>
      </w:divBdr>
    </w:div>
    <w:div w:id="1436368154">
      <w:bodyDiv w:val="1"/>
      <w:marLeft w:val="0"/>
      <w:marRight w:val="0"/>
      <w:marTop w:val="0"/>
      <w:marBottom w:val="0"/>
      <w:divBdr>
        <w:top w:val="none" w:sz="0" w:space="0" w:color="auto"/>
        <w:left w:val="none" w:sz="0" w:space="0" w:color="auto"/>
        <w:bottom w:val="none" w:sz="0" w:space="0" w:color="auto"/>
        <w:right w:val="none" w:sz="0" w:space="0" w:color="auto"/>
      </w:divBdr>
    </w:div>
    <w:div w:id="1437629527">
      <w:bodyDiv w:val="1"/>
      <w:marLeft w:val="0"/>
      <w:marRight w:val="0"/>
      <w:marTop w:val="0"/>
      <w:marBottom w:val="0"/>
      <w:divBdr>
        <w:top w:val="none" w:sz="0" w:space="0" w:color="auto"/>
        <w:left w:val="none" w:sz="0" w:space="0" w:color="auto"/>
        <w:bottom w:val="none" w:sz="0" w:space="0" w:color="auto"/>
        <w:right w:val="none" w:sz="0" w:space="0" w:color="auto"/>
      </w:divBdr>
    </w:div>
    <w:div w:id="1437825659">
      <w:bodyDiv w:val="1"/>
      <w:marLeft w:val="0"/>
      <w:marRight w:val="0"/>
      <w:marTop w:val="0"/>
      <w:marBottom w:val="0"/>
      <w:divBdr>
        <w:top w:val="none" w:sz="0" w:space="0" w:color="auto"/>
        <w:left w:val="none" w:sz="0" w:space="0" w:color="auto"/>
        <w:bottom w:val="none" w:sz="0" w:space="0" w:color="auto"/>
        <w:right w:val="none" w:sz="0" w:space="0" w:color="auto"/>
      </w:divBdr>
    </w:div>
    <w:div w:id="1437826919">
      <w:bodyDiv w:val="1"/>
      <w:marLeft w:val="0"/>
      <w:marRight w:val="0"/>
      <w:marTop w:val="0"/>
      <w:marBottom w:val="0"/>
      <w:divBdr>
        <w:top w:val="none" w:sz="0" w:space="0" w:color="auto"/>
        <w:left w:val="none" w:sz="0" w:space="0" w:color="auto"/>
        <w:bottom w:val="none" w:sz="0" w:space="0" w:color="auto"/>
        <w:right w:val="none" w:sz="0" w:space="0" w:color="auto"/>
      </w:divBdr>
    </w:div>
    <w:div w:id="1437942086">
      <w:bodyDiv w:val="1"/>
      <w:marLeft w:val="0"/>
      <w:marRight w:val="0"/>
      <w:marTop w:val="0"/>
      <w:marBottom w:val="0"/>
      <w:divBdr>
        <w:top w:val="none" w:sz="0" w:space="0" w:color="auto"/>
        <w:left w:val="none" w:sz="0" w:space="0" w:color="auto"/>
        <w:bottom w:val="none" w:sz="0" w:space="0" w:color="auto"/>
        <w:right w:val="none" w:sz="0" w:space="0" w:color="auto"/>
      </w:divBdr>
    </w:div>
    <w:div w:id="1438014500">
      <w:bodyDiv w:val="1"/>
      <w:marLeft w:val="0"/>
      <w:marRight w:val="0"/>
      <w:marTop w:val="0"/>
      <w:marBottom w:val="0"/>
      <w:divBdr>
        <w:top w:val="none" w:sz="0" w:space="0" w:color="auto"/>
        <w:left w:val="none" w:sz="0" w:space="0" w:color="auto"/>
        <w:bottom w:val="none" w:sz="0" w:space="0" w:color="auto"/>
        <w:right w:val="none" w:sz="0" w:space="0" w:color="auto"/>
      </w:divBdr>
    </w:div>
    <w:div w:id="1439131946">
      <w:bodyDiv w:val="1"/>
      <w:marLeft w:val="0"/>
      <w:marRight w:val="0"/>
      <w:marTop w:val="0"/>
      <w:marBottom w:val="0"/>
      <w:divBdr>
        <w:top w:val="none" w:sz="0" w:space="0" w:color="auto"/>
        <w:left w:val="none" w:sz="0" w:space="0" w:color="auto"/>
        <w:bottom w:val="none" w:sz="0" w:space="0" w:color="auto"/>
        <w:right w:val="none" w:sz="0" w:space="0" w:color="auto"/>
      </w:divBdr>
    </w:div>
    <w:div w:id="1440952223">
      <w:bodyDiv w:val="1"/>
      <w:marLeft w:val="0"/>
      <w:marRight w:val="0"/>
      <w:marTop w:val="0"/>
      <w:marBottom w:val="0"/>
      <w:divBdr>
        <w:top w:val="none" w:sz="0" w:space="0" w:color="auto"/>
        <w:left w:val="none" w:sz="0" w:space="0" w:color="auto"/>
        <w:bottom w:val="none" w:sz="0" w:space="0" w:color="auto"/>
        <w:right w:val="none" w:sz="0" w:space="0" w:color="auto"/>
      </w:divBdr>
    </w:div>
    <w:div w:id="1441603220">
      <w:bodyDiv w:val="1"/>
      <w:marLeft w:val="0"/>
      <w:marRight w:val="0"/>
      <w:marTop w:val="0"/>
      <w:marBottom w:val="0"/>
      <w:divBdr>
        <w:top w:val="none" w:sz="0" w:space="0" w:color="auto"/>
        <w:left w:val="none" w:sz="0" w:space="0" w:color="auto"/>
        <w:bottom w:val="none" w:sz="0" w:space="0" w:color="auto"/>
        <w:right w:val="none" w:sz="0" w:space="0" w:color="auto"/>
      </w:divBdr>
    </w:div>
    <w:div w:id="1441876275">
      <w:bodyDiv w:val="1"/>
      <w:marLeft w:val="0"/>
      <w:marRight w:val="0"/>
      <w:marTop w:val="0"/>
      <w:marBottom w:val="0"/>
      <w:divBdr>
        <w:top w:val="none" w:sz="0" w:space="0" w:color="auto"/>
        <w:left w:val="none" w:sz="0" w:space="0" w:color="auto"/>
        <w:bottom w:val="none" w:sz="0" w:space="0" w:color="auto"/>
        <w:right w:val="none" w:sz="0" w:space="0" w:color="auto"/>
      </w:divBdr>
    </w:div>
    <w:div w:id="1442602535">
      <w:bodyDiv w:val="1"/>
      <w:marLeft w:val="0"/>
      <w:marRight w:val="0"/>
      <w:marTop w:val="0"/>
      <w:marBottom w:val="0"/>
      <w:divBdr>
        <w:top w:val="none" w:sz="0" w:space="0" w:color="auto"/>
        <w:left w:val="none" w:sz="0" w:space="0" w:color="auto"/>
        <w:bottom w:val="none" w:sz="0" w:space="0" w:color="auto"/>
        <w:right w:val="none" w:sz="0" w:space="0" w:color="auto"/>
      </w:divBdr>
    </w:div>
    <w:div w:id="1443113699">
      <w:bodyDiv w:val="1"/>
      <w:marLeft w:val="0"/>
      <w:marRight w:val="0"/>
      <w:marTop w:val="0"/>
      <w:marBottom w:val="0"/>
      <w:divBdr>
        <w:top w:val="none" w:sz="0" w:space="0" w:color="auto"/>
        <w:left w:val="none" w:sz="0" w:space="0" w:color="auto"/>
        <w:bottom w:val="none" w:sz="0" w:space="0" w:color="auto"/>
        <w:right w:val="none" w:sz="0" w:space="0" w:color="auto"/>
      </w:divBdr>
    </w:div>
    <w:div w:id="1444299895">
      <w:bodyDiv w:val="1"/>
      <w:marLeft w:val="0"/>
      <w:marRight w:val="0"/>
      <w:marTop w:val="0"/>
      <w:marBottom w:val="0"/>
      <w:divBdr>
        <w:top w:val="none" w:sz="0" w:space="0" w:color="auto"/>
        <w:left w:val="none" w:sz="0" w:space="0" w:color="auto"/>
        <w:bottom w:val="none" w:sz="0" w:space="0" w:color="auto"/>
        <w:right w:val="none" w:sz="0" w:space="0" w:color="auto"/>
      </w:divBdr>
    </w:div>
    <w:div w:id="1445420999">
      <w:bodyDiv w:val="1"/>
      <w:marLeft w:val="0"/>
      <w:marRight w:val="0"/>
      <w:marTop w:val="0"/>
      <w:marBottom w:val="0"/>
      <w:divBdr>
        <w:top w:val="none" w:sz="0" w:space="0" w:color="auto"/>
        <w:left w:val="none" w:sz="0" w:space="0" w:color="auto"/>
        <w:bottom w:val="none" w:sz="0" w:space="0" w:color="auto"/>
        <w:right w:val="none" w:sz="0" w:space="0" w:color="auto"/>
      </w:divBdr>
    </w:div>
    <w:div w:id="1446731753">
      <w:bodyDiv w:val="1"/>
      <w:marLeft w:val="0"/>
      <w:marRight w:val="0"/>
      <w:marTop w:val="0"/>
      <w:marBottom w:val="0"/>
      <w:divBdr>
        <w:top w:val="none" w:sz="0" w:space="0" w:color="auto"/>
        <w:left w:val="none" w:sz="0" w:space="0" w:color="auto"/>
        <w:bottom w:val="none" w:sz="0" w:space="0" w:color="auto"/>
        <w:right w:val="none" w:sz="0" w:space="0" w:color="auto"/>
      </w:divBdr>
    </w:div>
    <w:div w:id="1447578897">
      <w:bodyDiv w:val="1"/>
      <w:marLeft w:val="0"/>
      <w:marRight w:val="0"/>
      <w:marTop w:val="0"/>
      <w:marBottom w:val="0"/>
      <w:divBdr>
        <w:top w:val="none" w:sz="0" w:space="0" w:color="auto"/>
        <w:left w:val="none" w:sz="0" w:space="0" w:color="auto"/>
        <w:bottom w:val="none" w:sz="0" w:space="0" w:color="auto"/>
        <w:right w:val="none" w:sz="0" w:space="0" w:color="auto"/>
      </w:divBdr>
    </w:div>
    <w:div w:id="1448157905">
      <w:bodyDiv w:val="1"/>
      <w:marLeft w:val="0"/>
      <w:marRight w:val="0"/>
      <w:marTop w:val="0"/>
      <w:marBottom w:val="0"/>
      <w:divBdr>
        <w:top w:val="none" w:sz="0" w:space="0" w:color="auto"/>
        <w:left w:val="none" w:sz="0" w:space="0" w:color="auto"/>
        <w:bottom w:val="none" w:sz="0" w:space="0" w:color="auto"/>
        <w:right w:val="none" w:sz="0" w:space="0" w:color="auto"/>
      </w:divBdr>
    </w:div>
    <w:div w:id="1448238872">
      <w:bodyDiv w:val="1"/>
      <w:marLeft w:val="0"/>
      <w:marRight w:val="0"/>
      <w:marTop w:val="0"/>
      <w:marBottom w:val="0"/>
      <w:divBdr>
        <w:top w:val="none" w:sz="0" w:space="0" w:color="auto"/>
        <w:left w:val="none" w:sz="0" w:space="0" w:color="auto"/>
        <w:bottom w:val="none" w:sz="0" w:space="0" w:color="auto"/>
        <w:right w:val="none" w:sz="0" w:space="0" w:color="auto"/>
      </w:divBdr>
    </w:div>
    <w:div w:id="1448429099">
      <w:bodyDiv w:val="1"/>
      <w:marLeft w:val="0"/>
      <w:marRight w:val="0"/>
      <w:marTop w:val="0"/>
      <w:marBottom w:val="0"/>
      <w:divBdr>
        <w:top w:val="none" w:sz="0" w:space="0" w:color="auto"/>
        <w:left w:val="none" w:sz="0" w:space="0" w:color="auto"/>
        <w:bottom w:val="none" w:sz="0" w:space="0" w:color="auto"/>
        <w:right w:val="none" w:sz="0" w:space="0" w:color="auto"/>
      </w:divBdr>
    </w:div>
    <w:div w:id="1448621470">
      <w:bodyDiv w:val="1"/>
      <w:marLeft w:val="0"/>
      <w:marRight w:val="0"/>
      <w:marTop w:val="0"/>
      <w:marBottom w:val="0"/>
      <w:divBdr>
        <w:top w:val="none" w:sz="0" w:space="0" w:color="auto"/>
        <w:left w:val="none" w:sz="0" w:space="0" w:color="auto"/>
        <w:bottom w:val="none" w:sz="0" w:space="0" w:color="auto"/>
        <w:right w:val="none" w:sz="0" w:space="0" w:color="auto"/>
      </w:divBdr>
    </w:div>
    <w:div w:id="1449935203">
      <w:bodyDiv w:val="1"/>
      <w:marLeft w:val="0"/>
      <w:marRight w:val="0"/>
      <w:marTop w:val="0"/>
      <w:marBottom w:val="0"/>
      <w:divBdr>
        <w:top w:val="none" w:sz="0" w:space="0" w:color="auto"/>
        <w:left w:val="none" w:sz="0" w:space="0" w:color="auto"/>
        <w:bottom w:val="none" w:sz="0" w:space="0" w:color="auto"/>
        <w:right w:val="none" w:sz="0" w:space="0" w:color="auto"/>
      </w:divBdr>
    </w:div>
    <w:div w:id="1451119859">
      <w:bodyDiv w:val="1"/>
      <w:marLeft w:val="0"/>
      <w:marRight w:val="0"/>
      <w:marTop w:val="0"/>
      <w:marBottom w:val="0"/>
      <w:divBdr>
        <w:top w:val="none" w:sz="0" w:space="0" w:color="auto"/>
        <w:left w:val="none" w:sz="0" w:space="0" w:color="auto"/>
        <w:bottom w:val="none" w:sz="0" w:space="0" w:color="auto"/>
        <w:right w:val="none" w:sz="0" w:space="0" w:color="auto"/>
      </w:divBdr>
    </w:div>
    <w:div w:id="1451247478">
      <w:bodyDiv w:val="1"/>
      <w:marLeft w:val="0"/>
      <w:marRight w:val="0"/>
      <w:marTop w:val="0"/>
      <w:marBottom w:val="0"/>
      <w:divBdr>
        <w:top w:val="none" w:sz="0" w:space="0" w:color="auto"/>
        <w:left w:val="none" w:sz="0" w:space="0" w:color="auto"/>
        <w:bottom w:val="none" w:sz="0" w:space="0" w:color="auto"/>
        <w:right w:val="none" w:sz="0" w:space="0" w:color="auto"/>
      </w:divBdr>
    </w:div>
    <w:div w:id="1451317079">
      <w:bodyDiv w:val="1"/>
      <w:marLeft w:val="0"/>
      <w:marRight w:val="0"/>
      <w:marTop w:val="0"/>
      <w:marBottom w:val="0"/>
      <w:divBdr>
        <w:top w:val="none" w:sz="0" w:space="0" w:color="auto"/>
        <w:left w:val="none" w:sz="0" w:space="0" w:color="auto"/>
        <w:bottom w:val="none" w:sz="0" w:space="0" w:color="auto"/>
        <w:right w:val="none" w:sz="0" w:space="0" w:color="auto"/>
      </w:divBdr>
    </w:div>
    <w:div w:id="1451893418">
      <w:bodyDiv w:val="1"/>
      <w:marLeft w:val="0"/>
      <w:marRight w:val="0"/>
      <w:marTop w:val="0"/>
      <w:marBottom w:val="0"/>
      <w:divBdr>
        <w:top w:val="none" w:sz="0" w:space="0" w:color="auto"/>
        <w:left w:val="none" w:sz="0" w:space="0" w:color="auto"/>
        <w:bottom w:val="none" w:sz="0" w:space="0" w:color="auto"/>
        <w:right w:val="none" w:sz="0" w:space="0" w:color="auto"/>
      </w:divBdr>
    </w:div>
    <w:div w:id="1452898881">
      <w:bodyDiv w:val="1"/>
      <w:marLeft w:val="0"/>
      <w:marRight w:val="0"/>
      <w:marTop w:val="0"/>
      <w:marBottom w:val="0"/>
      <w:divBdr>
        <w:top w:val="none" w:sz="0" w:space="0" w:color="auto"/>
        <w:left w:val="none" w:sz="0" w:space="0" w:color="auto"/>
        <w:bottom w:val="none" w:sz="0" w:space="0" w:color="auto"/>
        <w:right w:val="none" w:sz="0" w:space="0" w:color="auto"/>
      </w:divBdr>
    </w:div>
    <w:div w:id="1454403601">
      <w:bodyDiv w:val="1"/>
      <w:marLeft w:val="0"/>
      <w:marRight w:val="0"/>
      <w:marTop w:val="0"/>
      <w:marBottom w:val="0"/>
      <w:divBdr>
        <w:top w:val="none" w:sz="0" w:space="0" w:color="auto"/>
        <w:left w:val="none" w:sz="0" w:space="0" w:color="auto"/>
        <w:bottom w:val="none" w:sz="0" w:space="0" w:color="auto"/>
        <w:right w:val="none" w:sz="0" w:space="0" w:color="auto"/>
      </w:divBdr>
    </w:div>
    <w:div w:id="1455323821">
      <w:bodyDiv w:val="1"/>
      <w:marLeft w:val="0"/>
      <w:marRight w:val="0"/>
      <w:marTop w:val="0"/>
      <w:marBottom w:val="0"/>
      <w:divBdr>
        <w:top w:val="none" w:sz="0" w:space="0" w:color="auto"/>
        <w:left w:val="none" w:sz="0" w:space="0" w:color="auto"/>
        <w:bottom w:val="none" w:sz="0" w:space="0" w:color="auto"/>
        <w:right w:val="none" w:sz="0" w:space="0" w:color="auto"/>
      </w:divBdr>
    </w:div>
    <w:div w:id="1455441477">
      <w:bodyDiv w:val="1"/>
      <w:marLeft w:val="0"/>
      <w:marRight w:val="0"/>
      <w:marTop w:val="0"/>
      <w:marBottom w:val="0"/>
      <w:divBdr>
        <w:top w:val="none" w:sz="0" w:space="0" w:color="auto"/>
        <w:left w:val="none" w:sz="0" w:space="0" w:color="auto"/>
        <w:bottom w:val="none" w:sz="0" w:space="0" w:color="auto"/>
        <w:right w:val="none" w:sz="0" w:space="0" w:color="auto"/>
      </w:divBdr>
    </w:div>
    <w:div w:id="1456171292">
      <w:bodyDiv w:val="1"/>
      <w:marLeft w:val="0"/>
      <w:marRight w:val="0"/>
      <w:marTop w:val="0"/>
      <w:marBottom w:val="0"/>
      <w:divBdr>
        <w:top w:val="none" w:sz="0" w:space="0" w:color="auto"/>
        <w:left w:val="none" w:sz="0" w:space="0" w:color="auto"/>
        <w:bottom w:val="none" w:sz="0" w:space="0" w:color="auto"/>
        <w:right w:val="none" w:sz="0" w:space="0" w:color="auto"/>
      </w:divBdr>
    </w:div>
    <w:div w:id="1457143249">
      <w:bodyDiv w:val="1"/>
      <w:marLeft w:val="0"/>
      <w:marRight w:val="0"/>
      <w:marTop w:val="0"/>
      <w:marBottom w:val="0"/>
      <w:divBdr>
        <w:top w:val="none" w:sz="0" w:space="0" w:color="auto"/>
        <w:left w:val="none" w:sz="0" w:space="0" w:color="auto"/>
        <w:bottom w:val="none" w:sz="0" w:space="0" w:color="auto"/>
        <w:right w:val="none" w:sz="0" w:space="0" w:color="auto"/>
      </w:divBdr>
    </w:div>
    <w:div w:id="1457412088">
      <w:bodyDiv w:val="1"/>
      <w:marLeft w:val="0"/>
      <w:marRight w:val="0"/>
      <w:marTop w:val="0"/>
      <w:marBottom w:val="0"/>
      <w:divBdr>
        <w:top w:val="none" w:sz="0" w:space="0" w:color="auto"/>
        <w:left w:val="none" w:sz="0" w:space="0" w:color="auto"/>
        <w:bottom w:val="none" w:sz="0" w:space="0" w:color="auto"/>
        <w:right w:val="none" w:sz="0" w:space="0" w:color="auto"/>
      </w:divBdr>
    </w:div>
    <w:div w:id="1457868465">
      <w:bodyDiv w:val="1"/>
      <w:marLeft w:val="0"/>
      <w:marRight w:val="0"/>
      <w:marTop w:val="0"/>
      <w:marBottom w:val="0"/>
      <w:divBdr>
        <w:top w:val="none" w:sz="0" w:space="0" w:color="auto"/>
        <w:left w:val="none" w:sz="0" w:space="0" w:color="auto"/>
        <w:bottom w:val="none" w:sz="0" w:space="0" w:color="auto"/>
        <w:right w:val="none" w:sz="0" w:space="0" w:color="auto"/>
      </w:divBdr>
    </w:div>
    <w:div w:id="1457915040">
      <w:bodyDiv w:val="1"/>
      <w:marLeft w:val="0"/>
      <w:marRight w:val="0"/>
      <w:marTop w:val="0"/>
      <w:marBottom w:val="0"/>
      <w:divBdr>
        <w:top w:val="none" w:sz="0" w:space="0" w:color="auto"/>
        <w:left w:val="none" w:sz="0" w:space="0" w:color="auto"/>
        <w:bottom w:val="none" w:sz="0" w:space="0" w:color="auto"/>
        <w:right w:val="none" w:sz="0" w:space="0" w:color="auto"/>
      </w:divBdr>
    </w:div>
    <w:div w:id="1458376943">
      <w:bodyDiv w:val="1"/>
      <w:marLeft w:val="0"/>
      <w:marRight w:val="0"/>
      <w:marTop w:val="0"/>
      <w:marBottom w:val="0"/>
      <w:divBdr>
        <w:top w:val="none" w:sz="0" w:space="0" w:color="auto"/>
        <w:left w:val="none" w:sz="0" w:space="0" w:color="auto"/>
        <w:bottom w:val="none" w:sz="0" w:space="0" w:color="auto"/>
        <w:right w:val="none" w:sz="0" w:space="0" w:color="auto"/>
      </w:divBdr>
    </w:div>
    <w:div w:id="1459715777">
      <w:bodyDiv w:val="1"/>
      <w:marLeft w:val="0"/>
      <w:marRight w:val="0"/>
      <w:marTop w:val="0"/>
      <w:marBottom w:val="0"/>
      <w:divBdr>
        <w:top w:val="none" w:sz="0" w:space="0" w:color="auto"/>
        <w:left w:val="none" w:sz="0" w:space="0" w:color="auto"/>
        <w:bottom w:val="none" w:sz="0" w:space="0" w:color="auto"/>
        <w:right w:val="none" w:sz="0" w:space="0" w:color="auto"/>
      </w:divBdr>
    </w:div>
    <w:div w:id="1459763188">
      <w:bodyDiv w:val="1"/>
      <w:marLeft w:val="0"/>
      <w:marRight w:val="0"/>
      <w:marTop w:val="0"/>
      <w:marBottom w:val="0"/>
      <w:divBdr>
        <w:top w:val="none" w:sz="0" w:space="0" w:color="auto"/>
        <w:left w:val="none" w:sz="0" w:space="0" w:color="auto"/>
        <w:bottom w:val="none" w:sz="0" w:space="0" w:color="auto"/>
        <w:right w:val="none" w:sz="0" w:space="0" w:color="auto"/>
      </w:divBdr>
    </w:div>
    <w:div w:id="1459911312">
      <w:bodyDiv w:val="1"/>
      <w:marLeft w:val="0"/>
      <w:marRight w:val="0"/>
      <w:marTop w:val="0"/>
      <w:marBottom w:val="0"/>
      <w:divBdr>
        <w:top w:val="none" w:sz="0" w:space="0" w:color="auto"/>
        <w:left w:val="none" w:sz="0" w:space="0" w:color="auto"/>
        <w:bottom w:val="none" w:sz="0" w:space="0" w:color="auto"/>
        <w:right w:val="none" w:sz="0" w:space="0" w:color="auto"/>
      </w:divBdr>
    </w:div>
    <w:div w:id="1460760280">
      <w:bodyDiv w:val="1"/>
      <w:marLeft w:val="0"/>
      <w:marRight w:val="0"/>
      <w:marTop w:val="0"/>
      <w:marBottom w:val="0"/>
      <w:divBdr>
        <w:top w:val="none" w:sz="0" w:space="0" w:color="auto"/>
        <w:left w:val="none" w:sz="0" w:space="0" w:color="auto"/>
        <w:bottom w:val="none" w:sz="0" w:space="0" w:color="auto"/>
        <w:right w:val="none" w:sz="0" w:space="0" w:color="auto"/>
      </w:divBdr>
    </w:div>
    <w:div w:id="1461922427">
      <w:bodyDiv w:val="1"/>
      <w:marLeft w:val="0"/>
      <w:marRight w:val="0"/>
      <w:marTop w:val="0"/>
      <w:marBottom w:val="0"/>
      <w:divBdr>
        <w:top w:val="none" w:sz="0" w:space="0" w:color="auto"/>
        <w:left w:val="none" w:sz="0" w:space="0" w:color="auto"/>
        <w:bottom w:val="none" w:sz="0" w:space="0" w:color="auto"/>
        <w:right w:val="none" w:sz="0" w:space="0" w:color="auto"/>
      </w:divBdr>
    </w:div>
    <w:div w:id="1462960579">
      <w:bodyDiv w:val="1"/>
      <w:marLeft w:val="0"/>
      <w:marRight w:val="0"/>
      <w:marTop w:val="0"/>
      <w:marBottom w:val="0"/>
      <w:divBdr>
        <w:top w:val="none" w:sz="0" w:space="0" w:color="auto"/>
        <w:left w:val="none" w:sz="0" w:space="0" w:color="auto"/>
        <w:bottom w:val="none" w:sz="0" w:space="0" w:color="auto"/>
        <w:right w:val="none" w:sz="0" w:space="0" w:color="auto"/>
      </w:divBdr>
    </w:div>
    <w:div w:id="1465654672">
      <w:bodyDiv w:val="1"/>
      <w:marLeft w:val="0"/>
      <w:marRight w:val="0"/>
      <w:marTop w:val="0"/>
      <w:marBottom w:val="0"/>
      <w:divBdr>
        <w:top w:val="none" w:sz="0" w:space="0" w:color="auto"/>
        <w:left w:val="none" w:sz="0" w:space="0" w:color="auto"/>
        <w:bottom w:val="none" w:sz="0" w:space="0" w:color="auto"/>
        <w:right w:val="none" w:sz="0" w:space="0" w:color="auto"/>
      </w:divBdr>
    </w:div>
    <w:div w:id="1466922098">
      <w:bodyDiv w:val="1"/>
      <w:marLeft w:val="0"/>
      <w:marRight w:val="0"/>
      <w:marTop w:val="0"/>
      <w:marBottom w:val="0"/>
      <w:divBdr>
        <w:top w:val="none" w:sz="0" w:space="0" w:color="auto"/>
        <w:left w:val="none" w:sz="0" w:space="0" w:color="auto"/>
        <w:bottom w:val="none" w:sz="0" w:space="0" w:color="auto"/>
        <w:right w:val="none" w:sz="0" w:space="0" w:color="auto"/>
      </w:divBdr>
    </w:div>
    <w:div w:id="1467695287">
      <w:bodyDiv w:val="1"/>
      <w:marLeft w:val="0"/>
      <w:marRight w:val="0"/>
      <w:marTop w:val="0"/>
      <w:marBottom w:val="0"/>
      <w:divBdr>
        <w:top w:val="none" w:sz="0" w:space="0" w:color="auto"/>
        <w:left w:val="none" w:sz="0" w:space="0" w:color="auto"/>
        <w:bottom w:val="none" w:sz="0" w:space="0" w:color="auto"/>
        <w:right w:val="none" w:sz="0" w:space="0" w:color="auto"/>
      </w:divBdr>
    </w:div>
    <w:div w:id="1467775119">
      <w:bodyDiv w:val="1"/>
      <w:marLeft w:val="0"/>
      <w:marRight w:val="0"/>
      <w:marTop w:val="0"/>
      <w:marBottom w:val="0"/>
      <w:divBdr>
        <w:top w:val="none" w:sz="0" w:space="0" w:color="auto"/>
        <w:left w:val="none" w:sz="0" w:space="0" w:color="auto"/>
        <w:bottom w:val="none" w:sz="0" w:space="0" w:color="auto"/>
        <w:right w:val="none" w:sz="0" w:space="0" w:color="auto"/>
      </w:divBdr>
    </w:div>
    <w:div w:id="1469323955">
      <w:bodyDiv w:val="1"/>
      <w:marLeft w:val="0"/>
      <w:marRight w:val="0"/>
      <w:marTop w:val="0"/>
      <w:marBottom w:val="0"/>
      <w:divBdr>
        <w:top w:val="none" w:sz="0" w:space="0" w:color="auto"/>
        <w:left w:val="none" w:sz="0" w:space="0" w:color="auto"/>
        <w:bottom w:val="none" w:sz="0" w:space="0" w:color="auto"/>
        <w:right w:val="none" w:sz="0" w:space="0" w:color="auto"/>
      </w:divBdr>
    </w:div>
    <w:div w:id="1470127920">
      <w:bodyDiv w:val="1"/>
      <w:marLeft w:val="0"/>
      <w:marRight w:val="0"/>
      <w:marTop w:val="0"/>
      <w:marBottom w:val="0"/>
      <w:divBdr>
        <w:top w:val="none" w:sz="0" w:space="0" w:color="auto"/>
        <w:left w:val="none" w:sz="0" w:space="0" w:color="auto"/>
        <w:bottom w:val="none" w:sz="0" w:space="0" w:color="auto"/>
        <w:right w:val="none" w:sz="0" w:space="0" w:color="auto"/>
      </w:divBdr>
    </w:div>
    <w:div w:id="1470593403">
      <w:bodyDiv w:val="1"/>
      <w:marLeft w:val="0"/>
      <w:marRight w:val="0"/>
      <w:marTop w:val="0"/>
      <w:marBottom w:val="0"/>
      <w:divBdr>
        <w:top w:val="none" w:sz="0" w:space="0" w:color="auto"/>
        <w:left w:val="none" w:sz="0" w:space="0" w:color="auto"/>
        <w:bottom w:val="none" w:sz="0" w:space="0" w:color="auto"/>
        <w:right w:val="none" w:sz="0" w:space="0" w:color="auto"/>
      </w:divBdr>
    </w:div>
    <w:div w:id="1470976766">
      <w:bodyDiv w:val="1"/>
      <w:marLeft w:val="0"/>
      <w:marRight w:val="0"/>
      <w:marTop w:val="0"/>
      <w:marBottom w:val="0"/>
      <w:divBdr>
        <w:top w:val="none" w:sz="0" w:space="0" w:color="auto"/>
        <w:left w:val="none" w:sz="0" w:space="0" w:color="auto"/>
        <w:bottom w:val="none" w:sz="0" w:space="0" w:color="auto"/>
        <w:right w:val="none" w:sz="0" w:space="0" w:color="auto"/>
      </w:divBdr>
    </w:div>
    <w:div w:id="1471287679">
      <w:bodyDiv w:val="1"/>
      <w:marLeft w:val="0"/>
      <w:marRight w:val="0"/>
      <w:marTop w:val="0"/>
      <w:marBottom w:val="0"/>
      <w:divBdr>
        <w:top w:val="none" w:sz="0" w:space="0" w:color="auto"/>
        <w:left w:val="none" w:sz="0" w:space="0" w:color="auto"/>
        <w:bottom w:val="none" w:sz="0" w:space="0" w:color="auto"/>
        <w:right w:val="none" w:sz="0" w:space="0" w:color="auto"/>
      </w:divBdr>
    </w:div>
    <w:div w:id="1471820166">
      <w:bodyDiv w:val="1"/>
      <w:marLeft w:val="0"/>
      <w:marRight w:val="0"/>
      <w:marTop w:val="0"/>
      <w:marBottom w:val="0"/>
      <w:divBdr>
        <w:top w:val="none" w:sz="0" w:space="0" w:color="auto"/>
        <w:left w:val="none" w:sz="0" w:space="0" w:color="auto"/>
        <w:bottom w:val="none" w:sz="0" w:space="0" w:color="auto"/>
        <w:right w:val="none" w:sz="0" w:space="0" w:color="auto"/>
      </w:divBdr>
    </w:div>
    <w:div w:id="1472988510">
      <w:bodyDiv w:val="1"/>
      <w:marLeft w:val="0"/>
      <w:marRight w:val="0"/>
      <w:marTop w:val="0"/>
      <w:marBottom w:val="0"/>
      <w:divBdr>
        <w:top w:val="none" w:sz="0" w:space="0" w:color="auto"/>
        <w:left w:val="none" w:sz="0" w:space="0" w:color="auto"/>
        <w:bottom w:val="none" w:sz="0" w:space="0" w:color="auto"/>
        <w:right w:val="none" w:sz="0" w:space="0" w:color="auto"/>
      </w:divBdr>
    </w:div>
    <w:div w:id="1473787150">
      <w:bodyDiv w:val="1"/>
      <w:marLeft w:val="0"/>
      <w:marRight w:val="0"/>
      <w:marTop w:val="0"/>
      <w:marBottom w:val="0"/>
      <w:divBdr>
        <w:top w:val="none" w:sz="0" w:space="0" w:color="auto"/>
        <w:left w:val="none" w:sz="0" w:space="0" w:color="auto"/>
        <w:bottom w:val="none" w:sz="0" w:space="0" w:color="auto"/>
        <w:right w:val="none" w:sz="0" w:space="0" w:color="auto"/>
      </w:divBdr>
    </w:div>
    <w:div w:id="1473911941">
      <w:bodyDiv w:val="1"/>
      <w:marLeft w:val="0"/>
      <w:marRight w:val="0"/>
      <w:marTop w:val="0"/>
      <w:marBottom w:val="0"/>
      <w:divBdr>
        <w:top w:val="none" w:sz="0" w:space="0" w:color="auto"/>
        <w:left w:val="none" w:sz="0" w:space="0" w:color="auto"/>
        <w:bottom w:val="none" w:sz="0" w:space="0" w:color="auto"/>
        <w:right w:val="none" w:sz="0" w:space="0" w:color="auto"/>
      </w:divBdr>
    </w:div>
    <w:div w:id="1474104308">
      <w:bodyDiv w:val="1"/>
      <w:marLeft w:val="0"/>
      <w:marRight w:val="0"/>
      <w:marTop w:val="0"/>
      <w:marBottom w:val="0"/>
      <w:divBdr>
        <w:top w:val="none" w:sz="0" w:space="0" w:color="auto"/>
        <w:left w:val="none" w:sz="0" w:space="0" w:color="auto"/>
        <w:bottom w:val="none" w:sz="0" w:space="0" w:color="auto"/>
        <w:right w:val="none" w:sz="0" w:space="0" w:color="auto"/>
      </w:divBdr>
    </w:div>
    <w:div w:id="1474179427">
      <w:bodyDiv w:val="1"/>
      <w:marLeft w:val="0"/>
      <w:marRight w:val="0"/>
      <w:marTop w:val="0"/>
      <w:marBottom w:val="0"/>
      <w:divBdr>
        <w:top w:val="none" w:sz="0" w:space="0" w:color="auto"/>
        <w:left w:val="none" w:sz="0" w:space="0" w:color="auto"/>
        <w:bottom w:val="none" w:sz="0" w:space="0" w:color="auto"/>
        <w:right w:val="none" w:sz="0" w:space="0" w:color="auto"/>
      </w:divBdr>
    </w:div>
    <w:div w:id="1474788206">
      <w:bodyDiv w:val="1"/>
      <w:marLeft w:val="0"/>
      <w:marRight w:val="0"/>
      <w:marTop w:val="0"/>
      <w:marBottom w:val="0"/>
      <w:divBdr>
        <w:top w:val="none" w:sz="0" w:space="0" w:color="auto"/>
        <w:left w:val="none" w:sz="0" w:space="0" w:color="auto"/>
        <w:bottom w:val="none" w:sz="0" w:space="0" w:color="auto"/>
        <w:right w:val="none" w:sz="0" w:space="0" w:color="auto"/>
      </w:divBdr>
    </w:div>
    <w:div w:id="1476216201">
      <w:bodyDiv w:val="1"/>
      <w:marLeft w:val="0"/>
      <w:marRight w:val="0"/>
      <w:marTop w:val="0"/>
      <w:marBottom w:val="0"/>
      <w:divBdr>
        <w:top w:val="none" w:sz="0" w:space="0" w:color="auto"/>
        <w:left w:val="none" w:sz="0" w:space="0" w:color="auto"/>
        <w:bottom w:val="none" w:sz="0" w:space="0" w:color="auto"/>
        <w:right w:val="none" w:sz="0" w:space="0" w:color="auto"/>
      </w:divBdr>
    </w:div>
    <w:div w:id="1476528252">
      <w:bodyDiv w:val="1"/>
      <w:marLeft w:val="0"/>
      <w:marRight w:val="0"/>
      <w:marTop w:val="0"/>
      <w:marBottom w:val="0"/>
      <w:divBdr>
        <w:top w:val="none" w:sz="0" w:space="0" w:color="auto"/>
        <w:left w:val="none" w:sz="0" w:space="0" w:color="auto"/>
        <w:bottom w:val="none" w:sz="0" w:space="0" w:color="auto"/>
        <w:right w:val="none" w:sz="0" w:space="0" w:color="auto"/>
      </w:divBdr>
    </w:div>
    <w:div w:id="1477916171">
      <w:bodyDiv w:val="1"/>
      <w:marLeft w:val="0"/>
      <w:marRight w:val="0"/>
      <w:marTop w:val="0"/>
      <w:marBottom w:val="0"/>
      <w:divBdr>
        <w:top w:val="none" w:sz="0" w:space="0" w:color="auto"/>
        <w:left w:val="none" w:sz="0" w:space="0" w:color="auto"/>
        <w:bottom w:val="none" w:sz="0" w:space="0" w:color="auto"/>
        <w:right w:val="none" w:sz="0" w:space="0" w:color="auto"/>
      </w:divBdr>
    </w:div>
    <w:div w:id="1479107932">
      <w:bodyDiv w:val="1"/>
      <w:marLeft w:val="0"/>
      <w:marRight w:val="0"/>
      <w:marTop w:val="0"/>
      <w:marBottom w:val="0"/>
      <w:divBdr>
        <w:top w:val="none" w:sz="0" w:space="0" w:color="auto"/>
        <w:left w:val="none" w:sz="0" w:space="0" w:color="auto"/>
        <w:bottom w:val="none" w:sz="0" w:space="0" w:color="auto"/>
        <w:right w:val="none" w:sz="0" w:space="0" w:color="auto"/>
      </w:divBdr>
    </w:div>
    <w:div w:id="1479494038">
      <w:bodyDiv w:val="1"/>
      <w:marLeft w:val="0"/>
      <w:marRight w:val="0"/>
      <w:marTop w:val="0"/>
      <w:marBottom w:val="0"/>
      <w:divBdr>
        <w:top w:val="none" w:sz="0" w:space="0" w:color="auto"/>
        <w:left w:val="none" w:sz="0" w:space="0" w:color="auto"/>
        <w:bottom w:val="none" w:sz="0" w:space="0" w:color="auto"/>
        <w:right w:val="none" w:sz="0" w:space="0" w:color="auto"/>
      </w:divBdr>
    </w:div>
    <w:div w:id="1481382841">
      <w:bodyDiv w:val="1"/>
      <w:marLeft w:val="0"/>
      <w:marRight w:val="0"/>
      <w:marTop w:val="0"/>
      <w:marBottom w:val="0"/>
      <w:divBdr>
        <w:top w:val="none" w:sz="0" w:space="0" w:color="auto"/>
        <w:left w:val="none" w:sz="0" w:space="0" w:color="auto"/>
        <w:bottom w:val="none" w:sz="0" w:space="0" w:color="auto"/>
        <w:right w:val="none" w:sz="0" w:space="0" w:color="auto"/>
      </w:divBdr>
    </w:div>
    <w:div w:id="1481573679">
      <w:bodyDiv w:val="1"/>
      <w:marLeft w:val="0"/>
      <w:marRight w:val="0"/>
      <w:marTop w:val="0"/>
      <w:marBottom w:val="0"/>
      <w:divBdr>
        <w:top w:val="none" w:sz="0" w:space="0" w:color="auto"/>
        <w:left w:val="none" w:sz="0" w:space="0" w:color="auto"/>
        <w:bottom w:val="none" w:sz="0" w:space="0" w:color="auto"/>
        <w:right w:val="none" w:sz="0" w:space="0" w:color="auto"/>
      </w:divBdr>
    </w:div>
    <w:div w:id="1482769558">
      <w:bodyDiv w:val="1"/>
      <w:marLeft w:val="0"/>
      <w:marRight w:val="0"/>
      <w:marTop w:val="0"/>
      <w:marBottom w:val="0"/>
      <w:divBdr>
        <w:top w:val="none" w:sz="0" w:space="0" w:color="auto"/>
        <w:left w:val="none" w:sz="0" w:space="0" w:color="auto"/>
        <w:bottom w:val="none" w:sz="0" w:space="0" w:color="auto"/>
        <w:right w:val="none" w:sz="0" w:space="0" w:color="auto"/>
      </w:divBdr>
    </w:div>
    <w:div w:id="1482969084">
      <w:bodyDiv w:val="1"/>
      <w:marLeft w:val="0"/>
      <w:marRight w:val="0"/>
      <w:marTop w:val="0"/>
      <w:marBottom w:val="0"/>
      <w:divBdr>
        <w:top w:val="none" w:sz="0" w:space="0" w:color="auto"/>
        <w:left w:val="none" w:sz="0" w:space="0" w:color="auto"/>
        <w:bottom w:val="none" w:sz="0" w:space="0" w:color="auto"/>
        <w:right w:val="none" w:sz="0" w:space="0" w:color="auto"/>
      </w:divBdr>
    </w:div>
    <w:div w:id="1483035964">
      <w:bodyDiv w:val="1"/>
      <w:marLeft w:val="0"/>
      <w:marRight w:val="0"/>
      <w:marTop w:val="0"/>
      <w:marBottom w:val="0"/>
      <w:divBdr>
        <w:top w:val="none" w:sz="0" w:space="0" w:color="auto"/>
        <w:left w:val="none" w:sz="0" w:space="0" w:color="auto"/>
        <w:bottom w:val="none" w:sz="0" w:space="0" w:color="auto"/>
        <w:right w:val="none" w:sz="0" w:space="0" w:color="auto"/>
      </w:divBdr>
    </w:div>
    <w:div w:id="1483350519">
      <w:bodyDiv w:val="1"/>
      <w:marLeft w:val="0"/>
      <w:marRight w:val="0"/>
      <w:marTop w:val="0"/>
      <w:marBottom w:val="0"/>
      <w:divBdr>
        <w:top w:val="none" w:sz="0" w:space="0" w:color="auto"/>
        <w:left w:val="none" w:sz="0" w:space="0" w:color="auto"/>
        <w:bottom w:val="none" w:sz="0" w:space="0" w:color="auto"/>
        <w:right w:val="none" w:sz="0" w:space="0" w:color="auto"/>
      </w:divBdr>
    </w:div>
    <w:div w:id="1483542164">
      <w:bodyDiv w:val="1"/>
      <w:marLeft w:val="0"/>
      <w:marRight w:val="0"/>
      <w:marTop w:val="0"/>
      <w:marBottom w:val="0"/>
      <w:divBdr>
        <w:top w:val="none" w:sz="0" w:space="0" w:color="auto"/>
        <w:left w:val="none" w:sz="0" w:space="0" w:color="auto"/>
        <w:bottom w:val="none" w:sz="0" w:space="0" w:color="auto"/>
        <w:right w:val="none" w:sz="0" w:space="0" w:color="auto"/>
      </w:divBdr>
    </w:div>
    <w:div w:id="1483735757">
      <w:bodyDiv w:val="1"/>
      <w:marLeft w:val="0"/>
      <w:marRight w:val="0"/>
      <w:marTop w:val="0"/>
      <w:marBottom w:val="0"/>
      <w:divBdr>
        <w:top w:val="none" w:sz="0" w:space="0" w:color="auto"/>
        <w:left w:val="none" w:sz="0" w:space="0" w:color="auto"/>
        <w:bottom w:val="none" w:sz="0" w:space="0" w:color="auto"/>
        <w:right w:val="none" w:sz="0" w:space="0" w:color="auto"/>
      </w:divBdr>
    </w:div>
    <w:div w:id="1484085614">
      <w:bodyDiv w:val="1"/>
      <w:marLeft w:val="0"/>
      <w:marRight w:val="0"/>
      <w:marTop w:val="0"/>
      <w:marBottom w:val="0"/>
      <w:divBdr>
        <w:top w:val="none" w:sz="0" w:space="0" w:color="auto"/>
        <w:left w:val="none" w:sz="0" w:space="0" w:color="auto"/>
        <w:bottom w:val="none" w:sz="0" w:space="0" w:color="auto"/>
        <w:right w:val="none" w:sz="0" w:space="0" w:color="auto"/>
      </w:divBdr>
    </w:div>
    <w:div w:id="1485201453">
      <w:bodyDiv w:val="1"/>
      <w:marLeft w:val="0"/>
      <w:marRight w:val="0"/>
      <w:marTop w:val="0"/>
      <w:marBottom w:val="0"/>
      <w:divBdr>
        <w:top w:val="none" w:sz="0" w:space="0" w:color="auto"/>
        <w:left w:val="none" w:sz="0" w:space="0" w:color="auto"/>
        <w:bottom w:val="none" w:sz="0" w:space="0" w:color="auto"/>
        <w:right w:val="none" w:sz="0" w:space="0" w:color="auto"/>
      </w:divBdr>
    </w:div>
    <w:div w:id="1486897749">
      <w:bodyDiv w:val="1"/>
      <w:marLeft w:val="0"/>
      <w:marRight w:val="0"/>
      <w:marTop w:val="0"/>
      <w:marBottom w:val="0"/>
      <w:divBdr>
        <w:top w:val="none" w:sz="0" w:space="0" w:color="auto"/>
        <w:left w:val="none" w:sz="0" w:space="0" w:color="auto"/>
        <w:bottom w:val="none" w:sz="0" w:space="0" w:color="auto"/>
        <w:right w:val="none" w:sz="0" w:space="0" w:color="auto"/>
      </w:divBdr>
    </w:div>
    <w:div w:id="1488401502">
      <w:bodyDiv w:val="1"/>
      <w:marLeft w:val="0"/>
      <w:marRight w:val="0"/>
      <w:marTop w:val="0"/>
      <w:marBottom w:val="0"/>
      <w:divBdr>
        <w:top w:val="none" w:sz="0" w:space="0" w:color="auto"/>
        <w:left w:val="none" w:sz="0" w:space="0" w:color="auto"/>
        <w:bottom w:val="none" w:sz="0" w:space="0" w:color="auto"/>
        <w:right w:val="none" w:sz="0" w:space="0" w:color="auto"/>
      </w:divBdr>
    </w:div>
    <w:div w:id="1491142128">
      <w:bodyDiv w:val="1"/>
      <w:marLeft w:val="0"/>
      <w:marRight w:val="0"/>
      <w:marTop w:val="0"/>
      <w:marBottom w:val="0"/>
      <w:divBdr>
        <w:top w:val="none" w:sz="0" w:space="0" w:color="auto"/>
        <w:left w:val="none" w:sz="0" w:space="0" w:color="auto"/>
        <w:bottom w:val="none" w:sz="0" w:space="0" w:color="auto"/>
        <w:right w:val="none" w:sz="0" w:space="0" w:color="auto"/>
      </w:divBdr>
    </w:div>
    <w:div w:id="1491561456">
      <w:bodyDiv w:val="1"/>
      <w:marLeft w:val="0"/>
      <w:marRight w:val="0"/>
      <w:marTop w:val="0"/>
      <w:marBottom w:val="0"/>
      <w:divBdr>
        <w:top w:val="none" w:sz="0" w:space="0" w:color="auto"/>
        <w:left w:val="none" w:sz="0" w:space="0" w:color="auto"/>
        <w:bottom w:val="none" w:sz="0" w:space="0" w:color="auto"/>
        <w:right w:val="none" w:sz="0" w:space="0" w:color="auto"/>
      </w:divBdr>
    </w:div>
    <w:div w:id="1492285321">
      <w:bodyDiv w:val="1"/>
      <w:marLeft w:val="0"/>
      <w:marRight w:val="0"/>
      <w:marTop w:val="0"/>
      <w:marBottom w:val="0"/>
      <w:divBdr>
        <w:top w:val="none" w:sz="0" w:space="0" w:color="auto"/>
        <w:left w:val="none" w:sz="0" w:space="0" w:color="auto"/>
        <w:bottom w:val="none" w:sz="0" w:space="0" w:color="auto"/>
        <w:right w:val="none" w:sz="0" w:space="0" w:color="auto"/>
      </w:divBdr>
    </w:div>
    <w:div w:id="1492410944">
      <w:bodyDiv w:val="1"/>
      <w:marLeft w:val="0"/>
      <w:marRight w:val="0"/>
      <w:marTop w:val="0"/>
      <w:marBottom w:val="0"/>
      <w:divBdr>
        <w:top w:val="none" w:sz="0" w:space="0" w:color="auto"/>
        <w:left w:val="none" w:sz="0" w:space="0" w:color="auto"/>
        <w:bottom w:val="none" w:sz="0" w:space="0" w:color="auto"/>
        <w:right w:val="none" w:sz="0" w:space="0" w:color="auto"/>
      </w:divBdr>
    </w:div>
    <w:div w:id="1492717564">
      <w:bodyDiv w:val="1"/>
      <w:marLeft w:val="0"/>
      <w:marRight w:val="0"/>
      <w:marTop w:val="0"/>
      <w:marBottom w:val="0"/>
      <w:divBdr>
        <w:top w:val="none" w:sz="0" w:space="0" w:color="auto"/>
        <w:left w:val="none" w:sz="0" w:space="0" w:color="auto"/>
        <w:bottom w:val="none" w:sz="0" w:space="0" w:color="auto"/>
        <w:right w:val="none" w:sz="0" w:space="0" w:color="auto"/>
      </w:divBdr>
    </w:div>
    <w:div w:id="1493641783">
      <w:bodyDiv w:val="1"/>
      <w:marLeft w:val="0"/>
      <w:marRight w:val="0"/>
      <w:marTop w:val="0"/>
      <w:marBottom w:val="0"/>
      <w:divBdr>
        <w:top w:val="none" w:sz="0" w:space="0" w:color="auto"/>
        <w:left w:val="none" w:sz="0" w:space="0" w:color="auto"/>
        <w:bottom w:val="none" w:sz="0" w:space="0" w:color="auto"/>
        <w:right w:val="none" w:sz="0" w:space="0" w:color="auto"/>
      </w:divBdr>
    </w:div>
    <w:div w:id="1494759813">
      <w:bodyDiv w:val="1"/>
      <w:marLeft w:val="0"/>
      <w:marRight w:val="0"/>
      <w:marTop w:val="0"/>
      <w:marBottom w:val="0"/>
      <w:divBdr>
        <w:top w:val="none" w:sz="0" w:space="0" w:color="auto"/>
        <w:left w:val="none" w:sz="0" w:space="0" w:color="auto"/>
        <w:bottom w:val="none" w:sz="0" w:space="0" w:color="auto"/>
        <w:right w:val="none" w:sz="0" w:space="0" w:color="auto"/>
      </w:divBdr>
    </w:div>
    <w:div w:id="1494907240">
      <w:bodyDiv w:val="1"/>
      <w:marLeft w:val="0"/>
      <w:marRight w:val="0"/>
      <w:marTop w:val="0"/>
      <w:marBottom w:val="0"/>
      <w:divBdr>
        <w:top w:val="none" w:sz="0" w:space="0" w:color="auto"/>
        <w:left w:val="none" w:sz="0" w:space="0" w:color="auto"/>
        <w:bottom w:val="none" w:sz="0" w:space="0" w:color="auto"/>
        <w:right w:val="none" w:sz="0" w:space="0" w:color="auto"/>
      </w:divBdr>
    </w:div>
    <w:div w:id="1494956580">
      <w:bodyDiv w:val="1"/>
      <w:marLeft w:val="0"/>
      <w:marRight w:val="0"/>
      <w:marTop w:val="0"/>
      <w:marBottom w:val="0"/>
      <w:divBdr>
        <w:top w:val="none" w:sz="0" w:space="0" w:color="auto"/>
        <w:left w:val="none" w:sz="0" w:space="0" w:color="auto"/>
        <w:bottom w:val="none" w:sz="0" w:space="0" w:color="auto"/>
        <w:right w:val="none" w:sz="0" w:space="0" w:color="auto"/>
      </w:divBdr>
    </w:div>
    <w:div w:id="1495339578">
      <w:bodyDiv w:val="1"/>
      <w:marLeft w:val="0"/>
      <w:marRight w:val="0"/>
      <w:marTop w:val="0"/>
      <w:marBottom w:val="0"/>
      <w:divBdr>
        <w:top w:val="none" w:sz="0" w:space="0" w:color="auto"/>
        <w:left w:val="none" w:sz="0" w:space="0" w:color="auto"/>
        <w:bottom w:val="none" w:sz="0" w:space="0" w:color="auto"/>
        <w:right w:val="none" w:sz="0" w:space="0" w:color="auto"/>
      </w:divBdr>
    </w:div>
    <w:div w:id="1495877779">
      <w:bodyDiv w:val="1"/>
      <w:marLeft w:val="0"/>
      <w:marRight w:val="0"/>
      <w:marTop w:val="0"/>
      <w:marBottom w:val="0"/>
      <w:divBdr>
        <w:top w:val="none" w:sz="0" w:space="0" w:color="auto"/>
        <w:left w:val="none" w:sz="0" w:space="0" w:color="auto"/>
        <w:bottom w:val="none" w:sz="0" w:space="0" w:color="auto"/>
        <w:right w:val="none" w:sz="0" w:space="0" w:color="auto"/>
      </w:divBdr>
    </w:div>
    <w:div w:id="1499733155">
      <w:bodyDiv w:val="1"/>
      <w:marLeft w:val="0"/>
      <w:marRight w:val="0"/>
      <w:marTop w:val="0"/>
      <w:marBottom w:val="0"/>
      <w:divBdr>
        <w:top w:val="none" w:sz="0" w:space="0" w:color="auto"/>
        <w:left w:val="none" w:sz="0" w:space="0" w:color="auto"/>
        <w:bottom w:val="none" w:sz="0" w:space="0" w:color="auto"/>
        <w:right w:val="none" w:sz="0" w:space="0" w:color="auto"/>
      </w:divBdr>
    </w:div>
    <w:div w:id="1499884530">
      <w:bodyDiv w:val="1"/>
      <w:marLeft w:val="0"/>
      <w:marRight w:val="0"/>
      <w:marTop w:val="0"/>
      <w:marBottom w:val="0"/>
      <w:divBdr>
        <w:top w:val="none" w:sz="0" w:space="0" w:color="auto"/>
        <w:left w:val="none" w:sz="0" w:space="0" w:color="auto"/>
        <w:bottom w:val="none" w:sz="0" w:space="0" w:color="auto"/>
        <w:right w:val="none" w:sz="0" w:space="0" w:color="auto"/>
      </w:divBdr>
    </w:div>
    <w:div w:id="1500463547">
      <w:bodyDiv w:val="1"/>
      <w:marLeft w:val="0"/>
      <w:marRight w:val="0"/>
      <w:marTop w:val="0"/>
      <w:marBottom w:val="0"/>
      <w:divBdr>
        <w:top w:val="none" w:sz="0" w:space="0" w:color="auto"/>
        <w:left w:val="none" w:sz="0" w:space="0" w:color="auto"/>
        <w:bottom w:val="none" w:sz="0" w:space="0" w:color="auto"/>
        <w:right w:val="none" w:sz="0" w:space="0" w:color="auto"/>
      </w:divBdr>
    </w:div>
    <w:div w:id="1500463613">
      <w:bodyDiv w:val="1"/>
      <w:marLeft w:val="0"/>
      <w:marRight w:val="0"/>
      <w:marTop w:val="0"/>
      <w:marBottom w:val="0"/>
      <w:divBdr>
        <w:top w:val="none" w:sz="0" w:space="0" w:color="auto"/>
        <w:left w:val="none" w:sz="0" w:space="0" w:color="auto"/>
        <w:bottom w:val="none" w:sz="0" w:space="0" w:color="auto"/>
        <w:right w:val="none" w:sz="0" w:space="0" w:color="auto"/>
      </w:divBdr>
    </w:div>
    <w:div w:id="1501581417">
      <w:bodyDiv w:val="1"/>
      <w:marLeft w:val="0"/>
      <w:marRight w:val="0"/>
      <w:marTop w:val="0"/>
      <w:marBottom w:val="0"/>
      <w:divBdr>
        <w:top w:val="none" w:sz="0" w:space="0" w:color="auto"/>
        <w:left w:val="none" w:sz="0" w:space="0" w:color="auto"/>
        <w:bottom w:val="none" w:sz="0" w:space="0" w:color="auto"/>
        <w:right w:val="none" w:sz="0" w:space="0" w:color="auto"/>
      </w:divBdr>
    </w:div>
    <w:div w:id="1501967120">
      <w:bodyDiv w:val="1"/>
      <w:marLeft w:val="0"/>
      <w:marRight w:val="0"/>
      <w:marTop w:val="0"/>
      <w:marBottom w:val="0"/>
      <w:divBdr>
        <w:top w:val="none" w:sz="0" w:space="0" w:color="auto"/>
        <w:left w:val="none" w:sz="0" w:space="0" w:color="auto"/>
        <w:bottom w:val="none" w:sz="0" w:space="0" w:color="auto"/>
        <w:right w:val="none" w:sz="0" w:space="0" w:color="auto"/>
      </w:divBdr>
    </w:div>
    <w:div w:id="1503472790">
      <w:bodyDiv w:val="1"/>
      <w:marLeft w:val="0"/>
      <w:marRight w:val="0"/>
      <w:marTop w:val="0"/>
      <w:marBottom w:val="0"/>
      <w:divBdr>
        <w:top w:val="none" w:sz="0" w:space="0" w:color="auto"/>
        <w:left w:val="none" w:sz="0" w:space="0" w:color="auto"/>
        <w:bottom w:val="none" w:sz="0" w:space="0" w:color="auto"/>
        <w:right w:val="none" w:sz="0" w:space="0" w:color="auto"/>
      </w:divBdr>
    </w:div>
    <w:div w:id="1503663137">
      <w:bodyDiv w:val="1"/>
      <w:marLeft w:val="0"/>
      <w:marRight w:val="0"/>
      <w:marTop w:val="0"/>
      <w:marBottom w:val="0"/>
      <w:divBdr>
        <w:top w:val="none" w:sz="0" w:space="0" w:color="auto"/>
        <w:left w:val="none" w:sz="0" w:space="0" w:color="auto"/>
        <w:bottom w:val="none" w:sz="0" w:space="0" w:color="auto"/>
        <w:right w:val="none" w:sz="0" w:space="0" w:color="auto"/>
      </w:divBdr>
    </w:div>
    <w:div w:id="1504204969">
      <w:bodyDiv w:val="1"/>
      <w:marLeft w:val="0"/>
      <w:marRight w:val="0"/>
      <w:marTop w:val="0"/>
      <w:marBottom w:val="0"/>
      <w:divBdr>
        <w:top w:val="none" w:sz="0" w:space="0" w:color="auto"/>
        <w:left w:val="none" w:sz="0" w:space="0" w:color="auto"/>
        <w:bottom w:val="none" w:sz="0" w:space="0" w:color="auto"/>
        <w:right w:val="none" w:sz="0" w:space="0" w:color="auto"/>
      </w:divBdr>
    </w:div>
    <w:div w:id="1504316687">
      <w:bodyDiv w:val="1"/>
      <w:marLeft w:val="0"/>
      <w:marRight w:val="0"/>
      <w:marTop w:val="0"/>
      <w:marBottom w:val="0"/>
      <w:divBdr>
        <w:top w:val="none" w:sz="0" w:space="0" w:color="auto"/>
        <w:left w:val="none" w:sz="0" w:space="0" w:color="auto"/>
        <w:bottom w:val="none" w:sz="0" w:space="0" w:color="auto"/>
        <w:right w:val="none" w:sz="0" w:space="0" w:color="auto"/>
      </w:divBdr>
    </w:div>
    <w:div w:id="1504658880">
      <w:bodyDiv w:val="1"/>
      <w:marLeft w:val="0"/>
      <w:marRight w:val="0"/>
      <w:marTop w:val="0"/>
      <w:marBottom w:val="0"/>
      <w:divBdr>
        <w:top w:val="none" w:sz="0" w:space="0" w:color="auto"/>
        <w:left w:val="none" w:sz="0" w:space="0" w:color="auto"/>
        <w:bottom w:val="none" w:sz="0" w:space="0" w:color="auto"/>
        <w:right w:val="none" w:sz="0" w:space="0" w:color="auto"/>
      </w:divBdr>
    </w:div>
    <w:div w:id="1506508792">
      <w:bodyDiv w:val="1"/>
      <w:marLeft w:val="0"/>
      <w:marRight w:val="0"/>
      <w:marTop w:val="0"/>
      <w:marBottom w:val="0"/>
      <w:divBdr>
        <w:top w:val="none" w:sz="0" w:space="0" w:color="auto"/>
        <w:left w:val="none" w:sz="0" w:space="0" w:color="auto"/>
        <w:bottom w:val="none" w:sz="0" w:space="0" w:color="auto"/>
        <w:right w:val="none" w:sz="0" w:space="0" w:color="auto"/>
      </w:divBdr>
    </w:div>
    <w:div w:id="1506901171">
      <w:bodyDiv w:val="1"/>
      <w:marLeft w:val="0"/>
      <w:marRight w:val="0"/>
      <w:marTop w:val="0"/>
      <w:marBottom w:val="0"/>
      <w:divBdr>
        <w:top w:val="none" w:sz="0" w:space="0" w:color="auto"/>
        <w:left w:val="none" w:sz="0" w:space="0" w:color="auto"/>
        <w:bottom w:val="none" w:sz="0" w:space="0" w:color="auto"/>
        <w:right w:val="none" w:sz="0" w:space="0" w:color="auto"/>
      </w:divBdr>
    </w:div>
    <w:div w:id="1509101627">
      <w:bodyDiv w:val="1"/>
      <w:marLeft w:val="0"/>
      <w:marRight w:val="0"/>
      <w:marTop w:val="0"/>
      <w:marBottom w:val="0"/>
      <w:divBdr>
        <w:top w:val="none" w:sz="0" w:space="0" w:color="auto"/>
        <w:left w:val="none" w:sz="0" w:space="0" w:color="auto"/>
        <w:bottom w:val="none" w:sz="0" w:space="0" w:color="auto"/>
        <w:right w:val="none" w:sz="0" w:space="0" w:color="auto"/>
      </w:divBdr>
    </w:div>
    <w:div w:id="1509367194">
      <w:bodyDiv w:val="1"/>
      <w:marLeft w:val="0"/>
      <w:marRight w:val="0"/>
      <w:marTop w:val="0"/>
      <w:marBottom w:val="0"/>
      <w:divBdr>
        <w:top w:val="none" w:sz="0" w:space="0" w:color="auto"/>
        <w:left w:val="none" w:sz="0" w:space="0" w:color="auto"/>
        <w:bottom w:val="none" w:sz="0" w:space="0" w:color="auto"/>
        <w:right w:val="none" w:sz="0" w:space="0" w:color="auto"/>
      </w:divBdr>
    </w:div>
    <w:div w:id="1510216974">
      <w:bodyDiv w:val="1"/>
      <w:marLeft w:val="0"/>
      <w:marRight w:val="0"/>
      <w:marTop w:val="0"/>
      <w:marBottom w:val="0"/>
      <w:divBdr>
        <w:top w:val="none" w:sz="0" w:space="0" w:color="auto"/>
        <w:left w:val="none" w:sz="0" w:space="0" w:color="auto"/>
        <w:bottom w:val="none" w:sz="0" w:space="0" w:color="auto"/>
        <w:right w:val="none" w:sz="0" w:space="0" w:color="auto"/>
      </w:divBdr>
    </w:div>
    <w:div w:id="1510217817">
      <w:bodyDiv w:val="1"/>
      <w:marLeft w:val="0"/>
      <w:marRight w:val="0"/>
      <w:marTop w:val="0"/>
      <w:marBottom w:val="0"/>
      <w:divBdr>
        <w:top w:val="none" w:sz="0" w:space="0" w:color="auto"/>
        <w:left w:val="none" w:sz="0" w:space="0" w:color="auto"/>
        <w:bottom w:val="none" w:sz="0" w:space="0" w:color="auto"/>
        <w:right w:val="none" w:sz="0" w:space="0" w:color="auto"/>
      </w:divBdr>
    </w:div>
    <w:div w:id="1510608146">
      <w:bodyDiv w:val="1"/>
      <w:marLeft w:val="0"/>
      <w:marRight w:val="0"/>
      <w:marTop w:val="0"/>
      <w:marBottom w:val="0"/>
      <w:divBdr>
        <w:top w:val="none" w:sz="0" w:space="0" w:color="auto"/>
        <w:left w:val="none" w:sz="0" w:space="0" w:color="auto"/>
        <w:bottom w:val="none" w:sz="0" w:space="0" w:color="auto"/>
        <w:right w:val="none" w:sz="0" w:space="0" w:color="auto"/>
      </w:divBdr>
    </w:div>
    <w:div w:id="1510943506">
      <w:bodyDiv w:val="1"/>
      <w:marLeft w:val="0"/>
      <w:marRight w:val="0"/>
      <w:marTop w:val="0"/>
      <w:marBottom w:val="0"/>
      <w:divBdr>
        <w:top w:val="none" w:sz="0" w:space="0" w:color="auto"/>
        <w:left w:val="none" w:sz="0" w:space="0" w:color="auto"/>
        <w:bottom w:val="none" w:sz="0" w:space="0" w:color="auto"/>
        <w:right w:val="none" w:sz="0" w:space="0" w:color="auto"/>
      </w:divBdr>
    </w:div>
    <w:div w:id="1511411090">
      <w:bodyDiv w:val="1"/>
      <w:marLeft w:val="0"/>
      <w:marRight w:val="0"/>
      <w:marTop w:val="0"/>
      <w:marBottom w:val="0"/>
      <w:divBdr>
        <w:top w:val="none" w:sz="0" w:space="0" w:color="auto"/>
        <w:left w:val="none" w:sz="0" w:space="0" w:color="auto"/>
        <w:bottom w:val="none" w:sz="0" w:space="0" w:color="auto"/>
        <w:right w:val="none" w:sz="0" w:space="0" w:color="auto"/>
      </w:divBdr>
    </w:div>
    <w:div w:id="1511751360">
      <w:bodyDiv w:val="1"/>
      <w:marLeft w:val="0"/>
      <w:marRight w:val="0"/>
      <w:marTop w:val="0"/>
      <w:marBottom w:val="0"/>
      <w:divBdr>
        <w:top w:val="none" w:sz="0" w:space="0" w:color="auto"/>
        <w:left w:val="none" w:sz="0" w:space="0" w:color="auto"/>
        <w:bottom w:val="none" w:sz="0" w:space="0" w:color="auto"/>
        <w:right w:val="none" w:sz="0" w:space="0" w:color="auto"/>
      </w:divBdr>
    </w:div>
    <w:div w:id="1511791936">
      <w:bodyDiv w:val="1"/>
      <w:marLeft w:val="0"/>
      <w:marRight w:val="0"/>
      <w:marTop w:val="0"/>
      <w:marBottom w:val="0"/>
      <w:divBdr>
        <w:top w:val="none" w:sz="0" w:space="0" w:color="auto"/>
        <w:left w:val="none" w:sz="0" w:space="0" w:color="auto"/>
        <w:bottom w:val="none" w:sz="0" w:space="0" w:color="auto"/>
        <w:right w:val="none" w:sz="0" w:space="0" w:color="auto"/>
      </w:divBdr>
    </w:div>
    <w:div w:id="1511993320">
      <w:bodyDiv w:val="1"/>
      <w:marLeft w:val="0"/>
      <w:marRight w:val="0"/>
      <w:marTop w:val="0"/>
      <w:marBottom w:val="0"/>
      <w:divBdr>
        <w:top w:val="none" w:sz="0" w:space="0" w:color="auto"/>
        <w:left w:val="none" w:sz="0" w:space="0" w:color="auto"/>
        <w:bottom w:val="none" w:sz="0" w:space="0" w:color="auto"/>
        <w:right w:val="none" w:sz="0" w:space="0" w:color="auto"/>
      </w:divBdr>
    </w:div>
    <w:div w:id="1512177987">
      <w:bodyDiv w:val="1"/>
      <w:marLeft w:val="0"/>
      <w:marRight w:val="0"/>
      <w:marTop w:val="0"/>
      <w:marBottom w:val="0"/>
      <w:divBdr>
        <w:top w:val="none" w:sz="0" w:space="0" w:color="auto"/>
        <w:left w:val="none" w:sz="0" w:space="0" w:color="auto"/>
        <w:bottom w:val="none" w:sz="0" w:space="0" w:color="auto"/>
        <w:right w:val="none" w:sz="0" w:space="0" w:color="auto"/>
      </w:divBdr>
    </w:div>
    <w:div w:id="1512185603">
      <w:bodyDiv w:val="1"/>
      <w:marLeft w:val="0"/>
      <w:marRight w:val="0"/>
      <w:marTop w:val="0"/>
      <w:marBottom w:val="0"/>
      <w:divBdr>
        <w:top w:val="none" w:sz="0" w:space="0" w:color="auto"/>
        <w:left w:val="none" w:sz="0" w:space="0" w:color="auto"/>
        <w:bottom w:val="none" w:sz="0" w:space="0" w:color="auto"/>
        <w:right w:val="none" w:sz="0" w:space="0" w:color="auto"/>
      </w:divBdr>
    </w:div>
    <w:div w:id="1513379274">
      <w:bodyDiv w:val="1"/>
      <w:marLeft w:val="0"/>
      <w:marRight w:val="0"/>
      <w:marTop w:val="0"/>
      <w:marBottom w:val="0"/>
      <w:divBdr>
        <w:top w:val="none" w:sz="0" w:space="0" w:color="auto"/>
        <w:left w:val="none" w:sz="0" w:space="0" w:color="auto"/>
        <w:bottom w:val="none" w:sz="0" w:space="0" w:color="auto"/>
        <w:right w:val="none" w:sz="0" w:space="0" w:color="auto"/>
      </w:divBdr>
    </w:div>
    <w:div w:id="1514491758">
      <w:bodyDiv w:val="1"/>
      <w:marLeft w:val="0"/>
      <w:marRight w:val="0"/>
      <w:marTop w:val="0"/>
      <w:marBottom w:val="0"/>
      <w:divBdr>
        <w:top w:val="none" w:sz="0" w:space="0" w:color="auto"/>
        <w:left w:val="none" w:sz="0" w:space="0" w:color="auto"/>
        <w:bottom w:val="none" w:sz="0" w:space="0" w:color="auto"/>
        <w:right w:val="none" w:sz="0" w:space="0" w:color="auto"/>
      </w:divBdr>
    </w:div>
    <w:div w:id="1516265865">
      <w:bodyDiv w:val="1"/>
      <w:marLeft w:val="0"/>
      <w:marRight w:val="0"/>
      <w:marTop w:val="0"/>
      <w:marBottom w:val="0"/>
      <w:divBdr>
        <w:top w:val="none" w:sz="0" w:space="0" w:color="auto"/>
        <w:left w:val="none" w:sz="0" w:space="0" w:color="auto"/>
        <w:bottom w:val="none" w:sz="0" w:space="0" w:color="auto"/>
        <w:right w:val="none" w:sz="0" w:space="0" w:color="auto"/>
      </w:divBdr>
    </w:div>
    <w:div w:id="1517503971">
      <w:bodyDiv w:val="1"/>
      <w:marLeft w:val="0"/>
      <w:marRight w:val="0"/>
      <w:marTop w:val="0"/>
      <w:marBottom w:val="0"/>
      <w:divBdr>
        <w:top w:val="none" w:sz="0" w:space="0" w:color="auto"/>
        <w:left w:val="none" w:sz="0" w:space="0" w:color="auto"/>
        <w:bottom w:val="none" w:sz="0" w:space="0" w:color="auto"/>
        <w:right w:val="none" w:sz="0" w:space="0" w:color="auto"/>
      </w:divBdr>
    </w:div>
    <w:div w:id="1518543717">
      <w:bodyDiv w:val="1"/>
      <w:marLeft w:val="0"/>
      <w:marRight w:val="0"/>
      <w:marTop w:val="0"/>
      <w:marBottom w:val="0"/>
      <w:divBdr>
        <w:top w:val="none" w:sz="0" w:space="0" w:color="auto"/>
        <w:left w:val="none" w:sz="0" w:space="0" w:color="auto"/>
        <w:bottom w:val="none" w:sz="0" w:space="0" w:color="auto"/>
        <w:right w:val="none" w:sz="0" w:space="0" w:color="auto"/>
      </w:divBdr>
    </w:div>
    <w:div w:id="1519082586">
      <w:bodyDiv w:val="1"/>
      <w:marLeft w:val="0"/>
      <w:marRight w:val="0"/>
      <w:marTop w:val="0"/>
      <w:marBottom w:val="0"/>
      <w:divBdr>
        <w:top w:val="none" w:sz="0" w:space="0" w:color="auto"/>
        <w:left w:val="none" w:sz="0" w:space="0" w:color="auto"/>
        <w:bottom w:val="none" w:sz="0" w:space="0" w:color="auto"/>
        <w:right w:val="none" w:sz="0" w:space="0" w:color="auto"/>
      </w:divBdr>
    </w:div>
    <w:div w:id="1520655303">
      <w:bodyDiv w:val="1"/>
      <w:marLeft w:val="0"/>
      <w:marRight w:val="0"/>
      <w:marTop w:val="0"/>
      <w:marBottom w:val="0"/>
      <w:divBdr>
        <w:top w:val="none" w:sz="0" w:space="0" w:color="auto"/>
        <w:left w:val="none" w:sz="0" w:space="0" w:color="auto"/>
        <w:bottom w:val="none" w:sz="0" w:space="0" w:color="auto"/>
        <w:right w:val="none" w:sz="0" w:space="0" w:color="auto"/>
      </w:divBdr>
    </w:div>
    <w:div w:id="1521428453">
      <w:bodyDiv w:val="1"/>
      <w:marLeft w:val="0"/>
      <w:marRight w:val="0"/>
      <w:marTop w:val="0"/>
      <w:marBottom w:val="0"/>
      <w:divBdr>
        <w:top w:val="none" w:sz="0" w:space="0" w:color="auto"/>
        <w:left w:val="none" w:sz="0" w:space="0" w:color="auto"/>
        <w:bottom w:val="none" w:sz="0" w:space="0" w:color="auto"/>
        <w:right w:val="none" w:sz="0" w:space="0" w:color="auto"/>
      </w:divBdr>
    </w:div>
    <w:div w:id="1522551210">
      <w:bodyDiv w:val="1"/>
      <w:marLeft w:val="0"/>
      <w:marRight w:val="0"/>
      <w:marTop w:val="0"/>
      <w:marBottom w:val="0"/>
      <w:divBdr>
        <w:top w:val="none" w:sz="0" w:space="0" w:color="auto"/>
        <w:left w:val="none" w:sz="0" w:space="0" w:color="auto"/>
        <w:bottom w:val="none" w:sz="0" w:space="0" w:color="auto"/>
        <w:right w:val="none" w:sz="0" w:space="0" w:color="auto"/>
      </w:divBdr>
    </w:div>
    <w:div w:id="1522813424">
      <w:bodyDiv w:val="1"/>
      <w:marLeft w:val="0"/>
      <w:marRight w:val="0"/>
      <w:marTop w:val="0"/>
      <w:marBottom w:val="0"/>
      <w:divBdr>
        <w:top w:val="none" w:sz="0" w:space="0" w:color="auto"/>
        <w:left w:val="none" w:sz="0" w:space="0" w:color="auto"/>
        <w:bottom w:val="none" w:sz="0" w:space="0" w:color="auto"/>
        <w:right w:val="none" w:sz="0" w:space="0" w:color="auto"/>
      </w:divBdr>
    </w:div>
    <w:div w:id="1522821894">
      <w:bodyDiv w:val="1"/>
      <w:marLeft w:val="0"/>
      <w:marRight w:val="0"/>
      <w:marTop w:val="0"/>
      <w:marBottom w:val="0"/>
      <w:divBdr>
        <w:top w:val="none" w:sz="0" w:space="0" w:color="auto"/>
        <w:left w:val="none" w:sz="0" w:space="0" w:color="auto"/>
        <w:bottom w:val="none" w:sz="0" w:space="0" w:color="auto"/>
        <w:right w:val="none" w:sz="0" w:space="0" w:color="auto"/>
      </w:divBdr>
    </w:div>
    <w:div w:id="1523471738">
      <w:bodyDiv w:val="1"/>
      <w:marLeft w:val="0"/>
      <w:marRight w:val="0"/>
      <w:marTop w:val="0"/>
      <w:marBottom w:val="0"/>
      <w:divBdr>
        <w:top w:val="none" w:sz="0" w:space="0" w:color="auto"/>
        <w:left w:val="none" w:sz="0" w:space="0" w:color="auto"/>
        <w:bottom w:val="none" w:sz="0" w:space="0" w:color="auto"/>
        <w:right w:val="none" w:sz="0" w:space="0" w:color="auto"/>
      </w:divBdr>
    </w:div>
    <w:div w:id="1524514147">
      <w:bodyDiv w:val="1"/>
      <w:marLeft w:val="0"/>
      <w:marRight w:val="0"/>
      <w:marTop w:val="0"/>
      <w:marBottom w:val="0"/>
      <w:divBdr>
        <w:top w:val="none" w:sz="0" w:space="0" w:color="auto"/>
        <w:left w:val="none" w:sz="0" w:space="0" w:color="auto"/>
        <w:bottom w:val="none" w:sz="0" w:space="0" w:color="auto"/>
        <w:right w:val="none" w:sz="0" w:space="0" w:color="auto"/>
      </w:divBdr>
    </w:div>
    <w:div w:id="1525633126">
      <w:bodyDiv w:val="1"/>
      <w:marLeft w:val="0"/>
      <w:marRight w:val="0"/>
      <w:marTop w:val="0"/>
      <w:marBottom w:val="0"/>
      <w:divBdr>
        <w:top w:val="none" w:sz="0" w:space="0" w:color="auto"/>
        <w:left w:val="none" w:sz="0" w:space="0" w:color="auto"/>
        <w:bottom w:val="none" w:sz="0" w:space="0" w:color="auto"/>
        <w:right w:val="none" w:sz="0" w:space="0" w:color="auto"/>
      </w:divBdr>
    </w:div>
    <w:div w:id="1526093341">
      <w:bodyDiv w:val="1"/>
      <w:marLeft w:val="0"/>
      <w:marRight w:val="0"/>
      <w:marTop w:val="0"/>
      <w:marBottom w:val="0"/>
      <w:divBdr>
        <w:top w:val="none" w:sz="0" w:space="0" w:color="auto"/>
        <w:left w:val="none" w:sz="0" w:space="0" w:color="auto"/>
        <w:bottom w:val="none" w:sz="0" w:space="0" w:color="auto"/>
        <w:right w:val="none" w:sz="0" w:space="0" w:color="auto"/>
      </w:divBdr>
    </w:div>
    <w:div w:id="1526287478">
      <w:bodyDiv w:val="1"/>
      <w:marLeft w:val="0"/>
      <w:marRight w:val="0"/>
      <w:marTop w:val="0"/>
      <w:marBottom w:val="0"/>
      <w:divBdr>
        <w:top w:val="none" w:sz="0" w:space="0" w:color="auto"/>
        <w:left w:val="none" w:sz="0" w:space="0" w:color="auto"/>
        <w:bottom w:val="none" w:sz="0" w:space="0" w:color="auto"/>
        <w:right w:val="none" w:sz="0" w:space="0" w:color="auto"/>
      </w:divBdr>
    </w:div>
    <w:div w:id="1526674010">
      <w:bodyDiv w:val="1"/>
      <w:marLeft w:val="0"/>
      <w:marRight w:val="0"/>
      <w:marTop w:val="0"/>
      <w:marBottom w:val="0"/>
      <w:divBdr>
        <w:top w:val="none" w:sz="0" w:space="0" w:color="auto"/>
        <w:left w:val="none" w:sz="0" w:space="0" w:color="auto"/>
        <w:bottom w:val="none" w:sz="0" w:space="0" w:color="auto"/>
        <w:right w:val="none" w:sz="0" w:space="0" w:color="auto"/>
      </w:divBdr>
    </w:div>
    <w:div w:id="1528373094">
      <w:bodyDiv w:val="1"/>
      <w:marLeft w:val="0"/>
      <w:marRight w:val="0"/>
      <w:marTop w:val="0"/>
      <w:marBottom w:val="0"/>
      <w:divBdr>
        <w:top w:val="none" w:sz="0" w:space="0" w:color="auto"/>
        <w:left w:val="none" w:sz="0" w:space="0" w:color="auto"/>
        <w:bottom w:val="none" w:sz="0" w:space="0" w:color="auto"/>
        <w:right w:val="none" w:sz="0" w:space="0" w:color="auto"/>
      </w:divBdr>
    </w:div>
    <w:div w:id="1529022607">
      <w:bodyDiv w:val="1"/>
      <w:marLeft w:val="0"/>
      <w:marRight w:val="0"/>
      <w:marTop w:val="0"/>
      <w:marBottom w:val="0"/>
      <w:divBdr>
        <w:top w:val="none" w:sz="0" w:space="0" w:color="auto"/>
        <w:left w:val="none" w:sz="0" w:space="0" w:color="auto"/>
        <w:bottom w:val="none" w:sz="0" w:space="0" w:color="auto"/>
        <w:right w:val="none" w:sz="0" w:space="0" w:color="auto"/>
      </w:divBdr>
    </w:div>
    <w:div w:id="1529366135">
      <w:bodyDiv w:val="1"/>
      <w:marLeft w:val="0"/>
      <w:marRight w:val="0"/>
      <w:marTop w:val="0"/>
      <w:marBottom w:val="0"/>
      <w:divBdr>
        <w:top w:val="none" w:sz="0" w:space="0" w:color="auto"/>
        <w:left w:val="none" w:sz="0" w:space="0" w:color="auto"/>
        <w:bottom w:val="none" w:sz="0" w:space="0" w:color="auto"/>
        <w:right w:val="none" w:sz="0" w:space="0" w:color="auto"/>
      </w:divBdr>
    </w:div>
    <w:div w:id="1529414490">
      <w:bodyDiv w:val="1"/>
      <w:marLeft w:val="0"/>
      <w:marRight w:val="0"/>
      <w:marTop w:val="0"/>
      <w:marBottom w:val="0"/>
      <w:divBdr>
        <w:top w:val="none" w:sz="0" w:space="0" w:color="auto"/>
        <w:left w:val="none" w:sz="0" w:space="0" w:color="auto"/>
        <w:bottom w:val="none" w:sz="0" w:space="0" w:color="auto"/>
        <w:right w:val="none" w:sz="0" w:space="0" w:color="auto"/>
      </w:divBdr>
    </w:div>
    <w:div w:id="1529831889">
      <w:bodyDiv w:val="1"/>
      <w:marLeft w:val="0"/>
      <w:marRight w:val="0"/>
      <w:marTop w:val="0"/>
      <w:marBottom w:val="0"/>
      <w:divBdr>
        <w:top w:val="none" w:sz="0" w:space="0" w:color="auto"/>
        <w:left w:val="none" w:sz="0" w:space="0" w:color="auto"/>
        <w:bottom w:val="none" w:sz="0" w:space="0" w:color="auto"/>
        <w:right w:val="none" w:sz="0" w:space="0" w:color="auto"/>
      </w:divBdr>
    </w:div>
    <w:div w:id="1530725426">
      <w:bodyDiv w:val="1"/>
      <w:marLeft w:val="0"/>
      <w:marRight w:val="0"/>
      <w:marTop w:val="0"/>
      <w:marBottom w:val="0"/>
      <w:divBdr>
        <w:top w:val="none" w:sz="0" w:space="0" w:color="auto"/>
        <w:left w:val="none" w:sz="0" w:space="0" w:color="auto"/>
        <w:bottom w:val="none" w:sz="0" w:space="0" w:color="auto"/>
        <w:right w:val="none" w:sz="0" w:space="0" w:color="auto"/>
      </w:divBdr>
    </w:div>
    <w:div w:id="1532910887">
      <w:bodyDiv w:val="1"/>
      <w:marLeft w:val="0"/>
      <w:marRight w:val="0"/>
      <w:marTop w:val="0"/>
      <w:marBottom w:val="0"/>
      <w:divBdr>
        <w:top w:val="none" w:sz="0" w:space="0" w:color="auto"/>
        <w:left w:val="none" w:sz="0" w:space="0" w:color="auto"/>
        <w:bottom w:val="none" w:sz="0" w:space="0" w:color="auto"/>
        <w:right w:val="none" w:sz="0" w:space="0" w:color="auto"/>
      </w:divBdr>
    </w:div>
    <w:div w:id="1532954606">
      <w:bodyDiv w:val="1"/>
      <w:marLeft w:val="0"/>
      <w:marRight w:val="0"/>
      <w:marTop w:val="0"/>
      <w:marBottom w:val="0"/>
      <w:divBdr>
        <w:top w:val="none" w:sz="0" w:space="0" w:color="auto"/>
        <w:left w:val="none" w:sz="0" w:space="0" w:color="auto"/>
        <w:bottom w:val="none" w:sz="0" w:space="0" w:color="auto"/>
        <w:right w:val="none" w:sz="0" w:space="0" w:color="auto"/>
      </w:divBdr>
    </w:div>
    <w:div w:id="1533372975">
      <w:bodyDiv w:val="1"/>
      <w:marLeft w:val="0"/>
      <w:marRight w:val="0"/>
      <w:marTop w:val="0"/>
      <w:marBottom w:val="0"/>
      <w:divBdr>
        <w:top w:val="none" w:sz="0" w:space="0" w:color="auto"/>
        <w:left w:val="none" w:sz="0" w:space="0" w:color="auto"/>
        <w:bottom w:val="none" w:sz="0" w:space="0" w:color="auto"/>
        <w:right w:val="none" w:sz="0" w:space="0" w:color="auto"/>
      </w:divBdr>
    </w:div>
    <w:div w:id="1534733430">
      <w:bodyDiv w:val="1"/>
      <w:marLeft w:val="0"/>
      <w:marRight w:val="0"/>
      <w:marTop w:val="0"/>
      <w:marBottom w:val="0"/>
      <w:divBdr>
        <w:top w:val="none" w:sz="0" w:space="0" w:color="auto"/>
        <w:left w:val="none" w:sz="0" w:space="0" w:color="auto"/>
        <w:bottom w:val="none" w:sz="0" w:space="0" w:color="auto"/>
        <w:right w:val="none" w:sz="0" w:space="0" w:color="auto"/>
      </w:divBdr>
    </w:div>
    <w:div w:id="1534809840">
      <w:bodyDiv w:val="1"/>
      <w:marLeft w:val="0"/>
      <w:marRight w:val="0"/>
      <w:marTop w:val="0"/>
      <w:marBottom w:val="0"/>
      <w:divBdr>
        <w:top w:val="none" w:sz="0" w:space="0" w:color="auto"/>
        <w:left w:val="none" w:sz="0" w:space="0" w:color="auto"/>
        <w:bottom w:val="none" w:sz="0" w:space="0" w:color="auto"/>
        <w:right w:val="none" w:sz="0" w:space="0" w:color="auto"/>
      </w:divBdr>
    </w:div>
    <w:div w:id="1535578281">
      <w:bodyDiv w:val="1"/>
      <w:marLeft w:val="0"/>
      <w:marRight w:val="0"/>
      <w:marTop w:val="0"/>
      <w:marBottom w:val="0"/>
      <w:divBdr>
        <w:top w:val="none" w:sz="0" w:space="0" w:color="auto"/>
        <w:left w:val="none" w:sz="0" w:space="0" w:color="auto"/>
        <w:bottom w:val="none" w:sz="0" w:space="0" w:color="auto"/>
        <w:right w:val="none" w:sz="0" w:space="0" w:color="auto"/>
      </w:divBdr>
    </w:div>
    <w:div w:id="1535918181">
      <w:bodyDiv w:val="1"/>
      <w:marLeft w:val="0"/>
      <w:marRight w:val="0"/>
      <w:marTop w:val="0"/>
      <w:marBottom w:val="0"/>
      <w:divBdr>
        <w:top w:val="none" w:sz="0" w:space="0" w:color="auto"/>
        <w:left w:val="none" w:sz="0" w:space="0" w:color="auto"/>
        <w:bottom w:val="none" w:sz="0" w:space="0" w:color="auto"/>
        <w:right w:val="none" w:sz="0" w:space="0" w:color="auto"/>
      </w:divBdr>
    </w:div>
    <w:div w:id="1535996182">
      <w:bodyDiv w:val="1"/>
      <w:marLeft w:val="0"/>
      <w:marRight w:val="0"/>
      <w:marTop w:val="0"/>
      <w:marBottom w:val="0"/>
      <w:divBdr>
        <w:top w:val="none" w:sz="0" w:space="0" w:color="auto"/>
        <w:left w:val="none" w:sz="0" w:space="0" w:color="auto"/>
        <w:bottom w:val="none" w:sz="0" w:space="0" w:color="auto"/>
        <w:right w:val="none" w:sz="0" w:space="0" w:color="auto"/>
      </w:divBdr>
    </w:div>
    <w:div w:id="1536234827">
      <w:bodyDiv w:val="1"/>
      <w:marLeft w:val="0"/>
      <w:marRight w:val="0"/>
      <w:marTop w:val="0"/>
      <w:marBottom w:val="0"/>
      <w:divBdr>
        <w:top w:val="none" w:sz="0" w:space="0" w:color="auto"/>
        <w:left w:val="none" w:sz="0" w:space="0" w:color="auto"/>
        <w:bottom w:val="none" w:sz="0" w:space="0" w:color="auto"/>
        <w:right w:val="none" w:sz="0" w:space="0" w:color="auto"/>
      </w:divBdr>
    </w:div>
    <w:div w:id="1536501722">
      <w:bodyDiv w:val="1"/>
      <w:marLeft w:val="0"/>
      <w:marRight w:val="0"/>
      <w:marTop w:val="0"/>
      <w:marBottom w:val="0"/>
      <w:divBdr>
        <w:top w:val="none" w:sz="0" w:space="0" w:color="auto"/>
        <w:left w:val="none" w:sz="0" w:space="0" w:color="auto"/>
        <w:bottom w:val="none" w:sz="0" w:space="0" w:color="auto"/>
        <w:right w:val="none" w:sz="0" w:space="0" w:color="auto"/>
      </w:divBdr>
    </w:div>
    <w:div w:id="1537112736">
      <w:bodyDiv w:val="1"/>
      <w:marLeft w:val="0"/>
      <w:marRight w:val="0"/>
      <w:marTop w:val="0"/>
      <w:marBottom w:val="0"/>
      <w:divBdr>
        <w:top w:val="none" w:sz="0" w:space="0" w:color="auto"/>
        <w:left w:val="none" w:sz="0" w:space="0" w:color="auto"/>
        <w:bottom w:val="none" w:sz="0" w:space="0" w:color="auto"/>
        <w:right w:val="none" w:sz="0" w:space="0" w:color="auto"/>
      </w:divBdr>
    </w:div>
    <w:div w:id="1537549168">
      <w:bodyDiv w:val="1"/>
      <w:marLeft w:val="0"/>
      <w:marRight w:val="0"/>
      <w:marTop w:val="0"/>
      <w:marBottom w:val="0"/>
      <w:divBdr>
        <w:top w:val="none" w:sz="0" w:space="0" w:color="auto"/>
        <w:left w:val="none" w:sz="0" w:space="0" w:color="auto"/>
        <w:bottom w:val="none" w:sz="0" w:space="0" w:color="auto"/>
        <w:right w:val="none" w:sz="0" w:space="0" w:color="auto"/>
      </w:divBdr>
    </w:div>
    <w:div w:id="1537810811">
      <w:bodyDiv w:val="1"/>
      <w:marLeft w:val="0"/>
      <w:marRight w:val="0"/>
      <w:marTop w:val="0"/>
      <w:marBottom w:val="0"/>
      <w:divBdr>
        <w:top w:val="none" w:sz="0" w:space="0" w:color="auto"/>
        <w:left w:val="none" w:sz="0" w:space="0" w:color="auto"/>
        <w:bottom w:val="none" w:sz="0" w:space="0" w:color="auto"/>
        <w:right w:val="none" w:sz="0" w:space="0" w:color="auto"/>
      </w:divBdr>
    </w:div>
    <w:div w:id="1540700599">
      <w:bodyDiv w:val="1"/>
      <w:marLeft w:val="0"/>
      <w:marRight w:val="0"/>
      <w:marTop w:val="0"/>
      <w:marBottom w:val="0"/>
      <w:divBdr>
        <w:top w:val="none" w:sz="0" w:space="0" w:color="auto"/>
        <w:left w:val="none" w:sz="0" w:space="0" w:color="auto"/>
        <w:bottom w:val="none" w:sz="0" w:space="0" w:color="auto"/>
        <w:right w:val="none" w:sz="0" w:space="0" w:color="auto"/>
      </w:divBdr>
    </w:div>
    <w:div w:id="1541430856">
      <w:bodyDiv w:val="1"/>
      <w:marLeft w:val="0"/>
      <w:marRight w:val="0"/>
      <w:marTop w:val="0"/>
      <w:marBottom w:val="0"/>
      <w:divBdr>
        <w:top w:val="none" w:sz="0" w:space="0" w:color="auto"/>
        <w:left w:val="none" w:sz="0" w:space="0" w:color="auto"/>
        <w:bottom w:val="none" w:sz="0" w:space="0" w:color="auto"/>
        <w:right w:val="none" w:sz="0" w:space="0" w:color="auto"/>
      </w:divBdr>
    </w:div>
    <w:div w:id="1541477343">
      <w:bodyDiv w:val="1"/>
      <w:marLeft w:val="0"/>
      <w:marRight w:val="0"/>
      <w:marTop w:val="0"/>
      <w:marBottom w:val="0"/>
      <w:divBdr>
        <w:top w:val="none" w:sz="0" w:space="0" w:color="auto"/>
        <w:left w:val="none" w:sz="0" w:space="0" w:color="auto"/>
        <w:bottom w:val="none" w:sz="0" w:space="0" w:color="auto"/>
        <w:right w:val="none" w:sz="0" w:space="0" w:color="auto"/>
      </w:divBdr>
    </w:div>
    <w:div w:id="1541891178">
      <w:bodyDiv w:val="1"/>
      <w:marLeft w:val="0"/>
      <w:marRight w:val="0"/>
      <w:marTop w:val="0"/>
      <w:marBottom w:val="0"/>
      <w:divBdr>
        <w:top w:val="none" w:sz="0" w:space="0" w:color="auto"/>
        <w:left w:val="none" w:sz="0" w:space="0" w:color="auto"/>
        <w:bottom w:val="none" w:sz="0" w:space="0" w:color="auto"/>
        <w:right w:val="none" w:sz="0" w:space="0" w:color="auto"/>
      </w:divBdr>
    </w:div>
    <w:div w:id="1542748439">
      <w:bodyDiv w:val="1"/>
      <w:marLeft w:val="0"/>
      <w:marRight w:val="0"/>
      <w:marTop w:val="0"/>
      <w:marBottom w:val="0"/>
      <w:divBdr>
        <w:top w:val="none" w:sz="0" w:space="0" w:color="auto"/>
        <w:left w:val="none" w:sz="0" w:space="0" w:color="auto"/>
        <w:bottom w:val="none" w:sz="0" w:space="0" w:color="auto"/>
        <w:right w:val="none" w:sz="0" w:space="0" w:color="auto"/>
      </w:divBdr>
    </w:div>
    <w:div w:id="1543127869">
      <w:bodyDiv w:val="1"/>
      <w:marLeft w:val="0"/>
      <w:marRight w:val="0"/>
      <w:marTop w:val="0"/>
      <w:marBottom w:val="0"/>
      <w:divBdr>
        <w:top w:val="none" w:sz="0" w:space="0" w:color="auto"/>
        <w:left w:val="none" w:sz="0" w:space="0" w:color="auto"/>
        <w:bottom w:val="none" w:sz="0" w:space="0" w:color="auto"/>
        <w:right w:val="none" w:sz="0" w:space="0" w:color="auto"/>
      </w:divBdr>
    </w:div>
    <w:div w:id="1543707175">
      <w:bodyDiv w:val="1"/>
      <w:marLeft w:val="0"/>
      <w:marRight w:val="0"/>
      <w:marTop w:val="0"/>
      <w:marBottom w:val="0"/>
      <w:divBdr>
        <w:top w:val="none" w:sz="0" w:space="0" w:color="auto"/>
        <w:left w:val="none" w:sz="0" w:space="0" w:color="auto"/>
        <w:bottom w:val="none" w:sz="0" w:space="0" w:color="auto"/>
        <w:right w:val="none" w:sz="0" w:space="0" w:color="auto"/>
      </w:divBdr>
    </w:div>
    <w:div w:id="1544322821">
      <w:bodyDiv w:val="1"/>
      <w:marLeft w:val="0"/>
      <w:marRight w:val="0"/>
      <w:marTop w:val="0"/>
      <w:marBottom w:val="0"/>
      <w:divBdr>
        <w:top w:val="none" w:sz="0" w:space="0" w:color="auto"/>
        <w:left w:val="none" w:sz="0" w:space="0" w:color="auto"/>
        <w:bottom w:val="none" w:sz="0" w:space="0" w:color="auto"/>
        <w:right w:val="none" w:sz="0" w:space="0" w:color="auto"/>
      </w:divBdr>
    </w:div>
    <w:div w:id="1544829070">
      <w:bodyDiv w:val="1"/>
      <w:marLeft w:val="0"/>
      <w:marRight w:val="0"/>
      <w:marTop w:val="0"/>
      <w:marBottom w:val="0"/>
      <w:divBdr>
        <w:top w:val="none" w:sz="0" w:space="0" w:color="auto"/>
        <w:left w:val="none" w:sz="0" w:space="0" w:color="auto"/>
        <w:bottom w:val="none" w:sz="0" w:space="0" w:color="auto"/>
        <w:right w:val="none" w:sz="0" w:space="0" w:color="auto"/>
      </w:divBdr>
    </w:div>
    <w:div w:id="1546913491">
      <w:bodyDiv w:val="1"/>
      <w:marLeft w:val="0"/>
      <w:marRight w:val="0"/>
      <w:marTop w:val="0"/>
      <w:marBottom w:val="0"/>
      <w:divBdr>
        <w:top w:val="none" w:sz="0" w:space="0" w:color="auto"/>
        <w:left w:val="none" w:sz="0" w:space="0" w:color="auto"/>
        <w:bottom w:val="none" w:sz="0" w:space="0" w:color="auto"/>
        <w:right w:val="none" w:sz="0" w:space="0" w:color="auto"/>
      </w:divBdr>
    </w:div>
    <w:div w:id="1547252938">
      <w:bodyDiv w:val="1"/>
      <w:marLeft w:val="0"/>
      <w:marRight w:val="0"/>
      <w:marTop w:val="0"/>
      <w:marBottom w:val="0"/>
      <w:divBdr>
        <w:top w:val="none" w:sz="0" w:space="0" w:color="auto"/>
        <w:left w:val="none" w:sz="0" w:space="0" w:color="auto"/>
        <w:bottom w:val="none" w:sz="0" w:space="0" w:color="auto"/>
        <w:right w:val="none" w:sz="0" w:space="0" w:color="auto"/>
      </w:divBdr>
    </w:div>
    <w:div w:id="1548033168">
      <w:bodyDiv w:val="1"/>
      <w:marLeft w:val="0"/>
      <w:marRight w:val="0"/>
      <w:marTop w:val="0"/>
      <w:marBottom w:val="0"/>
      <w:divBdr>
        <w:top w:val="none" w:sz="0" w:space="0" w:color="auto"/>
        <w:left w:val="none" w:sz="0" w:space="0" w:color="auto"/>
        <w:bottom w:val="none" w:sz="0" w:space="0" w:color="auto"/>
        <w:right w:val="none" w:sz="0" w:space="0" w:color="auto"/>
      </w:divBdr>
    </w:div>
    <w:div w:id="1549606651">
      <w:bodyDiv w:val="1"/>
      <w:marLeft w:val="0"/>
      <w:marRight w:val="0"/>
      <w:marTop w:val="0"/>
      <w:marBottom w:val="0"/>
      <w:divBdr>
        <w:top w:val="none" w:sz="0" w:space="0" w:color="auto"/>
        <w:left w:val="none" w:sz="0" w:space="0" w:color="auto"/>
        <w:bottom w:val="none" w:sz="0" w:space="0" w:color="auto"/>
        <w:right w:val="none" w:sz="0" w:space="0" w:color="auto"/>
      </w:divBdr>
    </w:div>
    <w:div w:id="1549873960">
      <w:bodyDiv w:val="1"/>
      <w:marLeft w:val="0"/>
      <w:marRight w:val="0"/>
      <w:marTop w:val="0"/>
      <w:marBottom w:val="0"/>
      <w:divBdr>
        <w:top w:val="none" w:sz="0" w:space="0" w:color="auto"/>
        <w:left w:val="none" w:sz="0" w:space="0" w:color="auto"/>
        <w:bottom w:val="none" w:sz="0" w:space="0" w:color="auto"/>
        <w:right w:val="none" w:sz="0" w:space="0" w:color="auto"/>
      </w:divBdr>
    </w:div>
    <w:div w:id="1549995642">
      <w:bodyDiv w:val="1"/>
      <w:marLeft w:val="0"/>
      <w:marRight w:val="0"/>
      <w:marTop w:val="0"/>
      <w:marBottom w:val="0"/>
      <w:divBdr>
        <w:top w:val="none" w:sz="0" w:space="0" w:color="auto"/>
        <w:left w:val="none" w:sz="0" w:space="0" w:color="auto"/>
        <w:bottom w:val="none" w:sz="0" w:space="0" w:color="auto"/>
        <w:right w:val="none" w:sz="0" w:space="0" w:color="auto"/>
      </w:divBdr>
    </w:div>
    <w:div w:id="1550189840">
      <w:bodyDiv w:val="1"/>
      <w:marLeft w:val="0"/>
      <w:marRight w:val="0"/>
      <w:marTop w:val="0"/>
      <w:marBottom w:val="0"/>
      <w:divBdr>
        <w:top w:val="none" w:sz="0" w:space="0" w:color="auto"/>
        <w:left w:val="none" w:sz="0" w:space="0" w:color="auto"/>
        <w:bottom w:val="none" w:sz="0" w:space="0" w:color="auto"/>
        <w:right w:val="none" w:sz="0" w:space="0" w:color="auto"/>
      </w:divBdr>
    </w:div>
    <w:div w:id="1550453688">
      <w:bodyDiv w:val="1"/>
      <w:marLeft w:val="0"/>
      <w:marRight w:val="0"/>
      <w:marTop w:val="0"/>
      <w:marBottom w:val="0"/>
      <w:divBdr>
        <w:top w:val="none" w:sz="0" w:space="0" w:color="auto"/>
        <w:left w:val="none" w:sz="0" w:space="0" w:color="auto"/>
        <w:bottom w:val="none" w:sz="0" w:space="0" w:color="auto"/>
        <w:right w:val="none" w:sz="0" w:space="0" w:color="auto"/>
      </w:divBdr>
    </w:div>
    <w:div w:id="1552109949">
      <w:bodyDiv w:val="1"/>
      <w:marLeft w:val="0"/>
      <w:marRight w:val="0"/>
      <w:marTop w:val="0"/>
      <w:marBottom w:val="0"/>
      <w:divBdr>
        <w:top w:val="none" w:sz="0" w:space="0" w:color="auto"/>
        <w:left w:val="none" w:sz="0" w:space="0" w:color="auto"/>
        <w:bottom w:val="none" w:sz="0" w:space="0" w:color="auto"/>
        <w:right w:val="none" w:sz="0" w:space="0" w:color="auto"/>
      </w:divBdr>
    </w:div>
    <w:div w:id="1552155250">
      <w:bodyDiv w:val="1"/>
      <w:marLeft w:val="0"/>
      <w:marRight w:val="0"/>
      <w:marTop w:val="0"/>
      <w:marBottom w:val="0"/>
      <w:divBdr>
        <w:top w:val="none" w:sz="0" w:space="0" w:color="auto"/>
        <w:left w:val="none" w:sz="0" w:space="0" w:color="auto"/>
        <w:bottom w:val="none" w:sz="0" w:space="0" w:color="auto"/>
        <w:right w:val="none" w:sz="0" w:space="0" w:color="auto"/>
      </w:divBdr>
    </w:div>
    <w:div w:id="1553076511">
      <w:bodyDiv w:val="1"/>
      <w:marLeft w:val="0"/>
      <w:marRight w:val="0"/>
      <w:marTop w:val="0"/>
      <w:marBottom w:val="0"/>
      <w:divBdr>
        <w:top w:val="none" w:sz="0" w:space="0" w:color="auto"/>
        <w:left w:val="none" w:sz="0" w:space="0" w:color="auto"/>
        <w:bottom w:val="none" w:sz="0" w:space="0" w:color="auto"/>
        <w:right w:val="none" w:sz="0" w:space="0" w:color="auto"/>
      </w:divBdr>
    </w:div>
    <w:div w:id="1553228178">
      <w:bodyDiv w:val="1"/>
      <w:marLeft w:val="0"/>
      <w:marRight w:val="0"/>
      <w:marTop w:val="0"/>
      <w:marBottom w:val="0"/>
      <w:divBdr>
        <w:top w:val="none" w:sz="0" w:space="0" w:color="auto"/>
        <w:left w:val="none" w:sz="0" w:space="0" w:color="auto"/>
        <w:bottom w:val="none" w:sz="0" w:space="0" w:color="auto"/>
        <w:right w:val="none" w:sz="0" w:space="0" w:color="auto"/>
      </w:divBdr>
    </w:div>
    <w:div w:id="1553420597">
      <w:bodyDiv w:val="1"/>
      <w:marLeft w:val="0"/>
      <w:marRight w:val="0"/>
      <w:marTop w:val="0"/>
      <w:marBottom w:val="0"/>
      <w:divBdr>
        <w:top w:val="none" w:sz="0" w:space="0" w:color="auto"/>
        <w:left w:val="none" w:sz="0" w:space="0" w:color="auto"/>
        <w:bottom w:val="none" w:sz="0" w:space="0" w:color="auto"/>
        <w:right w:val="none" w:sz="0" w:space="0" w:color="auto"/>
      </w:divBdr>
    </w:div>
    <w:div w:id="1553930475">
      <w:bodyDiv w:val="1"/>
      <w:marLeft w:val="0"/>
      <w:marRight w:val="0"/>
      <w:marTop w:val="0"/>
      <w:marBottom w:val="0"/>
      <w:divBdr>
        <w:top w:val="none" w:sz="0" w:space="0" w:color="auto"/>
        <w:left w:val="none" w:sz="0" w:space="0" w:color="auto"/>
        <w:bottom w:val="none" w:sz="0" w:space="0" w:color="auto"/>
        <w:right w:val="none" w:sz="0" w:space="0" w:color="auto"/>
      </w:divBdr>
    </w:div>
    <w:div w:id="1555001587">
      <w:bodyDiv w:val="1"/>
      <w:marLeft w:val="0"/>
      <w:marRight w:val="0"/>
      <w:marTop w:val="0"/>
      <w:marBottom w:val="0"/>
      <w:divBdr>
        <w:top w:val="none" w:sz="0" w:space="0" w:color="auto"/>
        <w:left w:val="none" w:sz="0" w:space="0" w:color="auto"/>
        <w:bottom w:val="none" w:sz="0" w:space="0" w:color="auto"/>
        <w:right w:val="none" w:sz="0" w:space="0" w:color="auto"/>
      </w:divBdr>
    </w:div>
    <w:div w:id="1555695928">
      <w:bodyDiv w:val="1"/>
      <w:marLeft w:val="0"/>
      <w:marRight w:val="0"/>
      <w:marTop w:val="0"/>
      <w:marBottom w:val="0"/>
      <w:divBdr>
        <w:top w:val="none" w:sz="0" w:space="0" w:color="auto"/>
        <w:left w:val="none" w:sz="0" w:space="0" w:color="auto"/>
        <w:bottom w:val="none" w:sz="0" w:space="0" w:color="auto"/>
        <w:right w:val="none" w:sz="0" w:space="0" w:color="auto"/>
      </w:divBdr>
    </w:div>
    <w:div w:id="1555770797">
      <w:bodyDiv w:val="1"/>
      <w:marLeft w:val="0"/>
      <w:marRight w:val="0"/>
      <w:marTop w:val="0"/>
      <w:marBottom w:val="0"/>
      <w:divBdr>
        <w:top w:val="none" w:sz="0" w:space="0" w:color="auto"/>
        <w:left w:val="none" w:sz="0" w:space="0" w:color="auto"/>
        <w:bottom w:val="none" w:sz="0" w:space="0" w:color="auto"/>
        <w:right w:val="none" w:sz="0" w:space="0" w:color="auto"/>
      </w:divBdr>
    </w:div>
    <w:div w:id="1555964711">
      <w:bodyDiv w:val="1"/>
      <w:marLeft w:val="0"/>
      <w:marRight w:val="0"/>
      <w:marTop w:val="0"/>
      <w:marBottom w:val="0"/>
      <w:divBdr>
        <w:top w:val="none" w:sz="0" w:space="0" w:color="auto"/>
        <w:left w:val="none" w:sz="0" w:space="0" w:color="auto"/>
        <w:bottom w:val="none" w:sz="0" w:space="0" w:color="auto"/>
        <w:right w:val="none" w:sz="0" w:space="0" w:color="auto"/>
      </w:divBdr>
    </w:div>
    <w:div w:id="1556701881">
      <w:bodyDiv w:val="1"/>
      <w:marLeft w:val="0"/>
      <w:marRight w:val="0"/>
      <w:marTop w:val="0"/>
      <w:marBottom w:val="0"/>
      <w:divBdr>
        <w:top w:val="none" w:sz="0" w:space="0" w:color="auto"/>
        <w:left w:val="none" w:sz="0" w:space="0" w:color="auto"/>
        <w:bottom w:val="none" w:sz="0" w:space="0" w:color="auto"/>
        <w:right w:val="none" w:sz="0" w:space="0" w:color="auto"/>
      </w:divBdr>
    </w:div>
    <w:div w:id="1557352585">
      <w:bodyDiv w:val="1"/>
      <w:marLeft w:val="0"/>
      <w:marRight w:val="0"/>
      <w:marTop w:val="0"/>
      <w:marBottom w:val="0"/>
      <w:divBdr>
        <w:top w:val="none" w:sz="0" w:space="0" w:color="auto"/>
        <w:left w:val="none" w:sz="0" w:space="0" w:color="auto"/>
        <w:bottom w:val="none" w:sz="0" w:space="0" w:color="auto"/>
        <w:right w:val="none" w:sz="0" w:space="0" w:color="auto"/>
      </w:divBdr>
    </w:div>
    <w:div w:id="1557427607">
      <w:bodyDiv w:val="1"/>
      <w:marLeft w:val="0"/>
      <w:marRight w:val="0"/>
      <w:marTop w:val="0"/>
      <w:marBottom w:val="0"/>
      <w:divBdr>
        <w:top w:val="none" w:sz="0" w:space="0" w:color="auto"/>
        <w:left w:val="none" w:sz="0" w:space="0" w:color="auto"/>
        <w:bottom w:val="none" w:sz="0" w:space="0" w:color="auto"/>
        <w:right w:val="none" w:sz="0" w:space="0" w:color="auto"/>
      </w:divBdr>
    </w:div>
    <w:div w:id="1557550117">
      <w:bodyDiv w:val="1"/>
      <w:marLeft w:val="0"/>
      <w:marRight w:val="0"/>
      <w:marTop w:val="0"/>
      <w:marBottom w:val="0"/>
      <w:divBdr>
        <w:top w:val="none" w:sz="0" w:space="0" w:color="auto"/>
        <w:left w:val="none" w:sz="0" w:space="0" w:color="auto"/>
        <w:bottom w:val="none" w:sz="0" w:space="0" w:color="auto"/>
        <w:right w:val="none" w:sz="0" w:space="0" w:color="auto"/>
      </w:divBdr>
    </w:div>
    <w:div w:id="1559440897">
      <w:bodyDiv w:val="1"/>
      <w:marLeft w:val="0"/>
      <w:marRight w:val="0"/>
      <w:marTop w:val="0"/>
      <w:marBottom w:val="0"/>
      <w:divBdr>
        <w:top w:val="none" w:sz="0" w:space="0" w:color="auto"/>
        <w:left w:val="none" w:sz="0" w:space="0" w:color="auto"/>
        <w:bottom w:val="none" w:sz="0" w:space="0" w:color="auto"/>
        <w:right w:val="none" w:sz="0" w:space="0" w:color="auto"/>
      </w:divBdr>
    </w:div>
    <w:div w:id="1559707160">
      <w:bodyDiv w:val="1"/>
      <w:marLeft w:val="0"/>
      <w:marRight w:val="0"/>
      <w:marTop w:val="0"/>
      <w:marBottom w:val="0"/>
      <w:divBdr>
        <w:top w:val="none" w:sz="0" w:space="0" w:color="auto"/>
        <w:left w:val="none" w:sz="0" w:space="0" w:color="auto"/>
        <w:bottom w:val="none" w:sz="0" w:space="0" w:color="auto"/>
        <w:right w:val="none" w:sz="0" w:space="0" w:color="auto"/>
      </w:divBdr>
    </w:div>
    <w:div w:id="1559826845">
      <w:bodyDiv w:val="1"/>
      <w:marLeft w:val="0"/>
      <w:marRight w:val="0"/>
      <w:marTop w:val="0"/>
      <w:marBottom w:val="0"/>
      <w:divBdr>
        <w:top w:val="none" w:sz="0" w:space="0" w:color="auto"/>
        <w:left w:val="none" w:sz="0" w:space="0" w:color="auto"/>
        <w:bottom w:val="none" w:sz="0" w:space="0" w:color="auto"/>
        <w:right w:val="none" w:sz="0" w:space="0" w:color="auto"/>
      </w:divBdr>
    </w:div>
    <w:div w:id="1561361305">
      <w:bodyDiv w:val="1"/>
      <w:marLeft w:val="0"/>
      <w:marRight w:val="0"/>
      <w:marTop w:val="0"/>
      <w:marBottom w:val="0"/>
      <w:divBdr>
        <w:top w:val="none" w:sz="0" w:space="0" w:color="auto"/>
        <w:left w:val="none" w:sz="0" w:space="0" w:color="auto"/>
        <w:bottom w:val="none" w:sz="0" w:space="0" w:color="auto"/>
        <w:right w:val="none" w:sz="0" w:space="0" w:color="auto"/>
      </w:divBdr>
    </w:div>
    <w:div w:id="1561481971">
      <w:bodyDiv w:val="1"/>
      <w:marLeft w:val="0"/>
      <w:marRight w:val="0"/>
      <w:marTop w:val="0"/>
      <w:marBottom w:val="0"/>
      <w:divBdr>
        <w:top w:val="none" w:sz="0" w:space="0" w:color="auto"/>
        <w:left w:val="none" w:sz="0" w:space="0" w:color="auto"/>
        <w:bottom w:val="none" w:sz="0" w:space="0" w:color="auto"/>
        <w:right w:val="none" w:sz="0" w:space="0" w:color="auto"/>
      </w:divBdr>
    </w:div>
    <w:div w:id="1561941305">
      <w:bodyDiv w:val="1"/>
      <w:marLeft w:val="0"/>
      <w:marRight w:val="0"/>
      <w:marTop w:val="0"/>
      <w:marBottom w:val="0"/>
      <w:divBdr>
        <w:top w:val="none" w:sz="0" w:space="0" w:color="auto"/>
        <w:left w:val="none" w:sz="0" w:space="0" w:color="auto"/>
        <w:bottom w:val="none" w:sz="0" w:space="0" w:color="auto"/>
        <w:right w:val="none" w:sz="0" w:space="0" w:color="auto"/>
      </w:divBdr>
    </w:div>
    <w:div w:id="1566183448">
      <w:bodyDiv w:val="1"/>
      <w:marLeft w:val="0"/>
      <w:marRight w:val="0"/>
      <w:marTop w:val="0"/>
      <w:marBottom w:val="0"/>
      <w:divBdr>
        <w:top w:val="none" w:sz="0" w:space="0" w:color="auto"/>
        <w:left w:val="none" w:sz="0" w:space="0" w:color="auto"/>
        <w:bottom w:val="none" w:sz="0" w:space="0" w:color="auto"/>
        <w:right w:val="none" w:sz="0" w:space="0" w:color="auto"/>
      </w:divBdr>
    </w:div>
    <w:div w:id="1567447471">
      <w:bodyDiv w:val="1"/>
      <w:marLeft w:val="0"/>
      <w:marRight w:val="0"/>
      <w:marTop w:val="0"/>
      <w:marBottom w:val="0"/>
      <w:divBdr>
        <w:top w:val="none" w:sz="0" w:space="0" w:color="auto"/>
        <w:left w:val="none" w:sz="0" w:space="0" w:color="auto"/>
        <w:bottom w:val="none" w:sz="0" w:space="0" w:color="auto"/>
        <w:right w:val="none" w:sz="0" w:space="0" w:color="auto"/>
      </w:divBdr>
    </w:div>
    <w:div w:id="1567573473">
      <w:bodyDiv w:val="1"/>
      <w:marLeft w:val="0"/>
      <w:marRight w:val="0"/>
      <w:marTop w:val="0"/>
      <w:marBottom w:val="0"/>
      <w:divBdr>
        <w:top w:val="none" w:sz="0" w:space="0" w:color="auto"/>
        <w:left w:val="none" w:sz="0" w:space="0" w:color="auto"/>
        <w:bottom w:val="none" w:sz="0" w:space="0" w:color="auto"/>
        <w:right w:val="none" w:sz="0" w:space="0" w:color="auto"/>
      </w:divBdr>
    </w:div>
    <w:div w:id="1568029487">
      <w:bodyDiv w:val="1"/>
      <w:marLeft w:val="0"/>
      <w:marRight w:val="0"/>
      <w:marTop w:val="0"/>
      <w:marBottom w:val="0"/>
      <w:divBdr>
        <w:top w:val="none" w:sz="0" w:space="0" w:color="auto"/>
        <w:left w:val="none" w:sz="0" w:space="0" w:color="auto"/>
        <w:bottom w:val="none" w:sz="0" w:space="0" w:color="auto"/>
        <w:right w:val="none" w:sz="0" w:space="0" w:color="auto"/>
      </w:divBdr>
    </w:div>
    <w:div w:id="1568102432">
      <w:bodyDiv w:val="1"/>
      <w:marLeft w:val="0"/>
      <w:marRight w:val="0"/>
      <w:marTop w:val="0"/>
      <w:marBottom w:val="0"/>
      <w:divBdr>
        <w:top w:val="none" w:sz="0" w:space="0" w:color="auto"/>
        <w:left w:val="none" w:sz="0" w:space="0" w:color="auto"/>
        <w:bottom w:val="none" w:sz="0" w:space="0" w:color="auto"/>
        <w:right w:val="none" w:sz="0" w:space="0" w:color="auto"/>
      </w:divBdr>
    </w:div>
    <w:div w:id="1568222900">
      <w:bodyDiv w:val="1"/>
      <w:marLeft w:val="0"/>
      <w:marRight w:val="0"/>
      <w:marTop w:val="0"/>
      <w:marBottom w:val="0"/>
      <w:divBdr>
        <w:top w:val="none" w:sz="0" w:space="0" w:color="auto"/>
        <w:left w:val="none" w:sz="0" w:space="0" w:color="auto"/>
        <w:bottom w:val="none" w:sz="0" w:space="0" w:color="auto"/>
        <w:right w:val="none" w:sz="0" w:space="0" w:color="auto"/>
      </w:divBdr>
    </w:div>
    <w:div w:id="1568374602">
      <w:bodyDiv w:val="1"/>
      <w:marLeft w:val="0"/>
      <w:marRight w:val="0"/>
      <w:marTop w:val="0"/>
      <w:marBottom w:val="0"/>
      <w:divBdr>
        <w:top w:val="none" w:sz="0" w:space="0" w:color="auto"/>
        <w:left w:val="none" w:sz="0" w:space="0" w:color="auto"/>
        <w:bottom w:val="none" w:sz="0" w:space="0" w:color="auto"/>
        <w:right w:val="none" w:sz="0" w:space="0" w:color="auto"/>
      </w:divBdr>
    </w:div>
    <w:div w:id="1570650372">
      <w:bodyDiv w:val="1"/>
      <w:marLeft w:val="0"/>
      <w:marRight w:val="0"/>
      <w:marTop w:val="0"/>
      <w:marBottom w:val="0"/>
      <w:divBdr>
        <w:top w:val="none" w:sz="0" w:space="0" w:color="auto"/>
        <w:left w:val="none" w:sz="0" w:space="0" w:color="auto"/>
        <w:bottom w:val="none" w:sz="0" w:space="0" w:color="auto"/>
        <w:right w:val="none" w:sz="0" w:space="0" w:color="auto"/>
      </w:divBdr>
    </w:div>
    <w:div w:id="1570924877">
      <w:bodyDiv w:val="1"/>
      <w:marLeft w:val="0"/>
      <w:marRight w:val="0"/>
      <w:marTop w:val="0"/>
      <w:marBottom w:val="0"/>
      <w:divBdr>
        <w:top w:val="none" w:sz="0" w:space="0" w:color="auto"/>
        <w:left w:val="none" w:sz="0" w:space="0" w:color="auto"/>
        <w:bottom w:val="none" w:sz="0" w:space="0" w:color="auto"/>
        <w:right w:val="none" w:sz="0" w:space="0" w:color="auto"/>
      </w:divBdr>
    </w:div>
    <w:div w:id="1571843850">
      <w:bodyDiv w:val="1"/>
      <w:marLeft w:val="0"/>
      <w:marRight w:val="0"/>
      <w:marTop w:val="0"/>
      <w:marBottom w:val="0"/>
      <w:divBdr>
        <w:top w:val="none" w:sz="0" w:space="0" w:color="auto"/>
        <w:left w:val="none" w:sz="0" w:space="0" w:color="auto"/>
        <w:bottom w:val="none" w:sz="0" w:space="0" w:color="auto"/>
        <w:right w:val="none" w:sz="0" w:space="0" w:color="auto"/>
      </w:divBdr>
    </w:div>
    <w:div w:id="1572227307">
      <w:bodyDiv w:val="1"/>
      <w:marLeft w:val="0"/>
      <w:marRight w:val="0"/>
      <w:marTop w:val="0"/>
      <w:marBottom w:val="0"/>
      <w:divBdr>
        <w:top w:val="none" w:sz="0" w:space="0" w:color="auto"/>
        <w:left w:val="none" w:sz="0" w:space="0" w:color="auto"/>
        <w:bottom w:val="none" w:sz="0" w:space="0" w:color="auto"/>
        <w:right w:val="none" w:sz="0" w:space="0" w:color="auto"/>
      </w:divBdr>
    </w:div>
    <w:div w:id="1572470983">
      <w:bodyDiv w:val="1"/>
      <w:marLeft w:val="0"/>
      <w:marRight w:val="0"/>
      <w:marTop w:val="0"/>
      <w:marBottom w:val="0"/>
      <w:divBdr>
        <w:top w:val="none" w:sz="0" w:space="0" w:color="auto"/>
        <w:left w:val="none" w:sz="0" w:space="0" w:color="auto"/>
        <w:bottom w:val="none" w:sz="0" w:space="0" w:color="auto"/>
        <w:right w:val="none" w:sz="0" w:space="0" w:color="auto"/>
      </w:divBdr>
    </w:div>
    <w:div w:id="1572501800">
      <w:bodyDiv w:val="1"/>
      <w:marLeft w:val="0"/>
      <w:marRight w:val="0"/>
      <w:marTop w:val="0"/>
      <w:marBottom w:val="0"/>
      <w:divBdr>
        <w:top w:val="none" w:sz="0" w:space="0" w:color="auto"/>
        <w:left w:val="none" w:sz="0" w:space="0" w:color="auto"/>
        <w:bottom w:val="none" w:sz="0" w:space="0" w:color="auto"/>
        <w:right w:val="none" w:sz="0" w:space="0" w:color="auto"/>
      </w:divBdr>
    </w:div>
    <w:div w:id="1574118260">
      <w:bodyDiv w:val="1"/>
      <w:marLeft w:val="0"/>
      <w:marRight w:val="0"/>
      <w:marTop w:val="0"/>
      <w:marBottom w:val="0"/>
      <w:divBdr>
        <w:top w:val="none" w:sz="0" w:space="0" w:color="auto"/>
        <w:left w:val="none" w:sz="0" w:space="0" w:color="auto"/>
        <w:bottom w:val="none" w:sz="0" w:space="0" w:color="auto"/>
        <w:right w:val="none" w:sz="0" w:space="0" w:color="auto"/>
      </w:divBdr>
    </w:div>
    <w:div w:id="1574658336">
      <w:bodyDiv w:val="1"/>
      <w:marLeft w:val="0"/>
      <w:marRight w:val="0"/>
      <w:marTop w:val="0"/>
      <w:marBottom w:val="0"/>
      <w:divBdr>
        <w:top w:val="none" w:sz="0" w:space="0" w:color="auto"/>
        <w:left w:val="none" w:sz="0" w:space="0" w:color="auto"/>
        <w:bottom w:val="none" w:sz="0" w:space="0" w:color="auto"/>
        <w:right w:val="none" w:sz="0" w:space="0" w:color="auto"/>
      </w:divBdr>
    </w:div>
    <w:div w:id="1574729785">
      <w:bodyDiv w:val="1"/>
      <w:marLeft w:val="0"/>
      <w:marRight w:val="0"/>
      <w:marTop w:val="0"/>
      <w:marBottom w:val="0"/>
      <w:divBdr>
        <w:top w:val="none" w:sz="0" w:space="0" w:color="auto"/>
        <w:left w:val="none" w:sz="0" w:space="0" w:color="auto"/>
        <w:bottom w:val="none" w:sz="0" w:space="0" w:color="auto"/>
        <w:right w:val="none" w:sz="0" w:space="0" w:color="auto"/>
      </w:divBdr>
    </w:div>
    <w:div w:id="1575437215">
      <w:bodyDiv w:val="1"/>
      <w:marLeft w:val="0"/>
      <w:marRight w:val="0"/>
      <w:marTop w:val="0"/>
      <w:marBottom w:val="0"/>
      <w:divBdr>
        <w:top w:val="none" w:sz="0" w:space="0" w:color="auto"/>
        <w:left w:val="none" w:sz="0" w:space="0" w:color="auto"/>
        <w:bottom w:val="none" w:sz="0" w:space="0" w:color="auto"/>
        <w:right w:val="none" w:sz="0" w:space="0" w:color="auto"/>
      </w:divBdr>
    </w:div>
    <w:div w:id="1575821606">
      <w:bodyDiv w:val="1"/>
      <w:marLeft w:val="0"/>
      <w:marRight w:val="0"/>
      <w:marTop w:val="0"/>
      <w:marBottom w:val="0"/>
      <w:divBdr>
        <w:top w:val="none" w:sz="0" w:space="0" w:color="auto"/>
        <w:left w:val="none" w:sz="0" w:space="0" w:color="auto"/>
        <w:bottom w:val="none" w:sz="0" w:space="0" w:color="auto"/>
        <w:right w:val="none" w:sz="0" w:space="0" w:color="auto"/>
      </w:divBdr>
    </w:div>
    <w:div w:id="1577322010">
      <w:bodyDiv w:val="1"/>
      <w:marLeft w:val="0"/>
      <w:marRight w:val="0"/>
      <w:marTop w:val="0"/>
      <w:marBottom w:val="0"/>
      <w:divBdr>
        <w:top w:val="none" w:sz="0" w:space="0" w:color="auto"/>
        <w:left w:val="none" w:sz="0" w:space="0" w:color="auto"/>
        <w:bottom w:val="none" w:sz="0" w:space="0" w:color="auto"/>
        <w:right w:val="none" w:sz="0" w:space="0" w:color="auto"/>
      </w:divBdr>
    </w:div>
    <w:div w:id="1577395517">
      <w:bodyDiv w:val="1"/>
      <w:marLeft w:val="0"/>
      <w:marRight w:val="0"/>
      <w:marTop w:val="0"/>
      <w:marBottom w:val="0"/>
      <w:divBdr>
        <w:top w:val="none" w:sz="0" w:space="0" w:color="auto"/>
        <w:left w:val="none" w:sz="0" w:space="0" w:color="auto"/>
        <w:bottom w:val="none" w:sz="0" w:space="0" w:color="auto"/>
        <w:right w:val="none" w:sz="0" w:space="0" w:color="auto"/>
      </w:divBdr>
    </w:div>
    <w:div w:id="1578439074">
      <w:bodyDiv w:val="1"/>
      <w:marLeft w:val="0"/>
      <w:marRight w:val="0"/>
      <w:marTop w:val="0"/>
      <w:marBottom w:val="0"/>
      <w:divBdr>
        <w:top w:val="none" w:sz="0" w:space="0" w:color="auto"/>
        <w:left w:val="none" w:sz="0" w:space="0" w:color="auto"/>
        <w:bottom w:val="none" w:sz="0" w:space="0" w:color="auto"/>
        <w:right w:val="none" w:sz="0" w:space="0" w:color="auto"/>
      </w:divBdr>
    </w:div>
    <w:div w:id="1580021812">
      <w:bodyDiv w:val="1"/>
      <w:marLeft w:val="0"/>
      <w:marRight w:val="0"/>
      <w:marTop w:val="0"/>
      <w:marBottom w:val="0"/>
      <w:divBdr>
        <w:top w:val="none" w:sz="0" w:space="0" w:color="auto"/>
        <w:left w:val="none" w:sz="0" w:space="0" w:color="auto"/>
        <w:bottom w:val="none" w:sz="0" w:space="0" w:color="auto"/>
        <w:right w:val="none" w:sz="0" w:space="0" w:color="auto"/>
      </w:divBdr>
    </w:div>
    <w:div w:id="1582333584">
      <w:bodyDiv w:val="1"/>
      <w:marLeft w:val="0"/>
      <w:marRight w:val="0"/>
      <w:marTop w:val="0"/>
      <w:marBottom w:val="0"/>
      <w:divBdr>
        <w:top w:val="none" w:sz="0" w:space="0" w:color="auto"/>
        <w:left w:val="none" w:sz="0" w:space="0" w:color="auto"/>
        <w:bottom w:val="none" w:sz="0" w:space="0" w:color="auto"/>
        <w:right w:val="none" w:sz="0" w:space="0" w:color="auto"/>
      </w:divBdr>
    </w:div>
    <w:div w:id="1585145734">
      <w:bodyDiv w:val="1"/>
      <w:marLeft w:val="0"/>
      <w:marRight w:val="0"/>
      <w:marTop w:val="0"/>
      <w:marBottom w:val="0"/>
      <w:divBdr>
        <w:top w:val="none" w:sz="0" w:space="0" w:color="auto"/>
        <w:left w:val="none" w:sz="0" w:space="0" w:color="auto"/>
        <w:bottom w:val="none" w:sz="0" w:space="0" w:color="auto"/>
        <w:right w:val="none" w:sz="0" w:space="0" w:color="auto"/>
      </w:divBdr>
    </w:div>
    <w:div w:id="1585337737">
      <w:bodyDiv w:val="1"/>
      <w:marLeft w:val="0"/>
      <w:marRight w:val="0"/>
      <w:marTop w:val="0"/>
      <w:marBottom w:val="0"/>
      <w:divBdr>
        <w:top w:val="none" w:sz="0" w:space="0" w:color="auto"/>
        <w:left w:val="none" w:sz="0" w:space="0" w:color="auto"/>
        <w:bottom w:val="none" w:sz="0" w:space="0" w:color="auto"/>
        <w:right w:val="none" w:sz="0" w:space="0" w:color="auto"/>
      </w:divBdr>
    </w:div>
    <w:div w:id="1587306584">
      <w:bodyDiv w:val="1"/>
      <w:marLeft w:val="0"/>
      <w:marRight w:val="0"/>
      <w:marTop w:val="0"/>
      <w:marBottom w:val="0"/>
      <w:divBdr>
        <w:top w:val="none" w:sz="0" w:space="0" w:color="auto"/>
        <w:left w:val="none" w:sz="0" w:space="0" w:color="auto"/>
        <w:bottom w:val="none" w:sz="0" w:space="0" w:color="auto"/>
        <w:right w:val="none" w:sz="0" w:space="0" w:color="auto"/>
      </w:divBdr>
    </w:div>
    <w:div w:id="1588005063">
      <w:bodyDiv w:val="1"/>
      <w:marLeft w:val="0"/>
      <w:marRight w:val="0"/>
      <w:marTop w:val="0"/>
      <w:marBottom w:val="0"/>
      <w:divBdr>
        <w:top w:val="none" w:sz="0" w:space="0" w:color="auto"/>
        <w:left w:val="none" w:sz="0" w:space="0" w:color="auto"/>
        <w:bottom w:val="none" w:sz="0" w:space="0" w:color="auto"/>
        <w:right w:val="none" w:sz="0" w:space="0" w:color="auto"/>
      </w:divBdr>
    </w:div>
    <w:div w:id="1589003738">
      <w:bodyDiv w:val="1"/>
      <w:marLeft w:val="0"/>
      <w:marRight w:val="0"/>
      <w:marTop w:val="0"/>
      <w:marBottom w:val="0"/>
      <w:divBdr>
        <w:top w:val="none" w:sz="0" w:space="0" w:color="auto"/>
        <w:left w:val="none" w:sz="0" w:space="0" w:color="auto"/>
        <w:bottom w:val="none" w:sz="0" w:space="0" w:color="auto"/>
        <w:right w:val="none" w:sz="0" w:space="0" w:color="auto"/>
      </w:divBdr>
    </w:div>
    <w:div w:id="1590969483">
      <w:bodyDiv w:val="1"/>
      <w:marLeft w:val="0"/>
      <w:marRight w:val="0"/>
      <w:marTop w:val="0"/>
      <w:marBottom w:val="0"/>
      <w:divBdr>
        <w:top w:val="none" w:sz="0" w:space="0" w:color="auto"/>
        <w:left w:val="none" w:sz="0" w:space="0" w:color="auto"/>
        <w:bottom w:val="none" w:sz="0" w:space="0" w:color="auto"/>
        <w:right w:val="none" w:sz="0" w:space="0" w:color="auto"/>
      </w:divBdr>
    </w:div>
    <w:div w:id="1591767363">
      <w:bodyDiv w:val="1"/>
      <w:marLeft w:val="0"/>
      <w:marRight w:val="0"/>
      <w:marTop w:val="0"/>
      <w:marBottom w:val="0"/>
      <w:divBdr>
        <w:top w:val="none" w:sz="0" w:space="0" w:color="auto"/>
        <w:left w:val="none" w:sz="0" w:space="0" w:color="auto"/>
        <w:bottom w:val="none" w:sz="0" w:space="0" w:color="auto"/>
        <w:right w:val="none" w:sz="0" w:space="0" w:color="auto"/>
      </w:divBdr>
    </w:div>
    <w:div w:id="1591812236">
      <w:bodyDiv w:val="1"/>
      <w:marLeft w:val="0"/>
      <w:marRight w:val="0"/>
      <w:marTop w:val="0"/>
      <w:marBottom w:val="0"/>
      <w:divBdr>
        <w:top w:val="none" w:sz="0" w:space="0" w:color="auto"/>
        <w:left w:val="none" w:sz="0" w:space="0" w:color="auto"/>
        <w:bottom w:val="none" w:sz="0" w:space="0" w:color="auto"/>
        <w:right w:val="none" w:sz="0" w:space="0" w:color="auto"/>
      </w:divBdr>
    </w:div>
    <w:div w:id="1591963493">
      <w:bodyDiv w:val="1"/>
      <w:marLeft w:val="0"/>
      <w:marRight w:val="0"/>
      <w:marTop w:val="0"/>
      <w:marBottom w:val="0"/>
      <w:divBdr>
        <w:top w:val="none" w:sz="0" w:space="0" w:color="auto"/>
        <w:left w:val="none" w:sz="0" w:space="0" w:color="auto"/>
        <w:bottom w:val="none" w:sz="0" w:space="0" w:color="auto"/>
        <w:right w:val="none" w:sz="0" w:space="0" w:color="auto"/>
      </w:divBdr>
    </w:div>
    <w:div w:id="1592276688">
      <w:bodyDiv w:val="1"/>
      <w:marLeft w:val="0"/>
      <w:marRight w:val="0"/>
      <w:marTop w:val="0"/>
      <w:marBottom w:val="0"/>
      <w:divBdr>
        <w:top w:val="none" w:sz="0" w:space="0" w:color="auto"/>
        <w:left w:val="none" w:sz="0" w:space="0" w:color="auto"/>
        <w:bottom w:val="none" w:sz="0" w:space="0" w:color="auto"/>
        <w:right w:val="none" w:sz="0" w:space="0" w:color="auto"/>
      </w:divBdr>
    </w:div>
    <w:div w:id="1593508242">
      <w:bodyDiv w:val="1"/>
      <w:marLeft w:val="0"/>
      <w:marRight w:val="0"/>
      <w:marTop w:val="0"/>
      <w:marBottom w:val="0"/>
      <w:divBdr>
        <w:top w:val="none" w:sz="0" w:space="0" w:color="auto"/>
        <w:left w:val="none" w:sz="0" w:space="0" w:color="auto"/>
        <w:bottom w:val="none" w:sz="0" w:space="0" w:color="auto"/>
        <w:right w:val="none" w:sz="0" w:space="0" w:color="auto"/>
      </w:divBdr>
    </w:div>
    <w:div w:id="1593591060">
      <w:bodyDiv w:val="1"/>
      <w:marLeft w:val="0"/>
      <w:marRight w:val="0"/>
      <w:marTop w:val="0"/>
      <w:marBottom w:val="0"/>
      <w:divBdr>
        <w:top w:val="none" w:sz="0" w:space="0" w:color="auto"/>
        <w:left w:val="none" w:sz="0" w:space="0" w:color="auto"/>
        <w:bottom w:val="none" w:sz="0" w:space="0" w:color="auto"/>
        <w:right w:val="none" w:sz="0" w:space="0" w:color="auto"/>
      </w:divBdr>
    </w:div>
    <w:div w:id="1595359091">
      <w:bodyDiv w:val="1"/>
      <w:marLeft w:val="0"/>
      <w:marRight w:val="0"/>
      <w:marTop w:val="0"/>
      <w:marBottom w:val="0"/>
      <w:divBdr>
        <w:top w:val="none" w:sz="0" w:space="0" w:color="auto"/>
        <w:left w:val="none" w:sz="0" w:space="0" w:color="auto"/>
        <w:bottom w:val="none" w:sz="0" w:space="0" w:color="auto"/>
        <w:right w:val="none" w:sz="0" w:space="0" w:color="auto"/>
      </w:divBdr>
    </w:div>
    <w:div w:id="1595702871">
      <w:bodyDiv w:val="1"/>
      <w:marLeft w:val="0"/>
      <w:marRight w:val="0"/>
      <w:marTop w:val="0"/>
      <w:marBottom w:val="0"/>
      <w:divBdr>
        <w:top w:val="none" w:sz="0" w:space="0" w:color="auto"/>
        <w:left w:val="none" w:sz="0" w:space="0" w:color="auto"/>
        <w:bottom w:val="none" w:sz="0" w:space="0" w:color="auto"/>
        <w:right w:val="none" w:sz="0" w:space="0" w:color="auto"/>
      </w:divBdr>
    </w:div>
    <w:div w:id="1596400752">
      <w:bodyDiv w:val="1"/>
      <w:marLeft w:val="0"/>
      <w:marRight w:val="0"/>
      <w:marTop w:val="0"/>
      <w:marBottom w:val="0"/>
      <w:divBdr>
        <w:top w:val="none" w:sz="0" w:space="0" w:color="auto"/>
        <w:left w:val="none" w:sz="0" w:space="0" w:color="auto"/>
        <w:bottom w:val="none" w:sz="0" w:space="0" w:color="auto"/>
        <w:right w:val="none" w:sz="0" w:space="0" w:color="auto"/>
      </w:divBdr>
    </w:div>
    <w:div w:id="1598056733">
      <w:bodyDiv w:val="1"/>
      <w:marLeft w:val="0"/>
      <w:marRight w:val="0"/>
      <w:marTop w:val="0"/>
      <w:marBottom w:val="0"/>
      <w:divBdr>
        <w:top w:val="none" w:sz="0" w:space="0" w:color="auto"/>
        <w:left w:val="none" w:sz="0" w:space="0" w:color="auto"/>
        <w:bottom w:val="none" w:sz="0" w:space="0" w:color="auto"/>
        <w:right w:val="none" w:sz="0" w:space="0" w:color="auto"/>
      </w:divBdr>
    </w:div>
    <w:div w:id="1598367754">
      <w:bodyDiv w:val="1"/>
      <w:marLeft w:val="0"/>
      <w:marRight w:val="0"/>
      <w:marTop w:val="0"/>
      <w:marBottom w:val="0"/>
      <w:divBdr>
        <w:top w:val="none" w:sz="0" w:space="0" w:color="auto"/>
        <w:left w:val="none" w:sz="0" w:space="0" w:color="auto"/>
        <w:bottom w:val="none" w:sz="0" w:space="0" w:color="auto"/>
        <w:right w:val="none" w:sz="0" w:space="0" w:color="auto"/>
      </w:divBdr>
    </w:div>
    <w:div w:id="1598633090">
      <w:bodyDiv w:val="1"/>
      <w:marLeft w:val="0"/>
      <w:marRight w:val="0"/>
      <w:marTop w:val="0"/>
      <w:marBottom w:val="0"/>
      <w:divBdr>
        <w:top w:val="none" w:sz="0" w:space="0" w:color="auto"/>
        <w:left w:val="none" w:sz="0" w:space="0" w:color="auto"/>
        <w:bottom w:val="none" w:sz="0" w:space="0" w:color="auto"/>
        <w:right w:val="none" w:sz="0" w:space="0" w:color="auto"/>
      </w:divBdr>
    </w:div>
    <w:div w:id="1598706141">
      <w:bodyDiv w:val="1"/>
      <w:marLeft w:val="0"/>
      <w:marRight w:val="0"/>
      <w:marTop w:val="0"/>
      <w:marBottom w:val="0"/>
      <w:divBdr>
        <w:top w:val="none" w:sz="0" w:space="0" w:color="auto"/>
        <w:left w:val="none" w:sz="0" w:space="0" w:color="auto"/>
        <w:bottom w:val="none" w:sz="0" w:space="0" w:color="auto"/>
        <w:right w:val="none" w:sz="0" w:space="0" w:color="auto"/>
      </w:divBdr>
    </w:div>
    <w:div w:id="1598757659">
      <w:bodyDiv w:val="1"/>
      <w:marLeft w:val="0"/>
      <w:marRight w:val="0"/>
      <w:marTop w:val="0"/>
      <w:marBottom w:val="0"/>
      <w:divBdr>
        <w:top w:val="none" w:sz="0" w:space="0" w:color="auto"/>
        <w:left w:val="none" w:sz="0" w:space="0" w:color="auto"/>
        <w:bottom w:val="none" w:sz="0" w:space="0" w:color="auto"/>
        <w:right w:val="none" w:sz="0" w:space="0" w:color="auto"/>
      </w:divBdr>
    </w:div>
    <w:div w:id="1600025610">
      <w:bodyDiv w:val="1"/>
      <w:marLeft w:val="0"/>
      <w:marRight w:val="0"/>
      <w:marTop w:val="0"/>
      <w:marBottom w:val="0"/>
      <w:divBdr>
        <w:top w:val="none" w:sz="0" w:space="0" w:color="auto"/>
        <w:left w:val="none" w:sz="0" w:space="0" w:color="auto"/>
        <w:bottom w:val="none" w:sz="0" w:space="0" w:color="auto"/>
        <w:right w:val="none" w:sz="0" w:space="0" w:color="auto"/>
      </w:divBdr>
    </w:div>
    <w:div w:id="1600288239">
      <w:bodyDiv w:val="1"/>
      <w:marLeft w:val="0"/>
      <w:marRight w:val="0"/>
      <w:marTop w:val="0"/>
      <w:marBottom w:val="0"/>
      <w:divBdr>
        <w:top w:val="none" w:sz="0" w:space="0" w:color="auto"/>
        <w:left w:val="none" w:sz="0" w:space="0" w:color="auto"/>
        <w:bottom w:val="none" w:sz="0" w:space="0" w:color="auto"/>
        <w:right w:val="none" w:sz="0" w:space="0" w:color="auto"/>
      </w:divBdr>
    </w:div>
    <w:div w:id="1600867323">
      <w:bodyDiv w:val="1"/>
      <w:marLeft w:val="0"/>
      <w:marRight w:val="0"/>
      <w:marTop w:val="0"/>
      <w:marBottom w:val="0"/>
      <w:divBdr>
        <w:top w:val="none" w:sz="0" w:space="0" w:color="auto"/>
        <w:left w:val="none" w:sz="0" w:space="0" w:color="auto"/>
        <w:bottom w:val="none" w:sz="0" w:space="0" w:color="auto"/>
        <w:right w:val="none" w:sz="0" w:space="0" w:color="auto"/>
      </w:divBdr>
    </w:div>
    <w:div w:id="1601916252">
      <w:bodyDiv w:val="1"/>
      <w:marLeft w:val="0"/>
      <w:marRight w:val="0"/>
      <w:marTop w:val="0"/>
      <w:marBottom w:val="0"/>
      <w:divBdr>
        <w:top w:val="none" w:sz="0" w:space="0" w:color="auto"/>
        <w:left w:val="none" w:sz="0" w:space="0" w:color="auto"/>
        <w:bottom w:val="none" w:sz="0" w:space="0" w:color="auto"/>
        <w:right w:val="none" w:sz="0" w:space="0" w:color="auto"/>
      </w:divBdr>
    </w:div>
    <w:div w:id="1603301978">
      <w:bodyDiv w:val="1"/>
      <w:marLeft w:val="0"/>
      <w:marRight w:val="0"/>
      <w:marTop w:val="0"/>
      <w:marBottom w:val="0"/>
      <w:divBdr>
        <w:top w:val="none" w:sz="0" w:space="0" w:color="auto"/>
        <w:left w:val="none" w:sz="0" w:space="0" w:color="auto"/>
        <w:bottom w:val="none" w:sz="0" w:space="0" w:color="auto"/>
        <w:right w:val="none" w:sz="0" w:space="0" w:color="auto"/>
      </w:divBdr>
    </w:div>
    <w:div w:id="1604456180">
      <w:bodyDiv w:val="1"/>
      <w:marLeft w:val="0"/>
      <w:marRight w:val="0"/>
      <w:marTop w:val="0"/>
      <w:marBottom w:val="0"/>
      <w:divBdr>
        <w:top w:val="none" w:sz="0" w:space="0" w:color="auto"/>
        <w:left w:val="none" w:sz="0" w:space="0" w:color="auto"/>
        <w:bottom w:val="none" w:sz="0" w:space="0" w:color="auto"/>
        <w:right w:val="none" w:sz="0" w:space="0" w:color="auto"/>
      </w:divBdr>
    </w:div>
    <w:div w:id="1607541219">
      <w:bodyDiv w:val="1"/>
      <w:marLeft w:val="0"/>
      <w:marRight w:val="0"/>
      <w:marTop w:val="0"/>
      <w:marBottom w:val="0"/>
      <w:divBdr>
        <w:top w:val="none" w:sz="0" w:space="0" w:color="auto"/>
        <w:left w:val="none" w:sz="0" w:space="0" w:color="auto"/>
        <w:bottom w:val="none" w:sz="0" w:space="0" w:color="auto"/>
        <w:right w:val="none" w:sz="0" w:space="0" w:color="auto"/>
      </w:divBdr>
    </w:div>
    <w:div w:id="1608003388">
      <w:bodyDiv w:val="1"/>
      <w:marLeft w:val="0"/>
      <w:marRight w:val="0"/>
      <w:marTop w:val="0"/>
      <w:marBottom w:val="0"/>
      <w:divBdr>
        <w:top w:val="none" w:sz="0" w:space="0" w:color="auto"/>
        <w:left w:val="none" w:sz="0" w:space="0" w:color="auto"/>
        <w:bottom w:val="none" w:sz="0" w:space="0" w:color="auto"/>
        <w:right w:val="none" w:sz="0" w:space="0" w:color="auto"/>
      </w:divBdr>
    </w:div>
    <w:div w:id="1609309380">
      <w:bodyDiv w:val="1"/>
      <w:marLeft w:val="0"/>
      <w:marRight w:val="0"/>
      <w:marTop w:val="0"/>
      <w:marBottom w:val="0"/>
      <w:divBdr>
        <w:top w:val="none" w:sz="0" w:space="0" w:color="auto"/>
        <w:left w:val="none" w:sz="0" w:space="0" w:color="auto"/>
        <w:bottom w:val="none" w:sz="0" w:space="0" w:color="auto"/>
        <w:right w:val="none" w:sz="0" w:space="0" w:color="auto"/>
      </w:divBdr>
    </w:div>
    <w:div w:id="1611161394">
      <w:bodyDiv w:val="1"/>
      <w:marLeft w:val="0"/>
      <w:marRight w:val="0"/>
      <w:marTop w:val="0"/>
      <w:marBottom w:val="0"/>
      <w:divBdr>
        <w:top w:val="none" w:sz="0" w:space="0" w:color="auto"/>
        <w:left w:val="none" w:sz="0" w:space="0" w:color="auto"/>
        <w:bottom w:val="none" w:sz="0" w:space="0" w:color="auto"/>
        <w:right w:val="none" w:sz="0" w:space="0" w:color="auto"/>
      </w:divBdr>
    </w:div>
    <w:div w:id="1611627881">
      <w:bodyDiv w:val="1"/>
      <w:marLeft w:val="0"/>
      <w:marRight w:val="0"/>
      <w:marTop w:val="0"/>
      <w:marBottom w:val="0"/>
      <w:divBdr>
        <w:top w:val="none" w:sz="0" w:space="0" w:color="auto"/>
        <w:left w:val="none" w:sz="0" w:space="0" w:color="auto"/>
        <w:bottom w:val="none" w:sz="0" w:space="0" w:color="auto"/>
        <w:right w:val="none" w:sz="0" w:space="0" w:color="auto"/>
      </w:divBdr>
    </w:div>
    <w:div w:id="1611936193">
      <w:bodyDiv w:val="1"/>
      <w:marLeft w:val="0"/>
      <w:marRight w:val="0"/>
      <w:marTop w:val="0"/>
      <w:marBottom w:val="0"/>
      <w:divBdr>
        <w:top w:val="none" w:sz="0" w:space="0" w:color="auto"/>
        <w:left w:val="none" w:sz="0" w:space="0" w:color="auto"/>
        <w:bottom w:val="none" w:sz="0" w:space="0" w:color="auto"/>
        <w:right w:val="none" w:sz="0" w:space="0" w:color="auto"/>
      </w:divBdr>
    </w:div>
    <w:div w:id="1612473773">
      <w:bodyDiv w:val="1"/>
      <w:marLeft w:val="0"/>
      <w:marRight w:val="0"/>
      <w:marTop w:val="0"/>
      <w:marBottom w:val="0"/>
      <w:divBdr>
        <w:top w:val="none" w:sz="0" w:space="0" w:color="auto"/>
        <w:left w:val="none" w:sz="0" w:space="0" w:color="auto"/>
        <w:bottom w:val="none" w:sz="0" w:space="0" w:color="auto"/>
        <w:right w:val="none" w:sz="0" w:space="0" w:color="auto"/>
      </w:divBdr>
    </w:div>
    <w:div w:id="1612517333">
      <w:bodyDiv w:val="1"/>
      <w:marLeft w:val="0"/>
      <w:marRight w:val="0"/>
      <w:marTop w:val="0"/>
      <w:marBottom w:val="0"/>
      <w:divBdr>
        <w:top w:val="none" w:sz="0" w:space="0" w:color="auto"/>
        <w:left w:val="none" w:sz="0" w:space="0" w:color="auto"/>
        <w:bottom w:val="none" w:sz="0" w:space="0" w:color="auto"/>
        <w:right w:val="none" w:sz="0" w:space="0" w:color="auto"/>
      </w:divBdr>
    </w:div>
    <w:div w:id="1612778893">
      <w:bodyDiv w:val="1"/>
      <w:marLeft w:val="0"/>
      <w:marRight w:val="0"/>
      <w:marTop w:val="0"/>
      <w:marBottom w:val="0"/>
      <w:divBdr>
        <w:top w:val="none" w:sz="0" w:space="0" w:color="auto"/>
        <w:left w:val="none" w:sz="0" w:space="0" w:color="auto"/>
        <w:bottom w:val="none" w:sz="0" w:space="0" w:color="auto"/>
        <w:right w:val="none" w:sz="0" w:space="0" w:color="auto"/>
      </w:divBdr>
    </w:div>
    <w:div w:id="1612936127">
      <w:bodyDiv w:val="1"/>
      <w:marLeft w:val="0"/>
      <w:marRight w:val="0"/>
      <w:marTop w:val="0"/>
      <w:marBottom w:val="0"/>
      <w:divBdr>
        <w:top w:val="none" w:sz="0" w:space="0" w:color="auto"/>
        <w:left w:val="none" w:sz="0" w:space="0" w:color="auto"/>
        <w:bottom w:val="none" w:sz="0" w:space="0" w:color="auto"/>
        <w:right w:val="none" w:sz="0" w:space="0" w:color="auto"/>
      </w:divBdr>
    </w:div>
    <w:div w:id="1614169118">
      <w:bodyDiv w:val="1"/>
      <w:marLeft w:val="0"/>
      <w:marRight w:val="0"/>
      <w:marTop w:val="0"/>
      <w:marBottom w:val="0"/>
      <w:divBdr>
        <w:top w:val="none" w:sz="0" w:space="0" w:color="auto"/>
        <w:left w:val="none" w:sz="0" w:space="0" w:color="auto"/>
        <w:bottom w:val="none" w:sz="0" w:space="0" w:color="auto"/>
        <w:right w:val="none" w:sz="0" w:space="0" w:color="auto"/>
      </w:divBdr>
    </w:div>
    <w:div w:id="1614240550">
      <w:bodyDiv w:val="1"/>
      <w:marLeft w:val="0"/>
      <w:marRight w:val="0"/>
      <w:marTop w:val="0"/>
      <w:marBottom w:val="0"/>
      <w:divBdr>
        <w:top w:val="none" w:sz="0" w:space="0" w:color="auto"/>
        <w:left w:val="none" w:sz="0" w:space="0" w:color="auto"/>
        <w:bottom w:val="none" w:sz="0" w:space="0" w:color="auto"/>
        <w:right w:val="none" w:sz="0" w:space="0" w:color="auto"/>
      </w:divBdr>
    </w:div>
    <w:div w:id="1615483055">
      <w:bodyDiv w:val="1"/>
      <w:marLeft w:val="0"/>
      <w:marRight w:val="0"/>
      <w:marTop w:val="0"/>
      <w:marBottom w:val="0"/>
      <w:divBdr>
        <w:top w:val="none" w:sz="0" w:space="0" w:color="auto"/>
        <w:left w:val="none" w:sz="0" w:space="0" w:color="auto"/>
        <w:bottom w:val="none" w:sz="0" w:space="0" w:color="auto"/>
        <w:right w:val="none" w:sz="0" w:space="0" w:color="auto"/>
      </w:divBdr>
    </w:div>
    <w:div w:id="1616019208">
      <w:bodyDiv w:val="1"/>
      <w:marLeft w:val="0"/>
      <w:marRight w:val="0"/>
      <w:marTop w:val="0"/>
      <w:marBottom w:val="0"/>
      <w:divBdr>
        <w:top w:val="none" w:sz="0" w:space="0" w:color="auto"/>
        <w:left w:val="none" w:sz="0" w:space="0" w:color="auto"/>
        <w:bottom w:val="none" w:sz="0" w:space="0" w:color="auto"/>
        <w:right w:val="none" w:sz="0" w:space="0" w:color="auto"/>
      </w:divBdr>
    </w:div>
    <w:div w:id="1616476649">
      <w:bodyDiv w:val="1"/>
      <w:marLeft w:val="0"/>
      <w:marRight w:val="0"/>
      <w:marTop w:val="0"/>
      <w:marBottom w:val="0"/>
      <w:divBdr>
        <w:top w:val="none" w:sz="0" w:space="0" w:color="auto"/>
        <w:left w:val="none" w:sz="0" w:space="0" w:color="auto"/>
        <w:bottom w:val="none" w:sz="0" w:space="0" w:color="auto"/>
        <w:right w:val="none" w:sz="0" w:space="0" w:color="auto"/>
      </w:divBdr>
    </w:div>
    <w:div w:id="1617178029">
      <w:bodyDiv w:val="1"/>
      <w:marLeft w:val="0"/>
      <w:marRight w:val="0"/>
      <w:marTop w:val="0"/>
      <w:marBottom w:val="0"/>
      <w:divBdr>
        <w:top w:val="none" w:sz="0" w:space="0" w:color="auto"/>
        <w:left w:val="none" w:sz="0" w:space="0" w:color="auto"/>
        <w:bottom w:val="none" w:sz="0" w:space="0" w:color="auto"/>
        <w:right w:val="none" w:sz="0" w:space="0" w:color="auto"/>
      </w:divBdr>
    </w:div>
    <w:div w:id="1619989868">
      <w:bodyDiv w:val="1"/>
      <w:marLeft w:val="0"/>
      <w:marRight w:val="0"/>
      <w:marTop w:val="0"/>
      <w:marBottom w:val="0"/>
      <w:divBdr>
        <w:top w:val="none" w:sz="0" w:space="0" w:color="auto"/>
        <w:left w:val="none" w:sz="0" w:space="0" w:color="auto"/>
        <w:bottom w:val="none" w:sz="0" w:space="0" w:color="auto"/>
        <w:right w:val="none" w:sz="0" w:space="0" w:color="auto"/>
      </w:divBdr>
    </w:div>
    <w:div w:id="1620063269">
      <w:bodyDiv w:val="1"/>
      <w:marLeft w:val="0"/>
      <w:marRight w:val="0"/>
      <w:marTop w:val="0"/>
      <w:marBottom w:val="0"/>
      <w:divBdr>
        <w:top w:val="none" w:sz="0" w:space="0" w:color="auto"/>
        <w:left w:val="none" w:sz="0" w:space="0" w:color="auto"/>
        <w:bottom w:val="none" w:sz="0" w:space="0" w:color="auto"/>
        <w:right w:val="none" w:sz="0" w:space="0" w:color="auto"/>
      </w:divBdr>
    </w:div>
    <w:div w:id="1621493776">
      <w:bodyDiv w:val="1"/>
      <w:marLeft w:val="0"/>
      <w:marRight w:val="0"/>
      <w:marTop w:val="0"/>
      <w:marBottom w:val="0"/>
      <w:divBdr>
        <w:top w:val="none" w:sz="0" w:space="0" w:color="auto"/>
        <w:left w:val="none" w:sz="0" w:space="0" w:color="auto"/>
        <w:bottom w:val="none" w:sz="0" w:space="0" w:color="auto"/>
        <w:right w:val="none" w:sz="0" w:space="0" w:color="auto"/>
      </w:divBdr>
    </w:div>
    <w:div w:id="1622417955">
      <w:bodyDiv w:val="1"/>
      <w:marLeft w:val="0"/>
      <w:marRight w:val="0"/>
      <w:marTop w:val="0"/>
      <w:marBottom w:val="0"/>
      <w:divBdr>
        <w:top w:val="none" w:sz="0" w:space="0" w:color="auto"/>
        <w:left w:val="none" w:sz="0" w:space="0" w:color="auto"/>
        <w:bottom w:val="none" w:sz="0" w:space="0" w:color="auto"/>
        <w:right w:val="none" w:sz="0" w:space="0" w:color="auto"/>
      </w:divBdr>
    </w:div>
    <w:div w:id="1623263771">
      <w:bodyDiv w:val="1"/>
      <w:marLeft w:val="0"/>
      <w:marRight w:val="0"/>
      <w:marTop w:val="0"/>
      <w:marBottom w:val="0"/>
      <w:divBdr>
        <w:top w:val="none" w:sz="0" w:space="0" w:color="auto"/>
        <w:left w:val="none" w:sz="0" w:space="0" w:color="auto"/>
        <w:bottom w:val="none" w:sz="0" w:space="0" w:color="auto"/>
        <w:right w:val="none" w:sz="0" w:space="0" w:color="auto"/>
      </w:divBdr>
    </w:div>
    <w:div w:id="1623489037">
      <w:bodyDiv w:val="1"/>
      <w:marLeft w:val="0"/>
      <w:marRight w:val="0"/>
      <w:marTop w:val="0"/>
      <w:marBottom w:val="0"/>
      <w:divBdr>
        <w:top w:val="none" w:sz="0" w:space="0" w:color="auto"/>
        <w:left w:val="none" w:sz="0" w:space="0" w:color="auto"/>
        <w:bottom w:val="none" w:sz="0" w:space="0" w:color="auto"/>
        <w:right w:val="none" w:sz="0" w:space="0" w:color="auto"/>
      </w:divBdr>
    </w:div>
    <w:div w:id="1624533396">
      <w:bodyDiv w:val="1"/>
      <w:marLeft w:val="0"/>
      <w:marRight w:val="0"/>
      <w:marTop w:val="0"/>
      <w:marBottom w:val="0"/>
      <w:divBdr>
        <w:top w:val="none" w:sz="0" w:space="0" w:color="auto"/>
        <w:left w:val="none" w:sz="0" w:space="0" w:color="auto"/>
        <w:bottom w:val="none" w:sz="0" w:space="0" w:color="auto"/>
        <w:right w:val="none" w:sz="0" w:space="0" w:color="auto"/>
      </w:divBdr>
    </w:div>
    <w:div w:id="1625233720">
      <w:bodyDiv w:val="1"/>
      <w:marLeft w:val="0"/>
      <w:marRight w:val="0"/>
      <w:marTop w:val="0"/>
      <w:marBottom w:val="0"/>
      <w:divBdr>
        <w:top w:val="none" w:sz="0" w:space="0" w:color="auto"/>
        <w:left w:val="none" w:sz="0" w:space="0" w:color="auto"/>
        <w:bottom w:val="none" w:sz="0" w:space="0" w:color="auto"/>
        <w:right w:val="none" w:sz="0" w:space="0" w:color="auto"/>
      </w:divBdr>
    </w:div>
    <w:div w:id="1627198721">
      <w:bodyDiv w:val="1"/>
      <w:marLeft w:val="0"/>
      <w:marRight w:val="0"/>
      <w:marTop w:val="0"/>
      <w:marBottom w:val="0"/>
      <w:divBdr>
        <w:top w:val="none" w:sz="0" w:space="0" w:color="auto"/>
        <w:left w:val="none" w:sz="0" w:space="0" w:color="auto"/>
        <w:bottom w:val="none" w:sz="0" w:space="0" w:color="auto"/>
        <w:right w:val="none" w:sz="0" w:space="0" w:color="auto"/>
      </w:divBdr>
    </w:div>
    <w:div w:id="1627613847">
      <w:bodyDiv w:val="1"/>
      <w:marLeft w:val="0"/>
      <w:marRight w:val="0"/>
      <w:marTop w:val="0"/>
      <w:marBottom w:val="0"/>
      <w:divBdr>
        <w:top w:val="none" w:sz="0" w:space="0" w:color="auto"/>
        <w:left w:val="none" w:sz="0" w:space="0" w:color="auto"/>
        <w:bottom w:val="none" w:sz="0" w:space="0" w:color="auto"/>
        <w:right w:val="none" w:sz="0" w:space="0" w:color="auto"/>
      </w:divBdr>
    </w:div>
    <w:div w:id="1628076911">
      <w:bodyDiv w:val="1"/>
      <w:marLeft w:val="0"/>
      <w:marRight w:val="0"/>
      <w:marTop w:val="0"/>
      <w:marBottom w:val="0"/>
      <w:divBdr>
        <w:top w:val="none" w:sz="0" w:space="0" w:color="auto"/>
        <w:left w:val="none" w:sz="0" w:space="0" w:color="auto"/>
        <w:bottom w:val="none" w:sz="0" w:space="0" w:color="auto"/>
        <w:right w:val="none" w:sz="0" w:space="0" w:color="auto"/>
      </w:divBdr>
    </w:div>
    <w:div w:id="1629899679">
      <w:bodyDiv w:val="1"/>
      <w:marLeft w:val="0"/>
      <w:marRight w:val="0"/>
      <w:marTop w:val="0"/>
      <w:marBottom w:val="0"/>
      <w:divBdr>
        <w:top w:val="none" w:sz="0" w:space="0" w:color="auto"/>
        <w:left w:val="none" w:sz="0" w:space="0" w:color="auto"/>
        <w:bottom w:val="none" w:sz="0" w:space="0" w:color="auto"/>
        <w:right w:val="none" w:sz="0" w:space="0" w:color="auto"/>
      </w:divBdr>
    </w:div>
    <w:div w:id="1630816988">
      <w:bodyDiv w:val="1"/>
      <w:marLeft w:val="0"/>
      <w:marRight w:val="0"/>
      <w:marTop w:val="0"/>
      <w:marBottom w:val="0"/>
      <w:divBdr>
        <w:top w:val="none" w:sz="0" w:space="0" w:color="auto"/>
        <w:left w:val="none" w:sz="0" w:space="0" w:color="auto"/>
        <w:bottom w:val="none" w:sz="0" w:space="0" w:color="auto"/>
        <w:right w:val="none" w:sz="0" w:space="0" w:color="auto"/>
      </w:divBdr>
    </w:div>
    <w:div w:id="1631324324">
      <w:bodyDiv w:val="1"/>
      <w:marLeft w:val="0"/>
      <w:marRight w:val="0"/>
      <w:marTop w:val="0"/>
      <w:marBottom w:val="0"/>
      <w:divBdr>
        <w:top w:val="none" w:sz="0" w:space="0" w:color="auto"/>
        <w:left w:val="none" w:sz="0" w:space="0" w:color="auto"/>
        <w:bottom w:val="none" w:sz="0" w:space="0" w:color="auto"/>
        <w:right w:val="none" w:sz="0" w:space="0" w:color="auto"/>
      </w:divBdr>
    </w:div>
    <w:div w:id="1631327234">
      <w:bodyDiv w:val="1"/>
      <w:marLeft w:val="0"/>
      <w:marRight w:val="0"/>
      <w:marTop w:val="0"/>
      <w:marBottom w:val="0"/>
      <w:divBdr>
        <w:top w:val="none" w:sz="0" w:space="0" w:color="auto"/>
        <w:left w:val="none" w:sz="0" w:space="0" w:color="auto"/>
        <w:bottom w:val="none" w:sz="0" w:space="0" w:color="auto"/>
        <w:right w:val="none" w:sz="0" w:space="0" w:color="auto"/>
      </w:divBdr>
    </w:div>
    <w:div w:id="1631402758">
      <w:bodyDiv w:val="1"/>
      <w:marLeft w:val="0"/>
      <w:marRight w:val="0"/>
      <w:marTop w:val="0"/>
      <w:marBottom w:val="0"/>
      <w:divBdr>
        <w:top w:val="none" w:sz="0" w:space="0" w:color="auto"/>
        <w:left w:val="none" w:sz="0" w:space="0" w:color="auto"/>
        <w:bottom w:val="none" w:sz="0" w:space="0" w:color="auto"/>
        <w:right w:val="none" w:sz="0" w:space="0" w:color="auto"/>
      </w:divBdr>
    </w:div>
    <w:div w:id="1632437903">
      <w:bodyDiv w:val="1"/>
      <w:marLeft w:val="0"/>
      <w:marRight w:val="0"/>
      <w:marTop w:val="0"/>
      <w:marBottom w:val="0"/>
      <w:divBdr>
        <w:top w:val="none" w:sz="0" w:space="0" w:color="auto"/>
        <w:left w:val="none" w:sz="0" w:space="0" w:color="auto"/>
        <w:bottom w:val="none" w:sz="0" w:space="0" w:color="auto"/>
        <w:right w:val="none" w:sz="0" w:space="0" w:color="auto"/>
      </w:divBdr>
    </w:div>
    <w:div w:id="1633706371">
      <w:bodyDiv w:val="1"/>
      <w:marLeft w:val="0"/>
      <w:marRight w:val="0"/>
      <w:marTop w:val="0"/>
      <w:marBottom w:val="0"/>
      <w:divBdr>
        <w:top w:val="none" w:sz="0" w:space="0" w:color="auto"/>
        <w:left w:val="none" w:sz="0" w:space="0" w:color="auto"/>
        <w:bottom w:val="none" w:sz="0" w:space="0" w:color="auto"/>
        <w:right w:val="none" w:sz="0" w:space="0" w:color="auto"/>
      </w:divBdr>
    </w:div>
    <w:div w:id="1633755763">
      <w:bodyDiv w:val="1"/>
      <w:marLeft w:val="0"/>
      <w:marRight w:val="0"/>
      <w:marTop w:val="0"/>
      <w:marBottom w:val="0"/>
      <w:divBdr>
        <w:top w:val="none" w:sz="0" w:space="0" w:color="auto"/>
        <w:left w:val="none" w:sz="0" w:space="0" w:color="auto"/>
        <w:bottom w:val="none" w:sz="0" w:space="0" w:color="auto"/>
        <w:right w:val="none" w:sz="0" w:space="0" w:color="auto"/>
      </w:divBdr>
    </w:div>
    <w:div w:id="1635065607">
      <w:bodyDiv w:val="1"/>
      <w:marLeft w:val="0"/>
      <w:marRight w:val="0"/>
      <w:marTop w:val="0"/>
      <w:marBottom w:val="0"/>
      <w:divBdr>
        <w:top w:val="none" w:sz="0" w:space="0" w:color="auto"/>
        <w:left w:val="none" w:sz="0" w:space="0" w:color="auto"/>
        <w:bottom w:val="none" w:sz="0" w:space="0" w:color="auto"/>
        <w:right w:val="none" w:sz="0" w:space="0" w:color="auto"/>
      </w:divBdr>
    </w:div>
    <w:div w:id="1635599421">
      <w:bodyDiv w:val="1"/>
      <w:marLeft w:val="0"/>
      <w:marRight w:val="0"/>
      <w:marTop w:val="0"/>
      <w:marBottom w:val="0"/>
      <w:divBdr>
        <w:top w:val="none" w:sz="0" w:space="0" w:color="auto"/>
        <w:left w:val="none" w:sz="0" w:space="0" w:color="auto"/>
        <w:bottom w:val="none" w:sz="0" w:space="0" w:color="auto"/>
        <w:right w:val="none" w:sz="0" w:space="0" w:color="auto"/>
      </w:divBdr>
    </w:div>
    <w:div w:id="1635988873">
      <w:bodyDiv w:val="1"/>
      <w:marLeft w:val="0"/>
      <w:marRight w:val="0"/>
      <w:marTop w:val="0"/>
      <w:marBottom w:val="0"/>
      <w:divBdr>
        <w:top w:val="none" w:sz="0" w:space="0" w:color="auto"/>
        <w:left w:val="none" w:sz="0" w:space="0" w:color="auto"/>
        <w:bottom w:val="none" w:sz="0" w:space="0" w:color="auto"/>
        <w:right w:val="none" w:sz="0" w:space="0" w:color="auto"/>
      </w:divBdr>
    </w:div>
    <w:div w:id="1636640095">
      <w:bodyDiv w:val="1"/>
      <w:marLeft w:val="0"/>
      <w:marRight w:val="0"/>
      <w:marTop w:val="0"/>
      <w:marBottom w:val="0"/>
      <w:divBdr>
        <w:top w:val="none" w:sz="0" w:space="0" w:color="auto"/>
        <w:left w:val="none" w:sz="0" w:space="0" w:color="auto"/>
        <w:bottom w:val="none" w:sz="0" w:space="0" w:color="auto"/>
        <w:right w:val="none" w:sz="0" w:space="0" w:color="auto"/>
      </w:divBdr>
    </w:div>
    <w:div w:id="1636643296">
      <w:bodyDiv w:val="1"/>
      <w:marLeft w:val="0"/>
      <w:marRight w:val="0"/>
      <w:marTop w:val="0"/>
      <w:marBottom w:val="0"/>
      <w:divBdr>
        <w:top w:val="none" w:sz="0" w:space="0" w:color="auto"/>
        <w:left w:val="none" w:sz="0" w:space="0" w:color="auto"/>
        <w:bottom w:val="none" w:sz="0" w:space="0" w:color="auto"/>
        <w:right w:val="none" w:sz="0" w:space="0" w:color="auto"/>
      </w:divBdr>
    </w:div>
    <w:div w:id="1636980681">
      <w:bodyDiv w:val="1"/>
      <w:marLeft w:val="0"/>
      <w:marRight w:val="0"/>
      <w:marTop w:val="0"/>
      <w:marBottom w:val="0"/>
      <w:divBdr>
        <w:top w:val="none" w:sz="0" w:space="0" w:color="auto"/>
        <w:left w:val="none" w:sz="0" w:space="0" w:color="auto"/>
        <w:bottom w:val="none" w:sz="0" w:space="0" w:color="auto"/>
        <w:right w:val="none" w:sz="0" w:space="0" w:color="auto"/>
      </w:divBdr>
    </w:div>
    <w:div w:id="1637025761">
      <w:bodyDiv w:val="1"/>
      <w:marLeft w:val="0"/>
      <w:marRight w:val="0"/>
      <w:marTop w:val="0"/>
      <w:marBottom w:val="0"/>
      <w:divBdr>
        <w:top w:val="none" w:sz="0" w:space="0" w:color="auto"/>
        <w:left w:val="none" w:sz="0" w:space="0" w:color="auto"/>
        <w:bottom w:val="none" w:sz="0" w:space="0" w:color="auto"/>
        <w:right w:val="none" w:sz="0" w:space="0" w:color="auto"/>
      </w:divBdr>
    </w:div>
    <w:div w:id="1637684948">
      <w:bodyDiv w:val="1"/>
      <w:marLeft w:val="0"/>
      <w:marRight w:val="0"/>
      <w:marTop w:val="0"/>
      <w:marBottom w:val="0"/>
      <w:divBdr>
        <w:top w:val="none" w:sz="0" w:space="0" w:color="auto"/>
        <w:left w:val="none" w:sz="0" w:space="0" w:color="auto"/>
        <w:bottom w:val="none" w:sz="0" w:space="0" w:color="auto"/>
        <w:right w:val="none" w:sz="0" w:space="0" w:color="auto"/>
      </w:divBdr>
    </w:div>
    <w:div w:id="1637763160">
      <w:bodyDiv w:val="1"/>
      <w:marLeft w:val="0"/>
      <w:marRight w:val="0"/>
      <w:marTop w:val="0"/>
      <w:marBottom w:val="0"/>
      <w:divBdr>
        <w:top w:val="none" w:sz="0" w:space="0" w:color="auto"/>
        <w:left w:val="none" w:sz="0" w:space="0" w:color="auto"/>
        <w:bottom w:val="none" w:sz="0" w:space="0" w:color="auto"/>
        <w:right w:val="none" w:sz="0" w:space="0" w:color="auto"/>
      </w:divBdr>
    </w:div>
    <w:div w:id="1638098693">
      <w:bodyDiv w:val="1"/>
      <w:marLeft w:val="0"/>
      <w:marRight w:val="0"/>
      <w:marTop w:val="0"/>
      <w:marBottom w:val="0"/>
      <w:divBdr>
        <w:top w:val="none" w:sz="0" w:space="0" w:color="auto"/>
        <w:left w:val="none" w:sz="0" w:space="0" w:color="auto"/>
        <w:bottom w:val="none" w:sz="0" w:space="0" w:color="auto"/>
        <w:right w:val="none" w:sz="0" w:space="0" w:color="auto"/>
      </w:divBdr>
    </w:div>
    <w:div w:id="1638878100">
      <w:bodyDiv w:val="1"/>
      <w:marLeft w:val="0"/>
      <w:marRight w:val="0"/>
      <w:marTop w:val="0"/>
      <w:marBottom w:val="0"/>
      <w:divBdr>
        <w:top w:val="none" w:sz="0" w:space="0" w:color="auto"/>
        <w:left w:val="none" w:sz="0" w:space="0" w:color="auto"/>
        <w:bottom w:val="none" w:sz="0" w:space="0" w:color="auto"/>
        <w:right w:val="none" w:sz="0" w:space="0" w:color="auto"/>
      </w:divBdr>
    </w:div>
    <w:div w:id="1639601815">
      <w:bodyDiv w:val="1"/>
      <w:marLeft w:val="0"/>
      <w:marRight w:val="0"/>
      <w:marTop w:val="0"/>
      <w:marBottom w:val="0"/>
      <w:divBdr>
        <w:top w:val="none" w:sz="0" w:space="0" w:color="auto"/>
        <w:left w:val="none" w:sz="0" w:space="0" w:color="auto"/>
        <w:bottom w:val="none" w:sz="0" w:space="0" w:color="auto"/>
        <w:right w:val="none" w:sz="0" w:space="0" w:color="auto"/>
      </w:divBdr>
    </w:div>
    <w:div w:id="1640191031">
      <w:bodyDiv w:val="1"/>
      <w:marLeft w:val="0"/>
      <w:marRight w:val="0"/>
      <w:marTop w:val="0"/>
      <w:marBottom w:val="0"/>
      <w:divBdr>
        <w:top w:val="none" w:sz="0" w:space="0" w:color="auto"/>
        <w:left w:val="none" w:sz="0" w:space="0" w:color="auto"/>
        <w:bottom w:val="none" w:sz="0" w:space="0" w:color="auto"/>
        <w:right w:val="none" w:sz="0" w:space="0" w:color="auto"/>
      </w:divBdr>
    </w:div>
    <w:div w:id="1640375741">
      <w:bodyDiv w:val="1"/>
      <w:marLeft w:val="0"/>
      <w:marRight w:val="0"/>
      <w:marTop w:val="0"/>
      <w:marBottom w:val="0"/>
      <w:divBdr>
        <w:top w:val="none" w:sz="0" w:space="0" w:color="auto"/>
        <w:left w:val="none" w:sz="0" w:space="0" w:color="auto"/>
        <w:bottom w:val="none" w:sz="0" w:space="0" w:color="auto"/>
        <w:right w:val="none" w:sz="0" w:space="0" w:color="auto"/>
      </w:divBdr>
    </w:div>
    <w:div w:id="1641686539">
      <w:bodyDiv w:val="1"/>
      <w:marLeft w:val="0"/>
      <w:marRight w:val="0"/>
      <w:marTop w:val="0"/>
      <w:marBottom w:val="0"/>
      <w:divBdr>
        <w:top w:val="none" w:sz="0" w:space="0" w:color="auto"/>
        <w:left w:val="none" w:sz="0" w:space="0" w:color="auto"/>
        <w:bottom w:val="none" w:sz="0" w:space="0" w:color="auto"/>
        <w:right w:val="none" w:sz="0" w:space="0" w:color="auto"/>
      </w:divBdr>
    </w:div>
    <w:div w:id="1642151053">
      <w:bodyDiv w:val="1"/>
      <w:marLeft w:val="0"/>
      <w:marRight w:val="0"/>
      <w:marTop w:val="0"/>
      <w:marBottom w:val="0"/>
      <w:divBdr>
        <w:top w:val="none" w:sz="0" w:space="0" w:color="auto"/>
        <w:left w:val="none" w:sz="0" w:space="0" w:color="auto"/>
        <w:bottom w:val="none" w:sz="0" w:space="0" w:color="auto"/>
        <w:right w:val="none" w:sz="0" w:space="0" w:color="auto"/>
      </w:divBdr>
    </w:div>
    <w:div w:id="1642266745">
      <w:bodyDiv w:val="1"/>
      <w:marLeft w:val="0"/>
      <w:marRight w:val="0"/>
      <w:marTop w:val="0"/>
      <w:marBottom w:val="0"/>
      <w:divBdr>
        <w:top w:val="none" w:sz="0" w:space="0" w:color="auto"/>
        <w:left w:val="none" w:sz="0" w:space="0" w:color="auto"/>
        <w:bottom w:val="none" w:sz="0" w:space="0" w:color="auto"/>
        <w:right w:val="none" w:sz="0" w:space="0" w:color="auto"/>
      </w:divBdr>
    </w:div>
    <w:div w:id="1642345908">
      <w:bodyDiv w:val="1"/>
      <w:marLeft w:val="0"/>
      <w:marRight w:val="0"/>
      <w:marTop w:val="0"/>
      <w:marBottom w:val="0"/>
      <w:divBdr>
        <w:top w:val="none" w:sz="0" w:space="0" w:color="auto"/>
        <w:left w:val="none" w:sz="0" w:space="0" w:color="auto"/>
        <w:bottom w:val="none" w:sz="0" w:space="0" w:color="auto"/>
        <w:right w:val="none" w:sz="0" w:space="0" w:color="auto"/>
      </w:divBdr>
    </w:div>
    <w:div w:id="1645619856">
      <w:bodyDiv w:val="1"/>
      <w:marLeft w:val="0"/>
      <w:marRight w:val="0"/>
      <w:marTop w:val="0"/>
      <w:marBottom w:val="0"/>
      <w:divBdr>
        <w:top w:val="none" w:sz="0" w:space="0" w:color="auto"/>
        <w:left w:val="none" w:sz="0" w:space="0" w:color="auto"/>
        <w:bottom w:val="none" w:sz="0" w:space="0" w:color="auto"/>
        <w:right w:val="none" w:sz="0" w:space="0" w:color="auto"/>
      </w:divBdr>
    </w:div>
    <w:div w:id="1647930743">
      <w:bodyDiv w:val="1"/>
      <w:marLeft w:val="0"/>
      <w:marRight w:val="0"/>
      <w:marTop w:val="0"/>
      <w:marBottom w:val="0"/>
      <w:divBdr>
        <w:top w:val="none" w:sz="0" w:space="0" w:color="auto"/>
        <w:left w:val="none" w:sz="0" w:space="0" w:color="auto"/>
        <w:bottom w:val="none" w:sz="0" w:space="0" w:color="auto"/>
        <w:right w:val="none" w:sz="0" w:space="0" w:color="auto"/>
      </w:divBdr>
    </w:div>
    <w:div w:id="1648322329">
      <w:bodyDiv w:val="1"/>
      <w:marLeft w:val="0"/>
      <w:marRight w:val="0"/>
      <w:marTop w:val="0"/>
      <w:marBottom w:val="0"/>
      <w:divBdr>
        <w:top w:val="none" w:sz="0" w:space="0" w:color="auto"/>
        <w:left w:val="none" w:sz="0" w:space="0" w:color="auto"/>
        <w:bottom w:val="none" w:sz="0" w:space="0" w:color="auto"/>
        <w:right w:val="none" w:sz="0" w:space="0" w:color="auto"/>
      </w:divBdr>
    </w:div>
    <w:div w:id="1648627404">
      <w:bodyDiv w:val="1"/>
      <w:marLeft w:val="0"/>
      <w:marRight w:val="0"/>
      <w:marTop w:val="0"/>
      <w:marBottom w:val="0"/>
      <w:divBdr>
        <w:top w:val="none" w:sz="0" w:space="0" w:color="auto"/>
        <w:left w:val="none" w:sz="0" w:space="0" w:color="auto"/>
        <w:bottom w:val="none" w:sz="0" w:space="0" w:color="auto"/>
        <w:right w:val="none" w:sz="0" w:space="0" w:color="auto"/>
      </w:divBdr>
    </w:div>
    <w:div w:id="1650937574">
      <w:bodyDiv w:val="1"/>
      <w:marLeft w:val="0"/>
      <w:marRight w:val="0"/>
      <w:marTop w:val="0"/>
      <w:marBottom w:val="0"/>
      <w:divBdr>
        <w:top w:val="none" w:sz="0" w:space="0" w:color="auto"/>
        <w:left w:val="none" w:sz="0" w:space="0" w:color="auto"/>
        <w:bottom w:val="none" w:sz="0" w:space="0" w:color="auto"/>
        <w:right w:val="none" w:sz="0" w:space="0" w:color="auto"/>
      </w:divBdr>
    </w:div>
    <w:div w:id="1651210836">
      <w:bodyDiv w:val="1"/>
      <w:marLeft w:val="0"/>
      <w:marRight w:val="0"/>
      <w:marTop w:val="0"/>
      <w:marBottom w:val="0"/>
      <w:divBdr>
        <w:top w:val="none" w:sz="0" w:space="0" w:color="auto"/>
        <w:left w:val="none" w:sz="0" w:space="0" w:color="auto"/>
        <w:bottom w:val="none" w:sz="0" w:space="0" w:color="auto"/>
        <w:right w:val="none" w:sz="0" w:space="0" w:color="auto"/>
      </w:divBdr>
    </w:div>
    <w:div w:id="1651593284">
      <w:bodyDiv w:val="1"/>
      <w:marLeft w:val="0"/>
      <w:marRight w:val="0"/>
      <w:marTop w:val="0"/>
      <w:marBottom w:val="0"/>
      <w:divBdr>
        <w:top w:val="none" w:sz="0" w:space="0" w:color="auto"/>
        <w:left w:val="none" w:sz="0" w:space="0" w:color="auto"/>
        <w:bottom w:val="none" w:sz="0" w:space="0" w:color="auto"/>
        <w:right w:val="none" w:sz="0" w:space="0" w:color="auto"/>
      </w:divBdr>
    </w:div>
    <w:div w:id="1652902564">
      <w:bodyDiv w:val="1"/>
      <w:marLeft w:val="0"/>
      <w:marRight w:val="0"/>
      <w:marTop w:val="0"/>
      <w:marBottom w:val="0"/>
      <w:divBdr>
        <w:top w:val="none" w:sz="0" w:space="0" w:color="auto"/>
        <w:left w:val="none" w:sz="0" w:space="0" w:color="auto"/>
        <w:bottom w:val="none" w:sz="0" w:space="0" w:color="auto"/>
        <w:right w:val="none" w:sz="0" w:space="0" w:color="auto"/>
      </w:divBdr>
    </w:div>
    <w:div w:id="1653605624">
      <w:bodyDiv w:val="1"/>
      <w:marLeft w:val="0"/>
      <w:marRight w:val="0"/>
      <w:marTop w:val="0"/>
      <w:marBottom w:val="0"/>
      <w:divBdr>
        <w:top w:val="none" w:sz="0" w:space="0" w:color="auto"/>
        <w:left w:val="none" w:sz="0" w:space="0" w:color="auto"/>
        <w:bottom w:val="none" w:sz="0" w:space="0" w:color="auto"/>
        <w:right w:val="none" w:sz="0" w:space="0" w:color="auto"/>
      </w:divBdr>
    </w:div>
    <w:div w:id="1653754682">
      <w:bodyDiv w:val="1"/>
      <w:marLeft w:val="0"/>
      <w:marRight w:val="0"/>
      <w:marTop w:val="0"/>
      <w:marBottom w:val="0"/>
      <w:divBdr>
        <w:top w:val="none" w:sz="0" w:space="0" w:color="auto"/>
        <w:left w:val="none" w:sz="0" w:space="0" w:color="auto"/>
        <w:bottom w:val="none" w:sz="0" w:space="0" w:color="auto"/>
        <w:right w:val="none" w:sz="0" w:space="0" w:color="auto"/>
      </w:divBdr>
    </w:div>
    <w:div w:id="1655447911">
      <w:bodyDiv w:val="1"/>
      <w:marLeft w:val="0"/>
      <w:marRight w:val="0"/>
      <w:marTop w:val="0"/>
      <w:marBottom w:val="0"/>
      <w:divBdr>
        <w:top w:val="none" w:sz="0" w:space="0" w:color="auto"/>
        <w:left w:val="none" w:sz="0" w:space="0" w:color="auto"/>
        <w:bottom w:val="none" w:sz="0" w:space="0" w:color="auto"/>
        <w:right w:val="none" w:sz="0" w:space="0" w:color="auto"/>
      </w:divBdr>
    </w:div>
    <w:div w:id="1657798734">
      <w:bodyDiv w:val="1"/>
      <w:marLeft w:val="0"/>
      <w:marRight w:val="0"/>
      <w:marTop w:val="0"/>
      <w:marBottom w:val="0"/>
      <w:divBdr>
        <w:top w:val="none" w:sz="0" w:space="0" w:color="auto"/>
        <w:left w:val="none" w:sz="0" w:space="0" w:color="auto"/>
        <w:bottom w:val="none" w:sz="0" w:space="0" w:color="auto"/>
        <w:right w:val="none" w:sz="0" w:space="0" w:color="auto"/>
      </w:divBdr>
    </w:div>
    <w:div w:id="1660230753">
      <w:bodyDiv w:val="1"/>
      <w:marLeft w:val="0"/>
      <w:marRight w:val="0"/>
      <w:marTop w:val="0"/>
      <w:marBottom w:val="0"/>
      <w:divBdr>
        <w:top w:val="none" w:sz="0" w:space="0" w:color="auto"/>
        <w:left w:val="none" w:sz="0" w:space="0" w:color="auto"/>
        <w:bottom w:val="none" w:sz="0" w:space="0" w:color="auto"/>
        <w:right w:val="none" w:sz="0" w:space="0" w:color="auto"/>
      </w:divBdr>
    </w:div>
    <w:div w:id="1660426689">
      <w:bodyDiv w:val="1"/>
      <w:marLeft w:val="0"/>
      <w:marRight w:val="0"/>
      <w:marTop w:val="0"/>
      <w:marBottom w:val="0"/>
      <w:divBdr>
        <w:top w:val="none" w:sz="0" w:space="0" w:color="auto"/>
        <w:left w:val="none" w:sz="0" w:space="0" w:color="auto"/>
        <w:bottom w:val="none" w:sz="0" w:space="0" w:color="auto"/>
        <w:right w:val="none" w:sz="0" w:space="0" w:color="auto"/>
      </w:divBdr>
    </w:div>
    <w:div w:id="1660763327">
      <w:bodyDiv w:val="1"/>
      <w:marLeft w:val="0"/>
      <w:marRight w:val="0"/>
      <w:marTop w:val="0"/>
      <w:marBottom w:val="0"/>
      <w:divBdr>
        <w:top w:val="none" w:sz="0" w:space="0" w:color="auto"/>
        <w:left w:val="none" w:sz="0" w:space="0" w:color="auto"/>
        <w:bottom w:val="none" w:sz="0" w:space="0" w:color="auto"/>
        <w:right w:val="none" w:sz="0" w:space="0" w:color="auto"/>
      </w:divBdr>
    </w:div>
    <w:div w:id="1661494870">
      <w:bodyDiv w:val="1"/>
      <w:marLeft w:val="0"/>
      <w:marRight w:val="0"/>
      <w:marTop w:val="0"/>
      <w:marBottom w:val="0"/>
      <w:divBdr>
        <w:top w:val="none" w:sz="0" w:space="0" w:color="auto"/>
        <w:left w:val="none" w:sz="0" w:space="0" w:color="auto"/>
        <w:bottom w:val="none" w:sz="0" w:space="0" w:color="auto"/>
        <w:right w:val="none" w:sz="0" w:space="0" w:color="auto"/>
      </w:divBdr>
    </w:div>
    <w:div w:id="1662001707">
      <w:bodyDiv w:val="1"/>
      <w:marLeft w:val="0"/>
      <w:marRight w:val="0"/>
      <w:marTop w:val="0"/>
      <w:marBottom w:val="0"/>
      <w:divBdr>
        <w:top w:val="none" w:sz="0" w:space="0" w:color="auto"/>
        <w:left w:val="none" w:sz="0" w:space="0" w:color="auto"/>
        <w:bottom w:val="none" w:sz="0" w:space="0" w:color="auto"/>
        <w:right w:val="none" w:sz="0" w:space="0" w:color="auto"/>
      </w:divBdr>
    </w:div>
    <w:div w:id="1662081755">
      <w:bodyDiv w:val="1"/>
      <w:marLeft w:val="0"/>
      <w:marRight w:val="0"/>
      <w:marTop w:val="0"/>
      <w:marBottom w:val="0"/>
      <w:divBdr>
        <w:top w:val="none" w:sz="0" w:space="0" w:color="auto"/>
        <w:left w:val="none" w:sz="0" w:space="0" w:color="auto"/>
        <w:bottom w:val="none" w:sz="0" w:space="0" w:color="auto"/>
        <w:right w:val="none" w:sz="0" w:space="0" w:color="auto"/>
      </w:divBdr>
    </w:div>
    <w:div w:id="1662852573">
      <w:bodyDiv w:val="1"/>
      <w:marLeft w:val="0"/>
      <w:marRight w:val="0"/>
      <w:marTop w:val="0"/>
      <w:marBottom w:val="0"/>
      <w:divBdr>
        <w:top w:val="none" w:sz="0" w:space="0" w:color="auto"/>
        <w:left w:val="none" w:sz="0" w:space="0" w:color="auto"/>
        <w:bottom w:val="none" w:sz="0" w:space="0" w:color="auto"/>
        <w:right w:val="none" w:sz="0" w:space="0" w:color="auto"/>
      </w:divBdr>
    </w:div>
    <w:div w:id="1663507175">
      <w:bodyDiv w:val="1"/>
      <w:marLeft w:val="0"/>
      <w:marRight w:val="0"/>
      <w:marTop w:val="0"/>
      <w:marBottom w:val="0"/>
      <w:divBdr>
        <w:top w:val="none" w:sz="0" w:space="0" w:color="auto"/>
        <w:left w:val="none" w:sz="0" w:space="0" w:color="auto"/>
        <w:bottom w:val="none" w:sz="0" w:space="0" w:color="auto"/>
        <w:right w:val="none" w:sz="0" w:space="0" w:color="auto"/>
      </w:divBdr>
    </w:div>
    <w:div w:id="1663771528">
      <w:bodyDiv w:val="1"/>
      <w:marLeft w:val="0"/>
      <w:marRight w:val="0"/>
      <w:marTop w:val="0"/>
      <w:marBottom w:val="0"/>
      <w:divBdr>
        <w:top w:val="none" w:sz="0" w:space="0" w:color="auto"/>
        <w:left w:val="none" w:sz="0" w:space="0" w:color="auto"/>
        <w:bottom w:val="none" w:sz="0" w:space="0" w:color="auto"/>
        <w:right w:val="none" w:sz="0" w:space="0" w:color="auto"/>
      </w:divBdr>
    </w:div>
    <w:div w:id="1663851528">
      <w:bodyDiv w:val="1"/>
      <w:marLeft w:val="0"/>
      <w:marRight w:val="0"/>
      <w:marTop w:val="0"/>
      <w:marBottom w:val="0"/>
      <w:divBdr>
        <w:top w:val="none" w:sz="0" w:space="0" w:color="auto"/>
        <w:left w:val="none" w:sz="0" w:space="0" w:color="auto"/>
        <w:bottom w:val="none" w:sz="0" w:space="0" w:color="auto"/>
        <w:right w:val="none" w:sz="0" w:space="0" w:color="auto"/>
      </w:divBdr>
    </w:div>
    <w:div w:id="1665933717">
      <w:bodyDiv w:val="1"/>
      <w:marLeft w:val="0"/>
      <w:marRight w:val="0"/>
      <w:marTop w:val="0"/>
      <w:marBottom w:val="0"/>
      <w:divBdr>
        <w:top w:val="none" w:sz="0" w:space="0" w:color="auto"/>
        <w:left w:val="none" w:sz="0" w:space="0" w:color="auto"/>
        <w:bottom w:val="none" w:sz="0" w:space="0" w:color="auto"/>
        <w:right w:val="none" w:sz="0" w:space="0" w:color="auto"/>
      </w:divBdr>
    </w:div>
    <w:div w:id="1667131280">
      <w:bodyDiv w:val="1"/>
      <w:marLeft w:val="0"/>
      <w:marRight w:val="0"/>
      <w:marTop w:val="0"/>
      <w:marBottom w:val="0"/>
      <w:divBdr>
        <w:top w:val="none" w:sz="0" w:space="0" w:color="auto"/>
        <w:left w:val="none" w:sz="0" w:space="0" w:color="auto"/>
        <w:bottom w:val="none" w:sz="0" w:space="0" w:color="auto"/>
        <w:right w:val="none" w:sz="0" w:space="0" w:color="auto"/>
      </w:divBdr>
    </w:div>
    <w:div w:id="1668288189">
      <w:bodyDiv w:val="1"/>
      <w:marLeft w:val="0"/>
      <w:marRight w:val="0"/>
      <w:marTop w:val="0"/>
      <w:marBottom w:val="0"/>
      <w:divBdr>
        <w:top w:val="none" w:sz="0" w:space="0" w:color="auto"/>
        <w:left w:val="none" w:sz="0" w:space="0" w:color="auto"/>
        <w:bottom w:val="none" w:sz="0" w:space="0" w:color="auto"/>
        <w:right w:val="none" w:sz="0" w:space="0" w:color="auto"/>
      </w:divBdr>
    </w:div>
    <w:div w:id="1668630596">
      <w:bodyDiv w:val="1"/>
      <w:marLeft w:val="0"/>
      <w:marRight w:val="0"/>
      <w:marTop w:val="0"/>
      <w:marBottom w:val="0"/>
      <w:divBdr>
        <w:top w:val="none" w:sz="0" w:space="0" w:color="auto"/>
        <w:left w:val="none" w:sz="0" w:space="0" w:color="auto"/>
        <w:bottom w:val="none" w:sz="0" w:space="0" w:color="auto"/>
        <w:right w:val="none" w:sz="0" w:space="0" w:color="auto"/>
      </w:divBdr>
    </w:div>
    <w:div w:id="1669015664">
      <w:bodyDiv w:val="1"/>
      <w:marLeft w:val="0"/>
      <w:marRight w:val="0"/>
      <w:marTop w:val="0"/>
      <w:marBottom w:val="0"/>
      <w:divBdr>
        <w:top w:val="none" w:sz="0" w:space="0" w:color="auto"/>
        <w:left w:val="none" w:sz="0" w:space="0" w:color="auto"/>
        <w:bottom w:val="none" w:sz="0" w:space="0" w:color="auto"/>
        <w:right w:val="none" w:sz="0" w:space="0" w:color="auto"/>
      </w:divBdr>
    </w:div>
    <w:div w:id="1669553642">
      <w:bodyDiv w:val="1"/>
      <w:marLeft w:val="0"/>
      <w:marRight w:val="0"/>
      <w:marTop w:val="0"/>
      <w:marBottom w:val="0"/>
      <w:divBdr>
        <w:top w:val="none" w:sz="0" w:space="0" w:color="auto"/>
        <w:left w:val="none" w:sz="0" w:space="0" w:color="auto"/>
        <w:bottom w:val="none" w:sz="0" w:space="0" w:color="auto"/>
        <w:right w:val="none" w:sz="0" w:space="0" w:color="auto"/>
      </w:divBdr>
    </w:div>
    <w:div w:id="1669668831">
      <w:bodyDiv w:val="1"/>
      <w:marLeft w:val="0"/>
      <w:marRight w:val="0"/>
      <w:marTop w:val="0"/>
      <w:marBottom w:val="0"/>
      <w:divBdr>
        <w:top w:val="none" w:sz="0" w:space="0" w:color="auto"/>
        <w:left w:val="none" w:sz="0" w:space="0" w:color="auto"/>
        <w:bottom w:val="none" w:sz="0" w:space="0" w:color="auto"/>
        <w:right w:val="none" w:sz="0" w:space="0" w:color="auto"/>
      </w:divBdr>
    </w:div>
    <w:div w:id="1670518953">
      <w:bodyDiv w:val="1"/>
      <w:marLeft w:val="0"/>
      <w:marRight w:val="0"/>
      <w:marTop w:val="0"/>
      <w:marBottom w:val="0"/>
      <w:divBdr>
        <w:top w:val="none" w:sz="0" w:space="0" w:color="auto"/>
        <w:left w:val="none" w:sz="0" w:space="0" w:color="auto"/>
        <w:bottom w:val="none" w:sz="0" w:space="0" w:color="auto"/>
        <w:right w:val="none" w:sz="0" w:space="0" w:color="auto"/>
      </w:divBdr>
    </w:div>
    <w:div w:id="1670788537">
      <w:bodyDiv w:val="1"/>
      <w:marLeft w:val="0"/>
      <w:marRight w:val="0"/>
      <w:marTop w:val="0"/>
      <w:marBottom w:val="0"/>
      <w:divBdr>
        <w:top w:val="none" w:sz="0" w:space="0" w:color="auto"/>
        <w:left w:val="none" w:sz="0" w:space="0" w:color="auto"/>
        <w:bottom w:val="none" w:sz="0" w:space="0" w:color="auto"/>
        <w:right w:val="none" w:sz="0" w:space="0" w:color="auto"/>
      </w:divBdr>
    </w:div>
    <w:div w:id="1671912300">
      <w:bodyDiv w:val="1"/>
      <w:marLeft w:val="0"/>
      <w:marRight w:val="0"/>
      <w:marTop w:val="0"/>
      <w:marBottom w:val="0"/>
      <w:divBdr>
        <w:top w:val="none" w:sz="0" w:space="0" w:color="auto"/>
        <w:left w:val="none" w:sz="0" w:space="0" w:color="auto"/>
        <w:bottom w:val="none" w:sz="0" w:space="0" w:color="auto"/>
        <w:right w:val="none" w:sz="0" w:space="0" w:color="auto"/>
      </w:divBdr>
    </w:div>
    <w:div w:id="1672873544">
      <w:bodyDiv w:val="1"/>
      <w:marLeft w:val="0"/>
      <w:marRight w:val="0"/>
      <w:marTop w:val="0"/>
      <w:marBottom w:val="0"/>
      <w:divBdr>
        <w:top w:val="none" w:sz="0" w:space="0" w:color="auto"/>
        <w:left w:val="none" w:sz="0" w:space="0" w:color="auto"/>
        <w:bottom w:val="none" w:sz="0" w:space="0" w:color="auto"/>
        <w:right w:val="none" w:sz="0" w:space="0" w:color="auto"/>
      </w:divBdr>
    </w:div>
    <w:div w:id="1677001498">
      <w:bodyDiv w:val="1"/>
      <w:marLeft w:val="0"/>
      <w:marRight w:val="0"/>
      <w:marTop w:val="0"/>
      <w:marBottom w:val="0"/>
      <w:divBdr>
        <w:top w:val="none" w:sz="0" w:space="0" w:color="auto"/>
        <w:left w:val="none" w:sz="0" w:space="0" w:color="auto"/>
        <w:bottom w:val="none" w:sz="0" w:space="0" w:color="auto"/>
        <w:right w:val="none" w:sz="0" w:space="0" w:color="auto"/>
      </w:divBdr>
    </w:div>
    <w:div w:id="1677608474">
      <w:bodyDiv w:val="1"/>
      <w:marLeft w:val="0"/>
      <w:marRight w:val="0"/>
      <w:marTop w:val="0"/>
      <w:marBottom w:val="0"/>
      <w:divBdr>
        <w:top w:val="none" w:sz="0" w:space="0" w:color="auto"/>
        <w:left w:val="none" w:sz="0" w:space="0" w:color="auto"/>
        <w:bottom w:val="none" w:sz="0" w:space="0" w:color="auto"/>
        <w:right w:val="none" w:sz="0" w:space="0" w:color="auto"/>
      </w:divBdr>
    </w:div>
    <w:div w:id="1677728992">
      <w:bodyDiv w:val="1"/>
      <w:marLeft w:val="0"/>
      <w:marRight w:val="0"/>
      <w:marTop w:val="0"/>
      <w:marBottom w:val="0"/>
      <w:divBdr>
        <w:top w:val="none" w:sz="0" w:space="0" w:color="auto"/>
        <w:left w:val="none" w:sz="0" w:space="0" w:color="auto"/>
        <w:bottom w:val="none" w:sz="0" w:space="0" w:color="auto"/>
        <w:right w:val="none" w:sz="0" w:space="0" w:color="auto"/>
      </w:divBdr>
    </w:div>
    <w:div w:id="1678190348">
      <w:bodyDiv w:val="1"/>
      <w:marLeft w:val="0"/>
      <w:marRight w:val="0"/>
      <w:marTop w:val="0"/>
      <w:marBottom w:val="0"/>
      <w:divBdr>
        <w:top w:val="none" w:sz="0" w:space="0" w:color="auto"/>
        <w:left w:val="none" w:sz="0" w:space="0" w:color="auto"/>
        <w:bottom w:val="none" w:sz="0" w:space="0" w:color="auto"/>
        <w:right w:val="none" w:sz="0" w:space="0" w:color="auto"/>
      </w:divBdr>
    </w:div>
    <w:div w:id="1678388621">
      <w:bodyDiv w:val="1"/>
      <w:marLeft w:val="0"/>
      <w:marRight w:val="0"/>
      <w:marTop w:val="0"/>
      <w:marBottom w:val="0"/>
      <w:divBdr>
        <w:top w:val="none" w:sz="0" w:space="0" w:color="auto"/>
        <w:left w:val="none" w:sz="0" w:space="0" w:color="auto"/>
        <w:bottom w:val="none" w:sz="0" w:space="0" w:color="auto"/>
        <w:right w:val="none" w:sz="0" w:space="0" w:color="auto"/>
      </w:divBdr>
    </w:div>
    <w:div w:id="1678993043">
      <w:bodyDiv w:val="1"/>
      <w:marLeft w:val="0"/>
      <w:marRight w:val="0"/>
      <w:marTop w:val="0"/>
      <w:marBottom w:val="0"/>
      <w:divBdr>
        <w:top w:val="none" w:sz="0" w:space="0" w:color="auto"/>
        <w:left w:val="none" w:sz="0" w:space="0" w:color="auto"/>
        <w:bottom w:val="none" w:sz="0" w:space="0" w:color="auto"/>
        <w:right w:val="none" w:sz="0" w:space="0" w:color="auto"/>
      </w:divBdr>
    </w:div>
    <w:div w:id="1679964214">
      <w:bodyDiv w:val="1"/>
      <w:marLeft w:val="0"/>
      <w:marRight w:val="0"/>
      <w:marTop w:val="0"/>
      <w:marBottom w:val="0"/>
      <w:divBdr>
        <w:top w:val="none" w:sz="0" w:space="0" w:color="auto"/>
        <w:left w:val="none" w:sz="0" w:space="0" w:color="auto"/>
        <w:bottom w:val="none" w:sz="0" w:space="0" w:color="auto"/>
        <w:right w:val="none" w:sz="0" w:space="0" w:color="auto"/>
      </w:divBdr>
    </w:div>
    <w:div w:id="1680039249">
      <w:bodyDiv w:val="1"/>
      <w:marLeft w:val="0"/>
      <w:marRight w:val="0"/>
      <w:marTop w:val="0"/>
      <w:marBottom w:val="0"/>
      <w:divBdr>
        <w:top w:val="none" w:sz="0" w:space="0" w:color="auto"/>
        <w:left w:val="none" w:sz="0" w:space="0" w:color="auto"/>
        <w:bottom w:val="none" w:sz="0" w:space="0" w:color="auto"/>
        <w:right w:val="none" w:sz="0" w:space="0" w:color="auto"/>
      </w:divBdr>
    </w:div>
    <w:div w:id="1680810974">
      <w:bodyDiv w:val="1"/>
      <w:marLeft w:val="0"/>
      <w:marRight w:val="0"/>
      <w:marTop w:val="0"/>
      <w:marBottom w:val="0"/>
      <w:divBdr>
        <w:top w:val="none" w:sz="0" w:space="0" w:color="auto"/>
        <w:left w:val="none" w:sz="0" w:space="0" w:color="auto"/>
        <w:bottom w:val="none" w:sz="0" w:space="0" w:color="auto"/>
        <w:right w:val="none" w:sz="0" w:space="0" w:color="auto"/>
      </w:divBdr>
    </w:div>
    <w:div w:id="1681085824">
      <w:bodyDiv w:val="1"/>
      <w:marLeft w:val="0"/>
      <w:marRight w:val="0"/>
      <w:marTop w:val="0"/>
      <w:marBottom w:val="0"/>
      <w:divBdr>
        <w:top w:val="none" w:sz="0" w:space="0" w:color="auto"/>
        <w:left w:val="none" w:sz="0" w:space="0" w:color="auto"/>
        <w:bottom w:val="none" w:sz="0" w:space="0" w:color="auto"/>
        <w:right w:val="none" w:sz="0" w:space="0" w:color="auto"/>
      </w:divBdr>
    </w:div>
    <w:div w:id="1681463249">
      <w:bodyDiv w:val="1"/>
      <w:marLeft w:val="0"/>
      <w:marRight w:val="0"/>
      <w:marTop w:val="0"/>
      <w:marBottom w:val="0"/>
      <w:divBdr>
        <w:top w:val="none" w:sz="0" w:space="0" w:color="auto"/>
        <w:left w:val="none" w:sz="0" w:space="0" w:color="auto"/>
        <w:bottom w:val="none" w:sz="0" w:space="0" w:color="auto"/>
        <w:right w:val="none" w:sz="0" w:space="0" w:color="auto"/>
      </w:divBdr>
    </w:div>
    <w:div w:id="1681471445">
      <w:bodyDiv w:val="1"/>
      <w:marLeft w:val="0"/>
      <w:marRight w:val="0"/>
      <w:marTop w:val="0"/>
      <w:marBottom w:val="0"/>
      <w:divBdr>
        <w:top w:val="none" w:sz="0" w:space="0" w:color="auto"/>
        <w:left w:val="none" w:sz="0" w:space="0" w:color="auto"/>
        <w:bottom w:val="none" w:sz="0" w:space="0" w:color="auto"/>
        <w:right w:val="none" w:sz="0" w:space="0" w:color="auto"/>
      </w:divBdr>
    </w:div>
    <w:div w:id="1682077676">
      <w:bodyDiv w:val="1"/>
      <w:marLeft w:val="0"/>
      <w:marRight w:val="0"/>
      <w:marTop w:val="0"/>
      <w:marBottom w:val="0"/>
      <w:divBdr>
        <w:top w:val="none" w:sz="0" w:space="0" w:color="auto"/>
        <w:left w:val="none" w:sz="0" w:space="0" w:color="auto"/>
        <w:bottom w:val="none" w:sz="0" w:space="0" w:color="auto"/>
        <w:right w:val="none" w:sz="0" w:space="0" w:color="auto"/>
      </w:divBdr>
    </w:div>
    <w:div w:id="1683240746">
      <w:bodyDiv w:val="1"/>
      <w:marLeft w:val="0"/>
      <w:marRight w:val="0"/>
      <w:marTop w:val="0"/>
      <w:marBottom w:val="0"/>
      <w:divBdr>
        <w:top w:val="none" w:sz="0" w:space="0" w:color="auto"/>
        <w:left w:val="none" w:sz="0" w:space="0" w:color="auto"/>
        <w:bottom w:val="none" w:sz="0" w:space="0" w:color="auto"/>
        <w:right w:val="none" w:sz="0" w:space="0" w:color="auto"/>
      </w:divBdr>
    </w:div>
    <w:div w:id="1684353047">
      <w:bodyDiv w:val="1"/>
      <w:marLeft w:val="0"/>
      <w:marRight w:val="0"/>
      <w:marTop w:val="0"/>
      <w:marBottom w:val="0"/>
      <w:divBdr>
        <w:top w:val="none" w:sz="0" w:space="0" w:color="auto"/>
        <w:left w:val="none" w:sz="0" w:space="0" w:color="auto"/>
        <w:bottom w:val="none" w:sz="0" w:space="0" w:color="auto"/>
        <w:right w:val="none" w:sz="0" w:space="0" w:color="auto"/>
      </w:divBdr>
    </w:div>
    <w:div w:id="1685588670">
      <w:bodyDiv w:val="1"/>
      <w:marLeft w:val="0"/>
      <w:marRight w:val="0"/>
      <w:marTop w:val="0"/>
      <w:marBottom w:val="0"/>
      <w:divBdr>
        <w:top w:val="none" w:sz="0" w:space="0" w:color="auto"/>
        <w:left w:val="none" w:sz="0" w:space="0" w:color="auto"/>
        <w:bottom w:val="none" w:sz="0" w:space="0" w:color="auto"/>
        <w:right w:val="none" w:sz="0" w:space="0" w:color="auto"/>
      </w:divBdr>
    </w:div>
    <w:div w:id="1688411154">
      <w:bodyDiv w:val="1"/>
      <w:marLeft w:val="0"/>
      <w:marRight w:val="0"/>
      <w:marTop w:val="0"/>
      <w:marBottom w:val="0"/>
      <w:divBdr>
        <w:top w:val="none" w:sz="0" w:space="0" w:color="auto"/>
        <w:left w:val="none" w:sz="0" w:space="0" w:color="auto"/>
        <w:bottom w:val="none" w:sz="0" w:space="0" w:color="auto"/>
        <w:right w:val="none" w:sz="0" w:space="0" w:color="auto"/>
      </w:divBdr>
    </w:div>
    <w:div w:id="1688479079">
      <w:bodyDiv w:val="1"/>
      <w:marLeft w:val="0"/>
      <w:marRight w:val="0"/>
      <w:marTop w:val="0"/>
      <w:marBottom w:val="0"/>
      <w:divBdr>
        <w:top w:val="none" w:sz="0" w:space="0" w:color="auto"/>
        <w:left w:val="none" w:sz="0" w:space="0" w:color="auto"/>
        <w:bottom w:val="none" w:sz="0" w:space="0" w:color="auto"/>
        <w:right w:val="none" w:sz="0" w:space="0" w:color="auto"/>
      </w:divBdr>
    </w:div>
    <w:div w:id="1688942088">
      <w:bodyDiv w:val="1"/>
      <w:marLeft w:val="0"/>
      <w:marRight w:val="0"/>
      <w:marTop w:val="0"/>
      <w:marBottom w:val="0"/>
      <w:divBdr>
        <w:top w:val="none" w:sz="0" w:space="0" w:color="auto"/>
        <w:left w:val="none" w:sz="0" w:space="0" w:color="auto"/>
        <w:bottom w:val="none" w:sz="0" w:space="0" w:color="auto"/>
        <w:right w:val="none" w:sz="0" w:space="0" w:color="auto"/>
      </w:divBdr>
    </w:div>
    <w:div w:id="1689065912">
      <w:bodyDiv w:val="1"/>
      <w:marLeft w:val="0"/>
      <w:marRight w:val="0"/>
      <w:marTop w:val="0"/>
      <w:marBottom w:val="0"/>
      <w:divBdr>
        <w:top w:val="none" w:sz="0" w:space="0" w:color="auto"/>
        <w:left w:val="none" w:sz="0" w:space="0" w:color="auto"/>
        <w:bottom w:val="none" w:sz="0" w:space="0" w:color="auto"/>
        <w:right w:val="none" w:sz="0" w:space="0" w:color="auto"/>
      </w:divBdr>
    </w:div>
    <w:div w:id="1689521551">
      <w:bodyDiv w:val="1"/>
      <w:marLeft w:val="0"/>
      <w:marRight w:val="0"/>
      <w:marTop w:val="0"/>
      <w:marBottom w:val="0"/>
      <w:divBdr>
        <w:top w:val="none" w:sz="0" w:space="0" w:color="auto"/>
        <w:left w:val="none" w:sz="0" w:space="0" w:color="auto"/>
        <w:bottom w:val="none" w:sz="0" w:space="0" w:color="auto"/>
        <w:right w:val="none" w:sz="0" w:space="0" w:color="auto"/>
      </w:divBdr>
    </w:div>
    <w:div w:id="1690135986">
      <w:bodyDiv w:val="1"/>
      <w:marLeft w:val="0"/>
      <w:marRight w:val="0"/>
      <w:marTop w:val="0"/>
      <w:marBottom w:val="0"/>
      <w:divBdr>
        <w:top w:val="none" w:sz="0" w:space="0" w:color="auto"/>
        <w:left w:val="none" w:sz="0" w:space="0" w:color="auto"/>
        <w:bottom w:val="none" w:sz="0" w:space="0" w:color="auto"/>
        <w:right w:val="none" w:sz="0" w:space="0" w:color="auto"/>
      </w:divBdr>
    </w:div>
    <w:div w:id="1690906528">
      <w:bodyDiv w:val="1"/>
      <w:marLeft w:val="0"/>
      <w:marRight w:val="0"/>
      <w:marTop w:val="0"/>
      <w:marBottom w:val="0"/>
      <w:divBdr>
        <w:top w:val="none" w:sz="0" w:space="0" w:color="auto"/>
        <w:left w:val="none" w:sz="0" w:space="0" w:color="auto"/>
        <w:bottom w:val="none" w:sz="0" w:space="0" w:color="auto"/>
        <w:right w:val="none" w:sz="0" w:space="0" w:color="auto"/>
      </w:divBdr>
    </w:div>
    <w:div w:id="1691685688">
      <w:bodyDiv w:val="1"/>
      <w:marLeft w:val="0"/>
      <w:marRight w:val="0"/>
      <w:marTop w:val="0"/>
      <w:marBottom w:val="0"/>
      <w:divBdr>
        <w:top w:val="none" w:sz="0" w:space="0" w:color="auto"/>
        <w:left w:val="none" w:sz="0" w:space="0" w:color="auto"/>
        <w:bottom w:val="none" w:sz="0" w:space="0" w:color="auto"/>
        <w:right w:val="none" w:sz="0" w:space="0" w:color="auto"/>
      </w:divBdr>
    </w:div>
    <w:div w:id="1693724516">
      <w:bodyDiv w:val="1"/>
      <w:marLeft w:val="0"/>
      <w:marRight w:val="0"/>
      <w:marTop w:val="0"/>
      <w:marBottom w:val="0"/>
      <w:divBdr>
        <w:top w:val="none" w:sz="0" w:space="0" w:color="auto"/>
        <w:left w:val="none" w:sz="0" w:space="0" w:color="auto"/>
        <w:bottom w:val="none" w:sz="0" w:space="0" w:color="auto"/>
        <w:right w:val="none" w:sz="0" w:space="0" w:color="auto"/>
      </w:divBdr>
    </w:div>
    <w:div w:id="1694451995">
      <w:bodyDiv w:val="1"/>
      <w:marLeft w:val="0"/>
      <w:marRight w:val="0"/>
      <w:marTop w:val="0"/>
      <w:marBottom w:val="0"/>
      <w:divBdr>
        <w:top w:val="none" w:sz="0" w:space="0" w:color="auto"/>
        <w:left w:val="none" w:sz="0" w:space="0" w:color="auto"/>
        <w:bottom w:val="none" w:sz="0" w:space="0" w:color="auto"/>
        <w:right w:val="none" w:sz="0" w:space="0" w:color="auto"/>
      </w:divBdr>
    </w:div>
    <w:div w:id="1695107997">
      <w:bodyDiv w:val="1"/>
      <w:marLeft w:val="0"/>
      <w:marRight w:val="0"/>
      <w:marTop w:val="0"/>
      <w:marBottom w:val="0"/>
      <w:divBdr>
        <w:top w:val="none" w:sz="0" w:space="0" w:color="auto"/>
        <w:left w:val="none" w:sz="0" w:space="0" w:color="auto"/>
        <w:bottom w:val="none" w:sz="0" w:space="0" w:color="auto"/>
        <w:right w:val="none" w:sz="0" w:space="0" w:color="auto"/>
      </w:divBdr>
    </w:div>
    <w:div w:id="1695232367">
      <w:bodyDiv w:val="1"/>
      <w:marLeft w:val="0"/>
      <w:marRight w:val="0"/>
      <w:marTop w:val="0"/>
      <w:marBottom w:val="0"/>
      <w:divBdr>
        <w:top w:val="none" w:sz="0" w:space="0" w:color="auto"/>
        <w:left w:val="none" w:sz="0" w:space="0" w:color="auto"/>
        <w:bottom w:val="none" w:sz="0" w:space="0" w:color="auto"/>
        <w:right w:val="none" w:sz="0" w:space="0" w:color="auto"/>
      </w:divBdr>
    </w:div>
    <w:div w:id="1696998398">
      <w:bodyDiv w:val="1"/>
      <w:marLeft w:val="0"/>
      <w:marRight w:val="0"/>
      <w:marTop w:val="0"/>
      <w:marBottom w:val="0"/>
      <w:divBdr>
        <w:top w:val="none" w:sz="0" w:space="0" w:color="auto"/>
        <w:left w:val="none" w:sz="0" w:space="0" w:color="auto"/>
        <w:bottom w:val="none" w:sz="0" w:space="0" w:color="auto"/>
        <w:right w:val="none" w:sz="0" w:space="0" w:color="auto"/>
      </w:divBdr>
    </w:div>
    <w:div w:id="1697804531">
      <w:bodyDiv w:val="1"/>
      <w:marLeft w:val="0"/>
      <w:marRight w:val="0"/>
      <w:marTop w:val="0"/>
      <w:marBottom w:val="0"/>
      <w:divBdr>
        <w:top w:val="none" w:sz="0" w:space="0" w:color="auto"/>
        <w:left w:val="none" w:sz="0" w:space="0" w:color="auto"/>
        <w:bottom w:val="none" w:sz="0" w:space="0" w:color="auto"/>
        <w:right w:val="none" w:sz="0" w:space="0" w:color="auto"/>
      </w:divBdr>
    </w:div>
    <w:div w:id="1698194900">
      <w:bodyDiv w:val="1"/>
      <w:marLeft w:val="0"/>
      <w:marRight w:val="0"/>
      <w:marTop w:val="0"/>
      <w:marBottom w:val="0"/>
      <w:divBdr>
        <w:top w:val="none" w:sz="0" w:space="0" w:color="auto"/>
        <w:left w:val="none" w:sz="0" w:space="0" w:color="auto"/>
        <w:bottom w:val="none" w:sz="0" w:space="0" w:color="auto"/>
        <w:right w:val="none" w:sz="0" w:space="0" w:color="auto"/>
      </w:divBdr>
    </w:div>
    <w:div w:id="1698241166">
      <w:bodyDiv w:val="1"/>
      <w:marLeft w:val="0"/>
      <w:marRight w:val="0"/>
      <w:marTop w:val="0"/>
      <w:marBottom w:val="0"/>
      <w:divBdr>
        <w:top w:val="none" w:sz="0" w:space="0" w:color="auto"/>
        <w:left w:val="none" w:sz="0" w:space="0" w:color="auto"/>
        <w:bottom w:val="none" w:sz="0" w:space="0" w:color="auto"/>
        <w:right w:val="none" w:sz="0" w:space="0" w:color="auto"/>
      </w:divBdr>
    </w:div>
    <w:div w:id="1698264970">
      <w:bodyDiv w:val="1"/>
      <w:marLeft w:val="0"/>
      <w:marRight w:val="0"/>
      <w:marTop w:val="0"/>
      <w:marBottom w:val="0"/>
      <w:divBdr>
        <w:top w:val="none" w:sz="0" w:space="0" w:color="auto"/>
        <w:left w:val="none" w:sz="0" w:space="0" w:color="auto"/>
        <w:bottom w:val="none" w:sz="0" w:space="0" w:color="auto"/>
        <w:right w:val="none" w:sz="0" w:space="0" w:color="auto"/>
      </w:divBdr>
    </w:div>
    <w:div w:id="1698390784">
      <w:bodyDiv w:val="1"/>
      <w:marLeft w:val="0"/>
      <w:marRight w:val="0"/>
      <w:marTop w:val="0"/>
      <w:marBottom w:val="0"/>
      <w:divBdr>
        <w:top w:val="none" w:sz="0" w:space="0" w:color="auto"/>
        <w:left w:val="none" w:sz="0" w:space="0" w:color="auto"/>
        <w:bottom w:val="none" w:sz="0" w:space="0" w:color="auto"/>
        <w:right w:val="none" w:sz="0" w:space="0" w:color="auto"/>
      </w:divBdr>
    </w:div>
    <w:div w:id="1699163058">
      <w:bodyDiv w:val="1"/>
      <w:marLeft w:val="0"/>
      <w:marRight w:val="0"/>
      <w:marTop w:val="0"/>
      <w:marBottom w:val="0"/>
      <w:divBdr>
        <w:top w:val="none" w:sz="0" w:space="0" w:color="auto"/>
        <w:left w:val="none" w:sz="0" w:space="0" w:color="auto"/>
        <w:bottom w:val="none" w:sz="0" w:space="0" w:color="auto"/>
        <w:right w:val="none" w:sz="0" w:space="0" w:color="auto"/>
      </w:divBdr>
    </w:div>
    <w:div w:id="1699887568">
      <w:bodyDiv w:val="1"/>
      <w:marLeft w:val="0"/>
      <w:marRight w:val="0"/>
      <w:marTop w:val="0"/>
      <w:marBottom w:val="0"/>
      <w:divBdr>
        <w:top w:val="none" w:sz="0" w:space="0" w:color="auto"/>
        <w:left w:val="none" w:sz="0" w:space="0" w:color="auto"/>
        <w:bottom w:val="none" w:sz="0" w:space="0" w:color="auto"/>
        <w:right w:val="none" w:sz="0" w:space="0" w:color="auto"/>
      </w:divBdr>
    </w:div>
    <w:div w:id="1699964370">
      <w:bodyDiv w:val="1"/>
      <w:marLeft w:val="0"/>
      <w:marRight w:val="0"/>
      <w:marTop w:val="0"/>
      <w:marBottom w:val="0"/>
      <w:divBdr>
        <w:top w:val="none" w:sz="0" w:space="0" w:color="auto"/>
        <w:left w:val="none" w:sz="0" w:space="0" w:color="auto"/>
        <w:bottom w:val="none" w:sz="0" w:space="0" w:color="auto"/>
        <w:right w:val="none" w:sz="0" w:space="0" w:color="auto"/>
      </w:divBdr>
    </w:div>
    <w:div w:id="1699970011">
      <w:bodyDiv w:val="1"/>
      <w:marLeft w:val="0"/>
      <w:marRight w:val="0"/>
      <w:marTop w:val="0"/>
      <w:marBottom w:val="0"/>
      <w:divBdr>
        <w:top w:val="none" w:sz="0" w:space="0" w:color="auto"/>
        <w:left w:val="none" w:sz="0" w:space="0" w:color="auto"/>
        <w:bottom w:val="none" w:sz="0" w:space="0" w:color="auto"/>
        <w:right w:val="none" w:sz="0" w:space="0" w:color="auto"/>
      </w:divBdr>
    </w:div>
    <w:div w:id="1700817661">
      <w:bodyDiv w:val="1"/>
      <w:marLeft w:val="0"/>
      <w:marRight w:val="0"/>
      <w:marTop w:val="0"/>
      <w:marBottom w:val="0"/>
      <w:divBdr>
        <w:top w:val="none" w:sz="0" w:space="0" w:color="auto"/>
        <w:left w:val="none" w:sz="0" w:space="0" w:color="auto"/>
        <w:bottom w:val="none" w:sz="0" w:space="0" w:color="auto"/>
        <w:right w:val="none" w:sz="0" w:space="0" w:color="auto"/>
      </w:divBdr>
    </w:div>
    <w:div w:id="1701206359">
      <w:bodyDiv w:val="1"/>
      <w:marLeft w:val="0"/>
      <w:marRight w:val="0"/>
      <w:marTop w:val="0"/>
      <w:marBottom w:val="0"/>
      <w:divBdr>
        <w:top w:val="none" w:sz="0" w:space="0" w:color="auto"/>
        <w:left w:val="none" w:sz="0" w:space="0" w:color="auto"/>
        <w:bottom w:val="none" w:sz="0" w:space="0" w:color="auto"/>
        <w:right w:val="none" w:sz="0" w:space="0" w:color="auto"/>
      </w:divBdr>
    </w:div>
    <w:div w:id="1701660896">
      <w:bodyDiv w:val="1"/>
      <w:marLeft w:val="0"/>
      <w:marRight w:val="0"/>
      <w:marTop w:val="0"/>
      <w:marBottom w:val="0"/>
      <w:divBdr>
        <w:top w:val="none" w:sz="0" w:space="0" w:color="auto"/>
        <w:left w:val="none" w:sz="0" w:space="0" w:color="auto"/>
        <w:bottom w:val="none" w:sz="0" w:space="0" w:color="auto"/>
        <w:right w:val="none" w:sz="0" w:space="0" w:color="auto"/>
      </w:divBdr>
    </w:div>
    <w:div w:id="1701852949">
      <w:bodyDiv w:val="1"/>
      <w:marLeft w:val="0"/>
      <w:marRight w:val="0"/>
      <w:marTop w:val="0"/>
      <w:marBottom w:val="0"/>
      <w:divBdr>
        <w:top w:val="none" w:sz="0" w:space="0" w:color="auto"/>
        <w:left w:val="none" w:sz="0" w:space="0" w:color="auto"/>
        <w:bottom w:val="none" w:sz="0" w:space="0" w:color="auto"/>
        <w:right w:val="none" w:sz="0" w:space="0" w:color="auto"/>
      </w:divBdr>
    </w:div>
    <w:div w:id="1703048305">
      <w:bodyDiv w:val="1"/>
      <w:marLeft w:val="0"/>
      <w:marRight w:val="0"/>
      <w:marTop w:val="0"/>
      <w:marBottom w:val="0"/>
      <w:divBdr>
        <w:top w:val="none" w:sz="0" w:space="0" w:color="auto"/>
        <w:left w:val="none" w:sz="0" w:space="0" w:color="auto"/>
        <w:bottom w:val="none" w:sz="0" w:space="0" w:color="auto"/>
        <w:right w:val="none" w:sz="0" w:space="0" w:color="auto"/>
      </w:divBdr>
    </w:div>
    <w:div w:id="1703823746">
      <w:bodyDiv w:val="1"/>
      <w:marLeft w:val="0"/>
      <w:marRight w:val="0"/>
      <w:marTop w:val="0"/>
      <w:marBottom w:val="0"/>
      <w:divBdr>
        <w:top w:val="none" w:sz="0" w:space="0" w:color="auto"/>
        <w:left w:val="none" w:sz="0" w:space="0" w:color="auto"/>
        <w:bottom w:val="none" w:sz="0" w:space="0" w:color="auto"/>
        <w:right w:val="none" w:sz="0" w:space="0" w:color="auto"/>
      </w:divBdr>
    </w:div>
    <w:div w:id="1705517372">
      <w:bodyDiv w:val="1"/>
      <w:marLeft w:val="0"/>
      <w:marRight w:val="0"/>
      <w:marTop w:val="0"/>
      <w:marBottom w:val="0"/>
      <w:divBdr>
        <w:top w:val="none" w:sz="0" w:space="0" w:color="auto"/>
        <w:left w:val="none" w:sz="0" w:space="0" w:color="auto"/>
        <w:bottom w:val="none" w:sz="0" w:space="0" w:color="auto"/>
        <w:right w:val="none" w:sz="0" w:space="0" w:color="auto"/>
      </w:divBdr>
    </w:div>
    <w:div w:id="1706636561">
      <w:bodyDiv w:val="1"/>
      <w:marLeft w:val="0"/>
      <w:marRight w:val="0"/>
      <w:marTop w:val="0"/>
      <w:marBottom w:val="0"/>
      <w:divBdr>
        <w:top w:val="none" w:sz="0" w:space="0" w:color="auto"/>
        <w:left w:val="none" w:sz="0" w:space="0" w:color="auto"/>
        <w:bottom w:val="none" w:sz="0" w:space="0" w:color="auto"/>
        <w:right w:val="none" w:sz="0" w:space="0" w:color="auto"/>
      </w:divBdr>
    </w:div>
    <w:div w:id="1709404479">
      <w:bodyDiv w:val="1"/>
      <w:marLeft w:val="0"/>
      <w:marRight w:val="0"/>
      <w:marTop w:val="0"/>
      <w:marBottom w:val="0"/>
      <w:divBdr>
        <w:top w:val="none" w:sz="0" w:space="0" w:color="auto"/>
        <w:left w:val="none" w:sz="0" w:space="0" w:color="auto"/>
        <w:bottom w:val="none" w:sz="0" w:space="0" w:color="auto"/>
        <w:right w:val="none" w:sz="0" w:space="0" w:color="auto"/>
      </w:divBdr>
    </w:div>
    <w:div w:id="1709646722">
      <w:bodyDiv w:val="1"/>
      <w:marLeft w:val="0"/>
      <w:marRight w:val="0"/>
      <w:marTop w:val="0"/>
      <w:marBottom w:val="0"/>
      <w:divBdr>
        <w:top w:val="none" w:sz="0" w:space="0" w:color="auto"/>
        <w:left w:val="none" w:sz="0" w:space="0" w:color="auto"/>
        <w:bottom w:val="none" w:sz="0" w:space="0" w:color="auto"/>
        <w:right w:val="none" w:sz="0" w:space="0" w:color="auto"/>
      </w:divBdr>
    </w:div>
    <w:div w:id="1710033618">
      <w:bodyDiv w:val="1"/>
      <w:marLeft w:val="0"/>
      <w:marRight w:val="0"/>
      <w:marTop w:val="0"/>
      <w:marBottom w:val="0"/>
      <w:divBdr>
        <w:top w:val="none" w:sz="0" w:space="0" w:color="auto"/>
        <w:left w:val="none" w:sz="0" w:space="0" w:color="auto"/>
        <w:bottom w:val="none" w:sz="0" w:space="0" w:color="auto"/>
        <w:right w:val="none" w:sz="0" w:space="0" w:color="auto"/>
      </w:divBdr>
    </w:div>
    <w:div w:id="1710647688">
      <w:bodyDiv w:val="1"/>
      <w:marLeft w:val="0"/>
      <w:marRight w:val="0"/>
      <w:marTop w:val="0"/>
      <w:marBottom w:val="0"/>
      <w:divBdr>
        <w:top w:val="none" w:sz="0" w:space="0" w:color="auto"/>
        <w:left w:val="none" w:sz="0" w:space="0" w:color="auto"/>
        <w:bottom w:val="none" w:sz="0" w:space="0" w:color="auto"/>
        <w:right w:val="none" w:sz="0" w:space="0" w:color="auto"/>
      </w:divBdr>
    </w:div>
    <w:div w:id="1710765302">
      <w:bodyDiv w:val="1"/>
      <w:marLeft w:val="0"/>
      <w:marRight w:val="0"/>
      <w:marTop w:val="0"/>
      <w:marBottom w:val="0"/>
      <w:divBdr>
        <w:top w:val="none" w:sz="0" w:space="0" w:color="auto"/>
        <w:left w:val="none" w:sz="0" w:space="0" w:color="auto"/>
        <w:bottom w:val="none" w:sz="0" w:space="0" w:color="auto"/>
        <w:right w:val="none" w:sz="0" w:space="0" w:color="auto"/>
      </w:divBdr>
    </w:div>
    <w:div w:id="1711882855">
      <w:bodyDiv w:val="1"/>
      <w:marLeft w:val="0"/>
      <w:marRight w:val="0"/>
      <w:marTop w:val="0"/>
      <w:marBottom w:val="0"/>
      <w:divBdr>
        <w:top w:val="none" w:sz="0" w:space="0" w:color="auto"/>
        <w:left w:val="none" w:sz="0" w:space="0" w:color="auto"/>
        <w:bottom w:val="none" w:sz="0" w:space="0" w:color="auto"/>
        <w:right w:val="none" w:sz="0" w:space="0" w:color="auto"/>
      </w:divBdr>
    </w:div>
    <w:div w:id="1713262568">
      <w:bodyDiv w:val="1"/>
      <w:marLeft w:val="0"/>
      <w:marRight w:val="0"/>
      <w:marTop w:val="0"/>
      <w:marBottom w:val="0"/>
      <w:divBdr>
        <w:top w:val="none" w:sz="0" w:space="0" w:color="auto"/>
        <w:left w:val="none" w:sz="0" w:space="0" w:color="auto"/>
        <w:bottom w:val="none" w:sz="0" w:space="0" w:color="auto"/>
        <w:right w:val="none" w:sz="0" w:space="0" w:color="auto"/>
      </w:divBdr>
    </w:div>
    <w:div w:id="1714691972">
      <w:bodyDiv w:val="1"/>
      <w:marLeft w:val="0"/>
      <w:marRight w:val="0"/>
      <w:marTop w:val="0"/>
      <w:marBottom w:val="0"/>
      <w:divBdr>
        <w:top w:val="none" w:sz="0" w:space="0" w:color="auto"/>
        <w:left w:val="none" w:sz="0" w:space="0" w:color="auto"/>
        <w:bottom w:val="none" w:sz="0" w:space="0" w:color="auto"/>
        <w:right w:val="none" w:sz="0" w:space="0" w:color="auto"/>
      </w:divBdr>
    </w:div>
    <w:div w:id="1715227463">
      <w:bodyDiv w:val="1"/>
      <w:marLeft w:val="0"/>
      <w:marRight w:val="0"/>
      <w:marTop w:val="0"/>
      <w:marBottom w:val="0"/>
      <w:divBdr>
        <w:top w:val="none" w:sz="0" w:space="0" w:color="auto"/>
        <w:left w:val="none" w:sz="0" w:space="0" w:color="auto"/>
        <w:bottom w:val="none" w:sz="0" w:space="0" w:color="auto"/>
        <w:right w:val="none" w:sz="0" w:space="0" w:color="auto"/>
      </w:divBdr>
    </w:div>
    <w:div w:id="1715500683">
      <w:bodyDiv w:val="1"/>
      <w:marLeft w:val="0"/>
      <w:marRight w:val="0"/>
      <w:marTop w:val="0"/>
      <w:marBottom w:val="0"/>
      <w:divBdr>
        <w:top w:val="none" w:sz="0" w:space="0" w:color="auto"/>
        <w:left w:val="none" w:sz="0" w:space="0" w:color="auto"/>
        <w:bottom w:val="none" w:sz="0" w:space="0" w:color="auto"/>
        <w:right w:val="none" w:sz="0" w:space="0" w:color="auto"/>
      </w:divBdr>
    </w:div>
    <w:div w:id="1717317480">
      <w:bodyDiv w:val="1"/>
      <w:marLeft w:val="0"/>
      <w:marRight w:val="0"/>
      <w:marTop w:val="0"/>
      <w:marBottom w:val="0"/>
      <w:divBdr>
        <w:top w:val="none" w:sz="0" w:space="0" w:color="auto"/>
        <w:left w:val="none" w:sz="0" w:space="0" w:color="auto"/>
        <w:bottom w:val="none" w:sz="0" w:space="0" w:color="auto"/>
        <w:right w:val="none" w:sz="0" w:space="0" w:color="auto"/>
      </w:divBdr>
    </w:div>
    <w:div w:id="1717585729">
      <w:bodyDiv w:val="1"/>
      <w:marLeft w:val="0"/>
      <w:marRight w:val="0"/>
      <w:marTop w:val="0"/>
      <w:marBottom w:val="0"/>
      <w:divBdr>
        <w:top w:val="none" w:sz="0" w:space="0" w:color="auto"/>
        <w:left w:val="none" w:sz="0" w:space="0" w:color="auto"/>
        <w:bottom w:val="none" w:sz="0" w:space="0" w:color="auto"/>
        <w:right w:val="none" w:sz="0" w:space="0" w:color="auto"/>
      </w:divBdr>
    </w:div>
    <w:div w:id="1719355000">
      <w:bodyDiv w:val="1"/>
      <w:marLeft w:val="0"/>
      <w:marRight w:val="0"/>
      <w:marTop w:val="0"/>
      <w:marBottom w:val="0"/>
      <w:divBdr>
        <w:top w:val="none" w:sz="0" w:space="0" w:color="auto"/>
        <w:left w:val="none" w:sz="0" w:space="0" w:color="auto"/>
        <w:bottom w:val="none" w:sz="0" w:space="0" w:color="auto"/>
        <w:right w:val="none" w:sz="0" w:space="0" w:color="auto"/>
      </w:divBdr>
    </w:div>
    <w:div w:id="1719471455">
      <w:bodyDiv w:val="1"/>
      <w:marLeft w:val="0"/>
      <w:marRight w:val="0"/>
      <w:marTop w:val="0"/>
      <w:marBottom w:val="0"/>
      <w:divBdr>
        <w:top w:val="none" w:sz="0" w:space="0" w:color="auto"/>
        <w:left w:val="none" w:sz="0" w:space="0" w:color="auto"/>
        <w:bottom w:val="none" w:sz="0" w:space="0" w:color="auto"/>
        <w:right w:val="none" w:sz="0" w:space="0" w:color="auto"/>
      </w:divBdr>
    </w:div>
    <w:div w:id="1719745614">
      <w:bodyDiv w:val="1"/>
      <w:marLeft w:val="0"/>
      <w:marRight w:val="0"/>
      <w:marTop w:val="0"/>
      <w:marBottom w:val="0"/>
      <w:divBdr>
        <w:top w:val="none" w:sz="0" w:space="0" w:color="auto"/>
        <w:left w:val="none" w:sz="0" w:space="0" w:color="auto"/>
        <w:bottom w:val="none" w:sz="0" w:space="0" w:color="auto"/>
        <w:right w:val="none" w:sz="0" w:space="0" w:color="auto"/>
      </w:divBdr>
    </w:div>
    <w:div w:id="1720082075">
      <w:bodyDiv w:val="1"/>
      <w:marLeft w:val="0"/>
      <w:marRight w:val="0"/>
      <w:marTop w:val="0"/>
      <w:marBottom w:val="0"/>
      <w:divBdr>
        <w:top w:val="none" w:sz="0" w:space="0" w:color="auto"/>
        <w:left w:val="none" w:sz="0" w:space="0" w:color="auto"/>
        <w:bottom w:val="none" w:sz="0" w:space="0" w:color="auto"/>
        <w:right w:val="none" w:sz="0" w:space="0" w:color="auto"/>
      </w:divBdr>
    </w:div>
    <w:div w:id="1720126249">
      <w:bodyDiv w:val="1"/>
      <w:marLeft w:val="0"/>
      <w:marRight w:val="0"/>
      <w:marTop w:val="0"/>
      <w:marBottom w:val="0"/>
      <w:divBdr>
        <w:top w:val="none" w:sz="0" w:space="0" w:color="auto"/>
        <w:left w:val="none" w:sz="0" w:space="0" w:color="auto"/>
        <w:bottom w:val="none" w:sz="0" w:space="0" w:color="auto"/>
        <w:right w:val="none" w:sz="0" w:space="0" w:color="auto"/>
      </w:divBdr>
    </w:div>
    <w:div w:id="1720281649">
      <w:bodyDiv w:val="1"/>
      <w:marLeft w:val="0"/>
      <w:marRight w:val="0"/>
      <w:marTop w:val="0"/>
      <w:marBottom w:val="0"/>
      <w:divBdr>
        <w:top w:val="none" w:sz="0" w:space="0" w:color="auto"/>
        <w:left w:val="none" w:sz="0" w:space="0" w:color="auto"/>
        <w:bottom w:val="none" w:sz="0" w:space="0" w:color="auto"/>
        <w:right w:val="none" w:sz="0" w:space="0" w:color="auto"/>
      </w:divBdr>
    </w:div>
    <w:div w:id="1720322620">
      <w:bodyDiv w:val="1"/>
      <w:marLeft w:val="0"/>
      <w:marRight w:val="0"/>
      <w:marTop w:val="0"/>
      <w:marBottom w:val="0"/>
      <w:divBdr>
        <w:top w:val="none" w:sz="0" w:space="0" w:color="auto"/>
        <w:left w:val="none" w:sz="0" w:space="0" w:color="auto"/>
        <w:bottom w:val="none" w:sz="0" w:space="0" w:color="auto"/>
        <w:right w:val="none" w:sz="0" w:space="0" w:color="auto"/>
      </w:divBdr>
    </w:div>
    <w:div w:id="1721248758">
      <w:bodyDiv w:val="1"/>
      <w:marLeft w:val="0"/>
      <w:marRight w:val="0"/>
      <w:marTop w:val="0"/>
      <w:marBottom w:val="0"/>
      <w:divBdr>
        <w:top w:val="none" w:sz="0" w:space="0" w:color="auto"/>
        <w:left w:val="none" w:sz="0" w:space="0" w:color="auto"/>
        <w:bottom w:val="none" w:sz="0" w:space="0" w:color="auto"/>
        <w:right w:val="none" w:sz="0" w:space="0" w:color="auto"/>
      </w:divBdr>
    </w:div>
    <w:div w:id="1721980853">
      <w:bodyDiv w:val="1"/>
      <w:marLeft w:val="0"/>
      <w:marRight w:val="0"/>
      <w:marTop w:val="0"/>
      <w:marBottom w:val="0"/>
      <w:divBdr>
        <w:top w:val="none" w:sz="0" w:space="0" w:color="auto"/>
        <w:left w:val="none" w:sz="0" w:space="0" w:color="auto"/>
        <w:bottom w:val="none" w:sz="0" w:space="0" w:color="auto"/>
        <w:right w:val="none" w:sz="0" w:space="0" w:color="auto"/>
      </w:divBdr>
    </w:div>
    <w:div w:id="1722631324">
      <w:bodyDiv w:val="1"/>
      <w:marLeft w:val="0"/>
      <w:marRight w:val="0"/>
      <w:marTop w:val="0"/>
      <w:marBottom w:val="0"/>
      <w:divBdr>
        <w:top w:val="none" w:sz="0" w:space="0" w:color="auto"/>
        <w:left w:val="none" w:sz="0" w:space="0" w:color="auto"/>
        <w:bottom w:val="none" w:sz="0" w:space="0" w:color="auto"/>
        <w:right w:val="none" w:sz="0" w:space="0" w:color="auto"/>
      </w:divBdr>
    </w:div>
    <w:div w:id="1723207855">
      <w:bodyDiv w:val="1"/>
      <w:marLeft w:val="0"/>
      <w:marRight w:val="0"/>
      <w:marTop w:val="0"/>
      <w:marBottom w:val="0"/>
      <w:divBdr>
        <w:top w:val="none" w:sz="0" w:space="0" w:color="auto"/>
        <w:left w:val="none" w:sz="0" w:space="0" w:color="auto"/>
        <w:bottom w:val="none" w:sz="0" w:space="0" w:color="auto"/>
        <w:right w:val="none" w:sz="0" w:space="0" w:color="auto"/>
      </w:divBdr>
    </w:div>
    <w:div w:id="1723871920">
      <w:bodyDiv w:val="1"/>
      <w:marLeft w:val="0"/>
      <w:marRight w:val="0"/>
      <w:marTop w:val="0"/>
      <w:marBottom w:val="0"/>
      <w:divBdr>
        <w:top w:val="none" w:sz="0" w:space="0" w:color="auto"/>
        <w:left w:val="none" w:sz="0" w:space="0" w:color="auto"/>
        <w:bottom w:val="none" w:sz="0" w:space="0" w:color="auto"/>
        <w:right w:val="none" w:sz="0" w:space="0" w:color="auto"/>
      </w:divBdr>
    </w:div>
    <w:div w:id="1725179976">
      <w:bodyDiv w:val="1"/>
      <w:marLeft w:val="0"/>
      <w:marRight w:val="0"/>
      <w:marTop w:val="0"/>
      <w:marBottom w:val="0"/>
      <w:divBdr>
        <w:top w:val="none" w:sz="0" w:space="0" w:color="auto"/>
        <w:left w:val="none" w:sz="0" w:space="0" w:color="auto"/>
        <w:bottom w:val="none" w:sz="0" w:space="0" w:color="auto"/>
        <w:right w:val="none" w:sz="0" w:space="0" w:color="auto"/>
      </w:divBdr>
    </w:div>
    <w:div w:id="1726218423">
      <w:bodyDiv w:val="1"/>
      <w:marLeft w:val="0"/>
      <w:marRight w:val="0"/>
      <w:marTop w:val="0"/>
      <w:marBottom w:val="0"/>
      <w:divBdr>
        <w:top w:val="none" w:sz="0" w:space="0" w:color="auto"/>
        <w:left w:val="none" w:sz="0" w:space="0" w:color="auto"/>
        <w:bottom w:val="none" w:sz="0" w:space="0" w:color="auto"/>
        <w:right w:val="none" w:sz="0" w:space="0" w:color="auto"/>
      </w:divBdr>
    </w:div>
    <w:div w:id="1726441206">
      <w:bodyDiv w:val="1"/>
      <w:marLeft w:val="0"/>
      <w:marRight w:val="0"/>
      <w:marTop w:val="0"/>
      <w:marBottom w:val="0"/>
      <w:divBdr>
        <w:top w:val="none" w:sz="0" w:space="0" w:color="auto"/>
        <w:left w:val="none" w:sz="0" w:space="0" w:color="auto"/>
        <w:bottom w:val="none" w:sz="0" w:space="0" w:color="auto"/>
        <w:right w:val="none" w:sz="0" w:space="0" w:color="auto"/>
      </w:divBdr>
    </w:div>
    <w:div w:id="1727559562">
      <w:bodyDiv w:val="1"/>
      <w:marLeft w:val="0"/>
      <w:marRight w:val="0"/>
      <w:marTop w:val="0"/>
      <w:marBottom w:val="0"/>
      <w:divBdr>
        <w:top w:val="none" w:sz="0" w:space="0" w:color="auto"/>
        <w:left w:val="none" w:sz="0" w:space="0" w:color="auto"/>
        <w:bottom w:val="none" w:sz="0" w:space="0" w:color="auto"/>
        <w:right w:val="none" w:sz="0" w:space="0" w:color="auto"/>
      </w:divBdr>
    </w:div>
    <w:div w:id="1728262702">
      <w:bodyDiv w:val="1"/>
      <w:marLeft w:val="0"/>
      <w:marRight w:val="0"/>
      <w:marTop w:val="0"/>
      <w:marBottom w:val="0"/>
      <w:divBdr>
        <w:top w:val="none" w:sz="0" w:space="0" w:color="auto"/>
        <w:left w:val="none" w:sz="0" w:space="0" w:color="auto"/>
        <w:bottom w:val="none" w:sz="0" w:space="0" w:color="auto"/>
        <w:right w:val="none" w:sz="0" w:space="0" w:color="auto"/>
      </w:divBdr>
    </w:div>
    <w:div w:id="1728452510">
      <w:bodyDiv w:val="1"/>
      <w:marLeft w:val="0"/>
      <w:marRight w:val="0"/>
      <w:marTop w:val="0"/>
      <w:marBottom w:val="0"/>
      <w:divBdr>
        <w:top w:val="none" w:sz="0" w:space="0" w:color="auto"/>
        <w:left w:val="none" w:sz="0" w:space="0" w:color="auto"/>
        <w:bottom w:val="none" w:sz="0" w:space="0" w:color="auto"/>
        <w:right w:val="none" w:sz="0" w:space="0" w:color="auto"/>
      </w:divBdr>
    </w:div>
    <w:div w:id="1728454076">
      <w:bodyDiv w:val="1"/>
      <w:marLeft w:val="0"/>
      <w:marRight w:val="0"/>
      <w:marTop w:val="0"/>
      <w:marBottom w:val="0"/>
      <w:divBdr>
        <w:top w:val="none" w:sz="0" w:space="0" w:color="auto"/>
        <w:left w:val="none" w:sz="0" w:space="0" w:color="auto"/>
        <w:bottom w:val="none" w:sz="0" w:space="0" w:color="auto"/>
        <w:right w:val="none" w:sz="0" w:space="0" w:color="auto"/>
      </w:divBdr>
    </w:div>
    <w:div w:id="1733238026">
      <w:bodyDiv w:val="1"/>
      <w:marLeft w:val="0"/>
      <w:marRight w:val="0"/>
      <w:marTop w:val="0"/>
      <w:marBottom w:val="0"/>
      <w:divBdr>
        <w:top w:val="none" w:sz="0" w:space="0" w:color="auto"/>
        <w:left w:val="none" w:sz="0" w:space="0" w:color="auto"/>
        <w:bottom w:val="none" w:sz="0" w:space="0" w:color="auto"/>
        <w:right w:val="none" w:sz="0" w:space="0" w:color="auto"/>
      </w:divBdr>
    </w:div>
    <w:div w:id="1734504092">
      <w:bodyDiv w:val="1"/>
      <w:marLeft w:val="0"/>
      <w:marRight w:val="0"/>
      <w:marTop w:val="0"/>
      <w:marBottom w:val="0"/>
      <w:divBdr>
        <w:top w:val="none" w:sz="0" w:space="0" w:color="auto"/>
        <w:left w:val="none" w:sz="0" w:space="0" w:color="auto"/>
        <w:bottom w:val="none" w:sz="0" w:space="0" w:color="auto"/>
        <w:right w:val="none" w:sz="0" w:space="0" w:color="auto"/>
      </w:divBdr>
    </w:div>
    <w:div w:id="1734616053">
      <w:bodyDiv w:val="1"/>
      <w:marLeft w:val="0"/>
      <w:marRight w:val="0"/>
      <w:marTop w:val="0"/>
      <w:marBottom w:val="0"/>
      <w:divBdr>
        <w:top w:val="none" w:sz="0" w:space="0" w:color="auto"/>
        <w:left w:val="none" w:sz="0" w:space="0" w:color="auto"/>
        <w:bottom w:val="none" w:sz="0" w:space="0" w:color="auto"/>
        <w:right w:val="none" w:sz="0" w:space="0" w:color="auto"/>
      </w:divBdr>
    </w:div>
    <w:div w:id="1736201368">
      <w:bodyDiv w:val="1"/>
      <w:marLeft w:val="0"/>
      <w:marRight w:val="0"/>
      <w:marTop w:val="0"/>
      <w:marBottom w:val="0"/>
      <w:divBdr>
        <w:top w:val="none" w:sz="0" w:space="0" w:color="auto"/>
        <w:left w:val="none" w:sz="0" w:space="0" w:color="auto"/>
        <w:bottom w:val="none" w:sz="0" w:space="0" w:color="auto"/>
        <w:right w:val="none" w:sz="0" w:space="0" w:color="auto"/>
      </w:divBdr>
    </w:div>
    <w:div w:id="1736203023">
      <w:bodyDiv w:val="1"/>
      <w:marLeft w:val="0"/>
      <w:marRight w:val="0"/>
      <w:marTop w:val="0"/>
      <w:marBottom w:val="0"/>
      <w:divBdr>
        <w:top w:val="none" w:sz="0" w:space="0" w:color="auto"/>
        <w:left w:val="none" w:sz="0" w:space="0" w:color="auto"/>
        <w:bottom w:val="none" w:sz="0" w:space="0" w:color="auto"/>
        <w:right w:val="none" w:sz="0" w:space="0" w:color="auto"/>
      </w:divBdr>
    </w:div>
    <w:div w:id="1736929851">
      <w:bodyDiv w:val="1"/>
      <w:marLeft w:val="0"/>
      <w:marRight w:val="0"/>
      <w:marTop w:val="0"/>
      <w:marBottom w:val="0"/>
      <w:divBdr>
        <w:top w:val="none" w:sz="0" w:space="0" w:color="auto"/>
        <w:left w:val="none" w:sz="0" w:space="0" w:color="auto"/>
        <w:bottom w:val="none" w:sz="0" w:space="0" w:color="auto"/>
        <w:right w:val="none" w:sz="0" w:space="0" w:color="auto"/>
      </w:divBdr>
    </w:div>
    <w:div w:id="1740054955">
      <w:bodyDiv w:val="1"/>
      <w:marLeft w:val="0"/>
      <w:marRight w:val="0"/>
      <w:marTop w:val="0"/>
      <w:marBottom w:val="0"/>
      <w:divBdr>
        <w:top w:val="none" w:sz="0" w:space="0" w:color="auto"/>
        <w:left w:val="none" w:sz="0" w:space="0" w:color="auto"/>
        <w:bottom w:val="none" w:sz="0" w:space="0" w:color="auto"/>
        <w:right w:val="none" w:sz="0" w:space="0" w:color="auto"/>
      </w:divBdr>
    </w:div>
    <w:div w:id="1740907300">
      <w:bodyDiv w:val="1"/>
      <w:marLeft w:val="0"/>
      <w:marRight w:val="0"/>
      <w:marTop w:val="0"/>
      <w:marBottom w:val="0"/>
      <w:divBdr>
        <w:top w:val="none" w:sz="0" w:space="0" w:color="auto"/>
        <w:left w:val="none" w:sz="0" w:space="0" w:color="auto"/>
        <w:bottom w:val="none" w:sz="0" w:space="0" w:color="auto"/>
        <w:right w:val="none" w:sz="0" w:space="0" w:color="auto"/>
      </w:divBdr>
    </w:div>
    <w:div w:id="1741100644">
      <w:bodyDiv w:val="1"/>
      <w:marLeft w:val="0"/>
      <w:marRight w:val="0"/>
      <w:marTop w:val="0"/>
      <w:marBottom w:val="0"/>
      <w:divBdr>
        <w:top w:val="none" w:sz="0" w:space="0" w:color="auto"/>
        <w:left w:val="none" w:sz="0" w:space="0" w:color="auto"/>
        <w:bottom w:val="none" w:sz="0" w:space="0" w:color="auto"/>
        <w:right w:val="none" w:sz="0" w:space="0" w:color="auto"/>
      </w:divBdr>
    </w:div>
    <w:div w:id="1741709028">
      <w:bodyDiv w:val="1"/>
      <w:marLeft w:val="0"/>
      <w:marRight w:val="0"/>
      <w:marTop w:val="0"/>
      <w:marBottom w:val="0"/>
      <w:divBdr>
        <w:top w:val="none" w:sz="0" w:space="0" w:color="auto"/>
        <w:left w:val="none" w:sz="0" w:space="0" w:color="auto"/>
        <w:bottom w:val="none" w:sz="0" w:space="0" w:color="auto"/>
        <w:right w:val="none" w:sz="0" w:space="0" w:color="auto"/>
      </w:divBdr>
    </w:div>
    <w:div w:id="1744378353">
      <w:bodyDiv w:val="1"/>
      <w:marLeft w:val="0"/>
      <w:marRight w:val="0"/>
      <w:marTop w:val="0"/>
      <w:marBottom w:val="0"/>
      <w:divBdr>
        <w:top w:val="none" w:sz="0" w:space="0" w:color="auto"/>
        <w:left w:val="none" w:sz="0" w:space="0" w:color="auto"/>
        <w:bottom w:val="none" w:sz="0" w:space="0" w:color="auto"/>
        <w:right w:val="none" w:sz="0" w:space="0" w:color="auto"/>
      </w:divBdr>
    </w:div>
    <w:div w:id="1745564079">
      <w:bodyDiv w:val="1"/>
      <w:marLeft w:val="0"/>
      <w:marRight w:val="0"/>
      <w:marTop w:val="0"/>
      <w:marBottom w:val="0"/>
      <w:divBdr>
        <w:top w:val="none" w:sz="0" w:space="0" w:color="auto"/>
        <w:left w:val="none" w:sz="0" w:space="0" w:color="auto"/>
        <w:bottom w:val="none" w:sz="0" w:space="0" w:color="auto"/>
        <w:right w:val="none" w:sz="0" w:space="0" w:color="auto"/>
      </w:divBdr>
    </w:div>
    <w:div w:id="1748378494">
      <w:bodyDiv w:val="1"/>
      <w:marLeft w:val="0"/>
      <w:marRight w:val="0"/>
      <w:marTop w:val="0"/>
      <w:marBottom w:val="0"/>
      <w:divBdr>
        <w:top w:val="none" w:sz="0" w:space="0" w:color="auto"/>
        <w:left w:val="none" w:sz="0" w:space="0" w:color="auto"/>
        <w:bottom w:val="none" w:sz="0" w:space="0" w:color="auto"/>
        <w:right w:val="none" w:sz="0" w:space="0" w:color="auto"/>
      </w:divBdr>
    </w:div>
    <w:div w:id="1748845666">
      <w:bodyDiv w:val="1"/>
      <w:marLeft w:val="0"/>
      <w:marRight w:val="0"/>
      <w:marTop w:val="0"/>
      <w:marBottom w:val="0"/>
      <w:divBdr>
        <w:top w:val="none" w:sz="0" w:space="0" w:color="auto"/>
        <w:left w:val="none" w:sz="0" w:space="0" w:color="auto"/>
        <w:bottom w:val="none" w:sz="0" w:space="0" w:color="auto"/>
        <w:right w:val="none" w:sz="0" w:space="0" w:color="auto"/>
      </w:divBdr>
    </w:div>
    <w:div w:id="1749502775">
      <w:bodyDiv w:val="1"/>
      <w:marLeft w:val="0"/>
      <w:marRight w:val="0"/>
      <w:marTop w:val="0"/>
      <w:marBottom w:val="0"/>
      <w:divBdr>
        <w:top w:val="none" w:sz="0" w:space="0" w:color="auto"/>
        <w:left w:val="none" w:sz="0" w:space="0" w:color="auto"/>
        <w:bottom w:val="none" w:sz="0" w:space="0" w:color="auto"/>
        <w:right w:val="none" w:sz="0" w:space="0" w:color="auto"/>
      </w:divBdr>
    </w:div>
    <w:div w:id="1749694930">
      <w:bodyDiv w:val="1"/>
      <w:marLeft w:val="0"/>
      <w:marRight w:val="0"/>
      <w:marTop w:val="0"/>
      <w:marBottom w:val="0"/>
      <w:divBdr>
        <w:top w:val="none" w:sz="0" w:space="0" w:color="auto"/>
        <w:left w:val="none" w:sz="0" w:space="0" w:color="auto"/>
        <w:bottom w:val="none" w:sz="0" w:space="0" w:color="auto"/>
        <w:right w:val="none" w:sz="0" w:space="0" w:color="auto"/>
      </w:divBdr>
    </w:div>
    <w:div w:id="1751078654">
      <w:bodyDiv w:val="1"/>
      <w:marLeft w:val="0"/>
      <w:marRight w:val="0"/>
      <w:marTop w:val="0"/>
      <w:marBottom w:val="0"/>
      <w:divBdr>
        <w:top w:val="none" w:sz="0" w:space="0" w:color="auto"/>
        <w:left w:val="none" w:sz="0" w:space="0" w:color="auto"/>
        <w:bottom w:val="none" w:sz="0" w:space="0" w:color="auto"/>
        <w:right w:val="none" w:sz="0" w:space="0" w:color="auto"/>
      </w:divBdr>
    </w:div>
    <w:div w:id="1751343330">
      <w:bodyDiv w:val="1"/>
      <w:marLeft w:val="0"/>
      <w:marRight w:val="0"/>
      <w:marTop w:val="0"/>
      <w:marBottom w:val="0"/>
      <w:divBdr>
        <w:top w:val="none" w:sz="0" w:space="0" w:color="auto"/>
        <w:left w:val="none" w:sz="0" w:space="0" w:color="auto"/>
        <w:bottom w:val="none" w:sz="0" w:space="0" w:color="auto"/>
        <w:right w:val="none" w:sz="0" w:space="0" w:color="auto"/>
      </w:divBdr>
    </w:div>
    <w:div w:id="1754930794">
      <w:bodyDiv w:val="1"/>
      <w:marLeft w:val="0"/>
      <w:marRight w:val="0"/>
      <w:marTop w:val="0"/>
      <w:marBottom w:val="0"/>
      <w:divBdr>
        <w:top w:val="none" w:sz="0" w:space="0" w:color="auto"/>
        <w:left w:val="none" w:sz="0" w:space="0" w:color="auto"/>
        <w:bottom w:val="none" w:sz="0" w:space="0" w:color="auto"/>
        <w:right w:val="none" w:sz="0" w:space="0" w:color="auto"/>
      </w:divBdr>
    </w:div>
    <w:div w:id="1755084781">
      <w:bodyDiv w:val="1"/>
      <w:marLeft w:val="0"/>
      <w:marRight w:val="0"/>
      <w:marTop w:val="0"/>
      <w:marBottom w:val="0"/>
      <w:divBdr>
        <w:top w:val="none" w:sz="0" w:space="0" w:color="auto"/>
        <w:left w:val="none" w:sz="0" w:space="0" w:color="auto"/>
        <w:bottom w:val="none" w:sz="0" w:space="0" w:color="auto"/>
        <w:right w:val="none" w:sz="0" w:space="0" w:color="auto"/>
      </w:divBdr>
    </w:div>
    <w:div w:id="1755127841">
      <w:bodyDiv w:val="1"/>
      <w:marLeft w:val="0"/>
      <w:marRight w:val="0"/>
      <w:marTop w:val="0"/>
      <w:marBottom w:val="0"/>
      <w:divBdr>
        <w:top w:val="none" w:sz="0" w:space="0" w:color="auto"/>
        <w:left w:val="none" w:sz="0" w:space="0" w:color="auto"/>
        <w:bottom w:val="none" w:sz="0" w:space="0" w:color="auto"/>
        <w:right w:val="none" w:sz="0" w:space="0" w:color="auto"/>
      </w:divBdr>
    </w:div>
    <w:div w:id="1755324187">
      <w:bodyDiv w:val="1"/>
      <w:marLeft w:val="0"/>
      <w:marRight w:val="0"/>
      <w:marTop w:val="0"/>
      <w:marBottom w:val="0"/>
      <w:divBdr>
        <w:top w:val="none" w:sz="0" w:space="0" w:color="auto"/>
        <w:left w:val="none" w:sz="0" w:space="0" w:color="auto"/>
        <w:bottom w:val="none" w:sz="0" w:space="0" w:color="auto"/>
        <w:right w:val="none" w:sz="0" w:space="0" w:color="auto"/>
      </w:divBdr>
    </w:div>
    <w:div w:id="1755735445">
      <w:bodyDiv w:val="1"/>
      <w:marLeft w:val="0"/>
      <w:marRight w:val="0"/>
      <w:marTop w:val="0"/>
      <w:marBottom w:val="0"/>
      <w:divBdr>
        <w:top w:val="none" w:sz="0" w:space="0" w:color="auto"/>
        <w:left w:val="none" w:sz="0" w:space="0" w:color="auto"/>
        <w:bottom w:val="none" w:sz="0" w:space="0" w:color="auto"/>
        <w:right w:val="none" w:sz="0" w:space="0" w:color="auto"/>
      </w:divBdr>
    </w:div>
    <w:div w:id="1755973977">
      <w:bodyDiv w:val="1"/>
      <w:marLeft w:val="0"/>
      <w:marRight w:val="0"/>
      <w:marTop w:val="0"/>
      <w:marBottom w:val="0"/>
      <w:divBdr>
        <w:top w:val="none" w:sz="0" w:space="0" w:color="auto"/>
        <w:left w:val="none" w:sz="0" w:space="0" w:color="auto"/>
        <w:bottom w:val="none" w:sz="0" w:space="0" w:color="auto"/>
        <w:right w:val="none" w:sz="0" w:space="0" w:color="auto"/>
      </w:divBdr>
    </w:div>
    <w:div w:id="1755979453">
      <w:bodyDiv w:val="1"/>
      <w:marLeft w:val="0"/>
      <w:marRight w:val="0"/>
      <w:marTop w:val="0"/>
      <w:marBottom w:val="0"/>
      <w:divBdr>
        <w:top w:val="none" w:sz="0" w:space="0" w:color="auto"/>
        <w:left w:val="none" w:sz="0" w:space="0" w:color="auto"/>
        <w:bottom w:val="none" w:sz="0" w:space="0" w:color="auto"/>
        <w:right w:val="none" w:sz="0" w:space="0" w:color="auto"/>
      </w:divBdr>
    </w:div>
    <w:div w:id="1756627644">
      <w:bodyDiv w:val="1"/>
      <w:marLeft w:val="0"/>
      <w:marRight w:val="0"/>
      <w:marTop w:val="0"/>
      <w:marBottom w:val="0"/>
      <w:divBdr>
        <w:top w:val="none" w:sz="0" w:space="0" w:color="auto"/>
        <w:left w:val="none" w:sz="0" w:space="0" w:color="auto"/>
        <w:bottom w:val="none" w:sz="0" w:space="0" w:color="auto"/>
        <w:right w:val="none" w:sz="0" w:space="0" w:color="auto"/>
      </w:divBdr>
    </w:div>
    <w:div w:id="1756972331">
      <w:bodyDiv w:val="1"/>
      <w:marLeft w:val="0"/>
      <w:marRight w:val="0"/>
      <w:marTop w:val="0"/>
      <w:marBottom w:val="0"/>
      <w:divBdr>
        <w:top w:val="none" w:sz="0" w:space="0" w:color="auto"/>
        <w:left w:val="none" w:sz="0" w:space="0" w:color="auto"/>
        <w:bottom w:val="none" w:sz="0" w:space="0" w:color="auto"/>
        <w:right w:val="none" w:sz="0" w:space="0" w:color="auto"/>
      </w:divBdr>
    </w:div>
    <w:div w:id="1758868610">
      <w:bodyDiv w:val="1"/>
      <w:marLeft w:val="0"/>
      <w:marRight w:val="0"/>
      <w:marTop w:val="0"/>
      <w:marBottom w:val="0"/>
      <w:divBdr>
        <w:top w:val="none" w:sz="0" w:space="0" w:color="auto"/>
        <w:left w:val="none" w:sz="0" w:space="0" w:color="auto"/>
        <w:bottom w:val="none" w:sz="0" w:space="0" w:color="auto"/>
        <w:right w:val="none" w:sz="0" w:space="0" w:color="auto"/>
      </w:divBdr>
    </w:div>
    <w:div w:id="1759476930">
      <w:bodyDiv w:val="1"/>
      <w:marLeft w:val="0"/>
      <w:marRight w:val="0"/>
      <w:marTop w:val="0"/>
      <w:marBottom w:val="0"/>
      <w:divBdr>
        <w:top w:val="none" w:sz="0" w:space="0" w:color="auto"/>
        <w:left w:val="none" w:sz="0" w:space="0" w:color="auto"/>
        <w:bottom w:val="none" w:sz="0" w:space="0" w:color="auto"/>
        <w:right w:val="none" w:sz="0" w:space="0" w:color="auto"/>
      </w:divBdr>
    </w:div>
    <w:div w:id="1760786024">
      <w:bodyDiv w:val="1"/>
      <w:marLeft w:val="0"/>
      <w:marRight w:val="0"/>
      <w:marTop w:val="0"/>
      <w:marBottom w:val="0"/>
      <w:divBdr>
        <w:top w:val="none" w:sz="0" w:space="0" w:color="auto"/>
        <w:left w:val="none" w:sz="0" w:space="0" w:color="auto"/>
        <w:bottom w:val="none" w:sz="0" w:space="0" w:color="auto"/>
        <w:right w:val="none" w:sz="0" w:space="0" w:color="auto"/>
      </w:divBdr>
    </w:div>
    <w:div w:id="1762024059">
      <w:bodyDiv w:val="1"/>
      <w:marLeft w:val="0"/>
      <w:marRight w:val="0"/>
      <w:marTop w:val="0"/>
      <w:marBottom w:val="0"/>
      <w:divBdr>
        <w:top w:val="none" w:sz="0" w:space="0" w:color="auto"/>
        <w:left w:val="none" w:sz="0" w:space="0" w:color="auto"/>
        <w:bottom w:val="none" w:sz="0" w:space="0" w:color="auto"/>
        <w:right w:val="none" w:sz="0" w:space="0" w:color="auto"/>
      </w:divBdr>
    </w:div>
    <w:div w:id="1762294363">
      <w:bodyDiv w:val="1"/>
      <w:marLeft w:val="0"/>
      <w:marRight w:val="0"/>
      <w:marTop w:val="0"/>
      <w:marBottom w:val="0"/>
      <w:divBdr>
        <w:top w:val="none" w:sz="0" w:space="0" w:color="auto"/>
        <w:left w:val="none" w:sz="0" w:space="0" w:color="auto"/>
        <w:bottom w:val="none" w:sz="0" w:space="0" w:color="auto"/>
        <w:right w:val="none" w:sz="0" w:space="0" w:color="auto"/>
      </w:divBdr>
    </w:div>
    <w:div w:id="1763257377">
      <w:bodyDiv w:val="1"/>
      <w:marLeft w:val="0"/>
      <w:marRight w:val="0"/>
      <w:marTop w:val="0"/>
      <w:marBottom w:val="0"/>
      <w:divBdr>
        <w:top w:val="none" w:sz="0" w:space="0" w:color="auto"/>
        <w:left w:val="none" w:sz="0" w:space="0" w:color="auto"/>
        <w:bottom w:val="none" w:sz="0" w:space="0" w:color="auto"/>
        <w:right w:val="none" w:sz="0" w:space="0" w:color="auto"/>
      </w:divBdr>
    </w:div>
    <w:div w:id="1763723956">
      <w:bodyDiv w:val="1"/>
      <w:marLeft w:val="0"/>
      <w:marRight w:val="0"/>
      <w:marTop w:val="0"/>
      <w:marBottom w:val="0"/>
      <w:divBdr>
        <w:top w:val="none" w:sz="0" w:space="0" w:color="auto"/>
        <w:left w:val="none" w:sz="0" w:space="0" w:color="auto"/>
        <w:bottom w:val="none" w:sz="0" w:space="0" w:color="auto"/>
        <w:right w:val="none" w:sz="0" w:space="0" w:color="auto"/>
      </w:divBdr>
    </w:div>
    <w:div w:id="1764104142">
      <w:bodyDiv w:val="1"/>
      <w:marLeft w:val="0"/>
      <w:marRight w:val="0"/>
      <w:marTop w:val="0"/>
      <w:marBottom w:val="0"/>
      <w:divBdr>
        <w:top w:val="none" w:sz="0" w:space="0" w:color="auto"/>
        <w:left w:val="none" w:sz="0" w:space="0" w:color="auto"/>
        <w:bottom w:val="none" w:sz="0" w:space="0" w:color="auto"/>
        <w:right w:val="none" w:sz="0" w:space="0" w:color="auto"/>
      </w:divBdr>
    </w:div>
    <w:div w:id="1764185217">
      <w:bodyDiv w:val="1"/>
      <w:marLeft w:val="0"/>
      <w:marRight w:val="0"/>
      <w:marTop w:val="0"/>
      <w:marBottom w:val="0"/>
      <w:divBdr>
        <w:top w:val="none" w:sz="0" w:space="0" w:color="auto"/>
        <w:left w:val="none" w:sz="0" w:space="0" w:color="auto"/>
        <w:bottom w:val="none" w:sz="0" w:space="0" w:color="auto"/>
        <w:right w:val="none" w:sz="0" w:space="0" w:color="auto"/>
      </w:divBdr>
    </w:div>
    <w:div w:id="1765151683">
      <w:bodyDiv w:val="1"/>
      <w:marLeft w:val="0"/>
      <w:marRight w:val="0"/>
      <w:marTop w:val="0"/>
      <w:marBottom w:val="0"/>
      <w:divBdr>
        <w:top w:val="none" w:sz="0" w:space="0" w:color="auto"/>
        <w:left w:val="none" w:sz="0" w:space="0" w:color="auto"/>
        <w:bottom w:val="none" w:sz="0" w:space="0" w:color="auto"/>
        <w:right w:val="none" w:sz="0" w:space="0" w:color="auto"/>
      </w:divBdr>
    </w:div>
    <w:div w:id="1765418521">
      <w:bodyDiv w:val="1"/>
      <w:marLeft w:val="0"/>
      <w:marRight w:val="0"/>
      <w:marTop w:val="0"/>
      <w:marBottom w:val="0"/>
      <w:divBdr>
        <w:top w:val="none" w:sz="0" w:space="0" w:color="auto"/>
        <w:left w:val="none" w:sz="0" w:space="0" w:color="auto"/>
        <w:bottom w:val="none" w:sz="0" w:space="0" w:color="auto"/>
        <w:right w:val="none" w:sz="0" w:space="0" w:color="auto"/>
      </w:divBdr>
    </w:div>
    <w:div w:id="1768308007">
      <w:bodyDiv w:val="1"/>
      <w:marLeft w:val="0"/>
      <w:marRight w:val="0"/>
      <w:marTop w:val="0"/>
      <w:marBottom w:val="0"/>
      <w:divBdr>
        <w:top w:val="none" w:sz="0" w:space="0" w:color="auto"/>
        <w:left w:val="none" w:sz="0" w:space="0" w:color="auto"/>
        <w:bottom w:val="none" w:sz="0" w:space="0" w:color="auto"/>
        <w:right w:val="none" w:sz="0" w:space="0" w:color="auto"/>
      </w:divBdr>
    </w:div>
    <w:div w:id="1769307670">
      <w:bodyDiv w:val="1"/>
      <w:marLeft w:val="0"/>
      <w:marRight w:val="0"/>
      <w:marTop w:val="0"/>
      <w:marBottom w:val="0"/>
      <w:divBdr>
        <w:top w:val="none" w:sz="0" w:space="0" w:color="auto"/>
        <w:left w:val="none" w:sz="0" w:space="0" w:color="auto"/>
        <w:bottom w:val="none" w:sz="0" w:space="0" w:color="auto"/>
        <w:right w:val="none" w:sz="0" w:space="0" w:color="auto"/>
      </w:divBdr>
    </w:div>
    <w:div w:id="1769545718">
      <w:bodyDiv w:val="1"/>
      <w:marLeft w:val="0"/>
      <w:marRight w:val="0"/>
      <w:marTop w:val="0"/>
      <w:marBottom w:val="0"/>
      <w:divBdr>
        <w:top w:val="none" w:sz="0" w:space="0" w:color="auto"/>
        <w:left w:val="none" w:sz="0" w:space="0" w:color="auto"/>
        <w:bottom w:val="none" w:sz="0" w:space="0" w:color="auto"/>
        <w:right w:val="none" w:sz="0" w:space="0" w:color="auto"/>
      </w:divBdr>
    </w:div>
    <w:div w:id="1770735430">
      <w:bodyDiv w:val="1"/>
      <w:marLeft w:val="0"/>
      <w:marRight w:val="0"/>
      <w:marTop w:val="0"/>
      <w:marBottom w:val="0"/>
      <w:divBdr>
        <w:top w:val="none" w:sz="0" w:space="0" w:color="auto"/>
        <w:left w:val="none" w:sz="0" w:space="0" w:color="auto"/>
        <w:bottom w:val="none" w:sz="0" w:space="0" w:color="auto"/>
        <w:right w:val="none" w:sz="0" w:space="0" w:color="auto"/>
      </w:divBdr>
    </w:div>
    <w:div w:id="1773167508">
      <w:bodyDiv w:val="1"/>
      <w:marLeft w:val="0"/>
      <w:marRight w:val="0"/>
      <w:marTop w:val="0"/>
      <w:marBottom w:val="0"/>
      <w:divBdr>
        <w:top w:val="none" w:sz="0" w:space="0" w:color="auto"/>
        <w:left w:val="none" w:sz="0" w:space="0" w:color="auto"/>
        <w:bottom w:val="none" w:sz="0" w:space="0" w:color="auto"/>
        <w:right w:val="none" w:sz="0" w:space="0" w:color="auto"/>
      </w:divBdr>
    </w:div>
    <w:div w:id="1773629572">
      <w:bodyDiv w:val="1"/>
      <w:marLeft w:val="0"/>
      <w:marRight w:val="0"/>
      <w:marTop w:val="0"/>
      <w:marBottom w:val="0"/>
      <w:divBdr>
        <w:top w:val="none" w:sz="0" w:space="0" w:color="auto"/>
        <w:left w:val="none" w:sz="0" w:space="0" w:color="auto"/>
        <w:bottom w:val="none" w:sz="0" w:space="0" w:color="auto"/>
        <w:right w:val="none" w:sz="0" w:space="0" w:color="auto"/>
      </w:divBdr>
    </w:div>
    <w:div w:id="1774007918">
      <w:bodyDiv w:val="1"/>
      <w:marLeft w:val="0"/>
      <w:marRight w:val="0"/>
      <w:marTop w:val="0"/>
      <w:marBottom w:val="0"/>
      <w:divBdr>
        <w:top w:val="none" w:sz="0" w:space="0" w:color="auto"/>
        <w:left w:val="none" w:sz="0" w:space="0" w:color="auto"/>
        <w:bottom w:val="none" w:sz="0" w:space="0" w:color="auto"/>
        <w:right w:val="none" w:sz="0" w:space="0" w:color="auto"/>
      </w:divBdr>
    </w:div>
    <w:div w:id="1774780424">
      <w:bodyDiv w:val="1"/>
      <w:marLeft w:val="0"/>
      <w:marRight w:val="0"/>
      <w:marTop w:val="0"/>
      <w:marBottom w:val="0"/>
      <w:divBdr>
        <w:top w:val="none" w:sz="0" w:space="0" w:color="auto"/>
        <w:left w:val="none" w:sz="0" w:space="0" w:color="auto"/>
        <w:bottom w:val="none" w:sz="0" w:space="0" w:color="auto"/>
        <w:right w:val="none" w:sz="0" w:space="0" w:color="auto"/>
      </w:divBdr>
    </w:div>
    <w:div w:id="1775515383">
      <w:bodyDiv w:val="1"/>
      <w:marLeft w:val="0"/>
      <w:marRight w:val="0"/>
      <w:marTop w:val="0"/>
      <w:marBottom w:val="0"/>
      <w:divBdr>
        <w:top w:val="none" w:sz="0" w:space="0" w:color="auto"/>
        <w:left w:val="none" w:sz="0" w:space="0" w:color="auto"/>
        <w:bottom w:val="none" w:sz="0" w:space="0" w:color="auto"/>
        <w:right w:val="none" w:sz="0" w:space="0" w:color="auto"/>
      </w:divBdr>
    </w:div>
    <w:div w:id="1776710100">
      <w:bodyDiv w:val="1"/>
      <w:marLeft w:val="0"/>
      <w:marRight w:val="0"/>
      <w:marTop w:val="0"/>
      <w:marBottom w:val="0"/>
      <w:divBdr>
        <w:top w:val="none" w:sz="0" w:space="0" w:color="auto"/>
        <w:left w:val="none" w:sz="0" w:space="0" w:color="auto"/>
        <w:bottom w:val="none" w:sz="0" w:space="0" w:color="auto"/>
        <w:right w:val="none" w:sz="0" w:space="0" w:color="auto"/>
      </w:divBdr>
    </w:div>
    <w:div w:id="1777410844">
      <w:bodyDiv w:val="1"/>
      <w:marLeft w:val="0"/>
      <w:marRight w:val="0"/>
      <w:marTop w:val="0"/>
      <w:marBottom w:val="0"/>
      <w:divBdr>
        <w:top w:val="none" w:sz="0" w:space="0" w:color="auto"/>
        <w:left w:val="none" w:sz="0" w:space="0" w:color="auto"/>
        <w:bottom w:val="none" w:sz="0" w:space="0" w:color="auto"/>
        <w:right w:val="none" w:sz="0" w:space="0" w:color="auto"/>
      </w:divBdr>
    </w:div>
    <w:div w:id="1778015112">
      <w:bodyDiv w:val="1"/>
      <w:marLeft w:val="0"/>
      <w:marRight w:val="0"/>
      <w:marTop w:val="0"/>
      <w:marBottom w:val="0"/>
      <w:divBdr>
        <w:top w:val="none" w:sz="0" w:space="0" w:color="auto"/>
        <w:left w:val="none" w:sz="0" w:space="0" w:color="auto"/>
        <w:bottom w:val="none" w:sz="0" w:space="0" w:color="auto"/>
        <w:right w:val="none" w:sz="0" w:space="0" w:color="auto"/>
      </w:divBdr>
    </w:div>
    <w:div w:id="1779637683">
      <w:bodyDiv w:val="1"/>
      <w:marLeft w:val="0"/>
      <w:marRight w:val="0"/>
      <w:marTop w:val="0"/>
      <w:marBottom w:val="0"/>
      <w:divBdr>
        <w:top w:val="none" w:sz="0" w:space="0" w:color="auto"/>
        <w:left w:val="none" w:sz="0" w:space="0" w:color="auto"/>
        <w:bottom w:val="none" w:sz="0" w:space="0" w:color="auto"/>
        <w:right w:val="none" w:sz="0" w:space="0" w:color="auto"/>
      </w:divBdr>
    </w:div>
    <w:div w:id="1780174311">
      <w:bodyDiv w:val="1"/>
      <w:marLeft w:val="0"/>
      <w:marRight w:val="0"/>
      <w:marTop w:val="0"/>
      <w:marBottom w:val="0"/>
      <w:divBdr>
        <w:top w:val="none" w:sz="0" w:space="0" w:color="auto"/>
        <w:left w:val="none" w:sz="0" w:space="0" w:color="auto"/>
        <w:bottom w:val="none" w:sz="0" w:space="0" w:color="auto"/>
        <w:right w:val="none" w:sz="0" w:space="0" w:color="auto"/>
      </w:divBdr>
    </w:div>
    <w:div w:id="1780220362">
      <w:bodyDiv w:val="1"/>
      <w:marLeft w:val="0"/>
      <w:marRight w:val="0"/>
      <w:marTop w:val="0"/>
      <w:marBottom w:val="0"/>
      <w:divBdr>
        <w:top w:val="none" w:sz="0" w:space="0" w:color="auto"/>
        <w:left w:val="none" w:sz="0" w:space="0" w:color="auto"/>
        <w:bottom w:val="none" w:sz="0" w:space="0" w:color="auto"/>
        <w:right w:val="none" w:sz="0" w:space="0" w:color="auto"/>
      </w:divBdr>
    </w:div>
    <w:div w:id="1780250255">
      <w:bodyDiv w:val="1"/>
      <w:marLeft w:val="0"/>
      <w:marRight w:val="0"/>
      <w:marTop w:val="0"/>
      <w:marBottom w:val="0"/>
      <w:divBdr>
        <w:top w:val="none" w:sz="0" w:space="0" w:color="auto"/>
        <w:left w:val="none" w:sz="0" w:space="0" w:color="auto"/>
        <w:bottom w:val="none" w:sz="0" w:space="0" w:color="auto"/>
        <w:right w:val="none" w:sz="0" w:space="0" w:color="auto"/>
      </w:divBdr>
    </w:div>
    <w:div w:id="1780489941">
      <w:bodyDiv w:val="1"/>
      <w:marLeft w:val="0"/>
      <w:marRight w:val="0"/>
      <w:marTop w:val="0"/>
      <w:marBottom w:val="0"/>
      <w:divBdr>
        <w:top w:val="none" w:sz="0" w:space="0" w:color="auto"/>
        <w:left w:val="none" w:sz="0" w:space="0" w:color="auto"/>
        <w:bottom w:val="none" w:sz="0" w:space="0" w:color="auto"/>
        <w:right w:val="none" w:sz="0" w:space="0" w:color="auto"/>
      </w:divBdr>
    </w:div>
    <w:div w:id="1780567814">
      <w:bodyDiv w:val="1"/>
      <w:marLeft w:val="0"/>
      <w:marRight w:val="0"/>
      <w:marTop w:val="0"/>
      <w:marBottom w:val="0"/>
      <w:divBdr>
        <w:top w:val="none" w:sz="0" w:space="0" w:color="auto"/>
        <w:left w:val="none" w:sz="0" w:space="0" w:color="auto"/>
        <w:bottom w:val="none" w:sz="0" w:space="0" w:color="auto"/>
        <w:right w:val="none" w:sz="0" w:space="0" w:color="auto"/>
      </w:divBdr>
    </w:div>
    <w:div w:id="1780680673">
      <w:bodyDiv w:val="1"/>
      <w:marLeft w:val="0"/>
      <w:marRight w:val="0"/>
      <w:marTop w:val="0"/>
      <w:marBottom w:val="0"/>
      <w:divBdr>
        <w:top w:val="none" w:sz="0" w:space="0" w:color="auto"/>
        <w:left w:val="none" w:sz="0" w:space="0" w:color="auto"/>
        <w:bottom w:val="none" w:sz="0" w:space="0" w:color="auto"/>
        <w:right w:val="none" w:sz="0" w:space="0" w:color="auto"/>
      </w:divBdr>
    </w:div>
    <w:div w:id="1781534459">
      <w:bodyDiv w:val="1"/>
      <w:marLeft w:val="0"/>
      <w:marRight w:val="0"/>
      <w:marTop w:val="0"/>
      <w:marBottom w:val="0"/>
      <w:divBdr>
        <w:top w:val="none" w:sz="0" w:space="0" w:color="auto"/>
        <w:left w:val="none" w:sz="0" w:space="0" w:color="auto"/>
        <w:bottom w:val="none" w:sz="0" w:space="0" w:color="auto"/>
        <w:right w:val="none" w:sz="0" w:space="0" w:color="auto"/>
      </w:divBdr>
    </w:div>
    <w:div w:id="1782215281">
      <w:bodyDiv w:val="1"/>
      <w:marLeft w:val="0"/>
      <w:marRight w:val="0"/>
      <w:marTop w:val="0"/>
      <w:marBottom w:val="0"/>
      <w:divBdr>
        <w:top w:val="none" w:sz="0" w:space="0" w:color="auto"/>
        <w:left w:val="none" w:sz="0" w:space="0" w:color="auto"/>
        <w:bottom w:val="none" w:sz="0" w:space="0" w:color="auto"/>
        <w:right w:val="none" w:sz="0" w:space="0" w:color="auto"/>
      </w:divBdr>
    </w:div>
    <w:div w:id="1783572933">
      <w:bodyDiv w:val="1"/>
      <w:marLeft w:val="0"/>
      <w:marRight w:val="0"/>
      <w:marTop w:val="0"/>
      <w:marBottom w:val="0"/>
      <w:divBdr>
        <w:top w:val="none" w:sz="0" w:space="0" w:color="auto"/>
        <w:left w:val="none" w:sz="0" w:space="0" w:color="auto"/>
        <w:bottom w:val="none" w:sz="0" w:space="0" w:color="auto"/>
        <w:right w:val="none" w:sz="0" w:space="0" w:color="auto"/>
      </w:divBdr>
    </w:div>
    <w:div w:id="1785995404">
      <w:bodyDiv w:val="1"/>
      <w:marLeft w:val="0"/>
      <w:marRight w:val="0"/>
      <w:marTop w:val="0"/>
      <w:marBottom w:val="0"/>
      <w:divBdr>
        <w:top w:val="none" w:sz="0" w:space="0" w:color="auto"/>
        <w:left w:val="none" w:sz="0" w:space="0" w:color="auto"/>
        <w:bottom w:val="none" w:sz="0" w:space="0" w:color="auto"/>
        <w:right w:val="none" w:sz="0" w:space="0" w:color="auto"/>
      </w:divBdr>
    </w:div>
    <w:div w:id="1786190552">
      <w:bodyDiv w:val="1"/>
      <w:marLeft w:val="0"/>
      <w:marRight w:val="0"/>
      <w:marTop w:val="0"/>
      <w:marBottom w:val="0"/>
      <w:divBdr>
        <w:top w:val="none" w:sz="0" w:space="0" w:color="auto"/>
        <w:left w:val="none" w:sz="0" w:space="0" w:color="auto"/>
        <w:bottom w:val="none" w:sz="0" w:space="0" w:color="auto"/>
        <w:right w:val="none" w:sz="0" w:space="0" w:color="auto"/>
      </w:divBdr>
    </w:div>
    <w:div w:id="1786465937">
      <w:bodyDiv w:val="1"/>
      <w:marLeft w:val="0"/>
      <w:marRight w:val="0"/>
      <w:marTop w:val="0"/>
      <w:marBottom w:val="0"/>
      <w:divBdr>
        <w:top w:val="none" w:sz="0" w:space="0" w:color="auto"/>
        <w:left w:val="none" w:sz="0" w:space="0" w:color="auto"/>
        <w:bottom w:val="none" w:sz="0" w:space="0" w:color="auto"/>
        <w:right w:val="none" w:sz="0" w:space="0" w:color="auto"/>
      </w:divBdr>
    </w:div>
    <w:div w:id="1786843900">
      <w:bodyDiv w:val="1"/>
      <w:marLeft w:val="0"/>
      <w:marRight w:val="0"/>
      <w:marTop w:val="0"/>
      <w:marBottom w:val="0"/>
      <w:divBdr>
        <w:top w:val="none" w:sz="0" w:space="0" w:color="auto"/>
        <w:left w:val="none" w:sz="0" w:space="0" w:color="auto"/>
        <w:bottom w:val="none" w:sz="0" w:space="0" w:color="auto"/>
        <w:right w:val="none" w:sz="0" w:space="0" w:color="auto"/>
      </w:divBdr>
    </w:div>
    <w:div w:id="1787502693">
      <w:bodyDiv w:val="1"/>
      <w:marLeft w:val="0"/>
      <w:marRight w:val="0"/>
      <w:marTop w:val="0"/>
      <w:marBottom w:val="0"/>
      <w:divBdr>
        <w:top w:val="none" w:sz="0" w:space="0" w:color="auto"/>
        <w:left w:val="none" w:sz="0" w:space="0" w:color="auto"/>
        <w:bottom w:val="none" w:sz="0" w:space="0" w:color="auto"/>
        <w:right w:val="none" w:sz="0" w:space="0" w:color="auto"/>
      </w:divBdr>
    </w:div>
    <w:div w:id="1787698215">
      <w:bodyDiv w:val="1"/>
      <w:marLeft w:val="0"/>
      <w:marRight w:val="0"/>
      <w:marTop w:val="0"/>
      <w:marBottom w:val="0"/>
      <w:divBdr>
        <w:top w:val="none" w:sz="0" w:space="0" w:color="auto"/>
        <w:left w:val="none" w:sz="0" w:space="0" w:color="auto"/>
        <w:bottom w:val="none" w:sz="0" w:space="0" w:color="auto"/>
        <w:right w:val="none" w:sz="0" w:space="0" w:color="auto"/>
      </w:divBdr>
    </w:div>
    <w:div w:id="1787966357">
      <w:bodyDiv w:val="1"/>
      <w:marLeft w:val="0"/>
      <w:marRight w:val="0"/>
      <w:marTop w:val="0"/>
      <w:marBottom w:val="0"/>
      <w:divBdr>
        <w:top w:val="none" w:sz="0" w:space="0" w:color="auto"/>
        <w:left w:val="none" w:sz="0" w:space="0" w:color="auto"/>
        <w:bottom w:val="none" w:sz="0" w:space="0" w:color="auto"/>
        <w:right w:val="none" w:sz="0" w:space="0" w:color="auto"/>
      </w:divBdr>
    </w:div>
    <w:div w:id="1788159397">
      <w:bodyDiv w:val="1"/>
      <w:marLeft w:val="0"/>
      <w:marRight w:val="0"/>
      <w:marTop w:val="0"/>
      <w:marBottom w:val="0"/>
      <w:divBdr>
        <w:top w:val="none" w:sz="0" w:space="0" w:color="auto"/>
        <w:left w:val="none" w:sz="0" w:space="0" w:color="auto"/>
        <w:bottom w:val="none" w:sz="0" w:space="0" w:color="auto"/>
        <w:right w:val="none" w:sz="0" w:space="0" w:color="auto"/>
      </w:divBdr>
    </w:div>
    <w:div w:id="1788424541">
      <w:bodyDiv w:val="1"/>
      <w:marLeft w:val="0"/>
      <w:marRight w:val="0"/>
      <w:marTop w:val="0"/>
      <w:marBottom w:val="0"/>
      <w:divBdr>
        <w:top w:val="none" w:sz="0" w:space="0" w:color="auto"/>
        <w:left w:val="none" w:sz="0" w:space="0" w:color="auto"/>
        <w:bottom w:val="none" w:sz="0" w:space="0" w:color="auto"/>
        <w:right w:val="none" w:sz="0" w:space="0" w:color="auto"/>
      </w:divBdr>
    </w:div>
    <w:div w:id="1790707445">
      <w:bodyDiv w:val="1"/>
      <w:marLeft w:val="0"/>
      <w:marRight w:val="0"/>
      <w:marTop w:val="0"/>
      <w:marBottom w:val="0"/>
      <w:divBdr>
        <w:top w:val="none" w:sz="0" w:space="0" w:color="auto"/>
        <w:left w:val="none" w:sz="0" w:space="0" w:color="auto"/>
        <w:bottom w:val="none" w:sz="0" w:space="0" w:color="auto"/>
        <w:right w:val="none" w:sz="0" w:space="0" w:color="auto"/>
      </w:divBdr>
    </w:div>
    <w:div w:id="1791238450">
      <w:bodyDiv w:val="1"/>
      <w:marLeft w:val="0"/>
      <w:marRight w:val="0"/>
      <w:marTop w:val="0"/>
      <w:marBottom w:val="0"/>
      <w:divBdr>
        <w:top w:val="none" w:sz="0" w:space="0" w:color="auto"/>
        <w:left w:val="none" w:sz="0" w:space="0" w:color="auto"/>
        <w:bottom w:val="none" w:sz="0" w:space="0" w:color="auto"/>
        <w:right w:val="none" w:sz="0" w:space="0" w:color="auto"/>
      </w:divBdr>
    </w:div>
    <w:div w:id="1791313105">
      <w:bodyDiv w:val="1"/>
      <w:marLeft w:val="0"/>
      <w:marRight w:val="0"/>
      <w:marTop w:val="0"/>
      <w:marBottom w:val="0"/>
      <w:divBdr>
        <w:top w:val="none" w:sz="0" w:space="0" w:color="auto"/>
        <w:left w:val="none" w:sz="0" w:space="0" w:color="auto"/>
        <w:bottom w:val="none" w:sz="0" w:space="0" w:color="auto"/>
        <w:right w:val="none" w:sz="0" w:space="0" w:color="auto"/>
      </w:divBdr>
    </w:div>
    <w:div w:id="1794060459">
      <w:bodyDiv w:val="1"/>
      <w:marLeft w:val="0"/>
      <w:marRight w:val="0"/>
      <w:marTop w:val="0"/>
      <w:marBottom w:val="0"/>
      <w:divBdr>
        <w:top w:val="none" w:sz="0" w:space="0" w:color="auto"/>
        <w:left w:val="none" w:sz="0" w:space="0" w:color="auto"/>
        <w:bottom w:val="none" w:sz="0" w:space="0" w:color="auto"/>
        <w:right w:val="none" w:sz="0" w:space="0" w:color="auto"/>
      </w:divBdr>
    </w:div>
    <w:div w:id="1794131143">
      <w:bodyDiv w:val="1"/>
      <w:marLeft w:val="0"/>
      <w:marRight w:val="0"/>
      <w:marTop w:val="0"/>
      <w:marBottom w:val="0"/>
      <w:divBdr>
        <w:top w:val="none" w:sz="0" w:space="0" w:color="auto"/>
        <w:left w:val="none" w:sz="0" w:space="0" w:color="auto"/>
        <w:bottom w:val="none" w:sz="0" w:space="0" w:color="auto"/>
        <w:right w:val="none" w:sz="0" w:space="0" w:color="auto"/>
      </w:divBdr>
    </w:div>
    <w:div w:id="1794709005">
      <w:bodyDiv w:val="1"/>
      <w:marLeft w:val="0"/>
      <w:marRight w:val="0"/>
      <w:marTop w:val="0"/>
      <w:marBottom w:val="0"/>
      <w:divBdr>
        <w:top w:val="none" w:sz="0" w:space="0" w:color="auto"/>
        <w:left w:val="none" w:sz="0" w:space="0" w:color="auto"/>
        <w:bottom w:val="none" w:sz="0" w:space="0" w:color="auto"/>
        <w:right w:val="none" w:sz="0" w:space="0" w:color="auto"/>
      </w:divBdr>
    </w:div>
    <w:div w:id="1794709501">
      <w:bodyDiv w:val="1"/>
      <w:marLeft w:val="0"/>
      <w:marRight w:val="0"/>
      <w:marTop w:val="0"/>
      <w:marBottom w:val="0"/>
      <w:divBdr>
        <w:top w:val="none" w:sz="0" w:space="0" w:color="auto"/>
        <w:left w:val="none" w:sz="0" w:space="0" w:color="auto"/>
        <w:bottom w:val="none" w:sz="0" w:space="0" w:color="auto"/>
        <w:right w:val="none" w:sz="0" w:space="0" w:color="auto"/>
      </w:divBdr>
    </w:div>
    <w:div w:id="1794904504">
      <w:bodyDiv w:val="1"/>
      <w:marLeft w:val="0"/>
      <w:marRight w:val="0"/>
      <w:marTop w:val="0"/>
      <w:marBottom w:val="0"/>
      <w:divBdr>
        <w:top w:val="none" w:sz="0" w:space="0" w:color="auto"/>
        <w:left w:val="none" w:sz="0" w:space="0" w:color="auto"/>
        <w:bottom w:val="none" w:sz="0" w:space="0" w:color="auto"/>
        <w:right w:val="none" w:sz="0" w:space="0" w:color="auto"/>
      </w:divBdr>
    </w:div>
    <w:div w:id="1796288967">
      <w:bodyDiv w:val="1"/>
      <w:marLeft w:val="0"/>
      <w:marRight w:val="0"/>
      <w:marTop w:val="0"/>
      <w:marBottom w:val="0"/>
      <w:divBdr>
        <w:top w:val="none" w:sz="0" w:space="0" w:color="auto"/>
        <w:left w:val="none" w:sz="0" w:space="0" w:color="auto"/>
        <w:bottom w:val="none" w:sz="0" w:space="0" w:color="auto"/>
        <w:right w:val="none" w:sz="0" w:space="0" w:color="auto"/>
      </w:divBdr>
    </w:div>
    <w:div w:id="1796488676">
      <w:bodyDiv w:val="1"/>
      <w:marLeft w:val="0"/>
      <w:marRight w:val="0"/>
      <w:marTop w:val="0"/>
      <w:marBottom w:val="0"/>
      <w:divBdr>
        <w:top w:val="none" w:sz="0" w:space="0" w:color="auto"/>
        <w:left w:val="none" w:sz="0" w:space="0" w:color="auto"/>
        <w:bottom w:val="none" w:sz="0" w:space="0" w:color="auto"/>
        <w:right w:val="none" w:sz="0" w:space="0" w:color="auto"/>
      </w:divBdr>
    </w:div>
    <w:div w:id="1797136086">
      <w:bodyDiv w:val="1"/>
      <w:marLeft w:val="0"/>
      <w:marRight w:val="0"/>
      <w:marTop w:val="0"/>
      <w:marBottom w:val="0"/>
      <w:divBdr>
        <w:top w:val="none" w:sz="0" w:space="0" w:color="auto"/>
        <w:left w:val="none" w:sz="0" w:space="0" w:color="auto"/>
        <w:bottom w:val="none" w:sz="0" w:space="0" w:color="auto"/>
        <w:right w:val="none" w:sz="0" w:space="0" w:color="auto"/>
      </w:divBdr>
    </w:div>
    <w:div w:id="1798643967">
      <w:bodyDiv w:val="1"/>
      <w:marLeft w:val="0"/>
      <w:marRight w:val="0"/>
      <w:marTop w:val="0"/>
      <w:marBottom w:val="0"/>
      <w:divBdr>
        <w:top w:val="none" w:sz="0" w:space="0" w:color="auto"/>
        <w:left w:val="none" w:sz="0" w:space="0" w:color="auto"/>
        <w:bottom w:val="none" w:sz="0" w:space="0" w:color="auto"/>
        <w:right w:val="none" w:sz="0" w:space="0" w:color="auto"/>
      </w:divBdr>
    </w:div>
    <w:div w:id="1799566423">
      <w:bodyDiv w:val="1"/>
      <w:marLeft w:val="0"/>
      <w:marRight w:val="0"/>
      <w:marTop w:val="0"/>
      <w:marBottom w:val="0"/>
      <w:divBdr>
        <w:top w:val="none" w:sz="0" w:space="0" w:color="auto"/>
        <w:left w:val="none" w:sz="0" w:space="0" w:color="auto"/>
        <w:bottom w:val="none" w:sz="0" w:space="0" w:color="auto"/>
        <w:right w:val="none" w:sz="0" w:space="0" w:color="auto"/>
      </w:divBdr>
    </w:div>
    <w:div w:id="1799713523">
      <w:bodyDiv w:val="1"/>
      <w:marLeft w:val="0"/>
      <w:marRight w:val="0"/>
      <w:marTop w:val="0"/>
      <w:marBottom w:val="0"/>
      <w:divBdr>
        <w:top w:val="none" w:sz="0" w:space="0" w:color="auto"/>
        <w:left w:val="none" w:sz="0" w:space="0" w:color="auto"/>
        <w:bottom w:val="none" w:sz="0" w:space="0" w:color="auto"/>
        <w:right w:val="none" w:sz="0" w:space="0" w:color="auto"/>
      </w:divBdr>
    </w:div>
    <w:div w:id="1799758376">
      <w:bodyDiv w:val="1"/>
      <w:marLeft w:val="0"/>
      <w:marRight w:val="0"/>
      <w:marTop w:val="0"/>
      <w:marBottom w:val="0"/>
      <w:divBdr>
        <w:top w:val="none" w:sz="0" w:space="0" w:color="auto"/>
        <w:left w:val="none" w:sz="0" w:space="0" w:color="auto"/>
        <w:bottom w:val="none" w:sz="0" w:space="0" w:color="auto"/>
        <w:right w:val="none" w:sz="0" w:space="0" w:color="auto"/>
      </w:divBdr>
    </w:div>
    <w:div w:id="1800415617">
      <w:bodyDiv w:val="1"/>
      <w:marLeft w:val="0"/>
      <w:marRight w:val="0"/>
      <w:marTop w:val="0"/>
      <w:marBottom w:val="0"/>
      <w:divBdr>
        <w:top w:val="none" w:sz="0" w:space="0" w:color="auto"/>
        <w:left w:val="none" w:sz="0" w:space="0" w:color="auto"/>
        <w:bottom w:val="none" w:sz="0" w:space="0" w:color="auto"/>
        <w:right w:val="none" w:sz="0" w:space="0" w:color="auto"/>
      </w:divBdr>
    </w:div>
    <w:div w:id="1800563144">
      <w:bodyDiv w:val="1"/>
      <w:marLeft w:val="0"/>
      <w:marRight w:val="0"/>
      <w:marTop w:val="0"/>
      <w:marBottom w:val="0"/>
      <w:divBdr>
        <w:top w:val="none" w:sz="0" w:space="0" w:color="auto"/>
        <w:left w:val="none" w:sz="0" w:space="0" w:color="auto"/>
        <w:bottom w:val="none" w:sz="0" w:space="0" w:color="auto"/>
        <w:right w:val="none" w:sz="0" w:space="0" w:color="auto"/>
      </w:divBdr>
    </w:div>
    <w:div w:id="1801148133">
      <w:bodyDiv w:val="1"/>
      <w:marLeft w:val="0"/>
      <w:marRight w:val="0"/>
      <w:marTop w:val="0"/>
      <w:marBottom w:val="0"/>
      <w:divBdr>
        <w:top w:val="none" w:sz="0" w:space="0" w:color="auto"/>
        <w:left w:val="none" w:sz="0" w:space="0" w:color="auto"/>
        <w:bottom w:val="none" w:sz="0" w:space="0" w:color="auto"/>
        <w:right w:val="none" w:sz="0" w:space="0" w:color="auto"/>
      </w:divBdr>
    </w:div>
    <w:div w:id="1803427095">
      <w:bodyDiv w:val="1"/>
      <w:marLeft w:val="0"/>
      <w:marRight w:val="0"/>
      <w:marTop w:val="0"/>
      <w:marBottom w:val="0"/>
      <w:divBdr>
        <w:top w:val="none" w:sz="0" w:space="0" w:color="auto"/>
        <w:left w:val="none" w:sz="0" w:space="0" w:color="auto"/>
        <w:bottom w:val="none" w:sz="0" w:space="0" w:color="auto"/>
        <w:right w:val="none" w:sz="0" w:space="0" w:color="auto"/>
      </w:divBdr>
    </w:div>
    <w:div w:id="1804158901">
      <w:bodyDiv w:val="1"/>
      <w:marLeft w:val="0"/>
      <w:marRight w:val="0"/>
      <w:marTop w:val="0"/>
      <w:marBottom w:val="0"/>
      <w:divBdr>
        <w:top w:val="none" w:sz="0" w:space="0" w:color="auto"/>
        <w:left w:val="none" w:sz="0" w:space="0" w:color="auto"/>
        <w:bottom w:val="none" w:sz="0" w:space="0" w:color="auto"/>
        <w:right w:val="none" w:sz="0" w:space="0" w:color="auto"/>
      </w:divBdr>
    </w:div>
    <w:div w:id="1806237966">
      <w:bodyDiv w:val="1"/>
      <w:marLeft w:val="0"/>
      <w:marRight w:val="0"/>
      <w:marTop w:val="0"/>
      <w:marBottom w:val="0"/>
      <w:divBdr>
        <w:top w:val="none" w:sz="0" w:space="0" w:color="auto"/>
        <w:left w:val="none" w:sz="0" w:space="0" w:color="auto"/>
        <w:bottom w:val="none" w:sz="0" w:space="0" w:color="auto"/>
        <w:right w:val="none" w:sz="0" w:space="0" w:color="auto"/>
      </w:divBdr>
    </w:div>
    <w:div w:id="1806315792">
      <w:bodyDiv w:val="1"/>
      <w:marLeft w:val="0"/>
      <w:marRight w:val="0"/>
      <w:marTop w:val="0"/>
      <w:marBottom w:val="0"/>
      <w:divBdr>
        <w:top w:val="none" w:sz="0" w:space="0" w:color="auto"/>
        <w:left w:val="none" w:sz="0" w:space="0" w:color="auto"/>
        <w:bottom w:val="none" w:sz="0" w:space="0" w:color="auto"/>
        <w:right w:val="none" w:sz="0" w:space="0" w:color="auto"/>
      </w:divBdr>
    </w:div>
    <w:div w:id="1806728562">
      <w:bodyDiv w:val="1"/>
      <w:marLeft w:val="0"/>
      <w:marRight w:val="0"/>
      <w:marTop w:val="0"/>
      <w:marBottom w:val="0"/>
      <w:divBdr>
        <w:top w:val="none" w:sz="0" w:space="0" w:color="auto"/>
        <w:left w:val="none" w:sz="0" w:space="0" w:color="auto"/>
        <w:bottom w:val="none" w:sz="0" w:space="0" w:color="auto"/>
        <w:right w:val="none" w:sz="0" w:space="0" w:color="auto"/>
      </w:divBdr>
    </w:div>
    <w:div w:id="1807315086">
      <w:bodyDiv w:val="1"/>
      <w:marLeft w:val="0"/>
      <w:marRight w:val="0"/>
      <w:marTop w:val="0"/>
      <w:marBottom w:val="0"/>
      <w:divBdr>
        <w:top w:val="none" w:sz="0" w:space="0" w:color="auto"/>
        <w:left w:val="none" w:sz="0" w:space="0" w:color="auto"/>
        <w:bottom w:val="none" w:sz="0" w:space="0" w:color="auto"/>
        <w:right w:val="none" w:sz="0" w:space="0" w:color="auto"/>
      </w:divBdr>
    </w:div>
    <w:div w:id="1807890469">
      <w:bodyDiv w:val="1"/>
      <w:marLeft w:val="0"/>
      <w:marRight w:val="0"/>
      <w:marTop w:val="0"/>
      <w:marBottom w:val="0"/>
      <w:divBdr>
        <w:top w:val="none" w:sz="0" w:space="0" w:color="auto"/>
        <w:left w:val="none" w:sz="0" w:space="0" w:color="auto"/>
        <w:bottom w:val="none" w:sz="0" w:space="0" w:color="auto"/>
        <w:right w:val="none" w:sz="0" w:space="0" w:color="auto"/>
      </w:divBdr>
    </w:div>
    <w:div w:id="1808820866">
      <w:bodyDiv w:val="1"/>
      <w:marLeft w:val="0"/>
      <w:marRight w:val="0"/>
      <w:marTop w:val="0"/>
      <w:marBottom w:val="0"/>
      <w:divBdr>
        <w:top w:val="none" w:sz="0" w:space="0" w:color="auto"/>
        <w:left w:val="none" w:sz="0" w:space="0" w:color="auto"/>
        <w:bottom w:val="none" w:sz="0" w:space="0" w:color="auto"/>
        <w:right w:val="none" w:sz="0" w:space="0" w:color="auto"/>
      </w:divBdr>
    </w:div>
    <w:div w:id="1810047620">
      <w:bodyDiv w:val="1"/>
      <w:marLeft w:val="0"/>
      <w:marRight w:val="0"/>
      <w:marTop w:val="0"/>
      <w:marBottom w:val="0"/>
      <w:divBdr>
        <w:top w:val="none" w:sz="0" w:space="0" w:color="auto"/>
        <w:left w:val="none" w:sz="0" w:space="0" w:color="auto"/>
        <w:bottom w:val="none" w:sz="0" w:space="0" w:color="auto"/>
        <w:right w:val="none" w:sz="0" w:space="0" w:color="auto"/>
      </w:divBdr>
    </w:div>
    <w:div w:id="1810705928">
      <w:bodyDiv w:val="1"/>
      <w:marLeft w:val="0"/>
      <w:marRight w:val="0"/>
      <w:marTop w:val="0"/>
      <w:marBottom w:val="0"/>
      <w:divBdr>
        <w:top w:val="none" w:sz="0" w:space="0" w:color="auto"/>
        <w:left w:val="none" w:sz="0" w:space="0" w:color="auto"/>
        <w:bottom w:val="none" w:sz="0" w:space="0" w:color="auto"/>
        <w:right w:val="none" w:sz="0" w:space="0" w:color="auto"/>
      </w:divBdr>
    </w:div>
    <w:div w:id="1811239325">
      <w:bodyDiv w:val="1"/>
      <w:marLeft w:val="0"/>
      <w:marRight w:val="0"/>
      <w:marTop w:val="0"/>
      <w:marBottom w:val="0"/>
      <w:divBdr>
        <w:top w:val="none" w:sz="0" w:space="0" w:color="auto"/>
        <w:left w:val="none" w:sz="0" w:space="0" w:color="auto"/>
        <w:bottom w:val="none" w:sz="0" w:space="0" w:color="auto"/>
        <w:right w:val="none" w:sz="0" w:space="0" w:color="auto"/>
      </w:divBdr>
    </w:div>
    <w:div w:id="1811316057">
      <w:bodyDiv w:val="1"/>
      <w:marLeft w:val="0"/>
      <w:marRight w:val="0"/>
      <w:marTop w:val="0"/>
      <w:marBottom w:val="0"/>
      <w:divBdr>
        <w:top w:val="none" w:sz="0" w:space="0" w:color="auto"/>
        <w:left w:val="none" w:sz="0" w:space="0" w:color="auto"/>
        <w:bottom w:val="none" w:sz="0" w:space="0" w:color="auto"/>
        <w:right w:val="none" w:sz="0" w:space="0" w:color="auto"/>
      </w:divBdr>
    </w:div>
    <w:div w:id="1812092794">
      <w:bodyDiv w:val="1"/>
      <w:marLeft w:val="0"/>
      <w:marRight w:val="0"/>
      <w:marTop w:val="0"/>
      <w:marBottom w:val="0"/>
      <w:divBdr>
        <w:top w:val="none" w:sz="0" w:space="0" w:color="auto"/>
        <w:left w:val="none" w:sz="0" w:space="0" w:color="auto"/>
        <w:bottom w:val="none" w:sz="0" w:space="0" w:color="auto"/>
        <w:right w:val="none" w:sz="0" w:space="0" w:color="auto"/>
      </w:divBdr>
    </w:div>
    <w:div w:id="1813057779">
      <w:bodyDiv w:val="1"/>
      <w:marLeft w:val="0"/>
      <w:marRight w:val="0"/>
      <w:marTop w:val="0"/>
      <w:marBottom w:val="0"/>
      <w:divBdr>
        <w:top w:val="none" w:sz="0" w:space="0" w:color="auto"/>
        <w:left w:val="none" w:sz="0" w:space="0" w:color="auto"/>
        <w:bottom w:val="none" w:sz="0" w:space="0" w:color="auto"/>
        <w:right w:val="none" w:sz="0" w:space="0" w:color="auto"/>
      </w:divBdr>
    </w:div>
    <w:div w:id="1813403273">
      <w:bodyDiv w:val="1"/>
      <w:marLeft w:val="0"/>
      <w:marRight w:val="0"/>
      <w:marTop w:val="0"/>
      <w:marBottom w:val="0"/>
      <w:divBdr>
        <w:top w:val="none" w:sz="0" w:space="0" w:color="auto"/>
        <w:left w:val="none" w:sz="0" w:space="0" w:color="auto"/>
        <w:bottom w:val="none" w:sz="0" w:space="0" w:color="auto"/>
        <w:right w:val="none" w:sz="0" w:space="0" w:color="auto"/>
      </w:divBdr>
    </w:div>
    <w:div w:id="1815296886">
      <w:bodyDiv w:val="1"/>
      <w:marLeft w:val="0"/>
      <w:marRight w:val="0"/>
      <w:marTop w:val="0"/>
      <w:marBottom w:val="0"/>
      <w:divBdr>
        <w:top w:val="none" w:sz="0" w:space="0" w:color="auto"/>
        <w:left w:val="none" w:sz="0" w:space="0" w:color="auto"/>
        <w:bottom w:val="none" w:sz="0" w:space="0" w:color="auto"/>
        <w:right w:val="none" w:sz="0" w:space="0" w:color="auto"/>
      </w:divBdr>
    </w:div>
    <w:div w:id="1815369890">
      <w:bodyDiv w:val="1"/>
      <w:marLeft w:val="0"/>
      <w:marRight w:val="0"/>
      <w:marTop w:val="0"/>
      <w:marBottom w:val="0"/>
      <w:divBdr>
        <w:top w:val="none" w:sz="0" w:space="0" w:color="auto"/>
        <w:left w:val="none" w:sz="0" w:space="0" w:color="auto"/>
        <w:bottom w:val="none" w:sz="0" w:space="0" w:color="auto"/>
        <w:right w:val="none" w:sz="0" w:space="0" w:color="auto"/>
      </w:divBdr>
    </w:div>
    <w:div w:id="1815637948">
      <w:bodyDiv w:val="1"/>
      <w:marLeft w:val="0"/>
      <w:marRight w:val="0"/>
      <w:marTop w:val="0"/>
      <w:marBottom w:val="0"/>
      <w:divBdr>
        <w:top w:val="none" w:sz="0" w:space="0" w:color="auto"/>
        <w:left w:val="none" w:sz="0" w:space="0" w:color="auto"/>
        <w:bottom w:val="none" w:sz="0" w:space="0" w:color="auto"/>
        <w:right w:val="none" w:sz="0" w:space="0" w:color="auto"/>
      </w:divBdr>
    </w:div>
    <w:div w:id="1815903732">
      <w:bodyDiv w:val="1"/>
      <w:marLeft w:val="0"/>
      <w:marRight w:val="0"/>
      <w:marTop w:val="0"/>
      <w:marBottom w:val="0"/>
      <w:divBdr>
        <w:top w:val="none" w:sz="0" w:space="0" w:color="auto"/>
        <w:left w:val="none" w:sz="0" w:space="0" w:color="auto"/>
        <w:bottom w:val="none" w:sz="0" w:space="0" w:color="auto"/>
        <w:right w:val="none" w:sz="0" w:space="0" w:color="auto"/>
      </w:divBdr>
    </w:div>
    <w:div w:id="1816023789">
      <w:bodyDiv w:val="1"/>
      <w:marLeft w:val="0"/>
      <w:marRight w:val="0"/>
      <w:marTop w:val="0"/>
      <w:marBottom w:val="0"/>
      <w:divBdr>
        <w:top w:val="none" w:sz="0" w:space="0" w:color="auto"/>
        <w:left w:val="none" w:sz="0" w:space="0" w:color="auto"/>
        <w:bottom w:val="none" w:sz="0" w:space="0" w:color="auto"/>
        <w:right w:val="none" w:sz="0" w:space="0" w:color="auto"/>
      </w:divBdr>
    </w:div>
    <w:div w:id="1816096783">
      <w:bodyDiv w:val="1"/>
      <w:marLeft w:val="0"/>
      <w:marRight w:val="0"/>
      <w:marTop w:val="0"/>
      <w:marBottom w:val="0"/>
      <w:divBdr>
        <w:top w:val="none" w:sz="0" w:space="0" w:color="auto"/>
        <w:left w:val="none" w:sz="0" w:space="0" w:color="auto"/>
        <w:bottom w:val="none" w:sz="0" w:space="0" w:color="auto"/>
        <w:right w:val="none" w:sz="0" w:space="0" w:color="auto"/>
      </w:divBdr>
    </w:div>
    <w:div w:id="1816219243">
      <w:bodyDiv w:val="1"/>
      <w:marLeft w:val="0"/>
      <w:marRight w:val="0"/>
      <w:marTop w:val="0"/>
      <w:marBottom w:val="0"/>
      <w:divBdr>
        <w:top w:val="none" w:sz="0" w:space="0" w:color="auto"/>
        <w:left w:val="none" w:sz="0" w:space="0" w:color="auto"/>
        <w:bottom w:val="none" w:sz="0" w:space="0" w:color="auto"/>
        <w:right w:val="none" w:sz="0" w:space="0" w:color="auto"/>
      </w:divBdr>
    </w:div>
    <w:div w:id="1816490590">
      <w:bodyDiv w:val="1"/>
      <w:marLeft w:val="0"/>
      <w:marRight w:val="0"/>
      <w:marTop w:val="0"/>
      <w:marBottom w:val="0"/>
      <w:divBdr>
        <w:top w:val="none" w:sz="0" w:space="0" w:color="auto"/>
        <w:left w:val="none" w:sz="0" w:space="0" w:color="auto"/>
        <w:bottom w:val="none" w:sz="0" w:space="0" w:color="auto"/>
        <w:right w:val="none" w:sz="0" w:space="0" w:color="auto"/>
      </w:divBdr>
    </w:div>
    <w:div w:id="1816528934">
      <w:bodyDiv w:val="1"/>
      <w:marLeft w:val="0"/>
      <w:marRight w:val="0"/>
      <w:marTop w:val="0"/>
      <w:marBottom w:val="0"/>
      <w:divBdr>
        <w:top w:val="none" w:sz="0" w:space="0" w:color="auto"/>
        <w:left w:val="none" w:sz="0" w:space="0" w:color="auto"/>
        <w:bottom w:val="none" w:sz="0" w:space="0" w:color="auto"/>
        <w:right w:val="none" w:sz="0" w:space="0" w:color="auto"/>
      </w:divBdr>
    </w:div>
    <w:div w:id="1818523745">
      <w:bodyDiv w:val="1"/>
      <w:marLeft w:val="0"/>
      <w:marRight w:val="0"/>
      <w:marTop w:val="0"/>
      <w:marBottom w:val="0"/>
      <w:divBdr>
        <w:top w:val="none" w:sz="0" w:space="0" w:color="auto"/>
        <w:left w:val="none" w:sz="0" w:space="0" w:color="auto"/>
        <w:bottom w:val="none" w:sz="0" w:space="0" w:color="auto"/>
        <w:right w:val="none" w:sz="0" w:space="0" w:color="auto"/>
      </w:divBdr>
    </w:div>
    <w:div w:id="1818911821">
      <w:bodyDiv w:val="1"/>
      <w:marLeft w:val="0"/>
      <w:marRight w:val="0"/>
      <w:marTop w:val="0"/>
      <w:marBottom w:val="0"/>
      <w:divBdr>
        <w:top w:val="none" w:sz="0" w:space="0" w:color="auto"/>
        <w:left w:val="none" w:sz="0" w:space="0" w:color="auto"/>
        <w:bottom w:val="none" w:sz="0" w:space="0" w:color="auto"/>
        <w:right w:val="none" w:sz="0" w:space="0" w:color="auto"/>
      </w:divBdr>
    </w:div>
    <w:div w:id="1818953530">
      <w:bodyDiv w:val="1"/>
      <w:marLeft w:val="0"/>
      <w:marRight w:val="0"/>
      <w:marTop w:val="0"/>
      <w:marBottom w:val="0"/>
      <w:divBdr>
        <w:top w:val="none" w:sz="0" w:space="0" w:color="auto"/>
        <w:left w:val="none" w:sz="0" w:space="0" w:color="auto"/>
        <w:bottom w:val="none" w:sz="0" w:space="0" w:color="auto"/>
        <w:right w:val="none" w:sz="0" w:space="0" w:color="auto"/>
      </w:divBdr>
    </w:div>
    <w:div w:id="1818954081">
      <w:bodyDiv w:val="1"/>
      <w:marLeft w:val="0"/>
      <w:marRight w:val="0"/>
      <w:marTop w:val="0"/>
      <w:marBottom w:val="0"/>
      <w:divBdr>
        <w:top w:val="none" w:sz="0" w:space="0" w:color="auto"/>
        <w:left w:val="none" w:sz="0" w:space="0" w:color="auto"/>
        <w:bottom w:val="none" w:sz="0" w:space="0" w:color="auto"/>
        <w:right w:val="none" w:sz="0" w:space="0" w:color="auto"/>
      </w:divBdr>
    </w:div>
    <w:div w:id="1819108065">
      <w:bodyDiv w:val="1"/>
      <w:marLeft w:val="0"/>
      <w:marRight w:val="0"/>
      <w:marTop w:val="0"/>
      <w:marBottom w:val="0"/>
      <w:divBdr>
        <w:top w:val="none" w:sz="0" w:space="0" w:color="auto"/>
        <w:left w:val="none" w:sz="0" w:space="0" w:color="auto"/>
        <w:bottom w:val="none" w:sz="0" w:space="0" w:color="auto"/>
        <w:right w:val="none" w:sz="0" w:space="0" w:color="auto"/>
      </w:divBdr>
    </w:div>
    <w:div w:id="1820462260">
      <w:bodyDiv w:val="1"/>
      <w:marLeft w:val="0"/>
      <w:marRight w:val="0"/>
      <w:marTop w:val="0"/>
      <w:marBottom w:val="0"/>
      <w:divBdr>
        <w:top w:val="none" w:sz="0" w:space="0" w:color="auto"/>
        <w:left w:val="none" w:sz="0" w:space="0" w:color="auto"/>
        <w:bottom w:val="none" w:sz="0" w:space="0" w:color="auto"/>
        <w:right w:val="none" w:sz="0" w:space="0" w:color="auto"/>
      </w:divBdr>
    </w:div>
    <w:div w:id="1821073239">
      <w:bodyDiv w:val="1"/>
      <w:marLeft w:val="0"/>
      <w:marRight w:val="0"/>
      <w:marTop w:val="0"/>
      <w:marBottom w:val="0"/>
      <w:divBdr>
        <w:top w:val="none" w:sz="0" w:space="0" w:color="auto"/>
        <w:left w:val="none" w:sz="0" w:space="0" w:color="auto"/>
        <w:bottom w:val="none" w:sz="0" w:space="0" w:color="auto"/>
        <w:right w:val="none" w:sz="0" w:space="0" w:color="auto"/>
      </w:divBdr>
    </w:div>
    <w:div w:id="1822457512">
      <w:bodyDiv w:val="1"/>
      <w:marLeft w:val="0"/>
      <w:marRight w:val="0"/>
      <w:marTop w:val="0"/>
      <w:marBottom w:val="0"/>
      <w:divBdr>
        <w:top w:val="none" w:sz="0" w:space="0" w:color="auto"/>
        <w:left w:val="none" w:sz="0" w:space="0" w:color="auto"/>
        <w:bottom w:val="none" w:sz="0" w:space="0" w:color="auto"/>
        <w:right w:val="none" w:sz="0" w:space="0" w:color="auto"/>
      </w:divBdr>
    </w:div>
    <w:div w:id="1824732154">
      <w:bodyDiv w:val="1"/>
      <w:marLeft w:val="0"/>
      <w:marRight w:val="0"/>
      <w:marTop w:val="0"/>
      <w:marBottom w:val="0"/>
      <w:divBdr>
        <w:top w:val="none" w:sz="0" w:space="0" w:color="auto"/>
        <w:left w:val="none" w:sz="0" w:space="0" w:color="auto"/>
        <w:bottom w:val="none" w:sz="0" w:space="0" w:color="auto"/>
        <w:right w:val="none" w:sz="0" w:space="0" w:color="auto"/>
      </w:divBdr>
    </w:div>
    <w:div w:id="1824856424">
      <w:bodyDiv w:val="1"/>
      <w:marLeft w:val="0"/>
      <w:marRight w:val="0"/>
      <w:marTop w:val="0"/>
      <w:marBottom w:val="0"/>
      <w:divBdr>
        <w:top w:val="none" w:sz="0" w:space="0" w:color="auto"/>
        <w:left w:val="none" w:sz="0" w:space="0" w:color="auto"/>
        <w:bottom w:val="none" w:sz="0" w:space="0" w:color="auto"/>
        <w:right w:val="none" w:sz="0" w:space="0" w:color="auto"/>
      </w:divBdr>
    </w:div>
    <w:div w:id="1825075913">
      <w:bodyDiv w:val="1"/>
      <w:marLeft w:val="0"/>
      <w:marRight w:val="0"/>
      <w:marTop w:val="0"/>
      <w:marBottom w:val="0"/>
      <w:divBdr>
        <w:top w:val="none" w:sz="0" w:space="0" w:color="auto"/>
        <w:left w:val="none" w:sz="0" w:space="0" w:color="auto"/>
        <w:bottom w:val="none" w:sz="0" w:space="0" w:color="auto"/>
        <w:right w:val="none" w:sz="0" w:space="0" w:color="auto"/>
      </w:divBdr>
    </w:div>
    <w:div w:id="1826236900">
      <w:bodyDiv w:val="1"/>
      <w:marLeft w:val="0"/>
      <w:marRight w:val="0"/>
      <w:marTop w:val="0"/>
      <w:marBottom w:val="0"/>
      <w:divBdr>
        <w:top w:val="none" w:sz="0" w:space="0" w:color="auto"/>
        <w:left w:val="none" w:sz="0" w:space="0" w:color="auto"/>
        <w:bottom w:val="none" w:sz="0" w:space="0" w:color="auto"/>
        <w:right w:val="none" w:sz="0" w:space="0" w:color="auto"/>
      </w:divBdr>
    </w:div>
    <w:div w:id="1826896141">
      <w:bodyDiv w:val="1"/>
      <w:marLeft w:val="0"/>
      <w:marRight w:val="0"/>
      <w:marTop w:val="0"/>
      <w:marBottom w:val="0"/>
      <w:divBdr>
        <w:top w:val="none" w:sz="0" w:space="0" w:color="auto"/>
        <w:left w:val="none" w:sz="0" w:space="0" w:color="auto"/>
        <w:bottom w:val="none" w:sz="0" w:space="0" w:color="auto"/>
        <w:right w:val="none" w:sz="0" w:space="0" w:color="auto"/>
      </w:divBdr>
    </w:div>
    <w:div w:id="1829320558">
      <w:bodyDiv w:val="1"/>
      <w:marLeft w:val="0"/>
      <w:marRight w:val="0"/>
      <w:marTop w:val="0"/>
      <w:marBottom w:val="0"/>
      <w:divBdr>
        <w:top w:val="none" w:sz="0" w:space="0" w:color="auto"/>
        <w:left w:val="none" w:sz="0" w:space="0" w:color="auto"/>
        <w:bottom w:val="none" w:sz="0" w:space="0" w:color="auto"/>
        <w:right w:val="none" w:sz="0" w:space="0" w:color="auto"/>
      </w:divBdr>
    </w:div>
    <w:div w:id="1830514848">
      <w:bodyDiv w:val="1"/>
      <w:marLeft w:val="0"/>
      <w:marRight w:val="0"/>
      <w:marTop w:val="0"/>
      <w:marBottom w:val="0"/>
      <w:divBdr>
        <w:top w:val="none" w:sz="0" w:space="0" w:color="auto"/>
        <w:left w:val="none" w:sz="0" w:space="0" w:color="auto"/>
        <w:bottom w:val="none" w:sz="0" w:space="0" w:color="auto"/>
        <w:right w:val="none" w:sz="0" w:space="0" w:color="auto"/>
      </w:divBdr>
    </w:div>
    <w:div w:id="1831017731">
      <w:bodyDiv w:val="1"/>
      <w:marLeft w:val="0"/>
      <w:marRight w:val="0"/>
      <w:marTop w:val="0"/>
      <w:marBottom w:val="0"/>
      <w:divBdr>
        <w:top w:val="none" w:sz="0" w:space="0" w:color="auto"/>
        <w:left w:val="none" w:sz="0" w:space="0" w:color="auto"/>
        <w:bottom w:val="none" w:sz="0" w:space="0" w:color="auto"/>
        <w:right w:val="none" w:sz="0" w:space="0" w:color="auto"/>
      </w:divBdr>
    </w:div>
    <w:div w:id="1833371898">
      <w:bodyDiv w:val="1"/>
      <w:marLeft w:val="0"/>
      <w:marRight w:val="0"/>
      <w:marTop w:val="0"/>
      <w:marBottom w:val="0"/>
      <w:divBdr>
        <w:top w:val="none" w:sz="0" w:space="0" w:color="auto"/>
        <w:left w:val="none" w:sz="0" w:space="0" w:color="auto"/>
        <w:bottom w:val="none" w:sz="0" w:space="0" w:color="auto"/>
        <w:right w:val="none" w:sz="0" w:space="0" w:color="auto"/>
      </w:divBdr>
    </w:div>
    <w:div w:id="1833790880">
      <w:bodyDiv w:val="1"/>
      <w:marLeft w:val="0"/>
      <w:marRight w:val="0"/>
      <w:marTop w:val="0"/>
      <w:marBottom w:val="0"/>
      <w:divBdr>
        <w:top w:val="none" w:sz="0" w:space="0" w:color="auto"/>
        <w:left w:val="none" w:sz="0" w:space="0" w:color="auto"/>
        <w:bottom w:val="none" w:sz="0" w:space="0" w:color="auto"/>
        <w:right w:val="none" w:sz="0" w:space="0" w:color="auto"/>
      </w:divBdr>
    </w:div>
    <w:div w:id="1833985139">
      <w:bodyDiv w:val="1"/>
      <w:marLeft w:val="0"/>
      <w:marRight w:val="0"/>
      <w:marTop w:val="0"/>
      <w:marBottom w:val="0"/>
      <w:divBdr>
        <w:top w:val="none" w:sz="0" w:space="0" w:color="auto"/>
        <w:left w:val="none" w:sz="0" w:space="0" w:color="auto"/>
        <w:bottom w:val="none" w:sz="0" w:space="0" w:color="auto"/>
        <w:right w:val="none" w:sz="0" w:space="0" w:color="auto"/>
      </w:divBdr>
    </w:div>
    <w:div w:id="1834369337">
      <w:bodyDiv w:val="1"/>
      <w:marLeft w:val="0"/>
      <w:marRight w:val="0"/>
      <w:marTop w:val="0"/>
      <w:marBottom w:val="0"/>
      <w:divBdr>
        <w:top w:val="none" w:sz="0" w:space="0" w:color="auto"/>
        <w:left w:val="none" w:sz="0" w:space="0" w:color="auto"/>
        <w:bottom w:val="none" w:sz="0" w:space="0" w:color="auto"/>
        <w:right w:val="none" w:sz="0" w:space="0" w:color="auto"/>
      </w:divBdr>
    </w:div>
    <w:div w:id="1834880772">
      <w:bodyDiv w:val="1"/>
      <w:marLeft w:val="0"/>
      <w:marRight w:val="0"/>
      <w:marTop w:val="0"/>
      <w:marBottom w:val="0"/>
      <w:divBdr>
        <w:top w:val="none" w:sz="0" w:space="0" w:color="auto"/>
        <w:left w:val="none" w:sz="0" w:space="0" w:color="auto"/>
        <w:bottom w:val="none" w:sz="0" w:space="0" w:color="auto"/>
        <w:right w:val="none" w:sz="0" w:space="0" w:color="auto"/>
      </w:divBdr>
    </w:div>
    <w:div w:id="1835099371">
      <w:bodyDiv w:val="1"/>
      <w:marLeft w:val="0"/>
      <w:marRight w:val="0"/>
      <w:marTop w:val="0"/>
      <w:marBottom w:val="0"/>
      <w:divBdr>
        <w:top w:val="none" w:sz="0" w:space="0" w:color="auto"/>
        <w:left w:val="none" w:sz="0" w:space="0" w:color="auto"/>
        <w:bottom w:val="none" w:sz="0" w:space="0" w:color="auto"/>
        <w:right w:val="none" w:sz="0" w:space="0" w:color="auto"/>
      </w:divBdr>
    </w:div>
    <w:div w:id="1835140549">
      <w:bodyDiv w:val="1"/>
      <w:marLeft w:val="0"/>
      <w:marRight w:val="0"/>
      <w:marTop w:val="0"/>
      <w:marBottom w:val="0"/>
      <w:divBdr>
        <w:top w:val="none" w:sz="0" w:space="0" w:color="auto"/>
        <w:left w:val="none" w:sz="0" w:space="0" w:color="auto"/>
        <w:bottom w:val="none" w:sz="0" w:space="0" w:color="auto"/>
        <w:right w:val="none" w:sz="0" w:space="0" w:color="auto"/>
      </w:divBdr>
    </w:div>
    <w:div w:id="1835223076">
      <w:bodyDiv w:val="1"/>
      <w:marLeft w:val="0"/>
      <w:marRight w:val="0"/>
      <w:marTop w:val="0"/>
      <w:marBottom w:val="0"/>
      <w:divBdr>
        <w:top w:val="none" w:sz="0" w:space="0" w:color="auto"/>
        <w:left w:val="none" w:sz="0" w:space="0" w:color="auto"/>
        <w:bottom w:val="none" w:sz="0" w:space="0" w:color="auto"/>
        <w:right w:val="none" w:sz="0" w:space="0" w:color="auto"/>
      </w:divBdr>
    </w:div>
    <w:div w:id="1836993361">
      <w:bodyDiv w:val="1"/>
      <w:marLeft w:val="0"/>
      <w:marRight w:val="0"/>
      <w:marTop w:val="0"/>
      <w:marBottom w:val="0"/>
      <w:divBdr>
        <w:top w:val="none" w:sz="0" w:space="0" w:color="auto"/>
        <w:left w:val="none" w:sz="0" w:space="0" w:color="auto"/>
        <w:bottom w:val="none" w:sz="0" w:space="0" w:color="auto"/>
        <w:right w:val="none" w:sz="0" w:space="0" w:color="auto"/>
      </w:divBdr>
    </w:div>
    <w:div w:id="1837302700">
      <w:bodyDiv w:val="1"/>
      <w:marLeft w:val="0"/>
      <w:marRight w:val="0"/>
      <w:marTop w:val="0"/>
      <w:marBottom w:val="0"/>
      <w:divBdr>
        <w:top w:val="none" w:sz="0" w:space="0" w:color="auto"/>
        <w:left w:val="none" w:sz="0" w:space="0" w:color="auto"/>
        <w:bottom w:val="none" w:sz="0" w:space="0" w:color="auto"/>
        <w:right w:val="none" w:sz="0" w:space="0" w:color="auto"/>
      </w:divBdr>
    </w:div>
    <w:div w:id="1837376511">
      <w:bodyDiv w:val="1"/>
      <w:marLeft w:val="0"/>
      <w:marRight w:val="0"/>
      <w:marTop w:val="0"/>
      <w:marBottom w:val="0"/>
      <w:divBdr>
        <w:top w:val="none" w:sz="0" w:space="0" w:color="auto"/>
        <w:left w:val="none" w:sz="0" w:space="0" w:color="auto"/>
        <w:bottom w:val="none" w:sz="0" w:space="0" w:color="auto"/>
        <w:right w:val="none" w:sz="0" w:space="0" w:color="auto"/>
      </w:divBdr>
    </w:div>
    <w:div w:id="1837382712">
      <w:bodyDiv w:val="1"/>
      <w:marLeft w:val="0"/>
      <w:marRight w:val="0"/>
      <w:marTop w:val="0"/>
      <w:marBottom w:val="0"/>
      <w:divBdr>
        <w:top w:val="none" w:sz="0" w:space="0" w:color="auto"/>
        <w:left w:val="none" w:sz="0" w:space="0" w:color="auto"/>
        <w:bottom w:val="none" w:sz="0" w:space="0" w:color="auto"/>
        <w:right w:val="none" w:sz="0" w:space="0" w:color="auto"/>
      </w:divBdr>
    </w:div>
    <w:div w:id="1838303533">
      <w:bodyDiv w:val="1"/>
      <w:marLeft w:val="0"/>
      <w:marRight w:val="0"/>
      <w:marTop w:val="0"/>
      <w:marBottom w:val="0"/>
      <w:divBdr>
        <w:top w:val="none" w:sz="0" w:space="0" w:color="auto"/>
        <w:left w:val="none" w:sz="0" w:space="0" w:color="auto"/>
        <w:bottom w:val="none" w:sz="0" w:space="0" w:color="auto"/>
        <w:right w:val="none" w:sz="0" w:space="0" w:color="auto"/>
      </w:divBdr>
    </w:div>
    <w:div w:id="1839692124">
      <w:bodyDiv w:val="1"/>
      <w:marLeft w:val="0"/>
      <w:marRight w:val="0"/>
      <w:marTop w:val="0"/>
      <w:marBottom w:val="0"/>
      <w:divBdr>
        <w:top w:val="none" w:sz="0" w:space="0" w:color="auto"/>
        <w:left w:val="none" w:sz="0" w:space="0" w:color="auto"/>
        <w:bottom w:val="none" w:sz="0" w:space="0" w:color="auto"/>
        <w:right w:val="none" w:sz="0" w:space="0" w:color="auto"/>
      </w:divBdr>
    </w:div>
    <w:div w:id="1841920366">
      <w:bodyDiv w:val="1"/>
      <w:marLeft w:val="0"/>
      <w:marRight w:val="0"/>
      <w:marTop w:val="0"/>
      <w:marBottom w:val="0"/>
      <w:divBdr>
        <w:top w:val="none" w:sz="0" w:space="0" w:color="auto"/>
        <w:left w:val="none" w:sz="0" w:space="0" w:color="auto"/>
        <w:bottom w:val="none" w:sz="0" w:space="0" w:color="auto"/>
        <w:right w:val="none" w:sz="0" w:space="0" w:color="auto"/>
      </w:divBdr>
    </w:div>
    <w:div w:id="1842816455">
      <w:bodyDiv w:val="1"/>
      <w:marLeft w:val="0"/>
      <w:marRight w:val="0"/>
      <w:marTop w:val="0"/>
      <w:marBottom w:val="0"/>
      <w:divBdr>
        <w:top w:val="none" w:sz="0" w:space="0" w:color="auto"/>
        <w:left w:val="none" w:sz="0" w:space="0" w:color="auto"/>
        <w:bottom w:val="none" w:sz="0" w:space="0" w:color="auto"/>
        <w:right w:val="none" w:sz="0" w:space="0" w:color="auto"/>
      </w:divBdr>
    </w:div>
    <w:div w:id="1842892285">
      <w:bodyDiv w:val="1"/>
      <w:marLeft w:val="0"/>
      <w:marRight w:val="0"/>
      <w:marTop w:val="0"/>
      <w:marBottom w:val="0"/>
      <w:divBdr>
        <w:top w:val="none" w:sz="0" w:space="0" w:color="auto"/>
        <w:left w:val="none" w:sz="0" w:space="0" w:color="auto"/>
        <w:bottom w:val="none" w:sz="0" w:space="0" w:color="auto"/>
        <w:right w:val="none" w:sz="0" w:space="0" w:color="auto"/>
      </w:divBdr>
    </w:div>
    <w:div w:id="1844470601">
      <w:bodyDiv w:val="1"/>
      <w:marLeft w:val="0"/>
      <w:marRight w:val="0"/>
      <w:marTop w:val="0"/>
      <w:marBottom w:val="0"/>
      <w:divBdr>
        <w:top w:val="none" w:sz="0" w:space="0" w:color="auto"/>
        <w:left w:val="none" w:sz="0" w:space="0" w:color="auto"/>
        <w:bottom w:val="none" w:sz="0" w:space="0" w:color="auto"/>
        <w:right w:val="none" w:sz="0" w:space="0" w:color="auto"/>
      </w:divBdr>
    </w:div>
    <w:div w:id="1845242933">
      <w:bodyDiv w:val="1"/>
      <w:marLeft w:val="0"/>
      <w:marRight w:val="0"/>
      <w:marTop w:val="0"/>
      <w:marBottom w:val="0"/>
      <w:divBdr>
        <w:top w:val="none" w:sz="0" w:space="0" w:color="auto"/>
        <w:left w:val="none" w:sz="0" w:space="0" w:color="auto"/>
        <w:bottom w:val="none" w:sz="0" w:space="0" w:color="auto"/>
        <w:right w:val="none" w:sz="0" w:space="0" w:color="auto"/>
      </w:divBdr>
    </w:div>
    <w:div w:id="1846362159">
      <w:bodyDiv w:val="1"/>
      <w:marLeft w:val="0"/>
      <w:marRight w:val="0"/>
      <w:marTop w:val="0"/>
      <w:marBottom w:val="0"/>
      <w:divBdr>
        <w:top w:val="none" w:sz="0" w:space="0" w:color="auto"/>
        <w:left w:val="none" w:sz="0" w:space="0" w:color="auto"/>
        <w:bottom w:val="none" w:sz="0" w:space="0" w:color="auto"/>
        <w:right w:val="none" w:sz="0" w:space="0" w:color="auto"/>
      </w:divBdr>
    </w:div>
    <w:div w:id="1846631564">
      <w:bodyDiv w:val="1"/>
      <w:marLeft w:val="0"/>
      <w:marRight w:val="0"/>
      <w:marTop w:val="0"/>
      <w:marBottom w:val="0"/>
      <w:divBdr>
        <w:top w:val="none" w:sz="0" w:space="0" w:color="auto"/>
        <w:left w:val="none" w:sz="0" w:space="0" w:color="auto"/>
        <w:bottom w:val="none" w:sz="0" w:space="0" w:color="auto"/>
        <w:right w:val="none" w:sz="0" w:space="0" w:color="auto"/>
      </w:divBdr>
    </w:div>
    <w:div w:id="1846703501">
      <w:bodyDiv w:val="1"/>
      <w:marLeft w:val="0"/>
      <w:marRight w:val="0"/>
      <w:marTop w:val="0"/>
      <w:marBottom w:val="0"/>
      <w:divBdr>
        <w:top w:val="none" w:sz="0" w:space="0" w:color="auto"/>
        <w:left w:val="none" w:sz="0" w:space="0" w:color="auto"/>
        <w:bottom w:val="none" w:sz="0" w:space="0" w:color="auto"/>
        <w:right w:val="none" w:sz="0" w:space="0" w:color="auto"/>
      </w:divBdr>
    </w:div>
    <w:div w:id="1846937693">
      <w:bodyDiv w:val="1"/>
      <w:marLeft w:val="0"/>
      <w:marRight w:val="0"/>
      <w:marTop w:val="0"/>
      <w:marBottom w:val="0"/>
      <w:divBdr>
        <w:top w:val="none" w:sz="0" w:space="0" w:color="auto"/>
        <w:left w:val="none" w:sz="0" w:space="0" w:color="auto"/>
        <w:bottom w:val="none" w:sz="0" w:space="0" w:color="auto"/>
        <w:right w:val="none" w:sz="0" w:space="0" w:color="auto"/>
      </w:divBdr>
    </w:div>
    <w:div w:id="1848249122">
      <w:bodyDiv w:val="1"/>
      <w:marLeft w:val="0"/>
      <w:marRight w:val="0"/>
      <w:marTop w:val="0"/>
      <w:marBottom w:val="0"/>
      <w:divBdr>
        <w:top w:val="none" w:sz="0" w:space="0" w:color="auto"/>
        <w:left w:val="none" w:sz="0" w:space="0" w:color="auto"/>
        <w:bottom w:val="none" w:sz="0" w:space="0" w:color="auto"/>
        <w:right w:val="none" w:sz="0" w:space="0" w:color="auto"/>
      </w:divBdr>
    </w:div>
    <w:div w:id="1848979516">
      <w:bodyDiv w:val="1"/>
      <w:marLeft w:val="0"/>
      <w:marRight w:val="0"/>
      <w:marTop w:val="0"/>
      <w:marBottom w:val="0"/>
      <w:divBdr>
        <w:top w:val="none" w:sz="0" w:space="0" w:color="auto"/>
        <w:left w:val="none" w:sz="0" w:space="0" w:color="auto"/>
        <w:bottom w:val="none" w:sz="0" w:space="0" w:color="auto"/>
        <w:right w:val="none" w:sz="0" w:space="0" w:color="auto"/>
      </w:divBdr>
    </w:div>
    <w:div w:id="1849522874">
      <w:bodyDiv w:val="1"/>
      <w:marLeft w:val="0"/>
      <w:marRight w:val="0"/>
      <w:marTop w:val="0"/>
      <w:marBottom w:val="0"/>
      <w:divBdr>
        <w:top w:val="none" w:sz="0" w:space="0" w:color="auto"/>
        <w:left w:val="none" w:sz="0" w:space="0" w:color="auto"/>
        <w:bottom w:val="none" w:sz="0" w:space="0" w:color="auto"/>
        <w:right w:val="none" w:sz="0" w:space="0" w:color="auto"/>
      </w:divBdr>
    </w:div>
    <w:div w:id="1850488910">
      <w:bodyDiv w:val="1"/>
      <w:marLeft w:val="0"/>
      <w:marRight w:val="0"/>
      <w:marTop w:val="0"/>
      <w:marBottom w:val="0"/>
      <w:divBdr>
        <w:top w:val="none" w:sz="0" w:space="0" w:color="auto"/>
        <w:left w:val="none" w:sz="0" w:space="0" w:color="auto"/>
        <w:bottom w:val="none" w:sz="0" w:space="0" w:color="auto"/>
        <w:right w:val="none" w:sz="0" w:space="0" w:color="auto"/>
      </w:divBdr>
    </w:div>
    <w:div w:id="1850899738">
      <w:bodyDiv w:val="1"/>
      <w:marLeft w:val="0"/>
      <w:marRight w:val="0"/>
      <w:marTop w:val="0"/>
      <w:marBottom w:val="0"/>
      <w:divBdr>
        <w:top w:val="none" w:sz="0" w:space="0" w:color="auto"/>
        <w:left w:val="none" w:sz="0" w:space="0" w:color="auto"/>
        <w:bottom w:val="none" w:sz="0" w:space="0" w:color="auto"/>
        <w:right w:val="none" w:sz="0" w:space="0" w:color="auto"/>
      </w:divBdr>
    </w:div>
    <w:div w:id="1851410103">
      <w:bodyDiv w:val="1"/>
      <w:marLeft w:val="0"/>
      <w:marRight w:val="0"/>
      <w:marTop w:val="0"/>
      <w:marBottom w:val="0"/>
      <w:divBdr>
        <w:top w:val="none" w:sz="0" w:space="0" w:color="auto"/>
        <w:left w:val="none" w:sz="0" w:space="0" w:color="auto"/>
        <w:bottom w:val="none" w:sz="0" w:space="0" w:color="auto"/>
        <w:right w:val="none" w:sz="0" w:space="0" w:color="auto"/>
      </w:divBdr>
    </w:div>
    <w:div w:id="1851523576">
      <w:bodyDiv w:val="1"/>
      <w:marLeft w:val="0"/>
      <w:marRight w:val="0"/>
      <w:marTop w:val="0"/>
      <w:marBottom w:val="0"/>
      <w:divBdr>
        <w:top w:val="none" w:sz="0" w:space="0" w:color="auto"/>
        <w:left w:val="none" w:sz="0" w:space="0" w:color="auto"/>
        <w:bottom w:val="none" w:sz="0" w:space="0" w:color="auto"/>
        <w:right w:val="none" w:sz="0" w:space="0" w:color="auto"/>
      </w:divBdr>
    </w:div>
    <w:div w:id="1852640298">
      <w:bodyDiv w:val="1"/>
      <w:marLeft w:val="0"/>
      <w:marRight w:val="0"/>
      <w:marTop w:val="0"/>
      <w:marBottom w:val="0"/>
      <w:divBdr>
        <w:top w:val="none" w:sz="0" w:space="0" w:color="auto"/>
        <w:left w:val="none" w:sz="0" w:space="0" w:color="auto"/>
        <w:bottom w:val="none" w:sz="0" w:space="0" w:color="auto"/>
        <w:right w:val="none" w:sz="0" w:space="0" w:color="auto"/>
      </w:divBdr>
    </w:div>
    <w:div w:id="1852792765">
      <w:bodyDiv w:val="1"/>
      <w:marLeft w:val="0"/>
      <w:marRight w:val="0"/>
      <w:marTop w:val="0"/>
      <w:marBottom w:val="0"/>
      <w:divBdr>
        <w:top w:val="none" w:sz="0" w:space="0" w:color="auto"/>
        <w:left w:val="none" w:sz="0" w:space="0" w:color="auto"/>
        <w:bottom w:val="none" w:sz="0" w:space="0" w:color="auto"/>
        <w:right w:val="none" w:sz="0" w:space="0" w:color="auto"/>
      </w:divBdr>
    </w:div>
    <w:div w:id="1854101995">
      <w:bodyDiv w:val="1"/>
      <w:marLeft w:val="0"/>
      <w:marRight w:val="0"/>
      <w:marTop w:val="0"/>
      <w:marBottom w:val="0"/>
      <w:divBdr>
        <w:top w:val="none" w:sz="0" w:space="0" w:color="auto"/>
        <w:left w:val="none" w:sz="0" w:space="0" w:color="auto"/>
        <w:bottom w:val="none" w:sz="0" w:space="0" w:color="auto"/>
        <w:right w:val="none" w:sz="0" w:space="0" w:color="auto"/>
      </w:divBdr>
    </w:div>
    <w:div w:id="1854831842">
      <w:bodyDiv w:val="1"/>
      <w:marLeft w:val="0"/>
      <w:marRight w:val="0"/>
      <w:marTop w:val="0"/>
      <w:marBottom w:val="0"/>
      <w:divBdr>
        <w:top w:val="none" w:sz="0" w:space="0" w:color="auto"/>
        <w:left w:val="none" w:sz="0" w:space="0" w:color="auto"/>
        <w:bottom w:val="none" w:sz="0" w:space="0" w:color="auto"/>
        <w:right w:val="none" w:sz="0" w:space="0" w:color="auto"/>
      </w:divBdr>
    </w:div>
    <w:div w:id="1855268362">
      <w:bodyDiv w:val="1"/>
      <w:marLeft w:val="0"/>
      <w:marRight w:val="0"/>
      <w:marTop w:val="0"/>
      <w:marBottom w:val="0"/>
      <w:divBdr>
        <w:top w:val="none" w:sz="0" w:space="0" w:color="auto"/>
        <w:left w:val="none" w:sz="0" w:space="0" w:color="auto"/>
        <w:bottom w:val="none" w:sz="0" w:space="0" w:color="auto"/>
        <w:right w:val="none" w:sz="0" w:space="0" w:color="auto"/>
      </w:divBdr>
    </w:div>
    <w:div w:id="1856574229">
      <w:bodyDiv w:val="1"/>
      <w:marLeft w:val="0"/>
      <w:marRight w:val="0"/>
      <w:marTop w:val="0"/>
      <w:marBottom w:val="0"/>
      <w:divBdr>
        <w:top w:val="none" w:sz="0" w:space="0" w:color="auto"/>
        <w:left w:val="none" w:sz="0" w:space="0" w:color="auto"/>
        <w:bottom w:val="none" w:sz="0" w:space="0" w:color="auto"/>
        <w:right w:val="none" w:sz="0" w:space="0" w:color="auto"/>
      </w:divBdr>
    </w:div>
    <w:div w:id="1857840278">
      <w:bodyDiv w:val="1"/>
      <w:marLeft w:val="0"/>
      <w:marRight w:val="0"/>
      <w:marTop w:val="0"/>
      <w:marBottom w:val="0"/>
      <w:divBdr>
        <w:top w:val="none" w:sz="0" w:space="0" w:color="auto"/>
        <w:left w:val="none" w:sz="0" w:space="0" w:color="auto"/>
        <w:bottom w:val="none" w:sz="0" w:space="0" w:color="auto"/>
        <w:right w:val="none" w:sz="0" w:space="0" w:color="auto"/>
      </w:divBdr>
    </w:div>
    <w:div w:id="1858229681">
      <w:bodyDiv w:val="1"/>
      <w:marLeft w:val="0"/>
      <w:marRight w:val="0"/>
      <w:marTop w:val="0"/>
      <w:marBottom w:val="0"/>
      <w:divBdr>
        <w:top w:val="none" w:sz="0" w:space="0" w:color="auto"/>
        <w:left w:val="none" w:sz="0" w:space="0" w:color="auto"/>
        <w:bottom w:val="none" w:sz="0" w:space="0" w:color="auto"/>
        <w:right w:val="none" w:sz="0" w:space="0" w:color="auto"/>
      </w:divBdr>
    </w:div>
    <w:div w:id="1858811970">
      <w:bodyDiv w:val="1"/>
      <w:marLeft w:val="0"/>
      <w:marRight w:val="0"/>
      <w:marTop w:val="0"/>
      <w:marBottom w:val="0"/>
      <w:divBdr>
        <w:top w:val="none" w:sz="0" w:space="0" w:color="auto"/>
        <w:left w:val="none" w:sz="0" w:space="0" w:color="auto"/>
        <w:bottom w:val="none" w:sz="0" w:space="0" w:color="auto"/>
        <w:right w:val="none" w:sz="0" w:space="0" w:color="auto"/>
      </w:divBdr>
    </w:div>
    <w:div w:id="1859006476">
      <w:bodyDiv w:val="1"/>
      <w:marLeft w:val="0"/>
      <w:marRight w:val="0"/>
      <w:marTop w:val="0"/>
      <w:marBottom w:val="0"/>
      <w:divBdr>
        <w:top w:val="none" w:sz="0" w:space="0" w:color="auto"/>
        <w:left w:val="none" w:sz="0" w:space="0" w:color="auto"/>
        <w:bottom w:val="none" w:sz="0" w:space="0" w:color="auto"/>
        <w:right w:val="none" w:sz="0" w:space="0" w:color="auto"/>
      </w:divBdr>
    </w:div>
    <w:div w:id="1859537386">
      <w:bodyDiv w:val="1"/>
      <w:marLeft w:val="0"/>
      <w:marRight w:val="0"/>
      <w:marTop w:val="0"/>
      <w:marBottom w:val="0"/>
      <w:divBdr>
        <w:top w:val="none" w:sz="0" w:space="0" w:color="auto"/>
        <w:left w:val="none" w:sz="0" w:space="0" w:color="auto"/>
        <w:bottom w:val="none" w:sz="0" w:space="0" w:color="auto"/>
        <w:right w:val="none" w:sz="0" w:space="0" w:color="auto"/>
      </w:divBdr>
    </w:div>
    <w:div w:id="1860194901">
      <w:bodyDiv w:val="1"/>
      <w:marLeft w:val="0"/>
      <w:marRight w:val="0"/>
      <w:marTop w:val="0"/>
      <w:marBottom w:val="0"/>
      <w:divBdr>
        <w:top w:val="none" w:sz="0" w:space="0" w:color="auto"/>
        <w:left w:val="none" w:sz="0" w:space="0" w:color="auto"/>
        <w:bottom w:val="none" w:sz="0" w:space="0" w:color="auto"/>
        <w:right w:val="none" w:sz="0" w:space="0" w:color="auto"/>
      </w:divBdr>
    </w:div>
    <w:div w:id="1860385008">
      <w:bodyDiv w:val="1"/>
      <w:marLeft w:val="0"/>
      <w:marRight w:val="0"/>
      <w:marTop w:val="0"/>
      <w:marBottom w:val="0"/>
      <w:divBdr>
        <w:top w:val="none" w:sz="0" w:space="0" w:color="auto"/>
        <w:left w:val="none" w:sz="0" w:space="0" w:color="auto"/>
        <w:bottom w:val="none" w:sz="0" w:space="0" w:color="auto"/>
        <w:right w:val="none" w:sz="0" w:space="0" w:color="auto"/>
      </w:divBdr>
    </w:div>
    <w:div w:id="1861123734">
      <w:bodyDiv w:val="1"/>
      <w:marLeft w:val="0"/>
      <w:marRight w:val="0"/>
      <w:marTop w:val="0"/>
      <w:marBottom w:val="0"/>
      <w:divBdr>
        <w:top w:val="none" w:sz="0" w:space="0" w:color="auto"/>
        <w:left w:val="none" w:sz="0" w:space="0" w:color="auto"/>
        <w:bottom w:val="none" w:sz="0" w:space="0" w:color="auto"/>
        <w:right w:val="none" w:sz="0" w:space="0" w:color="auto"/>
      </w:divBdr>
    </w:div>
    <w:div w:id="1862358903">
      <w:bodyDiv w:val="1"/>
      <w:marLeft w:val="0"/>
      <w:marRight w:val="0"/>
      <w:marTop w:val="0"/>
      <w:marBottom w:val="0"/>
      <w:divBdr>
        <w:top w:val="none" w:sz="0" w:space="0" w:color="auto"/>
        <w:left w:val="none" w:sz="0" w:space="0" w:color="auto"/>
        <w:bottom w:val="none" w:sz="0" w:space="0" w:color="auto"/>
        <w:right w:val="none" w:sz="0" w:space="0" w:color="auto"/>
      </w:divBdr>
    </w:div>
    <w:div w:id="1863207247">
      <w:bodyDiv w:val="1"/>
      <w:marLeft w:val="0"/>
      <w:marRight w:val="0"/>
      <w:marTop w:val="0"/>
      <w:marBottom w:val="0"/>
      <w:divBdr>
        <w:top w:val="none" w:sz="0" w:space="0" w:color="auto"/>
        <w:left w:val="none" w:sz="0" w:space="0" w:color="auto"/>
        <w:bottom w:val="none" w:sz="0" w:space="0" w:color="auto"/>
        <w:right w:val="none" w:sz="0" w:space="0" w:color="auto"/>
      </w:divBdr>
    </w:div>
    <w:div w:id="1863546557">
      <w:bodyDiv w:val="1"/>
      <w:marLeft w:val="0"/>
      <w:marRight w:val="0"/>
      <w:marTop w:val="0"/>
      <w:marBottom w:val="0"/>
      <w:divBdr>
        <w:top w:val="none" w:sz="0" w:space="0" w:color="auto"/>
        <w:left w:val="none" w:sz="0" w:space="0" w:color="auto"/>
        <w:bottom w:val="none" w:sz="0" w:space="0" w:color="auto"/>
        <w:right w:val="none" w:sz="0" w:space="0" w:color="auto"/>
      </w:divBdr>
    </w:div>
    <w:div w:id="1863785270">
      <w:bodyDiv w:val="1"/>
      <w:marLeft w:val="0"/>
      <w:marRight w:val="0"/>
      <w:marTop w:val="0"/>
      <w:marBottom w:val="0"/>
      <w:divBdr>
        <w:top w:val="none" w:sz="0" w:space="0" w:color="auto"/>
        <w:left w:val="none" w:sz="0" w:space="0" w:color="auto"/>
        <w:bottom w:val="none" w:sz="0" w:space="0" w:color="auto"/>
        <w:right w:val="none" w:sz="0" w:space="0" w:color="auto"/>
      </w:divBdr>
    </w:div>
    <w:div w:id="1863860986">
      <w:bodyDiv w:val="1"/>
      <w:marLeft w:val="0"/>
      <w:marRight w:val="0"/>
      <w:marTop w:val="0"/>
      <w:marBottom w:val="0"/>
      <w:divBdr>
        <w:top w:val="none" w:sz="0" w:space="0" w:color="auto"/>
        <w:left w:val="none" w:sz="0" w:space="0" w:color="auto"/>
        <w:bottom w:val="none" w:sz="0" w:space="0" w:color="auto"/>
        <w:right w:val="none" w:sz="0" w:space="0" w:color="auto"/>
      </w:divBdr>
    </w:div>
    <w:div w:id="1865433325">
      <w:bodyDiv w:val="1"/>
      <w:marLeft w:val="0"/>
      <w:marRight w:val="0"/>
      <w:marTop w:val="0"/>
      <w:marBottom w:val="0"/>
      <w:divBdr>
        <w:top w:val="none" w:sz="0" w:space="0" w:color="auto"/>
        <w:left w:val="none" w:sz="0" w:space="0" w:color="auto"/>
        <w:bottom w:val="none" w:sz="0" w:space="0" w:color="auto"/>
        <w:right w:val="none" w:sz="0" w:space="0" w:color="auto"/>
      </w:divBdr>
    </w:div>
    <w:div w:id="1865484229">
      <w:bodyDiv w:val="1"/>
      <w:marLeft w:val="0"/>
      <w:marRight w:val="0"/>
      <w:marTop w:val="0"/>
      <w:marBottom w:val="0"/>
      <w:divBdr>
        <w:top w:val="none" w:sz="0" w:space="0" w:color="auto"/>
        <w:left w:val="none" w:sz="0" w:space="0" w:color="auto"/>
        <w:bottom w:val="none" w:sz="0" w:space="0" w:color="auto"/>
        <w:right w:val="none" w:sz="0" w:space="0" w:color="auto"/>
      </w:divBdr>
    </w:div>
    <w:div w:id="1865511140">
      <w:bodyDiv w:val="1"/>
      <w:marLeft w:val="0"/>
      <w:marRight w:val="0"/>
      <w:marTop w:val="0"/>
      <w:marBottom w:val="0"/>
      <w:divBdr>
        <w:top w:val="none" w:sz="0" w:space="0" w:color="auto"/>
        <w:left w:val="none" w:sz="0" w:space="0" w:color="auto"/>
        <w:bottom w:val="none" w:sz="0" w:space="0" w:color="auto"/>
        <w:right w:val="none" w:sz="0" w:space="0" w:color="auto"/>
      </w:divBdr>
    </w:div>
    <w:div w:id="1865552075">
      <w:bodyDiv w:val="1"/>
      <w:marLeft w:val="0"/>
      <w:marRight w:val="0"/>
      <w:marTop w:val="0"/>
      <w:marBottom w:val="0"/>
      <w:divBdr>
        <w:top w:val="none" w:sz="0" w:space="0" w:color="auto"/>
        <w:left w:val="none" w:sz="0" w:space="0" w:color="auto"/>
        <w:bottom w:val="none" w:sz="0" w:space="0" w:color="auto"/>
        <w:right w:val="none" w:sz="0" w:space="0" w:color="auto"/>
      </w:divBdr>
    </w:div>
    <w:div w:id="1865899145">
      <w:bodyDiv w:val="1"/>
      <w:marLeft w:val="0"/>
      <w:marRight w:val="0"/>
      <w:marTop w:val="0"/>
      <w:marBottom w:val="0"/>
      <w:divBdr>
        <w:top w:val="none" w:sz="0" w:space="0" w:color="auto"/>
        <w:left w:val="none" w:sz="0" w:space="0" w:color="auto"/>
        <w:bottom w:val="none" w:sz="0" w:space="0" w:color="auto"/>
        <w:right w:val="none" w:sz="0" w:space="0" w:color="auto"/>
      </w:divBdr>
    </w:div>
    <w:div w:id="1866404627">
      <w:bodyDiv w:val="1"/>
      <w:marLeft w:val="0"/>
      <w:marRight w:val="0"/>
      <w:marTop w:val="0"/>
      <w:marBottom w:val="0"/>
      <w:divBdr>
        <w:top w:val="none" w:sz="0" w:space="0" w:color="auto"/>
        <w:left w:val="none" w:sz="0" w:space="0" w:color="auto"/>
        <w:bottom w:val="none" w:sz="0" w:space="0" w:color="auto"/>
        <w:right w:val="none" w:sz="0" w:space="0" w:color="auto"/>
      </w:divBdr>
    </w:div>
    <w:div w:id="1866551521">
      <w:bodyDiv w:val="1"/>
      <w:marLeft w:val="0"/>
      <w:marRight w:val="0"/>
      <w:marTop w:val="0"/>
      <w:marBottom w:val="0"/>
      <w:divBdr>
        <w:top w:val="none" w:sz="0" w:space="0" w:color="auto"/>
        <w:left w:val="none" w:sz="0" w:space="0" w:color="auto"/>
        <w:bottom w:val="none" w:sz="0" w:space="0" w:color="auto"/>
        <w:right w:val="none" w:sz="0" w:space="0" w:color="auto"/>
      </w:divBdr>
    </w:div>
    <w:div w:id="1867519599">
      <w:bodyDiv w:val="1"/>
      <w:marLeft w:val="0"/>
      <w:marRight w:val="0"/>
      <w:marTop w:val="0"/>
      <w:marBottom w:val="0"/>
      <w:divBdr>
        <w:top w:val="none" w:sz="0" w:space="0" w:color="auto"/>
        <w:left w:val="none" w:sz="0" w:space="0" w:color="auto"/>
        <w:bottom w:val="none" w:sz="0" w:space="0" w:color="auto"/>
        <w:right w:val="none" w:sz="0" w:space="0" w:color="auto"/>
      </w:divBdr>
    </w:div>
    <w:div w:id="1867788608">
      <w:bodyDiv w:val="1"/>
      <w:marLeft w:val="0"/>
      <w:marRight w:val="0"/>
      <w:marTop w:val="0"/>
      <w:marBottom w:val="0"/>
      <w:divBdr>
        <w:top w:val="none" w:sz="0" w:space="0" w:color="auto"/>
        <w:left w:val="none" w:sz="0" w:space="0" w:color="auto"/>
        <w:bottom w:val="none" w:sz="0" w:space="0" w:color="auto"/>
        <w:right w:val="none" w:sz="0" w:space="0" w:color="auto"/>
      </w:divBdr>
    </w:div>
    <w:div w:id="1868636241">
      <w:bodyDiv w:val="1"/>
      <w:marLeft w:val="0"/>
      <w:marRight w:val="0"/>
      <w:marTop w:val="0"/>
      <w:marBottom w:val="0"/>
      <w:divBdr>
        <w:top w:val="none" w:sz="0" w:space="0" w:color="auto"/>
        <w:left w:val="none" w:sz="0" w:space="0" w:color="auto"/>
        <w:bottom w:val="none" w:sz="0" w:space="0" w:color="auto"/>
        <w:right w:val="none" w:sz="0" w:space="0" w:color="auto"/>
      </w:divBdr>
    </w:div>
    <w:div w:id="1869682212">
      <w:bodyDiv w:val="1"/>
      <w:marLeft w:val="0"/>
      <w:marRight w:val="0"/>
      <w:marTop w:val="0"/>
      <w:marBottom w:val="0"/>
      <w:divBdr>
        <w:top w:val="none" w:sz="0" w:space="0" w:color="auto"/>
        <w:left w:val="none" w:sz="0" w:space="0" w:color="auto"/>
        <w:bottom w:val="none" w:sz="0" w:space="0" w:color="auto"/>
        <w:right w:val="none" w:sz="0" w:space="0" w:color="auto"/>
      </w:divBdr>
    </w:div>
    <w:div w:id="1870024482">
      <w:bodyDiv w:val="1"/>
      <w:marLeft w:val="0"/>
      <w:marRight w:val="0"/>
      <w:marTop w:val="0"/>
      <w:marBottom w:val="0"/>
      <w:divBdr>
        <w:top w:val="none" w:sz="0" w:space="0" w:color="auto"/>
        <w:left w:val="none" w:sz="0" w:space="0" w:color="auto"/>
        <w:bottom w:val="none" w:sz="0" w:space="0" w:color="auto"/>
        <w:right w:val="none" w:sz="0" w:space="0" w:color="auto"/>
      </w:divBdr>
    </w:div>
    <w:div w:id="1870333416">
      <w:bodyDiv w:val="1"/>
      <w:marLeft w:val="0"/>
      <w:marRight w:val="0"/>
      <w:marTop w:val="0"/>
      <w:marBottom w:val="0"/>
      <w:divBdr>
        <w:top w:val="none" w:sz="0" w:space="0" w:color="auto"/>
        <w:left w:val="none" w:sz="0" w:space="0" w:color="auto"/>
        <w:bottom w:val="none" w:sz="0" w:space="0" w:color="auto"/>
        <w:right w:val="none" w:sz="0" w:space="0" w:color="auto"/>
      </w:divBdr>
    </w:div>
    <w:div w:id="1871648447">
      <w:bodyDiv w:val="1"/>
      <w:marLeft w:val="0"/>
      <w:marRight w:val="0"/>
      <w:marTop w:val="0"/>
      <w:marBottom w:val="0"/>
      <w:divBdr>
        <w:top w:val="none" w:sz="0" w:space="0" w:color="auto"/>
        <w:left w:val="none" w:sz="0" w:space="0" w:color="auto"/>
        <w:bottom w:val="none" w:sz="0" w:space="0" w:color="auto"/>
        <w:right w:val="none" w:sz="0" w:space="0" w:color="auto"/>
      </w:divBdr>
    </w:div>
    <w:div w:id="1873033078">
      <w:bodyDiv w:val="1"/>
      <w:marLeft w:val="0"/>
      <w:marRight w:val="0"/>
      <w:marTop w:val="0"/>
      <w:marBottom w:val="0"/>
      <w:divBdr>
        <w:top w:val="none" w:sz="0" w:space="0" w:color="auto"/>
        <w:left w:val="none" w:sz="0" w:space="0" w:color="auto"/>
        <w:bottom w:val="none" w:sz="0" w:space="0" w:color="auto"/>
        <w:right w:val="none" w:sz="0" w:space="0" w:color="auto"/>
      </w:divBdr>
    </w:div>
    <w:div w:id="1873107636">
      <w:bodyDiv w:val="1"/>
      <w:marLeft w:val="0"/>
      <w:marRight w:val="0"/>
      <w:marTop w:val="0"/>
      <w:marBottom w:val="0"/>
      <w:divBdr>
        <w:top w:val="none" w:sz="0" w:space="0" w:color="auto"/>
        <w:left w:val="none" w:sz="0" w:space="0" w:color="auto"/>
        <w:bottom w:val="none" w:sz="0" w:space="0" w:color="auto"/>
        <w:right w:val="none" w:sz="0" w:space="0" w:color="auto"/>
      </w:divBdr>
    </w:div>
    <w:div w:id="1874734772">
      <w:bodyDiv w:val="1"/>
      <w:marLeft w:val="0"/>
      <w:marRight w:val="0"/>
      <w:marTop w:val="0"/>
      <w:marBottom w:val="0"/>
      <w:divBdr>
        <w:top w:val="none" w:sz="0" w:space="0" w:color="auto"/>
        <w:left w:val="none" w:sz="0" w:space="0" w:color="auto"/>
        <w:bottom w:val="none" w:sz="0" w:space="0" w:color="auto"/>
        <w:right w:val="none" w:sz="0" w:space="0" w:color="auto"/>
      </w:divBdr>
    </w:div>
    <w:div w:id="1875263468">
      <w:bodyDiv w:val="1"/>
      <w:marLeft w:val="0"/>
      <w:marRight w:val="0"/>
      <w:marTop w:val="0"/>
      <w:marBottom w:val="0"/>
      <w:divBdr>
        <w:top w:val="none" w:sz="0" w:space="0" w:color="auto"/>
        <w:left w:val="none" w:sz="0" w:space="0" w:color="auto"/>
        <w:bottom w:val="none" w:sz="0" w:space="0" w:color="auto"/>
        <w:right w:val="none" w:sz="0" w:space="0" w:color="auto"/>
      </w:divBdr>
    </w:div>
    <w:div w:id="1875385991">
      <w:bodyDiv w:val="1"/>
      <w:marLeft w:val="0"/>
      <w:marRight w:val="0"/>
      <w:marTop w:val="0"/>
      <w:marBottom w:val="0"/>
      <w:divBdr>
        <w:top w:val="none" w:sz="0" w:space="0" w:color="auto"/>
        <w:left w:val="none" w:sz="0" w:space="0" w:color="auto"/>
        <w:bottom w:val="none" w:sz="0" w:space="0" w:color="auto"/>
        <w:right w:val="none" w:sz="0" w:space="0" w:color="auto"/>
      </w:divBdr>
    </w:div>
    <w:div w:id="1876111950">
      <w:bodyDiv w:val="1"/>
      <w:marLeft w:val="0"/>
      <w:marRight w:val="0"/>
      <w:marTop w:val="0"/>
      <w:marBottom w:val="0"/>
      <w:divBdr>
        <w:top w:val="none" w:sz="0" w:space="0" w:color="auto"/>
        <w:left w:val="none" w:sz="0" w:space="0" w:color="auto"/>
        <w:bottom w:val="none" w:sz="0" w:space="0" w:color="auto"/>
        <w:right w:val="none" w:sz="0" w:space="0" w:color="auto"/>
      </w:divBdr>
    </w:div>
    <w:div w:id="1876774370">
      <w:bodyDiv w:val="1"/>
      <w:marLeft w:val="0"/>
      <w:marRight w:val="0"/>
      <w:marTop w:val="0"/>
      <w:marBottom w:val="0"/>
      <w:divBdr>
        <w:top w:val="none" w:sz="0" w:space="0" w:color="auto"/>
        <w:left w:val="none" w:sz="0" w:space="0" w:color="auto"/>
        <w:bottom w:val="none" w:sz="0" w:space="0" w:color="auto"/>
        <w:right w:val="none" w:sz="0" w:space="0" w:color="auto"/>
      </w:divBdr>
    </w:div>
    <w:div w:id="1876961946">
      <w:bodyDiv w:val="1"/>
      <w:marLeft w:val="0"/>
      <w:marRight w:val="0"/>
      <w:marTop w:val="0"/>
      <w:marBottom w:val="0"/>
      <w:divBdr>
        <w:top w:val="none" w:sz="0" w:space="0" w:color="auto"/>
        <w:left w:val="none" w:sz="0" w:space="0" w:color="auto"/>
        <w:bottom w:val="none" w:sz="0" w:space="0" w:color="auto"/>
        <w:right w:val="none" w:sz="0" w:space="0" w:color="auto"/>
      </w:divBdr>
    </w:div>
    <w:div w:id="1876967607">
      <w:bodyDiv w:val="1"/>
      <w:marLeft w:val="0"/>
      <w:marRight w:val="0"/>
      <w:marTop w:val="0"/>
      <w:marBottom w:val="0"/>
      <w:divBdr>
        <w:top w:val="none" w:sz="0" w:space="0" w:color="auto"/>
        <w:left w:val="none" w:sz="0" w:space="0" w:color="auto"/>
        <w:bottom w:val="none" w:sz="0" w:space="0" w:color="auto"/>
        <w:right w:val="none" w:sz="0" w:space="0" w:color="auto"/>
      </w:divBdr>
    </w:div>
    <w:div w:id="1876967883">
      <w:bodyDiv w:val="1"/>
      <w:marLeft w:val="0"/>
      <w:marRight w:val="0"/>
      <w:marTop w:val="0"/>
      <w:marBottom w:val="0"/>
      <w:divBdr>
        <w:top w:val="none" w:sz="0" w:space="0" w:color="auto"/>
        <w:left w:val="none" w:sz="0" w:space="0" w:color="auto"/>
        <w:bottom w:val="none" w:sz="0" w:space="0" w:color="auto"/>
        <w:right w:val="none" w:sz="0" w:space="0" w:color="auto"/>
      </w:divBdr>
    </w:div>
    <w:div w:id="1877085670">
      <w:bodyDiv w:val="1"/>
      <w:marLeft w:val="0"/>
      <w:marRight w:val="0"/>
      <w:marTop w:val="0"/>
      <w:marBottom w:val="0"/>
      <w:divBdr>
        <w:top w:val="none" w:sz="0" w:space="0" w:color="auto"/>
        <w:left w:val="none" w:sz="0" w:space="0" w:color="auto"/>
        <w:bottom w:val="none" w:sz="0" w:space="0" w:color="auto"/>
        <w:right w:val="none" w:sz="0" w:space="0" w:color="auto"/>
      </w:divBdr>
    </w:div>
    <w:div w:id="1877961716">
      <w:bodyDiv w:val="1"/>
      <w:marLeft w:val="0"/>
      <w:marRight w:val="0"/>
      <w:marTop w:val="0"/>
      <w:marBottom w:val="0"/>
      <w:divBdr>
        <w:top w:val="none" w:sz="0" w:space="0" w:color="auto"/>
        <w:left w:val="none" w:sz="0" w:space="0" w:color="auto"/>
        <w:bottom w:val="none" w:sz="0" w:space="0" w:color="auto"/>
        <w:right w:val="none" w:sz="0" w:space="0" w:color="auto"/>
      </w:divBdr>
    </w:div>
    <w:div w:id="1878199732">
      <w:bodyDiv w:val="1"/>
      <w:marLeft w:val="0"/>
      <w:marRight w:val="0"/>
      <w:marTop w:val="0"/>
      <w:marBottom w:val="0"/>
      <w:divBdr>
        <w:top w:val="none" w:sz="0" w:space="0" w:color="auto"/>
        <w:left w:val="none" w:sz="0" w:space="0" w:color="auto"/>
        <w:bottom w:val="none" w:sz="0" w:space="0" w:color="auto"/>
        <w:right w:val="none" w:sz="0" w:space="0" w:color="auto"/>
      </w:divBdr>
    </w:div>
    <w:div w:id="1878392958">
      <w:bodyDiv w:val="1"/>
      <w:marLeft w:val="0"/>
      <w:marRight w:val="0"/>
      <w:marTop w:val="0"/>
      <w:marBottom w:val="0"/>
      <w:divBdr>
        <w:top w:val="none" w:sz="0" w:space="0" w:color="auto"/>
        <w:left w:val="none" w:sz="0" w:space="0" w:color="auto"/>
        <w:bottom w:val="none" w:sz="0" w:space="0" w:color="auto"/>
        <w:right w:val="none" w:sz="0" w:space="0" w:color="auto"/>
      </w:divBdr>
    </w:div>
    <w:div w:id="1878393803">
      <w:bodyDiv w:val="1"/>
      <w:marLeft w:val="0"/>
      <w:marRight w:val="0"/>
      <w:marTop w:val="0"/>
      <w:marBottom w:val="0"/>
      <w:divBdr>
        <w:top w:val="none" w:sz="0" w:space="0" w:color="auto"/>
        <w:left w:val="none" w:sz="0" w:space="0" w:color="auto"/>
        <w:bottom w:val="none" w:sz="0" w:space="0" w:color="auto"/>
        <w:right w:val="none" w:sz="0" w:space="0" w:color="auto"/>
      </w:divBdr>
    </w:div>
    <w:div w:id="1879855264">
      <w:bodyDiv w:val="1"/>
      <w:marLeft w:val="0"/>
      <w:marRight w:val="0"/>
      <w:marTop w:val="0"/>
      <w:marBottom w:val="0"/>
      <w:divBdr>
        <w:top w:val="none" w:sz="0" w:space="0" w:color="auto"/>
        <w:left w:val="none" w:sz="0" w:space="0" w:color="auto"/>
        <w:bottom w:val="none" w:sz="0" w:space="0" w:color="auto"/>
        <w:right w:val="none" w:sz="0" w:space="0" w:color="auto"/>
      </w:divBdr>
    </w:div>
    <w:div w:id="1881087023">
      <w:bodyDiv w:val="1"/>
      <w:marLeft w:val="0"/>
      <w:marRight w:val="0"/>
      <w:marTop w:val="0"/>
      <w:marBottom w:val="0"/>
      <w:divBdr>
        <w:top w:val="none" w:sz="0" w:space="0" w:color="auto"/>
        <w:left w:val="none" w:sz="0" w:space="0" w:color="auto"/>
        <w:bottom w:val="none" w:sz="0" w:space="0" w:color="auto"/>
        <w:right w:val="none" w:sz="0" w:space="0" w:color="auto"/>
      </w:divBdr>
    </w:div>
    <w:div w:id="1881479500">
      <w:bodyDiv w:val="1"/>
      <w:marLeft w:val="0"/>
      <w:marRight w:val="0"/>
      <w:marTop w:val="0"/>
      <w:marBottom w:val="0"/>
      <w:divBdr>
        <w:top w:val="none" w:sz="0" w:space="0" w:color="auto"/>
        <w:left w:val="none" w:sz="0" w:space="0" w:color="auto"/>
        <w:bottom w:val="none" w:sz="0" w:space="0" w:color="auto"/>
        <w:right w:val="none" w:sz="0" w:space="0" w:color="auto"/>
      </w:divBdr>
    </w:div>
    <w:div w:id="1882326840">
      <w:bodyDiv w:val="1"/>
      <w:marLeft w:val="0"/>
      <w:marRight w:val="0"/>
      <w:marTop w:val="0"/>
      <w:marBottom w:val="0"/>
      <w:divBdr>
        <w:top w:val="none" w:sz="0" w:space="0" w:color="auto"/>
        <w:left w:val="none" w:sz="0" w:space="0" w:color="auto"/>
        <w:bottom w:val="none" w:sz="0" w:space="0" w:color="auto"/>
        <w:right w:val="none" w:sz="0" w:space="0" w:color="auto"/>
      </w:divBdr>
    </w:div>
    <w:div w:id="1882668643">
      <w:bodyDiv w:val="1"/>
      <w:marLeft w:val="0"/>
      <w:marRight w:val="0"/>
      <w:marTop w:val="0"/>
      <w:marBottom w:val="0"/>
      <w:divBdr>
        <w:top w:val="none" w:sz="0" w:space="0" w:color="auto"/>
        <w:left w:val="none" w:sz="0" w:space="0" w:color="auto"/>
        <w:bottom w:val="none" w:sz="0" w:space="0" w:color="auto"/>
        <w:right w:val="none" w:sz="0" w:space="0" w:color="auto"/>
      </w:divBdr>
    </w:div>
    <w:div w:id="1883321455">
      <w:bodyDiv w:val="1"/>
      <w:marLeft w:val="0"/>
      <w:marRight w:val="0"/>
      <w:marTop w:val="0"/>
      <w:marBottom w:val="0"/>
      <w:divBdr>
        <w:top w:val="none" w:sz="0" w:space="0" w:color="auto"/>
        <w:left w:val="none" w:sz="0" w:space="0" w:color="auto"/>
        <w:bottom w:val="none" w:sz="0" w:space="0" w:color="auto"/>
        <w:right w:val="none" w:sz="0" w:space="0" w:color="auto"/>
      </w:divBdr>
    </w:div>
    <w:div w:id="1883666646">
      <w:bodyDiv w:val="1"/>
      <w:marLeft w:val="0"/>
      <w:marRight w:val="0"/>
      <w:marTop w:val="0"/>
      <w:marBottom w:val="0"/>
      <w:divBdr>
        <w:top w:val="none" w:sz="0" w:space="0" w:color="auto"/>
        <w:left w:val="none" w:sz="0" w:space="0" w:color="auto"/>
        <w:bottom w:val="none" w:sz="0" w:space="0" w:color="auto"/>
        <w:right w:val="none" w:sz="0" w:space="0" w:color="auto"/>
      </w:divBdr>
    </w:div>
    <w:div w:id="1883667591">
      <w:bodyDiv w:val="1"/>
      <w:marLeft w:val="0"/>
      <w:marRight w:val="0"/>
      <w:marTop w:val="0"/>
      <w:marBottom w:val="0"/>
      <w:divBdr>
        <w:top w:val="none" w:sz="0" w:space="0" w:color="auto"/>
        <w:left w:val="none" w:sz="0" w:space="0" w:color="auto"/>
        <w:bottom w:val="none" w:sz="0" w:space="0" w:color="auto"/>
        <w:right w:val="none" w:sz="0" w:space="0" w:color="auto"/>
      </w:divBdr>
    </w:div>
    <w:div w:id="1883860299">
      <w:bodyDiv w:val="1"/>
      <w:marLeft w:val="0"/>
      <w:marRight w:val="0"/>
      <w:marTop w:val="0"/>
      <w:marBottom w:val="0"/>
      <w:divBdr>
        <w:top w:val="none" w:sz="0" w:space="0" w:color="auto"/>
        <w:left w:val="none" w:sz="0" w:space="0" w:color="auto"/>
        <w:bottom w:val="none" w:sz="0" w:space="0" w:color="auto"/>
        <w:right w:val="none" w:sz="0" w:space="0" w:color="auto"/>
      </w:divBdr>
    </w:div>
    <w:div w:id="1885367297">
      <w:bodyDiv w:val="1"/>
      <w:marLeft w:val="0"/>
      <w:marRight w:val="0"/>
      <w:marTop w:val="0"/>
      <w:marBottom w:val="0"/>
      <w:divBdr>
        <w:top w:val="none" w:sz="0" w:space="0" w:color="auto"/>
        <w:left w:val="none" w:sz="0" w:space="0" w:color="auto"/>
        <w:bottom w:val="none" w:sz="0" w:space="0" w:color="auto"/>
        <w:right w:val="none" w:sz="0" w:space="0" w:color="auto"/>
      </w:divBdr>
    </w:div>
    <w:div w:id="1887913676">
      <w:bodyDiv w:val="1"/>
      <w:marLeft w:val="0"/>
      <w:marRight w:val="0"/>
      <w:marTop w:val="0"/>
      <w:marBottom w:val="0"/>
      <w:divBdr>
        <w:top w:val="none" w:sz="0" w:space="0" w:color="auto"/>
        <w:left w:val="none" w:sz="0" w:space="0" w:color="auto"/>
        <w:bottom w:val="none" w:sz="0" w:space="0" w:color="auto"/>
        <w:right w:val="none" w:sz="0" w:space="0" w:color="auto"/>
      </w:divBdr>
    </w:div>
    <w:div w:id="1888565764">
      <w:bodyDiv w:val="1"/>
      <w:marLeft w:val="0"/>
      <w:marRight w:val="0"/>
      <w:marTop w:val="0"/>
      <w:marBottom w:val="0"/>
      <w:divBdr>
        <w:top w:val="none" w:sz="0" w:space="0" w:color="auto"/>
        <w:left w:val="none" w:sz="0" w:space="0" w:color="auto"/>
        <w:bottom w:val="none" w:sz="0" w:space="0" w:color="auto"/>
        <w:right w:val="none" w:sz="0" w:space="0" w:color="auto"/>
      </w:divBdr>
    </w:div>
    <w:div w:id="1890410521">
      <w:bodyDiv w:val="1"/>
      <w:marLeft w:val="0"/>
      <w:marRight w:val="0"/>
      <w:marTop w:val="0"/>
      <w:marBottom w:val="0"/>
      <w:divBdr>
        <w:top w:val="none" w:sz="0" w:space="0" w:color="auto"/>
        <w:left w:val="none" w:sz="0" w:space="0" w:color="auto"/>
        <w:bottom w:val="none" w:sz="0" w:space="0" w:color="auto"/>
        <w:right w:val="none" w:sz="0" w:space="0" w:color="auto"/>
      </w:divBdr>
    </w:div>
    <w:div w:id="1891527389">
      <w:bodyDiv w:val="1"/>
      <w:marLeft w:val="0"/>
      <w:marRight w:val="0"/>
      <w:marTop w:val="0"/>
      <w:marBottom w:val="0"/>
      <w:divBdr>
        <w:top w:val="none" w:sz="0" w:space="0" w:color="auto"/>
        <w:left w:val="none" w:sz="0" w:space="0" w:color="auto"/>
        <w:bottom w:val="none" w:sz="0" w:space="0" w:color="auto"/>
        <w:right w:val="none" w:sz="0" w:space="0" w:color="auto"/>
      </w:divBdr>
    </w:div>
    <w:div w:id="1891644936">
      <w:bodyDiv w:val="1"/>
      <w:marLeft w:val="0"/>
      <w:marRight w:val="0"/>
      <w:marTop w:val="0"/>
      <w:marBottom w:val="0"/>
      <w:divBdr>
        <w:top w:val="none" w:sz="0" w:space="0" w:color="auto"/>
        <w:left w:val="none" w:sz="0" w:space="0" w:color="auto"/>
        <w:bottom w:val="none" w:sz="0" w:space="0" w:color="auto"/>
        <w:right w:val="none" w:sz="0" w:space="0" w:color="auto"/>
      </w:divBdr>
    </w:div>
    <w:div w:id="1891839493">
      <w:bodyDiv w:val="1"/>
      <w:marLeft w:val="0"/>
      <w:marRight w:val="0"/>
      <w:marTop w:val="0"/>
      <w:marBottom w:val="0"/>
      <w:divBdr>
        <w:top w:val="none" w:sz="0" w:space="0" w:color="auto"/>
        <w:left w:val="none" w:sz="0" w:space="0" w:color="auto"/>
        <w:bottom w:val="none" w:sz="0" w:space="0" w:color="auto"/>
        <w:right w:val="none" w:sz="0" w:space="0" w:color="auto"/>
      </w:divBdr>
    </w:div>
    <w:div w:id="1892843220">
      <w:bodyDiv w:val="1"/>
      <w:marLeft w:val="0"/>
      <w:marRight w:val="0"/>
      <w:marTop w:val="0"/>
      <w:marBottom w:val="0"/>
      <w:divBdr>
        <w:top w:val="none" w:sz="0" w:space="0" w:color="auto"/>
        <w:left w:val="none" w:sz="0" w:space="0" w:color="auto"/>
        <w:bottom w:val="none" w:sz="0" w:space="0" w:color="auto"/>
        <w:right w:val="none" w:sz="0" w:space="0" w:color="auto"/>
      </w:divBdr>
    </w:div>
    <w:div w:id="1893492708">
      <w:bodyDiv w:val="1"/>
      <w:marLeft w:val="0"/>
      <w:marRight w:val="0"/>
      <w:marTop w:val="0"/>
      <w:marBottom w:val="0"/>
      <w:divBdr>
        <w:top w:val="none" w:sz="0" w:space="0" w:color="auto"/>
        <w:left w:val="none" w:sz="0" w:space="0" w:color="auto"/>
        <w:bottom w:val="none" w:sz="0" w:space="0" w:color="auto"/>
        <w:right w:val="none" w:sz="0" w:space="0" w:color="auto"/>
      </w:divBdr>
    </w:div>
    <w:div w:id="1893810417">
      <w:bodyDiv w:val="1"/>
      <w:marLeft w:val="0"/>
      <w:marRight w:val="0"/>
      <w:marTop w:val="0"/>
      <w:marBottom w:val="0"/>
      <w:divBdr>
        <w:top w:val="none" w:sz="0" w:space="0" w:color="auto"/>
        <w:left w:val="none" w:sz="0" w:space="0" w:color="auto"/>
        <w:bottom w:val="none" w:sz="0" w:space="0" w:color="auto"/>
        <w:right w:val="none" w:sz="0" w:space="0" w:color="auto"/>
      </w:divBdr>
    </w:div>
    <w:div w:id="1894534312">
      <w:bodyDiv w:val="1"/>
      <w:marLeft w:val="0"/>
      <w:marRight w:val="0"/>
      <w:marTop w:val="0"/>
      <w:marBottom w:val="0"/>
      <w:divBdr>
        <w:top w:val="none" w:sz="0" w:space="0" w:color="auto"/>
        <w:left w:val="none" w:sz="0" w:space="0" w:color="auto"/>
        <w:bottom w:val="none" w:sz="0" w:space="0" w:color="auto"/>
        <w:right w:val="none" w:sz="0" w:space="0" w:color="auto"/>
      </w:divBdr>
    </w:div>
    <w:div w:id="1894583817">
      <w:bodyDiv w:val="1"/>
      <w:marLeft w:val="0"/>
      <w:marRight w:val="0"/>
      <w:marTop w:val="0"/>
      <w:marBottom w:val="0"/>
      <w:divBdr>
        <w:top w:val="none" w:sz="0" w:space="0" w:color="auto"/>
        <w:left w:val="none" w:sz="0" w:space="0" w:color="auto"/>
        <w:bottom w:val="none" w:sz="0" w:space="0" w:color="auto"/>
        <w:right w:val="none" w:sz="0" w:space="0" w:color="auto"/>
      </w:divBdr>
    </w:div>
    <w:div w:id="1895190056">
      <w:bodyDiv w:val="1"/>
      <w:marLeft w:val="0"/>
      <w:marRight w:val="0"/>
      <w:marTop w:val="0"/>
      <w:marBottom w:val="0"/>
      <w:divBdr>
        <w:top w:val="none" w:sz="0" w:space="0" w:color="auto"/>
        <w:left w:val="none" w:sz="0" w:space="0" w:color="auto"/>
        <w:bottom w:val="none" w:sz="0" w:space="0" w:color="auto"/>
        <w:right w:val="none" w:sz="0" w:space="0" w:color="auto"/>
      </w:divBdr>
    </w:div>
    <w:div w:id="1895382727">
      <w:bodyDiv w:val="1"/>
      <w:marLeft w:val="0"/>
      <w:marRight w:val="0"/>
      <w:marTop w:val="0"/>
      <w:marBottom w:val="0"/>
      <w:divBdr>
        <w:top w:val="none" w:sz="0" w:space="0" w:color="auto"/>
        <w:left w:val="none" w:sz="0" w:space="0" w:color="auto"/>
        <w:bottom w:val="none" w:sz="0" w:space="0" w:color="auto"/>
        <w:right w:val="none" w:sz="0" w:space="0" w:color="auto"/>
      </w:divBdr>
    </w:div>
    <w:div w:id="1895463234">
      <w:bodyDiv w:val="1"/>
      <w:marLeft w:val="0"/>
      <w:marRight w:val="0"/>
      <w:marTop w:val="0"/>
      <w:marBottom w:val="0"/>
      <w:divBdr>
        <w:top w:val="none" w:sz="0" w:space="0" w:color="auto"/>
        <w:left w:val="none" w:sz="0" w:space="0" w:color="auto"/>
        <w:bottom w:val="none" w:sz="0" w:space="0" w:color="auto"/>
        <w:right w:val="none" w:sz="0" w:space="0" w:color="auto"/>
      </w:divBdr>
    </w:div>
    <w:div w:id="1896161169">
      <w:bodyDiv w:val="1"/>
      <w:marLeft w:val="0"/>
      <w:marRight w:val="0"/>
      <w:marTop w:val="0"/>
      <w:marBottom w:val="0"/>
      <w:divBdr>
        <w:top w:val="none" w:sz="0" w:space="0" w:color="auto"/>
        <w:left w:val="none" w:sz="0" w:space="0" w:color="auto"/>
        <w:bottom w:val="none" w:sz="0" w:space="0" w:color="auto"/>
        <w:right w:val="none" w:sz="0" w:space="0" w:color="auto"/>
      </w:divBdr>
    </w:div>
    <w:div w:id="1896770988">
      <w:bodyDiv w:val="1"/>
      <w:marLeft w:val="0"/>
      <w:marRight w:val="0"/>
      <w:marTop w:val="0"/>
      <w:marBottom w:val="0"/>
      <w:divBdr>
        <w:top w:val="none" w:sz="0" w:space="0" w:color="auto"/>
        <w:left w:val="none" w:sz="0" w:space="0" w:color="auto"/>
        <w:bottom w:val="none" w:sz="0" w:space="0" w:color="auto"/>
        <w:right w:val="none" w:sz="0" w:space="0" w:color="auto"/>
      </w:divBdr>
    </w:div>
    <w:div w:id="1898121802">
      <w:bodyDiv w:val="1"/>
      <w:marLeft w:val="0"/>
      <w:marRight w:val="0"/>
      <w:marTop w:val="0"/>
      <w:marBottom w:val="0"/>
      <w:divBdr>
        <w:top w:val="none" w:sz="0" w:space="0" w:color="auto"/>
        <w:left w:val="none" w:sz="0" w:space="0" w:color="auto"/>
        <w:bottom w:val="none" w:sz="0" w:space="0" w:color="auto"/>
        <w:right w:val="none" w:sz="0" w:space="0" w:color="auto"/>
      </w:divBdr>
    </w:div>
    <w:div w:id="1899199667">
      <w:bodyDiv w:val="1"/>
      <w:marLeft w:val="0"/>
      <w:marRight w:val="0"/>
      <w:marTop w:val="0"/>
      <w:marBottom w:val="0"/>
      <w:divBdr>
        <w:top w:val="none" w:sz="0" w:space="0" w:color="auto"/>
        <w:left w:val="none" w:sz="0" w:space="0" w:color="auto"/>
        <w:bottom w:val="none" w:sz="0" w:space="0" w:color="auto"/>
        <w:right w:val="none" w:sz="0" w:space="0" w:color="auto"/>
      </w:divBdr>
    </w:div>
    <w:div w:id="1899782895">
      <w:bodyDiv w:val="1"/>
      <w:marLeft w:val="0"/>
      <w:marRight w:val="0"/>
      <w:marTop w:val="0"/>
      <w:marBottom w:val="0"/>
      <w:divBdr>
        <w:top w:val="none" w:sz="0" w:space="0" w:color="auto"/>
        <w:left w:val="none" w:sz="0" w:space="0" w:color="auto"/>
        <w:bottom w:val="none" w:sz="0" w:space="0" w:color="auto"/>
        <w:right w:val="none" w:sz="0" w:space="0" w:color="auto"/>
      </w:divBdr>
    </w:div>
    <w:div w:id="1899972228">
      <w:bodyDiv w:val="1"/>
      <w:marLeft w:val="0"/>
      <w:marRight w:val="0"/>
      <w:marTop w:val="0"/>
      <w:marBottom w:val="0"/>
      <w:divBdr>
        <w:top w:val="none" w:sz="0" w:space="0" w:color="auto"/>
        <w:left w:val="none" w:sz="0" w:space="0" w:color="auto"/>
        <w:bottom w:val="none" w:sz="0" w:space="0" w:color="auto"/>
        <w:right w:val="none" w:sz="0" w:space="0" w:color="auto"/>
      </w:divBdr>
    </w:div>
    <w:div w:id="1901553401">
      <w:bodyDiv w:val="1"/>
      <w:marLeft w:val="0"/>
      <w:marRight w:val="0"/>
      <w:marTop w:val="0"/>
      <w:marBottom w:val="0"/>
      <w:divBdr>
        <w:top w:val="none" w:sz="0" w:space="0" w:color="auto"/>
        <w:left w:val="none" w:sz="0" w:space="0" w:color="auto"/>
        <w:bottom w:val="none" w:sz="0" w:space="0" w:color="auto"/>
        <w:right w:val="none" w:sz="0" w:space="0" w:color="auto"/>
      </w:divBdr>
    </w:div>
    <w:div w:id="1904484790">
      <w:bodyDiv w:val="1"/>
      <w:marLeft w:val="0"/>
      <w:marRight w:val="0"/>
      <w:marTop w:val="0"/>
      <w:marBottom w:val="0"/>
      <w:divBdr>
        <w:top w:val="none" w:sz="0" w:space="0" w:color="auto"/>
        <w:left w:val="none" w:sz="0" w:space="0" w:color="auto"/>
        <w:bottom w:val="none" w:sz="0" w:space="0" w:color="auto"/>
        <w:right w:val="none" w:sz="0" w:space="0" w:color="auto"/>
      </w:divBdr>
    </w:div>
    <w:div w:id="1904874360">
      <w:bodyDiv w:val="1"/>
      <w:marLeft w:val="0"/>
      <w:marRight w:val="0"/>
      <w:marTop w:val="0"/>
      <w:marBottom w:val="0"/>
      <w:divBdr>
        <w:top w:val="none" w:sz="0" w:space="0" w:color="auto"/>
        <w:left w:val="none" w:sz="0" w:space="0" w:color="auto"/>
        <w:bottom w:val="none" w:sz="0" w:space="0" w:color="auto"/>
        <w:right w:val="none" w:sz="0" w:space="0" w:color="auto"/>
      </w:divBdr>
    </w:div>
    <w:div w:id="1906521973">
      <w:bodyDiv w:val="1"/>
      <w:marLeft w:val="0"/>
      <w:marRight w:val="0"/>
      <w:marTop w:val="0"/>
      <w:marBottom w:val="0"/>
      <w:divBdr>
        <w:top w:val="none" w:sz="0" w:space="0" w:color="auto"/>
        <w:left w:val="none" w:sz="0" w:space="0" w:color="auto"/>
        <w:bottom w:val="none" w:sz="0" w:space="0" w:color="auto"/>
        <w:right w:val="none" w:sz="0" w:space="0" w:color="auto"/>
      </w:divBdr>
    </w:div>
    <w:div w:id="1906644960">
      <w:bodyDiv w:val="1"/>
      <w:marLeft w:val="0"/>
      <w:marRight w:val="0"/>
      <w:marTop w:val="0"/>
      <w:marBottom w:val="0"/>
      <w:divBdr>
        <w:top w:val="none" w:sz="0" w:space="0" w:color="auto"/>
        <w:left w:val="none" w:sz="0" w:space="0" w:color="auto"/>
        <w:bottom w:val="none" w:sz="0" w:space="0" w:color="auto"/>
        <w:right w:val="none" w:sz="0" w:space="0" w:color="auto"/>
      </w:divBdr>
    </w:div>
    <w:div w:id="1906721863">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10070832">
      <w:bodyDiv w:val="1"/>
      <w:marLeft w:val="0"/>
      <w:marRight w:val="0"/>
      <w:marTop w:val="0"/>
      <w:marBottom w:val="0"/>
      <w:divBdr>
        <w:top w:val="none" w:sz="0" w:space="0" w:color="auto"/>
        <w:left w:val="none" w:sz="0" w:space="0" w:color="auto"/>
        <w:bottom w:val="none" w:sz="0" w:space="0" w:color="auto"/>
        <w:right w:val="none" w:sz="0" w:space="0" w:color="auto"/>
      </w:divBdr>
    </w:div>
    <w:div w:id="1910073342">
      <w:bodyDiv w:val="1"/>
      <w:marLeft w:val="0"/>
      <w:marRight w:val="0"/>
      <w:marTop w:val="0"/>
      <w:marBottom w:val="0"/>
      <w:divBdr>
        <w:top w:val="none" w:sz="0" w:space="0" w:color="auto"/>
        <w:left w:val="none" w:sz="0" w:space="0" w:color="auto"/>
        <w:bottom w:val="none" w:sz="0" w:space="0" w:color="auto"/>
        <w:right w:val="none" w:sz="0" w:space="0" w:color="auto"/>
      </w:divBdr>
    </w:div>
    <w:div w:id="1910537277">
      <w:bodyDiv w:val="1"/>
      <w:marLeft w:val="0"/>
      <w:marRight w:val="0"/>
      <w:marTop w:val="0"/>
      <w:marBottom w:val="0"/>
      <w:divBdr>
        <w:top w:val="none" w:sz="0" w:space="0" w:color="auto"/>
        <w:left w:val="none" w:sz="0" w:space="0" w:color="auto"/>
        <w:bottom w:val="none" w:sz="0" w:space="0" w:color="auto"/>
        <w:right w:val="none" w:sz="0" w:space="0" w:color="auto"/>
      </w:divBdr>
    </w:div>
    <w:div w:id="1910774499">
      <w:bodyDiv w:val="1"/>
      <w:marLeft w:val="0"/>
      <w:marRight w:val="0"/>
      <w:marTop w:val="0"/>
      <w:marBottom w:val="0"/>
      <w:divBdr>
        <w:top w:val="none" w:sz="0" w:space="0" w:color="auto"/>
        <w:left w:val="none" w:sz="0" w:space="0" w:color="auto"/>
        <w:bottom w:val="none" w:sz="0" w:space="0" w:color="auto"/>
        <w:right w:val="none" w:sz="0" w:space="0" w:color="auto"/>
      </w:divBdr>
    </w:div>
    <w:div w:id="1911034354">
      <w:bodyDiv w:val="1"/>
      <w:marLeft w:val="0"/>
      <w:marRight w:val="0"/>
      <w:marTop w:val="0"/>
      <w:marBottom w:val="0"/>
      <w:divBdr>
        <w:top w:val="none" w:sz="0" w:space="0" w:color="auto"/>
        <w:left w:val="none" w:sz="0" w:space="0" w:color="auto"/>
        <w:bottom w:val="none" w:sz="0" w:space="0" w:color="auto"/>
        <w:right w:val="none" w:sz="0" w:space="0" w:color="auto"/>
      </w:divBdr>
    </w:div>
    <w:div w:id="1911117723">
      <w:bodyDiv w:val="1"/>
      <w:marLeft w:val="0"/>
      <w:marRight w:val="0"/>
      <w:marTop w:val="0"/>
      <w:marBottom w:val="0"/>
      <w:divBdr>
        <w:top w:val="none" w:sz="0" w:space="0" w:color="auto"/>
        <w:left w:val="none" w:sz="0" w:space="0" w:color="auto"/>
        <w:bottom w:val="none" w:sz="0" w:space="0" w:color="auto"/>
        <w:right w:val="none" w:sz="0" w:space="0" w:color="auto"/>
      </w:divBdr>
    </w:div>
    <w:div w:id="1911306315">
      <w:bodyDiv w:val="1"/>
      <w:marLeft w:val="0"/>
      <w:marRight w:val="0"/>
      <w:marTop w:val="0"/>
      <w:marBottom w:val="0"/>
      <w:divBdr>
        <w:top w:val="none" w:sz="0" w:space="0" w:color="auto"/>
        <w:left w:val="none" w:sz="0" w:space="0" w:color="auto"/>
        <w:bottom w:val="none" w:sz="0" w:space="0" w:color="auto"/>
        <w:right w:val="none" w:sz="0" w:space="0" w:color="auto"/>
      </w:divBdr>
    </w:div>
    <w:div w:id="1914584893">
      <w:bodyDiv w:val="1"/>
      <w:marLeft w:val="0"/>
      <w:marRight w:val="0"/>
      <w:marTop w:val="0"/>
      <w:marBottom w:val="0"/>
      <w:divBdr>
        <w:top w:val="none" w:sz="0" w:space="0" w:color="auto"/>
        <w:left w:val="none" w:sz="0" w:space="0" w:color="auto"/>
        <w:bottom w:val="none" w:sz="0" w:space="0" w:color="auto"/>
        <w:right w:val="none" w:sz="0" w:space="0" w:color="auto"/>
      </w:divBdr>
    </w:div>
    <w:div w:id="1915622872">
      <w:bodyDiv w:val="1"/>
      <w:marLeft w:val="0"/>
      <w:marRight w:val="0"/>
      <w:marTop w:val="0"/>
      <w:marBottom w:val="0"/>
      <w:divBdr>
        <w:top w:val="none" w:sz="0" w:space="0" w:color="auto"/>
        <w:left w:val="none" w:sz="0" w:space="0" w:color="auto"/>
        <w:bottom w:val="none" w:sz="0" w:space="0" w:color="auto"/>
        <w:right w:val="none" w:sz="0" w:space="0" w:color="auto"/>
      </w:divBdr>
    </w:div>
    <w:div w:id="1917324639">
      <w:bodyDiv w:val="1"/>
      <w:marLeft w:val="0"/>
      <w:marRight w:val="0"/>
      <w:marTop w:val="0"/>
      <w:marBottom w:val="0"/>
      <w:divBdr>
        <w:top w:val="none" w:sz="0" w:space="0" w:color="auto"/>
        <w:left w:val="none" w:sz="0" w:space="0" w:color="auto"/>
        <w:bottom w:val="none" w:sz="0" w:space="0" w:color="auto"/>
        <w:right w:val="none" w:sz="0" w:space="0" w:color="auto"/>
      </w:divBdr>
    </w:div>
    <w:div w:id="1919287821">
      <w:bodyDiv w:val="1"/>
      <w:marLeft w:val="0"/>
      <w:marRight w:val="0"/>
      <w:marTop w:val="0"/>
      <w:marBottom w:val="0"/>
      <w:divBdr>
        <w:top w:val="none" w:sz="0" w:space="0" w:color="auto"/>
        <w:left w:val="none" w:sz="0" w:space="0" w:color="auto"/>
        <w:bottom w:val="none" w:sz="0" w:space="0" w:color="auto"/>
        <w:right w:val="none" w:sz="0" w:space="0" w:color="auto"/>
      </w:divBdr>
    </w:div>
    <w:div w:id="1919707998">
      <w:bodyDiv w:val="1"/>
      <w:marLeft w:val="0"/>
      <w:marRight w:val="0"/>
      <w:marTop w:val="0"/>
      <w:marBottom w:val="0"/>
      <w:divBdr>
        <w:top w:val="none" w:sz="0" w:space="0" w:color="auto"/>
        <w:left w:val="none" w:sz="0" w:space="0" w:color="auto"/>
        <w:bottom w:val="none" w:sz="0" w:space="0" w:color="auto"/>
        <w:right w:val="none" w:sz="0" w:space="0" w:color="auto"/>
      </w:divBdr>
    </w:div>
    <w:div w:id="1920212905">
      <w:bodyDiv w:val="1"/>
      <w:marLeft w:val="0"/>
      <w:marRight w:val="0"/>
      <w:marTop w:val="0"/>
      <w:marBottom w:val="0"/>
      <w:divBdr>
        <w:top w:val="none" w:sz="0" w:space="0" w:color="auto"/>
        <w:left w:val="none" w:sz="0" w:space="0" w:color="auto"/>
        <w:bottom w:val="none" w:sz="0" w:space="0" w:color="auto"/>
        <w:right w:val="none" w:sz="0" w:space="0" w:color="auto"/>
      </w:divBdr>
    </w:div>
    <w:div w:id="1921022719">
      <w:bodyDiv w:val="1"/>
      <w:marLeft w:val="0"/>
      <w:marRight w:val="0"/>
      <w:marTop w:val="0"/>
      <w:marBottom w:val="0"/>
      <w:divBdr>
        <w:top w:val="none" w:sz="0" w:space="0" w:color="auto"/>
        <w:left w:val="none" w:sz="0" w:space="0" w:color="auto"/>
        <w:bottom w:val="none" w:sz="0" w:space="0" w:color="auto"/>
        <w:right w:val="none" w:sz="0" w:space="0" w:color="auto"/>
      </w:divBdr>
    </w:div>
    <w:div w:id="1921283128">
      <w:bodyDiv w:val="1"/>
      <w:marLeft w:val="0"/>
      <w:marRight w:val="0"/>
      <w:marTop w:val="0"/>
      <w:marBottom w:val="0"/>
      <w:divBdr>
        <w:top w:val="none" w:sz="0" w:space="0" w:color="auto"/>
        <w:left w:val="none" w:sz="0" w:space="0" w:color="auto"/>
        <w:bottom w:val="none" w:sz="0" w:space="0" w:color="auto"/>
        <w:right w:val="none" w:sz="0" w:space="0" w:color="auto"/>
      </w:divBdr>
    </w:div>
    <w:div w:id="1922837881">
      <w:bodyDiv w:val="1"/>
      <w:marLeft w:val="0"/>
      <w:marRight w:val="0"/>
      <w:marTop w:val="0"/>
      <w:marBottom w:val="0"/>
      <w:divBdr>
        <w:top w:val="none" w:sz="0" w:space="0" w:color="auto"/>
        <w:left w:val="none" w:sz="0" w:space="0" w:color="auto"/>
        <w:bottom w:val="none" w:sz="0" w:space="0" w:color="auto"/>
        <w:right w:val="none" w:sz="0" w:space="0" w:color="auto"/>
      </w:divBdr>
    </w:div>
    <w:div w:id="1923679898">
      <w:bodyDiv w:val="1"/>
      <w:marLeft w:val="0"/>
      <w:marRight w:val="0"/>
      <w:marTop w:val="0"/>
      <w:marBottom w:val="0"/>
      <w:divBdr>
        <w:top w:val="none" w:sz="0" w:space="0" w:color="auto"/>
        <w:left w:val="none" w:sz="0" w:space="0" w:color="auto"/>
        <w:bottom w:val="none" w:sz="0" w:space="0" w:color="auto"/>
        <w:right w:val="none" w:sz="0" w:space="0" w:color="auto"/>
      </w:divBdr>
    </w:div>
    <w:div w:id="1924022701">
      <w:bodyDiv w:val="1"/>
      <w:marLeft w:val="0"/>
      <w:marRight w:val="0"/>
      <w:marTop w:val="0"/>
      <w:marBottom w:val="0"/>
      <w:divBdr>
        <w:top w:val="none" w:sz="0" w:space="0" w:color="auto"/>
        <w:left w:val="none" w:sz="0" w:space="0" w:color="auto"/>
        <w:bottom w:val="none" w:sz="0" w:space="0" w:color="auto"/>
        <w:right w:val="none" w:sz="0" w:space="0" w:color="auto"/>
      </w:divBdr>
    </w:div>
    <w:div w:id="1926568778">
      <w:bodyDiv w:val="1"/>
      <w:marLeft w:val="0"/>
      <w:marRight w:val="0"/>
      <w:marTop w:val="0"/>
      <w:marBottom w:val="0"/>
      <w:divBdr>
        <w:top w:val="none" w:sz="0" w:space="0" w:color="auto"/>
        <w:left w:val="none" w:sz="0" w:space="0" w:color="auto"/>
        <w:bottom w:val="none" w:sz="0" w:space="0" w:color="auto"/>
        <w:right w:val="none" w:sz="0" w:space="0" w:color="auto"/>
      </w:divBdr>
    </w:div>
    <w:div w:id="1927376847">
      <w:bodyDiv w:val="1"/>
      <w:marLeft w:val="0"/>
      <w:marRight w:val="0"/>
      <w:marTop w:val="0"/>
      <w:marBottom w:val="0"/>
      <w:divBdr>
        <w:top w:val="none" w:sz="0" w:space="0" w:color="auto"/>
        <w:left w:val="none" w:sz="0" w:space="0" w:color="auto"/>
        <w:bottom w:val="none" w:sz="0" w:space="0" w:color="auto"/>
        <w:right w:val="none" w:sz="0" w:space="0" w:color="auto"/>
      </w:divBdr>
    </w:div>
    <w:div w:id="1927613330">
      <w:bodyDiv w:val="1"/>
      <w:marLeft w:val="0"/>
      <w:marRight w:val="0"/>
      <w:marTop w:val="0"/>
      <w:marBottom w:val="0"/>
      <w:divBdr>
        <w:top w:val="none" w:sz="0" w:space="0" w:color="auto"/>
        <w:left w:val="none" w:sz="0" w:space="0" w:color="auto"/>
        <w:bottom w:val="none" w:sz="0" w:space="0" w:color="auto"/>
        <w:right w:val="none" w:sz="0" w:space="0" w:color="auto"/>
      </w:divBdr>
    </w:div>
    <w:div w:id="1928613518">
      <w:bodyDiv w:val="1"/>
      <w:marLeft w:val="0"/>
      <w:marRight w:val="0"/>
      <w:marTop w:val="0"/>
      <w:marBottom w:val="0"/>
      <w:divBdr>
        <w:top w:val="none" w:sz="0" w:space="0" w:color="auto"/>
        <w:left w:val="none" w:sz="0" w:space="0" w:color="auto"/>
        <w:bottom w:val="none" w:sz="0" w:space="0" w:color="auto"/>
        <w:right w:val="none" w:sz="0" w:space="0" w:color="auto"/>
      </w:divBdr>
    </w:div>
    <w:div w:id="1928686744">
      <w:bodyDiv w:val="1"/>
      <w:marLeft w:val="0"/>
      <w:marRight w:val="0"/>
      <w:marTop w:val="0"/>
      <w:marBottom w:val="0"/>
      <w:divBdr>
        <w:top w:val="none" w:sz="0" w:space="0" w:color="auto"/>
        <w:left w:val="none" w:sz="0" w:space="0" w:color="auto"/>
        <w:bottom w:val="none" w:sz="0" w:space="0" w:color="auto"/>
        <w:right w:val="none" w:sz="0" w:space="0" w:color="auto"/>
      </w:divBdr>
    </w:div>
    <w:div w:id="1929463834">
      <w:bodyDiv w:val="1"/>
      <w:marLeft w:val="0"/>
      <w:marRight w:val="0"/>
      <w:marTop w:val="0"/>
      <w:marBottom w:val="0"/>
      <w:divBdr>
        <w:top w:val="none" w:sz="0" w:space="0" w:color="auto"/>
        <w:left w:val="none" w:sz="0" w:space="0" w:color="auto"/>
        <w:bottom w:val="none" w:sz="0" w:space="0" w:color="auto"/>
        <w:right w:val="none" w:sz="0" w:space="0" w:color="auto"/>
      </w:divBdr>
    </w:div>
    <w:div w:id="1929579588">
      <w:bodyDiv w:val="1"/>
      <w:marLeft w:val="0"/>
      <w:marRight w:val="0"/>
      <w:marTop w:val="0"/>
      <w:marBottom w:val="0"/>
      <w:divBdr>
        <w:top w:val="none" w:sz="0" w:space="0" w:color="auto"/>
        <w:left w:val="none" w:sz="0" w:space="0" w:color="auto"/>
        <w:bottom w:val="none" w:sz="0" w:space="0" w:color="auto"/>
        <w:right w:val="none" w:sz="0" w:space="0" w:color="auto"/>
      </w:divBdr>
    </w:div>
    <w:div w:id="1930234981">
      <w:bodyDiv w:val="1"/>
      <w:marLeft w:val="0"/>
      <w:marRight w:val="0"/>
      <w:marTop w:val="0"/>
      <w:marBottom w:val="0"/>
      <w:divBdr>
        <w:top w:val="none" w:sz="0" w:space="0" w:color="auto"/>
        <w:left w:val="none" w:sz="0" w:space="0" w:color="auto"/>
        <w:bottom w:val="none" w:sz="0" w:space="0" w:color="auto"/>
        <w:right w:val="none" w:sz="0" w:space="0" w:color="auto"/>
      </w:divBdr>
    </w:div>
    <w:div w:id="1930693528">
      <w:bodyDiv w:val="1"/>
      <w:marLeft w:val="0"/>
      <w:marRight w:val="0"/>
      <w:marTop w:val="0"/>
      <w:marBottom w:val="0"/>
      <w:divBdr>
        <w:top w:val="none" w:sz="0" w:space="0" w:color="auto"/>
        <w:left w:val="none" w:sz="0" w:space="0" w:color="auto"/>
        <w:bottom w:val="none" w:sz="0" w:space="0" w:color="auto"/>
        <w:right w:val="none" w:sz="0" w:space="0" w:color="auto"/>
      </w:divBdr>
    </w:div>
    <w:div w:id="1931306930">
      <w:bodyDiv w:val="1"/>
      <w:marLeft w:val="0"/>
      <w:marRight w:val="0"/>
      <w:marTop w:val="0"/>
      <w:marBottom w:val="0"/>
      <w:divBdr>
        <w:top w:val="none" w:sz="0" w:space="0" w:color="auto"/>
        <w:left w:val="none" w:sz="0" w:space="0" w:color="auto"/>
        <w:bottom w:val="none" w:sz="0" w:space="0" w:color="auto"/>
        <w:right w:val="none" w:sz="0" w:space="0" w:color="auto"/>
      </w:divBdr>
    </w:div>
    <w:div w:id="1931817984">
      <w:bodyDiv w:val="1"/>
      <w:marLeft w:val="0"/>
      <w:marRight w:val="0"/>
      <w:marTop w:val="0"/>
      <w:marBottom w:val="0"/>
      <w:divBdr>
        <w:top w:val="none" w:sz="0" w:space="0" w:color="auto"/>
        <w:left w:val="none" w:sz="0" w:space="0" w:color="auto"/>
        <w:bottom w:val="none" w:sz="0" w:space="0" w:color="auto"/>
        <w:right w:val="none" w:sz="0" w:space="0" w:color="auto"/>
      </w:divBdr>
    </w:div>
    <w:div w:id="1932347789">
      <w:bodyDiv w:val="1"/>
      <w:marLeft w:val="0"/>
      <w:marRight w:val="0"/>
      <w:marTop w:val="0"/>
      <w:marBottom w:val="0"/>
      <w:divBdr>
        <w:top w:val="none" w:sz="0" w:space="0" w:color="auto"/>
        <w:left w:val="none" w:sz="0" w:space="0" w:color="auto"/>
        <w:bottom w:val="none" w:sz="0" w:space="0" w:color="auto"/>
        <w:right w:val="none" w:sz="0" w:space="0" w:color="auto"/>
      </w:divBdr>
    </w:div>
    <w:div w:id="1933081407">
      <w:bodyDiv w:val="1"/>
      <w:marLeft w:val="0"/>
      <w:marRight w:val="0"/>
      <w:marTop w:val="0"/>
      <w:marBottom w:val="0"/>
      <w:divBdr>
        <w:top w:val="none" w:sz="0" w:space="0" w:color="auto"/>
        <w:left w:val="none" w:sz="0" w:space="0" w:color="auto"/>
        <w:bottom w:val="none" w:sz="0" w:space="0" w:color="auto"/>
        <w:right w:val="none" w:sz="0" w:space="0" w:color="auto"/>
      </w:divBdr>
    </w:div>
    <w:div w:id="1933510658">
      <w:bodyDiv w:val="1"/>
      <w:marLeft w:val="0"/>
      <w:marRight w:val="0"/>
      <w:marTop w:val="0"/>
      <w:marBottom w:val="0"/>
      <w:divBdr>
        <w:top w:val="none" w:sz="0" w:space="0" w:color="auto"/>
        <w:left w:val="none" w:sz="0" w:space="0" w:color="auto"/>
        <w:bottom w:val="none" w:sz="0" w:space="0" w:color="auto"/>
        <w:right w:val="none" w:sz="0" w:space="0" w:color="auto"/>
      </w:divBdr>
    </w:div>
    <w:div w:id="1933851054">
      <w:bodyDiv w:val="1"/>
      <w:marLeft w:val="0"/>
      <w:marRight w:val="0"/>
      <w:marTop w:val="0"/>
      <w:marBottom w:val="0"/>
      <w:divBdr>
        <w:top w:val="none" w:sz="0" w:space="0" w:color="auto"/>
        <w:left w:val="none" w:sz="0" w:space="0" w:color="auto"/>
        <w:bottom w:val="none" w:sz="0" w:space="0" w:color="auto"/>
        <w:right w:val="none" w:sz="0" w:space="0" w:color="auto"/>
      </w:divBdr>
    </w:div>
    <w:div w:id="1935091505">
      <w:bodyDiv w:val="1"/>
      <w:marLeft w:val="0"/>
      <w:marRight w:val="0"/>
      <w:marTop w:val="0"/>
      <w:marBottom w:val="0"/>
      <w:divBdr>
        <w:top w:val="none" w:sz="0" w:space="0" w:color="auto"/>
        <w:left w:val="none" w:sz="0" w:space="0" w:color="auto"/>
        <w:bottom w:val="none" w:sz="0" w:space="0" w:color="auto"/>
        <w:right w:val="none" w:sz="0" w:space="0" w:color="auto"/>
      </w:divBdr>
    </w:div>
    <w:div w:id="1935935129">
      <w:bodyDiv w:val="1"/>
      <w:marLeft w:val="0"/>
      <w:marRight w:val="0"/>
      <w:marTop w:val="0"/>
      <w:marBottom w:val="0"/>
      <w:divBdr>
        <w:top w:val="none" w:sz="0" w:space="0" w:color="auto"/>
        <w:left w:val="none" w:sz="0" w:space="0" w:color="auto"/>
        <w:bottom w:val="none" w:sz="0" w:space="0" w:color="auto"/>
        <w:right w:val="none" w:sz="0" w:space="0" w:color="auto"/>
      </w:divBdr>
    </w:div>
    <w:div w:id="1936286401">
      <w:bodyDiv w:val="1"/>
      <w:marLeft w:val="0"/>
      <w:marRight w:val="0"/>
      <w:marTop w:val="0"/>
      <w:marBottom w:val="0"/>
      <w:divBdr>
        <w:top w:val="none" w:sz="0" w:space="0" w:color="auto"/>
        <w:left w:val="none" w:sz="0" w:space="0" w:color="auto"/>
        <w:bottom w:val="none" w:sz="0" w:space="0" w:color="auto"/>
        <w:right w:val="none" w:sz="0" w:space="0" w:color="auto"/>
      </w:divBdr>
    </w:div>
    <w:div w:id="1936933283">
      <w:bodyDiv w:val="1"/>
      <w:marLeft w:val="0"/>
      <w:marRight w:val="0"/>
      <w:marTop w:val="0"/>
      <w:marBottom w:val="0"/>
      <w:divBdr>
        <w:top w:val="none" w:sz="0" w:space="0" w:color="auto"/>
        <w:left w:val="none" w:sz="0" w:space="0" w:color="auto"/>
        <w:bottom w:val="none" w:sz="0" w:space="0" w:color="auto"/>
        <w:right w:val="none" w:sz="0" w:space="0" w:color="auto"/>
      </w:divBdr>
    </w:div>
    <w:div w:id="1937515684">
      <w:bodyDiv w:val="1"/>
      <w:marLeft w:val="0"/>
      <w:marRight w:val="0"/>
      <w:marTop w:val="0"/>
      <w:marBottom w:val="0"/>
      <w:divBdr>
        <w:top w:val="none" w:sz="0" w:space="0" w:color="auto"/>
        <w:left w:val="none" w:sz="0" w:space="0" w:color="auto"/>
        <w:bottom w:val="none" w:sz="0" w:space="0" w:color="auto"/>
        <w:right w:val="none" w:sz="0" w:space="0" w:color="auto"/>
      </w:divBdr>
    </w:div>
    <w:div w:id="1938445243">
      <w:bodyDiv w:val="1"/>
      <w:marLeft w:val="0"/>
      <w:marRight w:val="0"/>
      <w:marTop w:val="0"/>
      <w:marBottom w:val="0"/>
      <w:divBdr>
        <w:top w:val="none" w:sz="0" w:space="0" w:color="auto"/>
        <w:left w:val="none" w:sz="0" w:space="0" w:color="auto"/>
        <w:bottom w:val="none" w:sz="0" w:space="0" w:color="auto"/>
        <w:right w:val="none" w:sz="0" w:space="0" w:color="auto"/>
      </w:divBdr>
    </w:div>
    <w:div w:id="1938635148">
      <w:bodyDiv w:val="1"/>
      <w:marLeft w:val="0"/>
      <w:marRight w:val="0"/>
      <w:marTop w:val="0"/>
      <w:marBottom w:val="0"/>
      <w:divBdr>
        <w:top w:val="none" w:sz="0" w:space="0" w:color="auto"/>
        <w:left w:val="none" w:sz="0" w:space="0" w:color="auto"/>
        <w:bottom w:val="none" w:sz="0" w:space="0" w:color="auto"/>
        <w:right w:val="none" w:sz="0" w:space="0" w:color="auto"/>
      </w:divBdr>
    </w:div>
    <w:div w:id="1939100138">
      <w:bodyDiv w:val="1"/>
      <w:marLeft w:val="0"/>
      <w:marRight w:val="0"/>
      <w:marTop w:val="0"/>
      <w:marBottom w:val="0"/>
      <w:divBdr>
        <w:top w:val="none" w:sz="0" w:space="0" w:color="auto"/>
        <w:left w:val="none" w:sz="0" w:space="0" w:color="auto"/>
        <w:bottom w:val="none" w:sz="0" w:space="0" w:color="auto"/>
        <w:right w:val="none" w:sz="0" w:space="0" w:color="auto"/>
      </w:divBdr>
    </w:div>
    <w:div w:id="1939606200">
      <w:bodyDiv w:val="1"/>
      <w:marLeft w:val="0"/>
      <w:marRight w:val="0"/>
      <w:marTop w:val="0"/>
      <w:marBottom w:val="0"/>
      <w:divBdr>
        <w:top w:val="none" w:sz="0" w:space="0" w:color="auto"/>
        <w:left w:val="none" w:sz="0" w:space="0" w:color="auto"/>
        <w:bottom w:val="none" w:sz="0" w:space="0" w:color="auto"/>
        <w:right w:val="none" w:sz="0" w:space="0" w:color="auto"/>
      </w:divBdr>
    </w:div>
    <w:div w:id="1939866403">
      <w:bodyDiv w:val="1"/>
      <w:marLeft w:val="0"/>
      <w:marRight w:val="0"/>
      <w:marTop w:val="0"/>
      <w:marBottom w:val="0"/>
      <w:divBdr>
        <w:top w:val="none" w:sz="0" w:space="0" w:color="auto"/>
        <w:left w:val="none" w:sz="0" w:space="0" w:color="auto"/>
        <w:bottom w:val="none" w:sz="0" w:space="0" w:color="auto"/>
        <w:right w:val="none" w:sz="0" w:space="0" w:color="auto"/>
      </w:divBdr>
    </w:div>
    <w:div w:id="1941522392">
      <w:bodyDiv w:val="1"/>
      <w:marLeft w:val="0"/>
      <w:marRight w:val="0"/>
      <w:marTop w:val="0"/>
      <w:marBottom w:val="0"/>
      <w:divBdr>
        <w:top w:val="none" w:sz="0" w:space="0" w:color="auto"/>
        <w:left w:val="none" w:sz="0" w:space="0" w:color="auto"/>
        <w:bottom w:val="none" w:sz="0" w:space="0" w:color="auto"/>
        <w:right w:val="none" w:sz="0" w:space="0" w:color="auto"/>
      </w:divBdr>
    </w:div>
    <w:div w:id="1941642536">
      <w:bodyDiv w:val="1"/>
      <w:marLeft w:val="0"/>
      <w:marRight w:val="0"/>
      <w:marTop w:val="0"/>
      <w:marBottom w:val="0"/>
      <w:divBdr>
        <w:top w:val="none" w:sz="0" w:space="0" w:color="auto"/>
        <w:left w:val="none" w:sz="0" w:space="0" w:color="auto"/>
        <w:bottom w:val="none" w:sz="0" w:space="0" w:color="auto"/>
        <w:right w:val="none" w:sz="0" w:space="0" w:color="auto"/>
      </w:divBdr>
    </w:div>
    <w:div w:id="1942957709">
      <w:bodyDiv w:val="1"/>
      <w:marLeft w:val="0"/>
      <w:marRight w:val="0"/>
      <w:marTop w:val="0"/>
      <w:marBottom w:val="0"/>
      <w:divBdr>
        <w:top w:val="none" w:sz="0" w:space="0" w:color="auto"/>
        <w:left w:val="none" w:sz="0" w:space="0" w:color="auto"/>
        <w:bottom w:val="none" w:sz="0" w:space="0" w:color="auto"/>
        <w:right w:val="none" w:sz="0" w:space="0" w:color="auto"/>
      </w:divBdr>
    </w:div>
    <w:div w:id="1944067749">
      <w:bodyDiv w:val="1"/>
      <w:marLeft w:val="0"/>
      <w:marRight w:val="0"/>
      <w:marTop w:val="0"/>
      <w:marBottom w:val="0"/>
      <w:divBdr>
        <w:top w:val="none" w:sz="0" w:space="0" w:color="auto"/>
        <w:left w:val="none" w:sz="0" w:space="0" w:color="auto"/>
        <w:bottom w:val="none" w:sz="0" w:space="0" w:color="auto"/>
        <w:right w:val="none" w:sz="0" w:space="0" w:color="auto"/>
      </w:divBdr>
    </w:div>
    <w:div w:id="1946502281">
      <w:bodyDiv w:val="1"/>
      <w:marLeft w:val="0"/>
      <w:marRight w:val="0"/>
      <w:marTop w:val="0"/>
      <w:marBottom w:val="0"/>
      <w:divBdr>
        <w:top w:val="none" w:sz="0" w:space="0" w:color="auto"/>
        <w:left w:val="none" w:sz="0" w:space="0" w:color="auto"/>
        <w:bottom w:val="none" w:sz="0" w:space="0" w:color="auto"/>
        <w:right w:val="none" w:sz="0" w:space="0" w:color="auto"/>
      </w:divBdr>
    </w:div>
    <w:div w:id="1947036893">
      <w:bodyDiv w:val="1"/>
      <w:marLeft w:val="0"/>
      <w:marRight w:val="0"/>
      <w:marTop w:val="0"/>
      <w:marBottom w:val="0"/>
      <w:divBdr>
        <w:top w:val="none" w:sz="0" w:space="0" w:color="auto"/>
        <w:left w:val="none" w:sz="0" w:space="0" w:color="auto"/>
        <w:bottom w:val="none" w:sz="0" w:space="0" w:color="auto"/>
        <w:right w:val="none" w:sz="0" w:space="0" w:color="auto"/>
      </w:divBdr>
    </w:div>
    <w:div w:id="1947736488">
      <w:bodyDiv w:val="1"/>
      <w:marLeft w:val="0"/>
      <w:marRight w:val="0"/>
      <w:marTop w:val="0"/>
      <w:marBottom w:val="0"/>
      <w:divBdr>
        <w:top w:val="none" w:sz="0" w:space="0" w:color="auto"/>
        <w:left w:val="none" w:sz="0" w:space="0" w:color="auto"/>
        <w:bottom w:val="none" w:sz="0" w:space="0" w:color="auto"/>
        <w:right w:val="none" w:sz="0" w:space="0" w:color="auto"/>
      </w:divBdr>
    </w:div>
    <w:div w:id="1948078218">
      <w:bodyDiv w:val="1"/>
      <w:marLeft w:val="0"/>
      <w:marRight w:val="0"/>
      <w:marTop w:val="0"/>
      <w:marBottom w:val="0"/>
      <w:divBdr>
        <w:top w:val="none" w:sz="0" w:space="0" w:color="auto"/>
        <w:left w:val="none" w:sz="0" w:space="0" w:color="auto"/>
        <w:bottom w:val="none" w:sz="0" w:space="0" w:color="auto"/>
        <w:right w:val="none" w:sz="0" w:space="0" w:color="auto"/>
      </w:divBdr>
    </w:div>
    <w:div w:id="1948155886">
      <w:bodyDiv w:val="1"/>
      <w:marLeft w:val="0"/>
      <w:marRight w:val="0"/>
      <w:marTop w:val="0"/>
      <w:marBottom w:val="0"/>
      <w:divBdr>
        <w:top w:val="none" w:sz="0" w:space="0" w:color="auto"/>
        <w:left w:val="none" w:sz="0" w:space="0" w:color="auto"/>
        <w:bottom w:val="none" w:sz="0" w:space="0" w:color="auto"/>
        <w:right w:val="none" w:sz="0" w:space="0" w:color="auto"/>
      </w:divBdr>
    </w:div>
    <w:div w:id="1949191118">
      <w:bodyDiv w:val="1"/>
      <w:marLeft w:val="0"/>
      <w:marRight w:val="0"/>
      <w:marTop w:val="0"/>
      <w:marBottom w:val="0"/>
      <w:divBdr>
        <w:top w:val="none" w:sz="0" w:space="0" w:color="auto"/>
        <w:left w:val="none" w:sz="0" w:space="0" w:color="auto"/>
        <w:bottom w:val="none" w:sz="0" w:space="0" w:color="auto"/>
        <w:right w:val="none" w:sz="0" w:space="0" w:color="auto"/>
      </w:divBdr>
    </w:div>
    <w:div w:id="1949196319">
      <w:bodyDiv w:val="1"/>
      <w:marLeft w:val="0"/>
      <w:marRight w:val="0"/>
      <w:marTop w:val="0"/>
      <w:marBottom w:val="0"/>
      <w:divBdr>
        <w:top w:val="none" w:sz="0" w:space="0" w:color="auto"/>
        <w:left w:val="none" w:sz="0" w:space="0" w:color="auto"/>
        <w:bottom w:val="none" w:sz="0" w:space="0" w:color="auto"/>
        <w:right w:val="none" w:sz="0" w:space="0" w:color="auto"/>
      </w:divBdr>
    </w:div>
    <w:div w:id="1949504216">
      <w:bodyDiv w:val="1"/>
      <w:marLeft w:val="0"/>
      <w:marRight w:val="0"/>
      <w:marTop w:val="0"/>
      <w:marBottom w:val="0"/>
      <w:divBdr>
        <w:top w:val="none" w:sz="0" w:space="0" w:color="auto"/>
        <w:left w:val="none" w:sz="0" w:space="0" w:color="auto"/>
        <w:bottom w:val="none" w:sz="0" w:space="0" w:color="auto"/>
        <w:right w:val="none" w:sz="0" w:space="0" w:color="auto"/>
      </w:divBdr>
    </w:div>
    <w:div w:id="1951474065">
      <w:bodyDiv w:val="1"/>
      <w:marLeft w:val="0"/>
      <w:marRight w:val="0"/>
      <w:marTop w:val="0"/>
      <w:marBottom w:val="0"/>
      <w:divBdr>
        <w:top w:val="none" w:sz="0" w:space="0" w:color="auto"/>
        <w:left w:val="none" w:sz="0" w:space="0" w:color="auto"/>
        <w:bottom w:val="none" w:sz="0" w:space="0" w:color="auto"/>
        <w:right w:val="none" w:sz="0" w:space="0" w:color="auto"/>
      </w:divBdr>
    </w:div>
    <w:div w:id="1952400103">
      <w:bodyDiv w:val="1"/>
      <w:marLeft w:val="0"/>
      <w:marRight w:val="0"/>
      <w:marTop w:val="0"/>
      <w:marBottom w:val="0"/>
      <w:divBdr>
        <w:top w:val="none" w:sz="0" w:space="0" w:color="auto"/>
        <w:left w:val="none" w:sz="0" w:space="0" w:color="auto"/>
        <w:bottom w:val="none" w:sz="0" w:space="0" w:color="auto"/>
        <w:right w:val="none" w:sz="0" w:space="0" w:color="auto"/>
      </w:divBdr>
    </w:div>
    <w:div w:id="1952543942">
      <w:bodyDiv w:val="1"/>
      <w:marLeft w:val="0"/>
      <w:marRight w:val="0"/>
      <w:marTop w:val="0"/>
      <w:marBottom w:val="0"/>
      <w:divBdr>
        <w:top w:val="none" w:sz="0" w:space="0" w:color="auto"/>
        <w:left w:val="none" w:sz="0" w:space="0" w:color="auto"/>
        <w:bottom w:val="none" w:sz="0" w:space="0" w:color="auto"/>
        <w:right w:val="none" w:sz="0" w:space="0" w:color="auto"/>
      </w:divBdr>
    </w:div>
    <w:div w:id="1953516220">
      <w:bodyDiv w:val="1"/>
      <w:marLeft w:val="0"/>
      <w:marRight w:val="0"/>
      <w:marTop w:val="0"/>
      <w:marBottom w:val="0"/>
      <w:divBdr>
        <w:top w:val="none" w:sz="0" w:space="0" w:color="auto"/>
        <w:left w:val="none" w:sz="0" w:space="0" w:color="auto"/>
        <w:bottom w:val="none" w:sz="0" w:space="0" w:color="auto"/>
        <w:right w:val="none" w:sz="0" w:space="0" w:color="auto"/>
      </w:divBdr>
    </w:div>
    <w:div w:id="1955474082">
      <w:bodyDiv w:val="1"/>
      <w:marLeft w:val="0"/>
      <w:marRight w:val="0"/>
      <w:marTop w:val="0"/>
      <w:marBottom w:val="0"/>
      <w:divBdr>
        <w:top w:val="none" w:sz="0" w:space="0" w:color="auto"/>
        <w:left w:val="none" w:sz="0" w:space="0" w:color="auto"/>
        <w:bottom w:val="none" w:sz="0" w:space="0" w:color="auto"/>
        <w:right w:val="none" w:sz="0" w:space="0" w:color="auto"/>
      </w:divBdr>
    </w:div>
    <w:div w:id="1955818822">
      <w:bodyDiv w:val="1"/>
      <w:marLeft w:val="0"/>
      <w:marRight w:val="0"/>
      <w:marTop w:val="0"/>
      <w:marBottom w:val="0"/>
      <w:divBdr>
        <w:top w:val="none" w:sz="0" w:space="0" w:color="auto"/>
        <w:left w:val="none" w:sz="0" w:space="0" w:color="auto"/>
        <w:bottom w:val="none" w:sz="0" w:space="0" w:color="auto"/>
        <w:right w:val="none" w:sz="0" w:space="0" w:color="auto"/>
      </w:divBdr>
    </w:div>
    <w:div w:id="1956211996">
      <w:bodyDiv w:val="1"/>
      <w:marLeft w:val="0"/>
      <w:marRight w:val="0"/>
      <w:marTop w:val="0"/>
      <w:marBottom w:val="0"/>
      <w:divBdr>
        <w:top w:val="none" w:sz="0" w:space="0" w:color="auto"/>
        <w:left w:val="none" w:sz="0" w:space="0" w:color="auto"/>
        <w:bottom w:val="none" w:sz="0" w:space="0" w:color="auto"/>
        <w:right w:val="none" w:sz="0" w:space="0" w:color="auto"/>
      </w:divBdr>
    </w:div>
    <w:div w:id="1957442188">
      <w:bodyDiv w:val="1"/>
      <w:marLeft w:val="0"/>
      <w:marRight w:val="0"/>
      <w:marTop w:val="0"/>
      <w:marBottom w:val="0"/>
      <w:divBdr>
        <w:top w:val="none" w:sz="0" w:space="0" w:color="auto"/>
        <w:left w:val="none" w:sz="0" w:space="0" w:color="auto"/>
        <w:bottom w:val="none" w:sz="0" w:space="0" w:color="auto"/>
        <w:right w:val="none" w:sz="0" w:space="0" w:color="auto"/>
      </w:divBdr>
    </w:div>
    <w:div w:id="1959483226">
      <w:bodyDiv w:val="1"/>
      <w:marLeft w:val="0"/>
      <w:marRight w:val="0"/>
      <w:marTop w:val="0"/>
      <w:marBottom w:val="0"/>
      <w:divBdr>
        <w:top w:val="none" w:sz="0" w:space="0" w:color="auto"/>
        <w:left w:val="none" w:sz="0" w:space="0" w:color="auto"/>
        <w:bottom w:val="none" w:sz="0" w:space="0" w:color="auto"/>
        <w:right w:val="none" w:sz="0" w:space="0" w:color="auto"/>
      </w:divBdr>
    </w:div>
    <w:div w:id="1960380909">
      <w:bodyDiv w:val="1"/>
      <w:marLeft w:val="0"/>
      <w:marRight w:val="0"/>
      <w:marTop w:val="0"/>
      <w:marBottom w:val="0"/>
      <w:divBdr>
        <w:top w:val="none" w:sz="0" w:space="0" w:color="auto"/>
        <w:left w:val="none" w:sz="0" w:space="0" w:color="auto"/>
        <w:bottom w:val="none" w:sz="0" w:space="0" w:color="auto"/>
        <w:right w:val="none" w:sz="0" w:space="0" w:color="auto"/>
      </w:divBdr>
    </w:div>
    <w:div w:id="1960451268">
      <w:bodyDiv w:val="1"/>
      <w:marLeft w:val="0"/>
      <w:marRight w:val="0"/>
      <w:marTop w:val="0"/>
      <w:marBottom w:val="0"/>
      <w:divBdr>
        <w:top w:val="none" w:sz="0" w:space="0" w:color="auto"/>
        <w:left w:val="none" w:sz="0" w:space="0" w:color="auto"/>
        <w:bottom w:val="none" w:sz="0" w:space="0" w:color="auto"/>
        <w:right w:val="none" w:sz="0" w:space="0" w:color="auto"/>
      </w:divBdr>
    </w:div>
    <w:div w:id="1960723030">
      <w:bodyDiv w:val="1"/>
      <w:marLeft w:val="0"/>
      <w:marRight w:val="0"/>
      <w:marTop w:val="0"/>
      <w:marBottom w:val="0"/>
      <w:divBdr>
        <w:top w:val="none" w:sz="0" w:space="0" w:color="auto"/>
        <w:left w:val="none" w:sz="0" w:space="0" w:color="auto"/>
        <w:bottom w:val="none" w:sz="0" w:space="0" w:color="auto"/>
        <w:right w:val="none" w:sz="0" w:space="0" w:color="auto"/>
      </w:divBdr>
    </w:div>
    <w:div w:id="1960838441">
      <w:bodyDiv w:val="1"/>
      <w:marLeft w:val="0"/>
      <w:marRight w:val="0"/>
      <w:marTop w:val="0"/>
      <w:marBottom w:val="0"/>
      <w:divBdr>
        <w:top w:val="none" w:sz="0" w:space="0" w:color="auto"/>
        <w:left w:val="none" w:sz="0" w:space="0" w:color="auto"/>
        <w:bottom w:val="none" w:sz="0" w:space="0" w:color="auto"/>
        <w:right w:val="none" w:sz="0" w:space="0" w:color="auto"/>
      </w:divBdr>
    </w:div>
    <w:div w:id="1960987529">
      <w:bodyDiv w:val="1"/>
      <w:marLeft w:val="0"/>
      <w:marRight w:val="0"/>
      <w:marTop w:val="0"/>
      <w:marBottom w:val="0"/>
      <w:divBdr>
        <w:top w:val="none" w:sz="0" w:space="0" w:color="auto"/>
        <w:left w:val="none" w:sz="0" w:space="0" w:color="auto"/>
        <w:bottom w:val="none" w:sz="0" w:space="0" w:color="auto"/>
        <w:right w:val="none" w:sz="0" w:space="0" w:color="auto"/>
      </w:divBdr>
    </w:div>
    <w:div w:id="1961183684">
      <w:bodyDiv w:val="1"/>
      <w:marLeft w:val="0"/>
      <w:marRight w:val="0"/>
      <w:marTop w:val="0"/>
      <w:marBottom w:val="0"/>
      <w:divBdr>
        <w:top w:val="none" w:sz="0" w:space="0" w:color="auto"/>
        <w:left w:val="none" w:sz="0" w:space="0" w:color="auto"/>
        <w:bottom w:val="none" w:sz="0" w:space="0" w:color="auto"/>
        <w:right w:val="none" w:sz="0" w:space="0" w:color="auto"/>
      </w:divBdr>
    </w:div>
    <w:div w:id="1961378592">
      <w:bodyDiv w:val="1"/>
      <w:marLeft w:val="0"/>
      <w:marRight w:val="0"/>
      <w:marTop w:val="0"/>
      <w:marBottom w:val="0"/>
      <w:divBdr>
        <w:top w:val="none" w:sz="0" w:space="0" w:color="auto"/>
        <w:left w:val="none" w:sz="0" w:space="0" w:color="auto"/>
        <w:bottom w:val="none" w:sz="0" w:space="0" w:color="auto"/>
        <w:right w:val="none" w:sz="0" w:space="0" w:color="auto"/>
      </w:divBdr>
    </w:div>
    <w:div w:id="1961523885">
      <w:bodyDiv w:val="1"/>
      <w:marLeft w:val="0"/>
      <w:marRight w:val="0"/>
      <w:marTop w:val="0"/>
      <w:marBottom w:val="0"/>
      <w:divBdr>
        <w:top w:val="none" w:sz="0" w:space="0" w:color="auto"/>
        <w:left w:val="none" w:sz="0" w:space="0" w:color="auto"/>
        <w:bottom w:val="none" w:sz="0" w:space="0" w:color="auto"/>
        <w:right w:val="none" w:sz="0" w:space="0" w:color="auto"/>
      </w:divBdr>
    </w:div>
    <w:div w:id="1962876397">
      <w:bodyDiv w:val="1"/>
      <w:marLeft w:val="0"/>
      <w:marRight w:val="0"/>
      <w:marTop w:val="0"/>
      <w:marBottom w:val="0"/>
      <w:divBdr>
        <w:top w:val="none" w:sz="0" w:space="0" w:color="auto"/>
        <w:left w:val="none" w:sz="0" w:space="0" w:color="auto"/>
        <w:bottom w:val="none" w:sz="0" w:space="0" w:color="auto"/>
        <w:right w:val="none" w:sz="0" w:space="0" w:color="auto"/>
      </w:divBdr>
    </w:div>
    <w:div w:id="1965647856">
      <w:bodyDiv w:val="1"/>
      <w:marLeft w:val="0"/>
      <w:marRight w:val="0"/>
      <w:marTop w:val="0"/>
      <w:marBottom w:val="0"/>
      <w:divBdr>
        <w:top w:val="none" w:sz="0" w:space="0" w:color="auto"/>
        <w:left w:val="none" w:sz="0" w:space="0" w:color="auto"/>
        <w:bottom w:val="none" w:sz="0" w:space="0" w:color="auto"/>
        <w:right w:val="none" w:sz="0" w:space="0" w:color="auto"/>
      </w:divBdr>
    </w:div>
    <w:div w:id="1968469789">
      <w:bodyDiv w:val="1"/>
      <w:marLeft w:val="0"/>
      <w:marRight w:val="0"/>
      <w:marTop w:val="0"/>
      <w:marBottom w:val="0"/>
      <w:divBdr>
        <w:top w:val="none" w:sz="0" w:space="0" w:color="auto"/>
        <w:left w:val="none" w:sz="0" w:space="0" w:color="auto"/>
        <w:bottom w:val="none" w:sz="0" w:space="0" w:color="auto"/>
        <w:right w:val="none" w:sz="0" w:space="0" w:color="auto"/>
      </w:divBdr>
    </w:div>
    <w:div w:id="1969120164">
      <w:bodyDiv w:val="1"/>
      <w:marLeft w:val="0"/>
      <w:marRight w:val="0"/>
      <w:marTop w:val="0"/>
      <w:marBottom w:val="0"/>
      <w:divBdr>
        <w:top w:val="none" w:sz="0" w:space="0" w:color="auto"/>
        <w:left w:val="none" w:sz="0" w:space="0" w:color="auto"/>
        <w:bottom w:val="none" w:sz="0" w:space="0" w:color="auto"/>
        <w:right w:val="none" w:sz="0" w:space="0" w:color="auto"/>
      </w:divBdr>
    </w:div>
    <w:div w:id="1969428396">
      <w:bodyDiv w:val="1"/>
      <w:marLeft w:val="0"/>
      <w:marRight w:val="0"/>
      <w:marTop w:val="0"/>
      <w:marBottom w:val="0"/>
      <w:divBdr>
        <w:top w:val="none" w:sz="0" w:space="0" w:color="auto"/>
        <w:left w:val="none" w:sz="0" w:space="0" w:color="auto"/>
        <w:bottom w:val="none" w:sz="0" w:space="0" w:color="auto"/>
        <w:right w:val="none" w:sz="0" w:space="0" w:color="auto"/>
      </w:divBdr>
    </w:div>
    <w:div w:id="1969776607">
      <w:bodyDiv w:val="1"/>
      <w:marLeft w:val="0"/>
      <w:marRight w:val="0"/>
      <w:marTop w:val="0"/>
      <w:marBottom w:val="0"/>
      <w:divBdr>
        <w:top w:val="none" w:sz="0" w:space="0" w:color="auto"/>
        <w:left w:val="none" w:sz="0" w:space="0" w:color="auto"/>
        <w:bottom w:val="none" w:sz="0" w:space="0" w:color="auto"/>
        <w:right w:val="none" w:sz="0" w:space="0" w:color="auto"/>
      </w:divBdr>
    </w:div>
    <w:div w:id="1970043966">
      <w:bodyDiv w:val="1"/>
      <w:marLeft w:val="0"/>
      <w:marRight w:val="0"/>
      <w:marTop w:val="0"/>
      <w:marBottom w:val="0"/>
      <w:divBdr>
        <w:top w:val="none" w:sz="0" w:space="0" w:color="auto"/>
        <w:left w:val="none" w:sz="0" w:space="0" w:color="auto"/>
        <w:bottom w:val="none" w:sz="0" w:space="0" w:color="auto"/>
        <w:right w:val="none" w:sz="0" w:space="0" w:color="auto"/>
      </w:divBdr>
    </w:div>
    <w:div w:id="1970236082">
      <w:bodyDiv w:val="1"/>
      <w:marLeft w:val="0"/>
      <w:marRight w:val="0"/>
      <w:marTop w:val="0"/>
      <w:marBottom w:val="0"/>
      <w:divBdr>
        <w:top w:val="none" w:sz="0" w:space="0" w:color="auto"/>
        <w:left w:val="none" w:sz="0" w:space="0" w:color="auto"/>
        <w:bottom w:val="none" w:sz="0" w:space="0" w:color="auto"/>
        <w:right w:val="none" w:sz="0" w:space="0" w:color="auto"/>
      </w:divBdr>
    </w:div>
    <w:div w:id="1970471078">
      <w:bodyDiv w:val="1"/>
      <w:marLeft w:val="0"/>
      <w:marRight w:val="0"/>
      <w:marTop w:val="0"/>
      <w:marBottom w:val="0"/>
      <w:divBdr>
        <w:top w:val="none" w:sz="0" w:space="0" w:color="auto"/>
        <w:left w:val="none" w:sz="0" w:space="0" w:color="auto"/>
        <w:bottom w:val="none" w:sz="0" w:space="0" w:color="auto"/>
        <w:right w:val="none" w:sz="0" w:space="0" w:color="auto"/>
      </w:divBdr>
    </w:div>
    <w:div w:id="1971085009">
      <w:bodyDiv w:val="1"/>
      <w:marLeft w:val="0"/>
      <w:marRight w:val="0"/>
      <w:marTop w:val="0"/>
      <w:marBottom w:val="0"/>
      <w:divBdr>
        <w:top w:val="none" w:sz="0" w:space="0" w:color="auto"/>
        <w:left w:val="none" w:sz="0" w:space="0" w:color="auto"/>
        <w:bottom w:val="none" w:sz="0" w:space="0" w:color="auto"/>
        <w:right w:val="none" w:sz="0" w:space="0" w:color="auto"/>
      </w:divBdr>
    </w:div>
    <w:div w:id="1971858494">
      <w:bodyDiv w:val="1"/>
      <w:marLeft w:val="0"/>
      <w:marRight w:val="0"/>
      <w:marTop w:val="0"/>
      <w:marBottom w:val="0"/>
      <w:divBdr>
        <w:top w:val="none" w:sz="0" w:space="0" w:color="auto"/>
        <w:left w:val="none" w:sz="0" w:space="0" w:color="auto"/>
        <w:bottom w:val="none" w:sz="0" w:space="0" w:color="auto"/>
        <w:right w:val="none" w:sz="0" w:space="0" w:color="auto"/>
      </w:divBdr>
    </w:div>
    <w:div w:id="1972400711">
      <w:bodyDiv w:val="1"/>
      <w:marLeft w:val="0"/>
      <w:marRight w:val="0"/>
      <w:marTop w:val="0"/>
      <w:marBottom w:val="0"/>
      <w:divBdr>
        <w:top w:val="none" w:sz="0" w:space="0" w:color="auto"/>
        <w:left w:val="none" w:sz="0" w:space="0" w:color="auto"/>
        <w:bottom w:val="none" w:sz="0" w:space="0" w:color="auto"/>
        <w:right w:val="none" w:sz="0" w:space="0" w:color="auto"/>
      </w:divBdr>
    </w:div>
    <w:div w:id="1972514032">
      <w:bodyDiv w:val="1"/>
      <w:marLeft w:val="0"/>
      <w:marRight w:val="0"/>
      <w:marTop w:val="0"/>
      <w:marBottom w:val="0"/>
      <w:divBdr>
        <w:top w:val="none" w:sz="0" w:space="0" w:color="auto"/>
        <w:left w:val="none" w:sz="0" w:space="0" w:color="auto"/>
        <w:bottom w:val="none" w:sz="0" w:space="0" w:color="auto"/>
        <w:right w:val="none" w:sz="0" w:space="0" w:color="auto"/>
      </w:divBdr>
    </w:div>
    <w:div w:id="1973946550">
      <w:bodyDiv w:val="1"/>
      <w:marLeft w:val="0"/>
      <w:marRight w:val="0"/>
      <w:marTop w:val="0"/>
      <w:marBottom w:val="0"/>
      <w:divBdr>
        <w:top w:val="none" w:sz="0" w:space="0" w:color="auto"/>
        <w:left w:val="none" w:sz="0" w:space="0" w:color="auto"/>
        <w:bottom w:val="none" w:sz="0" w:space="0" w:color="auto"/>
        <w:right w:val="none" w:sz="0" w:space="0" w:color="auto"/>
      </w:divBdr>
    </w:div>
    <w:div w:id="1974171319">
      <w:bodyDiv w:val="1"/>
      <w:marLeft w:val="0"/>
      <w:marRight w:val="0"/>
      <w:marTop w:val="0"/>
      <w:marBottom w:val="0"/>
      <w:divBdr>
        <w:top w:val="none" w:sz="0" w:space="0" w:color="auto"/>
        <w:left w:val="none" w:sz="0" w:space="0" w:color="auto"/>
        <w:bottom w:val="none" w:sz="0" w:space="0" w:color="auto"/>
        <w:right w:val="none" w:sz="0" w:space="0" w:color="auto"/>
      </w:divBdr>
    </w:div>
    <w:div w:id="1974406287">
      <w:bodyDiv w:val="1"/>
      <w:marLeft w:val="0"/>
      <w:marRight w:val="0"/>
      <w:marTop w:val="0"/>
      <w:marBottom w:val="0"/>
      <w:divBdr>
        <w:top w:val="none" w:sz="0" w:space="0" w:color="auto"/>
        <w:left w:val="none" w:sz="0" w:space="0" w:color="auto"/>
        <w:bottom w:val="none" w:sz="0" w:space="0" w:color="auto"/>
        <w:right w:val="none" w:sz="0" w:space="0" w:color="auto"/>
      </w:divBdr>
    </w:div>
    <w:div w:id="1974553535">
      <w:bodyDiv w:val="1"/>
      <w:marLeft w:val="0"/>
      <w:marRight w:val="0"/>
      <w:marTop w:val="0"/>
      <w:marBottom w:val="0"/>
      <w:divBdr>
        <w:top w:val="none" w:sz="0" w:space="0" w:color="auto"/>
        <w:left w:val="none" w:sz="0" w:space="0" w:color="auto"/>
        <w:bottom w:val="none" w:sz="0" w:space="0" w:color="auto"/>
        <w:right w:val="none" w:sz="0" w:space="0" w:color="auto"/>
      </w:divBdr>
    </w:div>
    <w:div w:id="1974677087">
      <w:bodyDiv w:val="1"/>
      <w:marLeft w:val="0"/>
      <w:marRight w:val="0"/>
      <w:marTop w:val="0"/>
      <w:marBottom w:val="0"/>
      <w:divBdr>
        <w:top w:val="none" w:sz="0" w:space="0" w:color="auto"/>
        <w:left w:val="none" w:sz="0" w:space="0" w:color="auto"/>
        <w:bottom w:val="none" w:sz="0" w:space="0" w:color="auto"/>
        <w:right w:val="none" w:sz="0" w:space="0" w:color="auto"/>
      </w:divBdr>
    </w:div>
    <w:div w:id="1974824843">
      <w:bodyDiv w:val="1"/>
      <w:marLeft w:val="0"/>
      <w:marRight w:val="0"/>
      <w:marTop w:val="0"/>
      <w:marBottom w:val="0"/>
      <w:divBdr>
        <w:top w:val="none" w:sz="0" w:space="0" w:color="auto"/>
        <w:left w:val="none" w:sz="0" w:space="0" w:color="auto"/>
        <w:bottom w:val="none" w:sz="0" w:space="0" w:color="auto"/>
        <w:right w:val="none" w:sz="0" w:space="0" w:color="auto"/>
      </w:divBdr>
    </w:div>
    <w:div w:id="1977298830">
      <w:bodyDiv w:val="1"/>
      <w:marLeft w:val="0"/>
      <w:marRight w:val="0"/>
      <w:marTop w:val="0"/>
      <w:marBottom w:val="0"/>
      <w:divBdr>
        <w:top w:val="none" w:sz="0" w:space="0" w:color="auto"/>
        <w:left w:val="none" w:sz="0" w:space="0" w:color="auto"/>
        <w:bottom w:val="none" w:sz="0" w:space="0" w:color="auto"/>
        <w:right w:val="none" w:sz="0" w:space="0" w:color="auto"/>
      </w:divBdr>
    </w:div>
    <w:div w:id="1977904192">
      <w:bodyDiv w:val="1"/>
      <w:marLeft w:val="0"/>
      <w:marRight w:val="0"/>
      <w:marTop w:val="0"/>
      <w:marBottom w:val="0"/>
      <w:divBdr>
        <w:top w:val="none" w:sz="0" w:space="0" w:color="auto"/>
        <w:left w:val="none" w:sz="0" w:space="0" w:color="auto"/>
        <w:bottom w:val="none" w:sz="0" w:space="0" w:color="auto"/>
        <w:right w:val="none" w:sz="0" w:space="0" w:color="auto"/>
      </w:divBdr>
    </w:div>
    <w:div w:id="1981694163">
      <w:bodyDiv w:val="1"/>
      <w:marLeft w:val="0"/>
      <w:marRight w:val="0"/>
      <w:marTop w:val="0"/>
      <w:marBottom w:val="0"/>
      <w:divBdr>
        <w:top w:val="none" w:sz="0" w:space="0" w:color="auto"/>
        <w:left w:val="none" w:sz="0" w:space="0" w:color="auto"/>
        <w:bottom w:val="none" w:sz="0" w:space="0" w:color="auto"/>
        <w:right w:val="none" w:sz="0" w:space="0" w:color="auto"/>
      </w:divBdr>
    </w:div>
    <w:div w:id="1987395241">
      <w:bodyDiv w:val="1"/>
      <w:marLeft w:val="0"/>
      <w:marRight w:val="0"/>
      <w:marTop w:val="0"/>
      <w:marBottom w:val="0"/>
      <w:divBdr>
        <w:top w:val="none" w:sz="0" w:space="0" w:color="auto"/>
        <w:left w:val="none" w:sz="0" w:space="0" w:color="auto"/>
        <w:bottom w:val="none" w:sz="0" w:space="0" w:color="auto"/>
        <w:right w:val="none" w:sz="0" w:space="0" w:color="auto"/>
      </w:divBdr>
    </w:div>
    <w:div w:id="1988243472">
      <w:bodyDiv w:val="1"/>
      <w:marLeft w:val="0"/>
      <w:marRight w:val="0"/>
      <w:marTop w:val="0"/>
      <w:marBottom w:val="0"/>
      <w:divBdr>
        <w:top w:val="none" w:sz="0" w:space="0" w:color="auto"/>
        <w:left w:val="none" w:sz="0" w:space="0" w:color="auto"/>
        <w:bottom w:val="none" w:sz="0" w:space="0" w:color="auto"/>
        <w:right w:val="none" w:sz="0" w:space="0" w:color="auto"/>
      </w:divBdr>
    </w:div>
    <w:div w:id="1988700763">
      <w:bodyDiv w:val="1"/>
      <w:marLeft w:val="0"/>
      <w:marRight w:val="0"/>
      <w:marTop w:val="0"/>
      <w:marBottom w:val="0"/>
      <w:divBdr>
        <w:top w:val="none" w:sz="0" w:space="0" w:color="auto"/>
        <w:left w:val="none" w:sz="0" w:space="0" w:color="auto"/>
        <w:bottom w:val="none" w:sz="0" w:space="0" w:color="auto"/>
        <w:right w:val="none" w:sz="0" w:space="0" w:color="auto"/>
      </w:divBdr>
    </w:div>
    <w:div w:id="1989246068">
      <w:bodyDiv w:val="1"/>
      <w:marLeft w:val="0"/>
      <w:marRight w:val="0"/>
      <w:marTop w:val="0"/>
      <w:marBottom w:val="0"/>
      <w:divBdr>
        <w:top w:val="none" w:sz="0" w:space="0" w:color="auto"/>
        <w:left w:val="none" w:sz="0" w:space="0" w:color="auto"/>
        <w:bottom w:val="none" w:sz="0" w:space="0" w:color="auto"/>
        <w:right w:val="none" w:sz="0" w:space="0" w:color="auto"/>
      </w:divBdr>
    </w:div>
    <w:div w:id="1990554481">
      <w:bodyDiv w:val="1"/>
      <w:marLeft w:val="0"/>
      <w:marRight w:val="0"/>
      <w:marTop w:val="0"/>
      <w:marBottom w:val="0"/>
      <w:divBdr>
        <w:top w:val="none" w:sz="0" w:space="0" w:color="auto"/>
        <w:left w:val="none" w:sz="0" w:space="0" w:color="auto"/>
        <w:bottom w:val="none" w:sz="0" w:space="0" w:color="auto"/>
        <w:right w:val="none" w:sz="0" w:space="0" w:color="auto"/>
      </w:divBdr>
    </w:div>
    <w:div w:id="1990673521">
      <w:bodyDiv w:val="1"/>
      <w:marLeft w:val="0"/>
      <w:marRight w:val="0"/>
      <w:marTop w:val="0"/>
      <w:marBottom w:val="0"/>
      <w:divBdr>
        <w:top w:val="none" w:sz="0" w:space="0" w:color="auto"/>
        <w:left w:val="none" w:sz="0" w:space="0" w:color="auto"/>
        <w:bottom w:val="none" w:sz="0" w:space="0" w:color="auto"/>
        <w:right w:val="none" w:sz="0" w:space="0" w:color="auto"/>
      </w:divBdr>
    </w:div>
    <w:div w:id="1991321711">
      <w:bodyDiv w:val="1"/>
      <w:marLeft w:val="0"/>
      <w:marRight w:val="0"/>
      <w:marTop w:val="0"/>
      <w:marBottom w:val="0"/>
      <w:divBdr>
        <w:top w:val="none" w:sz="0" w:space="0" w:color="auto"/>
        <w:left w:val="none" w:sz="0" w:space="0" w:color="auto"/>
        <w:bottom w:val="none" w:sz="0" w:space="0" w:color="auto"/>
        <w:right w:val="none" w:sz="0" w:space="0" w:color="auto"/>
      </w:divBdr>
    </w:div>
    <w:div w:id="1991980121">
      <w:bodyDiv w:val="1"/>
      <w:marLeft w:val="0"/>
      <w:marRight w:val="0"/>
      <w:marTop w:val="0"/>
      <w:marBottom w:val="0"/>
      <w:divBdr>
        <w:top w:val="none" w:sz="0" w:space="0" w:color="auto"/>
        <w:left w:val="none" w:sz="0" w:space="0" w:color="auto"/>
        <w:bottom w:val="none" w:sz="0" w:space="0" w:color="auto"/>
        <w:right w:val="none" w:sz="0" w:space="0" w:color="auto"/>
      </w:divBdr>
    </w:div>
    <w:div w:id="1992826289">
      <w:bodyDiv w:val="1"/>
      <w:marLeft w:val="0"/>
      <w:marRight w:val="0"/>
      <w:marTop w:val="0"/>
      <w:marBottom w:val="0"/>
      <w:divBdr>
        <w:top w:val="none" w:sz="0" w:space="0" w:color="auto"/>
        <w:left w:val="none" w:sz="0" w:space="0" w:color="auto"/>
        <w:bottom w:val="none" w:sz="0" w:space="0" w:color="auto"/>
        <w:right w:val="none" w:sz="0" w:space="0" w:color="auto"/>
      </w:divBdr>
    </w:div>
    <w:div w:id="1993021143">
      <w:bodyDiv w:val="1"/>
      <w:marLeft w:val="0"/>
      <w:marRight w:val="0"/>
      <w:marTop w:val="0"/>
      <w:marBottom w:val="0"/>
      <w:divBdr>
        <w:top w:val="none" w:sz="0" w:space="0" w:color="auto"/>
        <w:left w:val="none" w:sz="0" w:space="0" w:color="auto"/>
        <w:bottom w:val="none" w:sz="0" w:space="0" w:color="auto"/>
        <w:right w:val="none" w:sz="0" w:space="0" w:color="auto"/>
      </w:divBdr>
    </w:div>
    <w:div w:id="1994869225">
      <w:bodyDiv w:val="1"/>
      <w:marLeft w:val="0"/>
      <w:marRight w:val="0"/>
      <w:marTop w:val="0"/>
      <w:marBottom w:val="0"/>
      <w:divBdr>
        <w:top w:val="none" w:sz="0" w:space="0" w:color="auto"/>
        <w:left w:val="none" w:sz="0" w:space="0" w:color="auto"/>
        <w:bottom w:val="none" w:sz="0" w:space="0" w:color="auto"/>
        <w:right w:val="none" w:sz="0" w:space="0" w:color="auto"/>
      </w:divBdr>
    </w:div>
    <w:div w:id="1999993638">
      <w:bodyDiv w:val="1"/>
      <w:marLeft w:val="0"/>
      <w:marRight w:val="0"/>
      <w:marTop w:val="0"/>
      <w:marBottom w:val="0"/>
      <w:divBdr>
        <w:top w:val="none" w:sz="0" w:space="0" w:color="auto"/>
        <w:left w:val="none" w:sz="0" w:space="0" w:color="auto"/>
        <w:bottom w:val="none" w:sz="0" w:space="0" w:color="auto"/>
        <w:right w:val="none" w:sz="0" w:space="0" w:color="auto"/>
      </w:divBdr>
    </w:div>
    <w:div w:id="2000114142">
      <w:bodyDiv w:val="1"/>
      <w:marLeft w:val="0"/>
      <w:marRight w:val="0"/>
      <w:marTop w:val="0"/>
      <w:marBottom w:val="0"/>
      <w:divBdr>
        <w:top w:val="none" w:sz="0" w:space="0" w:color="auto"/>
        <w:left w:val="none" w:sz="0" w:space="0" w:color="auto"/>
        <w:bottom w:val="none" w:sz="0" w:space="0" w:color="auto"/>
        <w:right w:val="none" w:sz="0" w:space="0" w:color="auto"/>
      </w:divBdr>
    </w:div>
    <w:div w:id="2000189628">
      <w:bodyDiv w:val="1"/>
      <w:marLeft w:val="0"/>
      <w:marRight w:val="0"/>
      <w:marTop w:val="0"/>
      <w:marBottom w:val="0"/>
      <w:divBdr>
        <w:top w:val="none" w:sz="0" w:space="0" w:color="auto"/>
        <w:left w:val="none" w:sz="0" w:space="0" w:color="auto"/>
        <w:bottom w:val="none" w:sz="0" w:space="0" w:color="auto"/>
        <w:right w:val="none" w:sz="0" w:space="0" w:color="auto"/>
      </w:divBdr>
    </w:div>
    <w:div w:id="2000884545">
      <w:bodyDiv w:val="1"/>
      <w:marLeft w:val="0"/>
      <w:marRight w:val="0"/>
      <w:marTop w:val="0"/>
      <w:marBottom w:val="0"/>
      <w:divBdr>
        <w:top w:val="none" w:sz="0" w:space="0" w:color="auto"/>
        <w:left w:val="none" w:sz="0" w:space="0" w:color="auto"/>
        <w:bottom w:val="none" w:sz="0" w:space="0" w:color="auto"/>
        <w:right w:val="none" w:sz="0" w:space="0" w:color="auto"/>
      </w:divBdr>
    </w:div>
    <w:div w:id="2000886489">
      <w:bodyDiv w:val="1"/>
      <w:marLeft w:val="0"/>
      <w:marRight w:val="0"/>
      <w:marTop w:val="0"/>
      <w:marBottom w:val="0"/>
      <w:divBdr>
        <w:top w:val="none" w:sz="0" w:space="0" w:color="auto"/>
        <w:left w:val="none" w:sz="0" w:space="0" w:color="auto"/>
        <w:bottom w:val="none" w:sz="0" w:space="0" w:color="auto"/>
        <w:right w:val="none" w:sz="0" w:space="0" w:color="auto"/>
      </w:divBdr>
    </w:div>
    <w:div w:id="2001960400">
      <w:bodyDiv w:val="1"/>
      <w:marLeft w:val="0"/>
      <w:marRight w:val="0"/>
      <w:marTop w:val="0"/>
      <w:marBottom w:val="0"/>
      <w:divBdr>
        <w:top w:val="none" w:sz="0" w:space="0" w:color="auto"/>
        <w:left w:val="none" w:sz="0" w:space="0" w:color="auto"/>
        <w:bottom w:val="none" w:sz="0" w:space="0" w:color="auto"/>
        <w:right w:val="none" w:sz="0" w:space="0" w:color="auto"/>
      </w:divBdr>
    </w:div>
    <w:div w:id="2007396575">
      <w:bodyDiv w:val="1"/>
      <w:marLeft w:val="0"/>
      <w:marRight w:val="0"/>
      <w:marTop w:val="0"/>
      <w:marBottom w:val="0"/>
      <w:divBdr>
        <w:top w:val="none" w:sz="0" w:space="0" w:color="auto"/>
        <w:left w:val="none" w:sz="0" w:space="0" w:color="auto"/>
        <w:bottom w:val="none" w:sz="0" w:space="0" w:color="auto"/>
        <w:right w:val="none" w:sz="0" w:space="0" w:color="auto"/>
      </w:divBdr>
    </w:div>
    <w:div w:id="2007661495">
      <w:bodyDiv w:val="1"/>
      <w:marLeft w:val="0"/>
      <w:marRight w:val="0"/>
      <w:marTop w:val="0"/>
      <w:marBottom w:val="0"/>
      <w:divBdr>
        <w:top w:val="none" w:sz="0" w:space="0" w:color="auto"/>
        <w:left w:val="none" w:sz="0" w:space="0" w:color="auto"/>
        <w:bottom w:val="none" w:sz="0" w:space="0" w:color="auto"/>
        <w:right w:val="none" w:sz="0" w:space="0" w:color="auto"/>
      </w:divBdr>
    </w:div>
    <w:div w:id="2010283902">
      <w:bodyDiv w:val="1"/>
      <w:marLeft w:val="0"/>
      <w:marRight w:val="0"/>
      <w:marTop w:val="0"/>
      <w:marBottom w:val="0"/>
      <w:divBdr>
        <w:top w:val="none" w:sz="0" w:space="0" w:color="auto"/>
        <w:left w:val="none" w:sz="0" w:space="0" w:color="auto"/>
        <w:bottom w:val="none" w:sz="0" w:space="0" w:color="auto"/>
        <w:right w:val="none" w:sz="0" w:space="0" w:color="auto"/>
      </w:divBdr>
    </w:div>
    <w:div w:id="2010404660">
      <w:bodyDiv w:val="1"/>
      <w:marLeft w:val="0"/>
      <w:marRight w:val="0"/>
      <w:marTop w:val="0"/>
      <w:marBottom w:val="0"/>
      <w:divBdr>
        <w:top w:val="none" w:sz="0" w:space="0" w:color="auto"/>
        <w:left w:val="none" w:sz="0" w:space="0" w:color="auto"/>
        <w:bottom w:val="none" w:sz="0" w:space="0" w:color="auto"/>
        <w:right w:val="none" w:sz="0" w:space="0" w:color="auto"/>
      </w:divBdr>
    </w:div>
    <w:div w:id="2010408022">
      <w:bodyDiv w:val="1"/>
      <w:marLeft w:val="0"/>
      <w:marRight w:val="0"/>
      <w:marTop w:val="0"/>
      <w:marBottom w:val="0"/>
      <w:divBdr>
        <w:top w:val="none" w:sz="0" w:space="0" w:color="auto"/>
        <w:left w:val="none" w:sz="0" w:space="0" w:color="auto"/>
        <w:bottom w:val="none" w:sz="0" w:space="0" w:color="auto"/>
        <w:right w:val="none" w:sz="0" w:space="0" w:color="auto"/>
      </w:divBdr>
    </w:div>
    <w:div w:id="2010668064">
      <w:bodyDiv w:val="1"/>
      <w:marLeft w:val="0"/>
      <w:marRight w:val="0"/>
      <w:marTop w:val="0"/>
      <w:marBottom w:val="0"/>
      <w:divBdr>
        <w:top w:val="none" w:sz="0" w:space="0" w:color="auto"/>
        <w:left w:val="none" w:sz="0" w:space="0" w:color="auto"/>
        <w:bottom w:val="none" w:sz="0" w:space="0" w:color="auto"/>
        <w:right w:val="none" w:sz="0" w:space="0" w:color="auto"/>
      </w:divBdr>
    </w:div>
    <w:div w:id="2011250893">
      <w:bodyDiv w:val="1"/>
      <w:marLeft w:val="0"/>
      <w:marRight w:val="0"/>
      <w:marTop w:val="0"/>
      <w:marBottom w:val="0"/>
      <w:divBdr>
        <w:top w:val="none" w:sz="0" w:space="0" w:color="auto"/>
        <w:left w:val="none" w:sz="0" w:space="0" w:color="auto"/>
        <w:bottom w:val="none" w:sz="0" w:space="0" w:color="auto"/>
        <w:right w:val="none" w:sz="0" w:space="0" w:color="auto"/>
      </w:divBdr>
    </w:div>
    <w:div w:id="2012179754">
      <w:bodyDiv w:val="1"/>
      <w:marLeft w:val="0"/>
      <w:marRight w:val="0"/>
      <w:marTop w:val="0"/>
      <w:marBottom w:val="0"/>
      <w:divBdr>
        <w:top w:val="none" w:sz="0" w:space="0" w:color="auto"/>
        <w:left w:val="none" w:sz="0" w:space="0" w:color="auto"/>
        <w:bottom w:val="none" w:sz="0" w:space="0" w:color="auto"/>
        <w:right w:val="none" w:sz="0" w:space="0" w:color="auto"/>
      </w:divBdr>
    </w:div>
    <w:div w:id="2013020261">
      <w:bodyDiv w:val="1"/>
      <w:marLeft w:val="0"/>
      <w:marRight w:val="0"/>
      <w:marTop w:val="0"/>
      <w:marBottom w:val="0"/>
      <w:divBdr>
        <w:top w:val="none" w:sz="0" w:space="0" w:color="auto"/>
        <w:left w:val="none" w:sz="0" w:space="0" w:color="auto"/>
        <w:bottom w:val="none" w:sz="0" w:space="0" w:color="auto"/>
        <w:right w:val="none" w:sz="0" w:space="0" w:color="auto"/>
      </w:divBdr>
    </w:div>
    <w:div w:id="2015063484">
      <w:bodyDiv w:val="1"/>
      <w:marLeft w:val="0"/>
      <w:marRight w:val="0"/>
      <w:marTop w:val="0"/>
      <w:marBottom w:val="0"/>
      <w:divBdr>
        <w:top w:val="none" w:sz="0" w:space="0" w:color="auto"/>
        <w:left w:val="none" w:sz="0" w:space="0" w:color="auto"/>
        <w:bottom w:val="none" w:sz="0" w:space="0" w:color="auto"/>
        <w:right w:val="none" w:sz="0" w:space="0" w:color="auto"/>
      </w:divBdr>
    </w:div>
    <w:div w:id="2016028844">
      <w:bodyDiv w:val="1"/>
      <w:marLeft w:val="0"/>
      <w:marRight w:val="0"/>
      <w:marTop w:val="0"/>
      <w:marBottom w:val="0"/>
      <w:divBdr>
        <w:top w:val="none" w:sz="0" w:space="0" w:color="auto"/>
        <w:left w:val="none" w:sz="0" w:space="0" w:color="auto"/>
        <w:bottom w:val="none" w:sz="0" w:space="0" w:color="auto"/>
        <w:right w:val="none" w:sz="0" w:space="0" w:color="auto"/>
      </w:divBdr>
    </w:div>
    <w:div w:id="2016809223">
      <w:bodyDiv w:val="1"/>
      <w:marLeft w:val="0"/>
      <w:marRight w:val="0"/>
      <w:marTop w:val="0"/>
      <w:marBottom w:val="0"/>
      <w:divBdr>
        <w:top w:val="none" w:sz="0" w:space="0" w:color="auto"/>
        <w:left w:val="none" w:sz="0" w:space="0" w:color="auto"/>
        <w:bottom w:val="none" w:sz="0" w:space="0" w:color="auto"/>
        <w:right w:val="none" w:sz="0" w:space="0" w:color="auto"/>
      </w:divBdr>
    </w:div>
    <w:div w:id="2017877135">
      <w:bodyDiv w:val="1"/>
      <w:marLeft w:val="0"/>
      <w:marRight w:val="0"/>
      <w:marTop w:val="0"/>
      <w:marBottom w:val="0"/>
      <w:divBdr>
        <w:top w:val="none" w:sz="0" w:space="0" w:color="auto"/>
        <w:left w:val="none" w:sz="0" w:space="0" w:color="auto"/>
        <w:bottom w:val="none" w:sz="0" w:space="0" w:color="auto"/>
        <w:right w:val="none" w:sz="0" w:space="0" w:color="auto"/>
      </w:divBdr>
    </w:div>
    <w:div w:id="2019307752">
      <w:bodyDiv w:val="1"/>
      <w:marLeft w:val="0"/>
      <w:marRight w:val="0"/>
      <w:marTop w:val="0"/>
      <w:marBottom w:val="0"/>
      <w:divBdr>
        <w:top w:val="none" w:sz="0" w:space="0" w:color="auto"/>
        <w:left w:val="none" w:sz="0" w:space="0" w:color="auto"/>
        <w:bottom w:val="none" w:sz="0" w:space="0" w:color="auto"/>
        <w:right w:val="none" w:sz="0" w:space="0" w:color="auto"/>
      </w:divBdr>
    </w:div>
    <w:div w:id="2019575040">
      <w:bodyDiv w:val="1"/>
      <w:marLeft w:val="0"/>
      <w:marRight w:val="0"/>
      <w:marTop w:val="0"/>
      <w:marBottom w:val="0"/>
      <w:divBdr>
        <w:top w:val="none" w:sz="0" w:space="0" w:color="auto"/>
        <w:left w:val="none" w:sz="0" w:space="0" w:color="auto"/>
        <w:bottom w:val="none" w:sz="0" w:space="0" w:color="auto"/>
        <w:right w:val="none" w:sz="0" w:space="0" w:color="auto"/>
      </w:divBdr>
    </w:div>
    <w:div w:id="2019885436">
      <w:bodyDiv w:val="1"/>
      <w:marLeft w:val="0"/>
      <w:marRight w:val="0"/>
      <w:marTop w:val="0"/>
      <w:marBottom w:val="0"/>
      <w:divBdr>
        <w:top w:val="none" w:sz="0" w:space="0" w:color="auto"/>
        <w:left w:val="none" w:sz="0" w:space="0" w:color="auto"/>
        <w:bottom w:val="none" w:sz="0" w:space="0" w:color="auto"/>
        <w:right w:val="none" w:sz="0" w:space="0" w:color="auto"/>
      </w:divBdr>
    </w:div>
    <w:div w:id="2020814089">
      <w:bodyDiv w:val="1"/>
      <w:marLeft w:val="0"/>
      <w:marRight w:val="0"/>
      <w:marTop w:val="0"/>
      <w:marBottom w:val="0"/>
      <w:divBdr>
        <w:top w:val="none" w:sz="0" w:space="0" w:color="auto"/>
        <w:left w:val="none" w:sz="0" w:space="0" w:color="auto"/>
        <w:bottom w:val="none" w:sz="0" w:space="0" w:color="auto"/>
        <w:right w:val="none" w:sz="0" w:space="0" w:color="auto"/>
      </w:divBdr>
    </w:div>
    <w:div w:id="2021664378">
      <w:bodyDiv w:val="1"/>
      <w:marLeft w:val="0"/>
      <w:marRight w:val="0"/>
      <w:marTop w:val="0"/>
      <w:marBottom w:val="0"/>
      <w:divBdr>
        <w:top w:val="none" w:sz="0" w:space="0" w:color="auto"/>
        <w:left w:val="none" w:sz="0" w:space="0" w:color="auto"/>
        <w:bottom w:val="none" w:sz="0" w:space="0" w:color="auto"/>
        <w:right w:val="none" w:sz="0" w:space="0" w:color="auto"/>
      </w:divBdr>
    </w:div>
    <w:div w:id="2022008418">
      <w:bodyDiv w:val="1"/>
      <w:marLeft w:val="0"/>
      <w:marRight w:val="0"/>
      <w:marTop w:val="0"/>
      <w:marBottom w:val="0"/>
      <w:divBdr>
        <w:top w:val="none" w:sz="0" w:space="0" w:color="auto"/>
        <w:left w:val="none" w:sz="0" w:space="0" w:color="auto"/>
        <w:bottom w:val="none" w:sz="0" w:space="0" w:color="auto"/>
        <w:right w:val="none" w:sz="0" w:space="0" w:color="auto"/>
      </w:divBdr>
    </w:div>
    <w:div w:id="2023390099">
      <w:bodyDiv w:val="1"/>
      <w:marLeft w:val="0"/>
      <w:marRight w:val="0"/>
      <w:marTop w:val="0"/>
      <w:marBottom w:val="0"/>
      <w:divBdr>
        <w:top w:val="none" w:sz="0" w:space="0" w:color="auto"/>
        <w:left w:val="none" w:sz="0" w:space="0" w:color="auto"/>
        <w:bottom w:val="none" w:sz="0" w:space="0" w:color="auto"/>
        <w:right w:val="none" w:sz="0" w:space="0" w:color="auto"/>
      </w:divBdr>
    </w:div>
    <w:div w:id="2023555491">
      <w:bodyDiv w:val="1"/>
      <w:marLeft w:val="0"/>
      <w:marRight w:val="0"/>
      <w:marTop w:val="0"/>
      <w:marBottom w:val="0"/>
      <w:divBdr>
        <w:top w:val="none" w:sz="0" w:space="0" w:color="auto"/>
        <w:left w:val="none" w:sz="0" w:space="0" w:color="auto"/>
        <w:bottom w:val="none" w:sz="0" w:space="0" w:color="auto"/>
        <w:right w:val="none" w:sz="0" w:space="0" w:color="auto"/>
      </w:divBdr>
    </w:div>
    <w:div w:id="2023967470">
      <w:bodyDiv w:val="1"/>
      <w:marLeft w:val="0"/>
      <w:marRight w:val="0"/>
      <w:marTop w:val="0"/>
      <w:marBottom w:val="0"/>
      <w:divBdr>
        <w:top w:val="none" w:sz="0" w:space="0" w:color="auto"/>
        <w:left w:val="none" w:sz="0" w:space="0" w:color="auto"/>
        <w:bottom w:val="none" w:sz="0" w:space="0" w:color="auto"/>
        <w:right w:val="none" w:sz="0" w:space="0" w:color="auto"/>
      </w:divBdr>
    </w:div>
    <w:div w:id="2025814869">
      <w:bodyDiv w:val="1"/>
      <w:marLeft w:val="0"/>
      <w:marRight w:val="0"/>
      <w:marTop w:val="0"/>
      <w:marBottom w:val="0"/>
      <w:divBdr>
        <w:top w:val="none" w:sz="0" w:space="0" w:color="auto"/>
        <w:left w:val="none" w:sz="0" w:space="0" w:color="auto"/>
        <w:bottom w:val="none" w:sz="0" w:space="0" w:color="auto"/>
        <w:right w:val="none" w:sz="0" w:space="0" w:color="auto"/>
      </w:divBdr>
    </w:div>
    <w:div w:id="2027049354">
      <w:bodyDiv w:val="1"/>
      <w:marLeft w:val="0"/>
      <w:marRight w:val="0"/>
      <w:marTop w:val="0"/>
      <w:marBottom w:val="0"/>
      <w:divBdr>
        <w:top w:val="none" w:sz="0" w:space="0" w:color="auto"/>
        <w:left w:val="none" w:sz="0" w:space="0" w:color="auto"/>
        <w:bottom w:val="none" w:sz="0" w:space="0" w:color="auto"/>
        <w:right w:val="none" w:sz="0" w:space="0" w:color="auto"/>
      </w:divBdr>
    </w:div>
    <w:div w:id="2027368930">
      <w:bodyDiv w:val="1"/>
      <w:marLeft w:val="0"/>
      <w:marRight w:val="0"/>
      <w:marTop w:val="0"/>
      <w:marBottom w:val="0"/>
      <w:divBdr>
        <w:top w:val="none" w:sz="0" w:space="0" w:color="auto"/>
        <w:left w:val="none" w:sz="0" w:space="0" w:color="auto"/>
        <w:bottom w:val="none" w:sz="0" w:space="0" w:color="auto"/>
        <w:right w:val="none" w:sz="0" w:space="0" w:color="auto"/>
      </w:divBdr>
    </w:div>
    <w:div w:id="2029715845">
      <w:bodyDiv w:val="1"/>
      <w:marLeft w:val="0"/>
      <w:marRight w:val="0"/>
      <w:marTop w:val="0"/>
      <w:marBottom w:val="0"/>
      <w:divBdr>
        <w:top w:val="none" w:sz="0" w:space="0" w:color="auto"/>
        <w:left w:val="none" w:sz="0" w:space="0" w:color="auto"/>
        <w:bottom w:val="none" w:sz="0" w:space="0" w:color="auto"/>
        <w:right w:val="none" w:sz="0" w:space="0" w:color="auto"/>
      </w:divBdr>
    </w:div>
    <w:div w:id="2030837106">
      <w:bodyDiv w:val="1"/>
      <w:marLeft w:val="0"/>
      <w:marRight w:val="0"/>
      <w:marTop w:val="0"/>
      <w:marBottom w:val="0"/>
      <w:divBdr>
        <w:top w:val="none" w:sz="0" w:space="0" w:color="auto"/>
        <w:left w:val="none" w:sz="0" w:space="0" w:color="auto"/>
        <w:bottom w:val="none" w:sz="0" w:space="0" w:color="auto"/>
        <w:right w:val="none" w:sz="0" w:space="0" w:color="auto"/>
      </w:divBdr>
    </w:div>
    <w:div w:id="2034112667">
      <w:bodyDiv w:val="1"/>
      <w:marLeft w:val="0"/>
      <w:marRight w:val="0"/>
      <w:marTop w:val="0"/>
      <w:marBottom w:val="0"/>
      <w:divBdr>
        <w:top w:val="none" w:sz="0" w:space="0" w:color="auto"/>
        <w:left w:val="none" w:sz="0" w:space="0" w:color="auto"/>
        <w:bottom w:val="none" w:sz="0" w:space="0" w:color="auto"/>
        <w:right w:val="none" w:sz="0" w:space="0" w:color="auto"/>
      </w:divBdr>
    </w:div>
    <w:div w:id="2035224529">
      <w:bodyDiv w:val="1"/>
      <w:marLeft w:val="0"/>
      <w:marRight w:val="0"/>
      <w:marTop w:val="0"/>
      <w:marBottom w:val="0"/>
      <w:divBdr>
        <w:top w:val="none" w:sz="0" w:space="0" w:color="auto"/>
        <w:left w:val="none" w:sz="0" w:space="0" w:color="auto"/>
        <w:bottom w:val="none" w:sz="0" w:space="0" w:color="auto"/>
        <w:right w:val="none" w:sz="0" w:space="0" w:color="auto"/>
      </w:divBdr>
    </w:div>
    <w:div w:id="2036035023">
      <w:bodyDiv w:val="1"/>
      <w:marLeft w:val="0"/>
      <w:marRight w:val="0"/>
      <w:marTop w:val="0"/>
      <w:marBottom w:val="0"/>
      <w:divBdr>
        <w:top w:val="none" w:sz="0" w:space="0" w:color="auto"/>
        <w:left w:val="none" w:sz="0" w:space="0" w:color="auto"/>
        <w:bottom w:val="none" w:sz="0" w:space="0" w:color="auto"/>
        <w:right w:val="none" w:sz="0" w:space="0" w:color="auto"/>
      </w:divBdr>
    </w:div>
    <w:div w:id="2036231571">
      <w:bodyDiv w:val="1"/>
      <w:marLeft w:val="0"/>
      <w:marRight w:val="0"/>
      <w:marTop w:val="0"/>
      <w:marBottom w:val="0"/>
      <w:divBdr>
        <w:top w:val="none" w:sz="0" w:space="0" w:color="auto"/>
        <w:left w:val="none" w:sz="0" w:space="0" w:color="auto"/>
        <w:bottom w:val="none" w:sz="0" w:space="0" w:color="auto"/>
        <w:right w:val="none" w:sz="0" w:space="0" w:color="auto"/>
      </w:divBdr>
    </w:div>
    <w:div w:id="2036615184">
      <w:bodyDiv w:val="1"/>
      <w:marLeft w:val="0"/>
      <w:marRight w:val="0"/>
      <w:marTop w:val="0"/>
      <w:marBottom w:val="0"/>
      <w:divBdr>
        <w:top w:val="none" w:sz="0" w:space="0" w:color="auto"/>
        <w:left w:val="none" w:sz="0" w:space="0" w:color="auto"/>
        <w:bottom w:val="none" w:sz="0" w:space="0" w:color="auto"/>
        <w:right w:val="none" w:sz="0" w:space="0" w:color="auto"/>
      </w:divBdr>
    </w:div>
    <w:div w:id="2038391496">
      <w:bodyDiv w:val="1"/>
      <w:marLeft w:val="0"/>
      <w:marRight w:val="0"/>
      <w:marTop w:val="0"/>
      <w:marBottom w:val="0"/>
      <w:divBdr>
        <w:top w:val="none" w:sz="0" w:space="0" w:color="auto"/>
        <w:left w:val="none" w:sz="0" w:space="0" w:color="auto"/>
        <w:bottom w:val="none" w:sz="0" w:space="0" w:color="auto"/>
        <w:right w:val="none" w:sz="0" w:space="0" w:color="auto"/>
      </w:divBdr>
    </w:div>
    <w:div w:id="2038503884">
      <w:bodyDiv w:val="1"/>
      <w:marLeft w:val="0"/>
      <w:marRight w:val="0"/>
      <w:marTop w:val="0"/>
      <w:marBottom w:val="0"/>
      <w:divBdr>
        <w:top w:val="none" w:sz="0" w:space="0" w:color="auto"/>
        <w:left w:val="none" w:sz="0" w:space="0" w:color="auto"/>
        <w:bottom w:val="none" w:sz="0" w:space="0" w:color="auto"/>
        <w:right w:val="none" w:sz="0" w:space="0" w:color="auto"/>
      </w:divBdr>
    </w:div>
    <w:div w:id="2039315117">
      <w:bodyDiv w:val="1"/>
      <w:marLeft w:val="0"/>
      <w:marRight w:val="0"/>
      <w:marTop w:val="0"/>
      <w:marBottom w:val="0"/>
      <w:divBdr>
        <w:top w:val="none" w:sz="0" w:space="0" w:color="auto"/>
        <w:left w:val="none" w:sz="0" w:space="0" w:color="auto"/>
        <w:bottom w:val="none" w:sz="0" w:space="0" w:color="auto"/>
        <w:right w:val="none" w:sz="0" w:space="0" w:color="auto"/>
      </w:divBdr>
    </w:div>
    <w:div w:id="2041392354">
      <w:bodyDiv w:val="1"/>
      <w:marLeft w:val="0"/>
      <w:marRight w:val="0"/>
      <w:marTop w:val="0"/>
      <w:marBottom w:val="0"/>
      <w:divBdr>
        <w:top w:val="none" w:sz="0" w:space="0" w:color="auto"/>
        <w:left w:val="none" w:sz="0" w:space="0" w:color="auto"/>
        <w:bottom w:val="none" w:sz="0" w:space="0" w:color="auto"/>
        <w:right w:val="none" w:sz="0" w:space="0" w:color="auto"/>
      </w:divBdr>
    </w:div>
    <w:div w:id="2041587652">
      <w:bodyDiv w:val="1"/>
      <w:marLeft w:val="0"/>
      <w:marRight w:val="0"/>
      <w:marTop w:val="0"/>
      <w:marBottom w:val="0"/>
      <w:divBdr>
        <w:top w:val="none" w:sz="0" w:space="0" w:color="auto"/>
        <w:left w:val="none" w:sz="0" w:space="0" w:color="auto"/>
        <w:bottom w:val="none" w:sz="0" w:space="0" w:color="auto"/>
        <w:right w:val="none" w:sz="0" w:space="0" w:color="auto"/>
      </w:divBdr>
    </w:div>
    <w:div w:id="2041735666">
      <w:bodyDiv w:val="1"/>
      <w:marLeft w:val="0"/>
      <w:marRight w:val="0"/>
      <w:marTop w:val="0"/>
      <w:marBottom w:val="0"/>
      <w:divBdr>
        <w:top w:val="none" w:sz="0" w:space="0" w:color="auto"/>
        <w:left w:val="none" w:sz="0" w:space="0" w:color="auto"/>
        <w:bottom w:val="none" w:sz="0" w:space="0" w:color="auto"/>
        <w:right w:val="none" w:sz="0" w:space="0" w:color="auto"/>
      </w:divBdr>
    </w:div>
    <w:div w:id="2043364724">
      <w:bodyDiv w:val="1"/>
      <w:marLeft w:val="0"/>
      <w:marRight w:val="0"/>
      <w:marTop w:val="0"/>
      <w:marBottom w:val="0"/>
      <w:divBdr>
        <w:top w:val="none" w:sz="0" w:space="0" w:color="auto"/>
        <w:left w:val="none" w:sz="0" w:space="0" w:color="auto"/>
        <w:bottom w:val="none" w:sz="0" w:space="0" w:color="auto"/>
        <w:right w:val="none" w:sz="0" w:space="0" w:color="auto"/>
      </w:divBdr>
    </w:div>
    <w:div w:id="2046441257">
      <w:bodyDiv w:val="1"/>
      <w:marLeft w:val="0"/>
      <w:marRight w:val="0"/>
      <w:marTop w:val="0"/>
      <w:marBottom w:val="0"/>
      <w:divBdr>
        <w:top w:val="none" w:sz="0" w:space="0" w:color="auto"/>
        <w:left w:val="none" w:sz="0" w:space="0" w:color="auto"/>
        <w:bottom w:val="none" w:sz="0" w:space="0" w:color="auto"/>
        <w:right w:val="none" w:sz="0" w:space="0" w:color="auto"/>
      </w:divBdr>
    </w:div>
    <w:div w:id="2046564882">
      <w:bodyDiv w:val="1"/>
      <w:marLeft w:val="0"/>
      <w:marRight w:val="0"/>
      <w:marTop w:val="0"/>
      <w:marBottom w:val="0"/>
      <w:divBdr>
        <w:top w:val="none" w:sz="0" w:space="0" w:color="auto"/>
        <w:left w:val="none" w:sz="0" w:space="0" w:color="auto"/>
        <w:bottom w:val="none" w:sz="0" w:space="0" w:color="auto"/>
        <w:right w:val="none" w:sz="0" w:space="0" w:color="auto"/>
      </w:divBdr>
    </w:div>
    <w:div w:id="2046827138">
      <w:bodyDiv w:val="1"/>
      <w:marLeft w:val="0"/>
      <w:marRight w:val="0"/>
      <w:marTop w:val="0"/>
      <w:marBottom w:val="0"/>
      <w:divBdr>
        <w:top w:val="none" w:sz="0" w:space="0" w:color="auto"/>
        <w:left w:val="none" w:sz="0" w:space="0" w:color="auto"/>
        <w:bottom w:val="none" w:sz="0" w:space="0" w:color="auto"/>
        <w:right w:val="none" w:sz="0" w:space="0" w:color="auto"/>
      </w:divBdr>
    </w:div>
    <w:div w:id="2047216945">
      <w:bodyDiv w:val="1"/>
      <w:marLeft w:val="0"/>
      <w:marRight w:val="0"/>
      <w:marTop w:val="0"/>
      <w:marBottom w:val="0"/>
      <w:divBdr>
        <w:top w:val="none" w:sz="0" w:space="0" w:color="auto"/>
        <w:left w:val="none" w:sz="0" w:space="0" w:color="auto"/>
        <w:bottom w:val="none" w:sz="0" w:space="0" w:color="auto"/>
        <w:right w:val="none" w:sz="0" w:space="0" w:color="auto"/>
      </w:divBdr>
    </w:div>
    <w:div w:id="2047290768">
      <w:bodyDiv w:val="1"/>
      <w:marLeft w:val="0"/>
      <w:marRight w:val="0"/>
      <w:marTop w:val="0"/>
      <w:marBottom w:val="0"/>
      <w:divBdr>
        <w:top w:val="none" w:sz="0" w:space="0" w:color="auto"/>
        <w:left w:val="none" w:sz="0" w:space="0" w:color="auto"/>
        <w:bottom w:val="none" w:sz="0" w:space="0" w:color="auto"/>
        <w:right w:val="none" w:sz="0" w:space="0" w:color="auto"/>
      </w:divBdr>
    </w:div>
    <w:div w:id="2048096418">
      <w:bodyDiv w:val="1"/>
      <w:marLeft w:val="0"/>
      <w:marRight w:val="0"/>
      <w:marTop w:val="0"/>
      <w:marBottom w:val="0"/>
      <w:divBdr>
        <w:top w:val="none" w:sz="0" w:space="0" w:color="auto"/>
        <w:left w:val="none" w:sz="0" w:space="0" w:color="auto"/>
        <w:bottom w:val="none" w:sz="0" w:space="0" w:color="auto"/>
        <w:right w:val="none" w:sz="0" w:space="0" w:color="auto"/>
      </w:divBdr>
    </w:div>
    <w:div w:id="2048332250">
      <w:bodyDiv w:val="1"/>
      <w:marLeft w:val="0"/>
      <w:marRight w:val="0"/>
      <w:marTop w:val="0"/>
      <w:marBottom w:val="0"/>
      <w:divBdr>
        <w:top w:val="none" w:sz="0" w:space="0" w:color="auto"/>
        <w:left w:val="none" w:sz="0" w:space="0" w:color="auto"/>
        <w:bottom w:val="none" w:sz="0" w:space="0" w:color="auto"/>
        <w:right w:val="none" w:sz="0" w:space="0" w:color="auto"/>
      </w:divBdr>
    </w:div>
    <w:div w:id="2048723599">
      <w:bodyDiv w:val="1"/>
      <w:marLeft w:val="0"/>
      <w:marRight w:val="0"/>
      <w:marTop w:val="0"/>
      <w:marBottom w:val="0"/>
      <w:divBdr>
        <w:top w:val="none" w:sz="0" w:space="0" w:color="auto"/>
        <w:left w:val="none" w:sz="0" w:space="0" w:color="auto"/>
        <w:bottom w:val="none" w:sz="0" w:space="0" w:color="auto"/>
        <w:right w:val="none" w:sz="0" w:space="0" w:color="auto"/>
      </w:divBdr>
    </w:div>
    <w:div w:id="2049916847">
      <w:bodyDiv w:val="1"/>
      <w:marLeft w:val="0"/>
      <w:marRight w:val="0"/>
      <w:marTop w:val="0"/>
      <w:marBottom w:val="0"/>
      <w:divBdr>
        <w:top w:val="none" w:sz="0" w:space="0" w:color="auto"/>
        <w:left w:val="none" w:sz="0" w:space="0" w:color="auto"/>
        <w:bottom w:val="none" w:sz="0" w:space="0" w:color="auto"/>
        <w:right w:val="none" w:sz="0" w:space="0" w:color="auto"/>
      </w:divBdr>
    </w:div>
    <w:div w:id="2051026829">
      <w:bodyDiv w:val="1"/>
      <w:marLeft w:val="0"/>
      <w:marRight w:val="0"/>
      <w:marTop w:val="0"/>
      <w:marBottom w:val="0"/>
      <w:divBdr>
        <w:top w:val="none" w:sz="0" w:space="0" w:color="auto"/>
        <w:left w:val="none" w:sz="0" w:space="0" w:color="auto"/>
        <w:bottom w:val="none" w:sz="0" w:space="0" w:color="auto"/>
        <w:right w:val="none" w:sz="0" w:space="0" w:color="auto"/>
      </w:divBdr>
    </w:div>
    <w:div w:id="2052418385">
      <w:bodyDiv w:val="1"/>
      <w:marLeft w:val="0"/>
      <w:marRight w:val="0"/>
      <w:marTop w:val="0"/>
      <w:marBottom w:val="0"/>
      <w:divBdr>
        <w:top w:val="none" w:sz="0" w:space="0" w:color="auto"/>
        <w:left w:val="none" w:sz="0" w:space="0" w:color="auto"/>
        <w:bottom w:val="none" w:sz="0" w:space="0" w:color="auto"/>
        <w:right w:val="none" w:sz="0" w:space="0" w:color="auto"/>
      </w:divBdr>
    </w:div>
    <w:div w:id="2052607819">
      <w:bodyDiv w:val="1"/>
      <w:marLeft w:val="0"/>
      <w:marRight w:val="0"/>
      <w:marTop w:val="0"/>
      <w:marBottom w:val="0"/>
      <w:divBdr>
        <w:top w:val="none" w:sz="0" w:space="0" w:color="auto"/>
        <w:left w:val="none" w:sz="0" w:space="0" w:color="auto"/>
        <w:bottom w:val="none" w:sz="0" w:space="0" w:color="auto"/>
        <w:right w:val="none" w:sz="0" w:space="0" w:color="auto"/>
      </w:divBdr>
    </w:div>
    <w:div w:id="2053266017">
      <w:bodyDiv w:val="1"/>
      <w:marLeft w:val="0"/>
      <w:marRight w:val="0"/>
      <w:marTop w:val="0"/>
      <w:marBottom w:val="0"/>
      <w:divBdr>
        <w:top w:val="none" w:sz="0" w:space="0" w:color="auto"/>
        <w:left w:val="none" w:sz="0" w:space="0" w:color="auto"/>
        <w:bottom w:val="none" w:sz="0" w:space="0" w:color="auto"/>
        <w:right w:val="none" w:sz="0" w:space="0" w:color="auto"/>
      </w:divBdr>
    </w:div>
    <w:div w:id="2053537615">
      <w:bodyDiv w:val="1"/>
      <w:marLeft w:val="0"/>
      <w:marRight w:val="0"/>
      <w:marTop w:val="0"/>
      <w:marBottom w:val="0"/>
      <w:divBdr>
        <w:top w:val="none" w:sz="0" w:space="0" w:color="auto"/>
        <w:left w:val="none" w:sz="0" w:space="0" w:color="auto"/>
        <w:bottom w:val="none" w:sz="0" w:space="0" w:color="auto"/>
        <w:right w:val="none" w:sz="0" w:space="0" w:color="auto"/>
      </w:divBdr>
    </w:div>
    <w:div w:id="2053651479">
      <w:bodyDiv w:val="1"/>
      <w:marLeft w:val="0"/>
      <w:marRight w:val="0"/>
      <w:marTop w:val="0"/>
      <w:marBottom w:val="0"/>
      <w:divBdr>
        <w:top w:val="none" w:sz="0" w:space="0" w:color="auto"/>
        <w:left w:val="none" w:sz="0" w:space="0" w:color="auto"/>
        <w:bottom w:val="none" w:sz="0" w:space="0" w:color="auto"/>
        <w:right w:val="none" w:sz="0" w:space="0" w:color="auto"/>
      </w:divBdr>
    </w:div>
    <w:div w:id="2053772227">
      <w:bodyDiv w:val="1"/>
      <w:marLeft w:val="0"/>
      <w:marRight w:val="0"/>
      <w:marTop w:val="0"/>
      <w:marBottom w:val="0"/>
      <w:divBdr>
        <w:top w:val="none" w:sz="0" w:space="0" w:color="auto"/>
        <w:left w:val="none" w:sz="0" w:space="0" w:color="auto"/>
        <w:bottom w:val="none" w:sz="0" w:space="0" w:color="auto"/>
        <w:right w:val="none" w:sz="0" w:space="0" w:color="auto"/>
      </w:divBdr>
    </w:div>
    <w:div w:id="2056271748">
      <w:bodyDiv w:val="1"/>
      <w:marLeft w:val="0"/>
      <w:marRight w:val="0"/>
      <w:marTop w:val="0"/>
      <w:marBottom w:val="0"/>
      <w:divBdr>
        <w:top w:val="none" w:sz="0" w:space="0" w:color="auto"/>
        <w:left w:val="none" w:sz="0" w:space="0" w:color="auto"/>
        <w:bottom w:val="none" w:sz="0" w:space="0" w:color="auto"/>
        <w:right w:val="none" w:sz="0" w:space="0" w:color="auto"/>
      </w:divBdr>
    </w:div>
    <w:div w:id="2056809332">
      <w:bodyDiv w:val="1"/>
      <w:marLeft w:val="0"/>
      <w:marRight w:val="0"/>
      <w:marTop w:val="0"/>
      <w:marBottom w:val="0"/>
      <w:divBdr>
        <w:top w:val="none" w:sz="0" w:space="0" w:color="auto"/>
        <w:left w:val="none" w:sz="0" w:space="0" w:color="auto"/>
        <w:bottom w:val="none" w:sz="0" w:space="0" w:color="auto"/>
        <w:right w:val="none" w:sz="0" w:space="0" w:color="auto"/>
      </w:divBdr>
    </w:div>
    <w:div w:id="2057196632">
      <w:bodyDiv w:val="1"/>
      <w:marLeft w:val="0"/>
      <w:marRight w:val="0"/>
      <w:marTop w:val="0"/>
      <w:marBottom w:val="0"/>
      <w:divBdr>
        <w:top w:val="none" w:sz="0" w:space="0" w:color="auto"/>
        <w:left w:val="none" w:sz="0" w:space="0" w:color="auto"/>
        <w:bottom w:val="none" w:sz="0" w:space="0" w:color="auto"/>
        <w:right w:val="none" w:sz="0" w:space="0" w:color="auto"/>
      </w:divBdr>
    </w:div>
    <w:div w:id="2057851924">
      <w:bodyDiv w:val="1"/>
      <w:marLeft w:val="0"/>
      <w:marRight w:val="0"/>
      <w:marTop w:val="0"/>
      <w:marBottom w:val="0"/>
      <w:divBdr>
        <w:top w:val="none" w:sz="0" w:space="0" w:color="auto"/>
        <w:left w:val="none" w:sz="0" w:space="0" w:color="auto"/>
        <w:bottom w:val="none" w:sz="0" w:space="0" w:color="auto"/>
        <w:right w:val="none" w:sz="0" w:space="0" w:color="auto"/>
      </w:divBdr>
    </w:div>
    <w:div w:id="2057968886">
      <w:bodyDiv w:val="1"/>
      <w:marLeft w:val="0"/>
      <w:marRight w:val="0"/>
      <w:marTop w:val="0"/>
      <w:marBottom w:val="0"/>
      <w:divBdr>
        <w:top w:val="none" w:sz="0" w:space="0" w:color="auto"/>
        <w:left w:val="none" w:sz="0" w:space="0" w:color="auto"/>
        <w:bottom w:val="none" w:sz="0" w:space="0" w:color="auto"/>
        <w:right w:val="none" w:sz="0" w:space="0" w:color="auto"/>
      </w:divBdr>
    </w:div>
    <w:div w:id="2059283587">
      <w:bodyDiv w:val="1"/>
      <w:marLeft w:val="0"/>
      <w:marRight w:val="0"/>
      <w:marTop w:val="0"/>
      <w:marBottom w:val="0"/>
      <w:divBdr>
        <w:top w:val="none" w:sz="0" w:space="0" w:color="auto"/>
        <w:left w:val="none" w:sz="0" w:space="0" w:color="auto"/>
        <w:bottom w:val="none" w:sz="0" w:space="0" w:color="auto"/>
        <w:right w:val="none" w:sz="0" w:space="0" w:color="auto"/>
      </w:divBdr>
    </w:div>
    <w:div w:id="2059620882">
      <w:bodyDiv w:val="1"/>
      <w:marLeft w:val="0"/>
      <w:marRight w:val="0"/>
      <w:marTop w:val="0"/>
      <w:marBottom w:val="0"/>
      <w:divBdr>
        <w:top w:val="none" w:sz="0" w:space="0" w:color="auto"/>
        <w:left w:val="none" w:sz="0" w:space="0" w:color="auto"/>
        <w:bottom w:val="none" w:sz="0" w:space="0" w:color="auto"/>
        <w:right w:val="none" w:sz="0" w:space="0" w:color="auto"/>
      </w:divBdr>
    </w:div>
    <w:div w:id="2059624402">
      <w:bodyDiv w:val="1"/>
      <w:marLeft w:val="0"/>
      <w:marRight w:val="0"/>
      <w:marTop w:val="0"/>
      <w:marBottom w:val="0"/>
      <w:divBdr>
        <w:top w:val="none" w:sz="0" w:space="0" w:color="auto"/>
        <w:left w:val="none" w:sz="0" w:space="0" w:color="auto"/>
        <w:bottom w:val="none" w:sz="0" w:space="0" w:color="auto"/>
        <w:right w:val="none" w:sz="0" w:space="0" w:color="auto"/>
      </w:divBdr>
    </w:div>
    <w:div w:id="2060281143">
      <w:bodyDiv w:val="1"/>
      <w:marLeft w:val="0"/>
      <w:marRight w:val="0"/>
      <w:marTop w:val="0"/>
      <w:marBottom w:val="0"/>
      <w:divBdr>
        <w:top w:val="none" w:sz="0" w:space="0" w:color="auto"/>
        <w:left w:val="none" w:sz="0" w:space="0" w:color="auto"/>
        <w:bottom w:val="none" w:sz="0" w:space="0" w:color="auto"/>
        <w:right w:val="none" w:sz="0" w:space="0" w:color="auto"/>
      </w:divBdr>
    </w:div>
    <w:div w:id="2060545652">
      <w:bodyDiv w:val="1"/>
      <w:marLeft w:val="0"/>
      <w:marRight w:val="0"/>
      <w:marTop w:val="0"/>
      <w:marBottom w:val="0"/>
      <w:divBdr>
        <w:top w:val="none" w:sz="0" w:space="0" w:color="auto"/>
        <w:left w:val="none" w:sz="0" w:space="0" w:color="auto"/>
        <w:bottom w:val="none" w:sz="0" w:space="0" w:color="auto"/>
        <w:right w:val="none" w:sz="0" w:space="0" w:color="auto"/>
      </w:divBdr>
    </w:div>
    <w:div w:id="2060667250">
      <w:bodyDiv w:val="1"/>
      <w:marLeft w:val="0"/>
      <w:marRight w:val="0"/>
      <w:marTop w:val="0"/>
      <w:marBottom w:val="0"/>
      <w:divBdr>
        <w:top w:val="none" w:sz="0" w:space="0" w:color="auto"/>
        <w:left w:val="none" w:sz="0" w:space="0" w:color="auto"/>
        <w:bottom w:val="none" w:sz="0" w:space="0" w:color="auto"/>
        <w:right w:val="none" w:sz="0" w:space="0" w:color="auto"/>
      </w:divBdr>
    </w:div>
    <w:div w:id="2061199140">
      <w:bodyDiv w:val="1"/>
      <w:marLeft w:val="0"/>
      <w:marRight w:val="0"/>
      <w:marTop w:val="0"/>
      <w:marBottom w:val="0"/>
      <w:divBdr>
        <w:top w:val="none" w:sz="0" w:space="0" w:color="auto"/>
        <w:left w:val="none" w:sz="0" w:space="0" w:color="auto"/>
        <w:bottom w:val="none" w:sz="0" w:space="0" w:color="auto"/>
        <w:right w:val="none" w:sz="0" w:space="0" w:color="auto"/>
      </w:divBdr>
    </w:div>
    <w:div w:id="2063091246">
      <w:bodyDiv w:val="1"/>
      <w:marLeft w:val="0"/>
      <w:marRight w:val="0"/>
      <w:marTop w:val="0"/>
      <w:marBottom w:val="0"/>
      <w:divBdr>
        <w:top w:val="none" w:sz="0" w:space="0" w:color="auto"/>
        <w:left w:val="none" w:sz="0" w:space="0" w:color="auto"/>
        <w:bottom w:val="none" w:sz="0" w:space="0" w:color="auto"/>
        <w:right w:val="none" w:sz="0" w:space="0" w:color="auto"/>
      </w:divBdr>
    </w:div>
    <w:div w:id="2063092850">
      <w:bodyDiv w:val="1"/>
      <w:marLeft w:val="0"/>
      <w:marRight w:val="0"/>
      <w:marTop w:val="0"/>
      <w:marBottom w:val="0"/>
      <w:divBdr>
        <w:top w:val="none" w:sz="0" w:space="0" w:color="auto"/>
        <w:left w:val="none" w:sz="0" w:space="0" w:color="auto"/>
        <w:bottom w:val="none" w:sz="0" w:space="0" w:color="auto"/>
        <w:right w:val="none" w:sz="0" w:space="0" w:color="auto"/>
      </w:divBdr>
    </w:div>
    <w:div w:id="2063364180">
      <w:bodyDiv w:val="1"/>
      <w:marLeft w:val="0"/>
      <w:marRight w:val="0"/>
      <w:marTop w:val="0"/>
      <w:marBottom w:val="0"/>
      <w:divBdr>
        <w:top w:val="none" w:sz="0" w:space="0" w:color="auto"/>
        <w:left w:val="none" w:sz="0" w:space="0" w:color="auto"/>
        <w:bottom w:val="none" w:sz="0" w:space="0" w:color="auto"/>
        <w:right w:val="none" w:sz="0" w:space="0" w:color="auto"/>
      </w:divBdr>
    </w:div>
    <w:div w:id="2065368256">
      <w:bodyDiv w:val="1"/>
      <w:marLeft w:val="0"/>
      <w:marRight w:val="0"/>
      <w:marTop w:val="0"/>
      <w:marBottom w:val="0"/>
      <w:divBdr>
        <w:top w:val="none" w:sz="0" w:space="0" w:color="auto"/>
        <w:left w:val="none" w:sz="0" w:space="0" w:color="auto"/>
        <w:bottom w:val="none" w:sz="0" w:space="0" w:color="auto"/>
        <w:right w:val="none" w:sz="0" w:space="0" w:color="auto"/>
      </w:divBdr>
    </w:div>
    <w:div w:id="2065596317">
      <w:bodyDiv w:val="1"/>
      <w:marLeft w:val="0"/>
      <w:marRight w:val="0"/>
      <w:marTop w:val="0"/>
      <w:marBottom w:val="0"/>
      <w:divBdr>
        <w:top w:val="none" w:sz="0" w:space="0" w:color="auto"/>
        <w:left w:val="none" w:sz="0" w:space="0" w:color="auto"/>
        <w:bottom w:val="none" w:sz="0" w:space="0" w:color="auto"/>
        <w:right w:val="none" w:sz="0" w:space="0" w:color="auto"/>
      </w:divBdr>
    </w:div>
    <w:div w:id="2066180694">
      <w:bodyDiv w:val="1"/>
      <w:marLeft w:val="0"/>
      <w:marRight w:val="0"/>
      <w:marTop w:val="0"/>
      <w:marBottom w:val="0"/>
      <w:divBdr>
        <w:top w:val="none" w:sz="0" w:space="0" w:color="auto"/>
        <w:left w:val="none" w:sz="0" w:space="0" w:color="auto"/>
        <w:bottom w:val="none" w:sz="0" w:space="0" w:color="auto"/>
        <w:right w:val="none" w:sz="0" w:space="0" w:color="auto"/>
      </w:divBdr>
    </w:div>
    <w:div w:id="2066487023">
      <w:bodyDiv w:val="1"/>
      <w:marLeft w:val="0"/>
      <w:marRight w:val="0"/>
      <w:marTop w:val="0"/>
      <w:marBottom w:val="0"/>
      <w:divBdr>
        <w:top w:val="none" w:sz="0" w:space="0" w:color="auto"/>
        <w:left w:val="none" w:sz="0" w:space="0" w:color="auto"/>
        <w:bottom w:val="none" w:sz="0" w:space="0" w:color="auto"/>
        <w:right w:val="none" w:sz="0" w:space="0" w:color="auto"/>
      </w:divBdr>
    </w:div>
    <w:div w:id="2066833313">
      <w:bodyDiv w:val="1"/>
      <w:marLeft w:val="0"/>
      <w:marRight w:val="0"/>
      <w:marTop w:val="0"/>
      <w:marBottom w:val="0"/>
      <w:divBdr>
        <w:top w:val="none" w:sz="0" w:space="0" w:color="auto"/>
        <w:left w:val="none" w:sz="0" w:space="0" w:color="auto"/>
        <w:bottom w:val="none" w:sz="0" w:space="0" w:color="auto"/>
        <w:right w:val="none" w:sz="0" w:space="0" w:color="auto"/>
      </w:divBdr>
    </w:div>
    <w:div w:id="2067679889">
      <w:bodyDiv w:val="1"/>
      <w:marLeft w:val="0"/>
      <w:marRight w:val="0"/>
      <w:marTop w:val="0"/>
      <w:marBottom w:val="0"/>
      <w:divBdr>
        <w:top w:val="none" w:sz="0" w:space="0" w:color="auto"/>
        <w:left w:val="none" w:sz="0" w:space="0" w:color="auto"/>
        <w:bottom w:val="none" w:sz="0" w:space="0" w:color="auto"/>
        <w:right w:val="none" w:sz="0" w:space="0" w:color="auto"/>
      </w:divBdr>
    </w:div>
    <w:div w:id="2071145908">
      <w:bodyDiv w:val="1"/>
      <w:marLeft w:val="0"/>
      <w:marRight w:val="0"/>
      <w:marTop w:val="0"/>
      <w:marBottom w:val="0"/>
      <w:divBdr>
        <w:top w:val="none" w:sz="0" w:space="0" w:color="auto"/>
        <w:left w:val="none" w:sz="0" w:space="0" w:color="auto"/>
        <w:bottom w:val="none" w:sz="0" w:space="0" w:color="auto"/>
        <w:right w:val="none" w:sz="0" w:space="0" w:color="auto"/>
      </w:divBdr>
    </w:div>
    <w:div w:id="2071608040">
      <w:bodyDiv w:val="1"/>
      <w:marLeft w:val="0"/>
      <w:marRight w:val="0"/>
      <w:marTop w:val="0"/>
      <w:marBottom w:val="0"/>
      <w:divBdr>
        <w:top w:val="none" w:sz="0" w:space="0" w:color="auto"/>
        <w:left w:val="none" w:sz="0" w:space="0" w:color="auto"/>
        <w:bottom w:val="none" w:sz="0" w:space="0" w:color="auto"/>
        <w:right w:val="none" w:sz="0" w:space="0" w:color="auto"/>
      </w:divBdr>
    </w:div>
    <w:div w:id="2072657318">
      <w:bodyDiv w:val="1"/>
      <w:marLeft w:val="0"/>
      <w:marRight w:val="0"/>
      <w:marTop w:val="0"/>
      <w:marBottom w:val="0"/>
      <w:divBdr>
        <w:top w:val="none" w:sz="0" w:space="0" w:color="auto"/>
        <w:left w:val="none" w:sz="0" w:space="0" w:color="auto"/>
        <w:bottom w:val="none" w:sz="0" w:space="0" w:color="auto"/>
        <w:right w:val="none" w:sz="0" w:space="0" w:color="auto"/>
      </w:divBdr>
    </w:div>
    <w:div w:id="2073309785">
      <w:bodyDiv w:val="1"/>
      <w:marLeft w:val="0"/>
      <w:marRight w:val="0"/>
      <w:marTop w:val="0"/>
      <w:marBottom w:val="0"/>
      <w:divBdr>
        <w:top w:val="none" w:sz="0" w:space="0" w:color="auto"/>
        <w:left w:val="none" w:sz="0" w:space="0" w:color="auto"/>
        <w:bottom w:val="none" w:sz="0" w:space="0" w:color="auto"/>
        <w:right w:val="none" w:sz="0" w:space="0" w:color="auto"/>
      </w:divBdr>
    </w:div>
    <w:div w:id="2075737067">
      <w:bodyDiv w:val="1"/>
      <w:marLeft w:val="0"/>
      <w:marRight w:val="0"/>
      <w:marTop w:val="0"/>
      <w:marBottom w:val="0"/>
      <w:divBdr>
        <w:top w:val="none" w:sz="0" w:space="0" w:color="auto"/>
        <w:left w:val="none" w:sz="0" w:space="0" w:color="auto"/>
        <w:bottom w:val="none" w:sz="0" w:space="0" w:color="auto"/>
        <w:right w:val="none" w:sz="0" w:space="0" w:color="auto"/>
      </w:divBdr>
    </w:div>
    <w:div w:id="2077316372">
      <w:bodyDiv w:val="1"/>
      <w:marLeft w:val="0"/>
      <w:marRight w:val="0"/>
      <w:marTop w:val="0"/>
      <w:marBottom w:val="0"/>
      <w:divBdr>
        <w:top w:val="none" w:sz="0" w:space="0" w:color="auto"/>
        <w:left w:val="none" w:sz="0" w:space="0" w:color="auto"/>
        <w:bottom w:val="none" w:sz="0" w:space="0" w:color="auto"/>
        <w:right w:val="none" w:sz="0" w:space="0" w:color="auto"/>
      </w:divBdr>
    </w:div>
    <w:div w:id="2078286202">
      <w:bodyDiv w:val="1"/>
      <w:marLeft w:val="0"/>
      <w:marRight w:val="0"/>
      <w:marTop w:val="0"/>
      <w:marBottom w:val="0"/>
      <w:divBdr>
        <w:top w:val="none" w:sz="0" w:space="0" w:color="auto"/>
        <w:left w:val="none" w:sz="0" w:space="0" w:color="auto"/>
        <w:bottom w:val="none" w:sz="0" w:space="0" w:color="auto"/>
        <w:right w:val="none" w:sz="0" w:space="0" w:color="auto"/>
      </w:divBdr>
    </w:div>
    <w:div w:id="2079085667">
      <w:bodyDiv w:val="1"/>
      <w:marLeft w:val="0"/>
      <w:marRight w:val="0"/>
      <w:marTop w:val="0"/>
      <w:marBottom w:val="0"/>
      <w:divBdr>
        <w:top w:val="none" w:sz="0" w:space="0" w:color="auto"/>
        <w:left w:val="none" w:sz="0" w:space="0" w:color="auto"/>
        <w:bottom w:val="none" w:sz="0" w:space="0" w:color="auto"/>
        <w:right w:val="none" w:sz="0" w:space="0" w:color="auto"/>
      </w:divBdr>
    </w:div>
    <w:div w:id="2081127186">
      <w:bodyDiv w:val="1"/>
      <w:marLeft w:val="0"/>
      <w:marRight w:val="0"/>
      <w:marTop w:val="0"/>
      <w:marBottom w:val="0"/>
      <w:divBdr>
        <w:top w:val="none" w:sz="0" w:space="0" w:color="auto"/>
        <w:left w:val="none" w:sz="0" w:space="0" w:color="auto"/>
        <w:bottom w:val="none" w:sz="0" w:space="0" w:color="auto"/>
        <w:right w:val="none" w:sz="0" w:space="0" w:color="auto"/>
      </w:divBdr>
    </w:div>
    <w:div w:id="2081322272">
      <w:bodyDiv w:val="1"/>
      <w:marLeft w:val="0"/>
      <w:marRight w:val="0"/>
      <w:marTop w:val="0"/>
      <w:marBottom w:val="0"/>
      <w:divBdr>
        <w:top w:val="none" w:sz="0" w:space="0" w:color="auto"/>
        <w:left w:val="none" w:sz="0" w:space="0" w:color="auto"/>
        <w:bottom w:val="none" w:sz="0" w:space="0" w:color="auto"/>
        <w:right w:val="none" w:sz="0" w:space="0" w:color="auto"/>
      </w:divBdr>
    </w:div>
    <w:div w:id="2082218582">
      <w:bodyDiv w:val="1"/>
      <w:marLeft w:val="0"/>
      <w:marRight w:val="0"/>
      <w:marTop w:val="0"/>
      <w:marBottom w:val="0"/>
      <w:divBdr>
        <w:top w:val="none" w:sz="0" w:space="0" w:color="auto"/>
        <w:left w:val="none" w:sz="0" w:space="0" w:color="auto"/>
        <w:bottom w:val="none" w:sz="0" w:space="0" w:color="auto"/>
        <w:right w:val="none" w:sz="0" w:space="0" w:color="auto"/>
      </w:divBdr>
    </w:div>
    <w:div w:id="2082750095">
      <w:bodyDiv w:val="1"/>
      <w:marLeft w:val="0"/>
      <w:marRight w:val="0"/>
      <w:marTop w:val="0"/>
      <w:marBottom w:val="0"/>
      <w:divBdr>
        <w:top w:val="none" w:sz="0" w:space="0" w:color="auto"/>
        <w:left w:val="none" w:sz="0" w:space="0" w:color="auto"/>
        <w:bottom w:val="none" w:sz="0" w:space="0" w:color="auto"/>
        <w:right w:val="none" w:sz="0" w:space="0" w:color="auto"/>
      </w:divBdr>
    </w:div>
    <w:div w:id="2083404523">
      <w:bodyDiv w:val="1"/>
      <w:marLeft w:val="0"/>
      <w:marRight w:val="0"/>
      <w:marTop w:val="0"/>
      <w:marBottom w:val="0"/>
      <w:divBdr>
        <w:top w:val="none" w:sz="0" w:space="0" w:color="auto"/>
        <w:left w:val="none" w:sz="0" w:space="0" w:color="auto"/>
        <w:bottom w:val="none" w:sz="0" w:space="0" w:color="auto"/>
        <w:right w:val="none" w:sz="0" w:space="0" w:color="auto"/>
      </w:divBdr>
    </w:div>
    <w:div w:id="2084177061">
      <w:bodyDiv w:val="1"/>
      <w:marLeft w:val="0"/>
      <w:marRight w:val="0"/>
      <w:marTop w:val="0"/>
      <w:marBottom w:val="0"/>
      <w:divBdr>
        <w:top w:val="none" w:sz="0" w:space="0" w:color="auto"/>
        <w:left w:val="none" w:sz="0" w:space="0" w:color="auto"/>
        <w:bottom w:val="none" w:sz="0" w:space="0" w:color="auto"/>
        <w:right w:val="none" w:sz="0" w:space="0" w:color="auto"/>
      </w:divBdr>
    </w:div>
    <w:div w:id="2084789891">
      <w:bodyDiv w:val="1"/>
      <w:marLeft w:val="0"/>
      <w:marRight w:val="0"/>
      <w:marTop w:val="0"/>
      <w:marBottom w:val="0"/>
      <w:divBdr>
        <w:top w:val="none" w:sz="0" w:space="0" w:color="auto"/>
        <w:left w:val="none" w:sz="0" w:space="0" w:color="auto"/>
        <w:bottom w:val="none" w:sz="0" w:space="0" w:color="auto"/>
        <w:right w:val="none" w:sz="0" w:space="0" w:color="auto"/>
      </w:divBdr>
    </w:div>
    <w:div w:id="2085107158">
      <w:bodyDiv w:val="1"/>
      <w:marLeft w:val="0"/>
      <w:marRight w:val="0"/>
      <w:marTop w:val="0"/>
      <w:marBottom w:val="0"/>
      <w:divBdr>
        <w:top w:val="none" w:sz="0" w:space="0" w:color="auto"/>
        <w:left w:val="none" w:sz="0" w:space="0" w:color="auto"/>
        <w:bottom w:val="none" w:sz="0" w:space="0" w:color="auto"/>
        <w:right w:val="none" w:sz="0" w:space="0" w:color="auto"/>
      </w:divBdr>
    </w:div>
    <w:div w:id="2085255648">
      <w:bodyDiv w:val="1"/>
      <w:marLeft w:val="0"/>
      <w:marRight w:val="0"/>
      <w:marTop w:val="0"/>
      <w:marBottom w:val="0"/>
      <w:divBdr>
        <w:top w:val="none" w:sz="0" w:space="0" w:color="auto"/>
        <w:left w:val="none" w:sz="0" w:space="0" w:color="auto"/>
        <w:bottom w:val="none" w:sz="0" w:space="0" w:color="auto"/>
        <w:right w:val="none" w:sz="0" w:space="0" w:color="auto"/>
      </w:divBdr>
    </w:div>
    <w:div w:id="2086805196">
      <w:bodyDiv w:val="1"/>
      <w:marLeft w:val="0"/>
      <w:marRight w:val="0"/>
      <w:marTop w:val="0"/>
      <w:marBottom w:val="0"/>
      <w:divBdr>
        <w:top w:val="none" w:sz="0" w:space="0" w:color="auto"/>
        <w:left w:val="none" w:sz="0" w:space="0" w:color="auto"/>
        <w:bottom w:val="none" w:sz="0" w:space="0" w:color="auto"/>
        <w:right w:val="none" w:sz="0" w:space="0" w:color="auto"/>
      </w:divBdr>
    </w:div>
    <w:div w:id="2086954968">
      <w:bodyDiv w:val="1"/>
      <w:marLeft w:val="0"/>
      <w:marRight w:val="0"/>
      <w:marTop w:val="0"/>
      <w:marBottom w:val="0"/>
      <w:divBdr>
        <w:top w:val="none" w:sz="0" w:space="0" w:color="auto"/>
        <w:left w:val="none" w:sz="0" w:space="0" w:color="auto"/>
        <w:bottom w:val="none" w:sz="0" w:space="0" w:color="auto"/>
        <w:right w:val="none" w:sz="0" w:space="0" w:color="auto"/>
      </w:divBdr>
    </w:div>
    <w:div w:id="2087454105">
      <w:bodyDiv w:val="1"/>
      <w:marLeft w:val="0"/>
      <w:marRight w:val="0"/>
      <w:marTop w:val="0"/>
      <w:marBottom w:val="0"/>
      <w:divBdr>
        <w:top w:val="none" w:sz="0" w:space="0" w:color="auto"/>
        <w:left w:val="none" w:sz="0" w:space="0" w:color="auto"/>
        <w:bottom w:val="none" w:sz="0" w:space="0" w:color="auto"/>
        <w:right w:val="none" w:sz="0" w:space="0" w:color="auto"/>
      </w:divBdr>
    </w:div>
    <w:div w:id="2087608946">
      <w:bodyDiv w:val="1"/>
      <w:marLeft w:val="0"/>
      <w:marRight w:val="0"/>
      <w:marTop w:val="0"/>
      <w:marBottom w:val="0"/>
      <w:divBdr>
        <w:top w:val="none" w:sz="0" w:space="0" w:color="auto"/>
        <w:left w:val="none" w:sz="0" w:space="0" w:color="auto"/>
        <w:bottom w:val="none" w:sz="0" w:space="0" w:color="auto"/>
        <w:right w:val="none" w:sz="0" w:space="0" w:color="auto"/>
      </w:divBdr>
    </w:div>
    <w:div w:id="2089886596">
      <w:bodyDiv w:val="1"/>
      <w:marLeft w:val="0"/>
      <w:marRight w:val="0"/>
      <w:marTop w:val="0"/>
      <w:marBottom w:val="0"/>
      <w:divBdr>
        <w:top w:val="none" w:sz="0" w:space="0" w:color="auto"/>
        <w:left w:val="none" w:sz="0" w:space="0" w:color="auto"/>
        <w:bottom w:val="none" w:sz="0" w:space="0" w:color="auto"/>
        <w:right w:val="none" w:sz="0" w:space="0" w:color="auto"/>
      </w:divBdr>
    </w:div>
    <w:div w:id="2091073317">
      <w:bodyDiv w:val="1"/>
      <w:marLeft w:val="0"/>
      <w:marRight w:val="0"/>
      <w:marTop w:val="0"/>
      <w:marBottom w:val="0"/>
      <w:divBdr>
        <w:top w:val="none" w:sz="0" w:space="0" w:color="auto"/>
        <w:left w:val="none" w:sz="0" w:space="0" w:color="auto"/>
        <w:bottom w:val="none" w:sz="0" w:space="0" w:color="auto"/>
        <w:right w:val="none" w:sz="0" w:space="0" w:color="auto"/>
      </w:divBdr>
    </w:div>
    <w:div w:id="2091265584">
      <w:bodyDiv w:val="1"/>
      <w:marLeft w:val="0"/>
      <w:marRight w:val="0"/>
      <w:marTop w:val="0"/>
      <w:marBottom w:val="0"/>
      <w:divBdr>
        <w:top w:val="none" w:sz="0" w:space="0" w:color="auto"/>
        <w:left w:val="none" w:sz="0" w:space="0" w:color="auto"/>
        <w:bottom w:val="none" w:sz="0" w:space="0" w:color="auto"/>
        <w:right w:val="none" w:sz="0" w:space="0" w:color="auto"/>
      </w:divBdr>
    </w:div>
    <w:div w:id="2092695627">
      <w:bodyDiv w:val="1"/>
      <w:marLeft w:val="0"/>
      <w:marRight w:val="0"/>
      <w:marTop w:val="0"/>
      <w:marBottom w:val="0"/>
      <w:divBdr>
        <w:top w:val="none" w:sz="0" w:space="0" w:color="auto"/>
        <w:left w:val="none" w:sz="0" w:space="0" w:color="auto"/>
        <w:bottom w:val="none" w:sz="0" w:space="0" w:color="auto"/>
        <w:right w:val="none" w:sz="0" w:space="0" w:color="auto"/>
      </w:divBdr>
    </w:div>
    <w:div w:id="2092774367">
      <w:bodyDiv w:val="1"/>
      <w:marLeft w:val="0"/>
      <w:marRight w:val="0"/>
      <w:marTop w:val="0"/>
      <w:marBottom w:val="0"/>
      <w:divBdr>
        <w:top w:val="none" w:sz="0" w:space="0" w:color="auto"/>
        <w:left w:val="none" w:sz="0" w:space="0" w:color="auto"/>
        <w:bottom w:val="none" w:sz="0" w:space="0" w:color="auto"/>
        <w:right w:val="none" w:sz="0" w:space="0" w:color="auto"/>
      </w:divBdr>
    </w:div>
    <w:div w:id="2092776128">
      <w:bodyDiv w:val="1"/>
      <w:marLeft w:val="0"/>
      <w:marRight w:val="0"/>
      <w:marTop w:val="0"/>
      <w:marBottom w:val="0"/>
      <w:divBdr>
        <w:top w:val="none" w:sz="0" w:space="0" w:color="auto"/>
        <w:left w:val="none" w:sz="0" w:space="0" w:color="auto"/>
        <w:bottom w:val="none" w:sz="0" w:space="0" w:color="auto"/>
        <w:right w:val="none" w:sz="0" w:space="0" w:color="auto"/>
      </w:divBdr>
    </w:div>
    <w:div w:id="2094430542">
      <w:bodyDiv w:val="1"/>
      <w:marLeft w:val="0"/>
      <w:marRight w:val="0"/>
      <w:marTop w:val="0"/>
      <w:marBottom w:val="0"/>
      <w:divBdr>
        <w:top w:val="none" w:sz="0" w:space="0" w:color="auto"/>
        <w:left w:val="none" w:sz="0" w:space="0" w:color="auto"/>
        <w:bottom w:val="none" w:sz="0" w:space="0" w:color="auto"/>
        <w:right w:val="none" w:sz="0" w:space="0" w:color="auto"/>
      </w:divBdr>
    </w:div>
    <w:div w:id="2095198844">
      <w:bodyDiv w:val="1"/>
      <w:marLeft w:val="0"/>
      <w:marRight w:val="0"/>
      <w:marTop w:val="0"/>
      <w:marBottom w:val="0"/>
      <w:divBdr>
        <w:top w:val="none" w:sz="0" w:space="0" w:color="auto"/>
        <w:left w:val="none" w:sz="0" w:space="0" w:color="auto"/>
        <w:bottom w:val="none" w:sz="0" w:space="0" w:color="auto"/>
        <w:right w:val="none" w:sz="0" w:space="0" w:color="auto"/>
      </w:divBdr>
    </w:div>
    <w:div w:id="2095396648">
      <w:bodyDiv w:val="1"/>
      <w:marLeft w:val="0"/>
      <w:marRight w:val="0"/>
      <w:marTop w:val="0"/>
      <w:marBottom w:val="0"/>
      <w:divBdr>
        <w:top w:val="none" w:sz="0" w:space="0" w:color="auto"/>
        <w:left w:val="none" w:sz="0" w:space="0" w:color="auto"/>
        <w:bottom w:val="none" w:sz="0" w:space="0" w:color="auto"/>
        <w:right w:val="none" w:sz="0" w:space="0" w:color="auto"/>
      </w:divBdr>
    </w:div>
    <w:div w:id="2095468603">
      <w:bodyDiv w:val="1"/>
      <w:marLeft w:val="0"/>
      <w:marRight w:val="0"/>
      <w:marTop w:val="0"/>
      <w:marBottom w:val="0"/>
      <w:divBdr>
        <w:top w:val="none" w:sz="0" w:space="0" w:color="auto"/>
        <w:left w:val="none" w:sz="0" w:space="0" w:color="auto"/>
        <w:bottom w:val="none" w:sz="0" w:space="0" w:color="auto"/>
        <w:right w:val="none" w:sz="0" w:space="0" w:color="auto"/>
      </w:divBdr>
    </w:div>
    <w:div w:id="2096047667">
      <w:bodyDiv w:val="1"/>
      <w:marLeft w:val="0"/>
      <w:marRight w:val="0"/>
      <w:marTop w:val="0"/>
      <w:marBottom w:val="0"/>
      <w:divBdr>
        <w:top w:val="none" w:sz="0" w:space="0" w:color="auto"/>
        <w:left w:val="none" w:sz="0" w:space="0" w:color="auto"/>
        <w:bottom w:val="none" w:sz="0" w:space="0" w:color="auto"/>
        <w:right w:val="none" w:sz="0" w:space="0" w:color="auto"/>
      </w:divBdr>
    </w:div>
    <w:div w:id="2096776934">
      <w:bodyDiv w:val="1"/>
      <w:marLeft w:val="0"/>
      <w:marRight w:val="0"/>
      <w:marTop w:val="0"/>
      <w:marBottom w:val="0"/>
      <w:divBdr>
        <w:top w:val="none" w:sz="0" w:space="0" w:color="auto"/>
        <w:left w:val="none" w:sz="0" w:space="0" w:color="auto"/>
        <w:bottom w:val="none" w:sz="0" w:space="0" w:color="auto"/>
        <w:right w:val="none" w:sz="0" w:space="0" w:color="auto"/>
      </w:divBdr>
    </w:div>
    <w:div w:id="2096854644">
      <w:bodyDiv w:val="1"/>
      <w:marLeft w:val="0"/>
      <w:marRight w:val="0"/>
      <w:marTop w:val="0"/>
      <w:marBottom w:val="0"/>
      <w:divBdr>
        <w:top w:val="none" w:sz="0" w:space="0" w:color="auto"/>
        <w:left w:val="none" w:sz="0" w:space="0" w:color="auto"/>
        <w:bottom w:val="none" w:sz="0" w:space="0" w:color="auto"/>
        <w:right w:val="none" w:sz="0" w:space="0" w:color="auto"/>
      </w:divBdr>
    </w:div>
    <w:div w:id="2096900095">
      <w:bodyDiv w:val="1"/>
      <w:marLeft w:val="0"/>
      <w:marRight w:val="0"/>
      <w:marTop w:val="0"/>
      <w:marBottom w:val="0"/>
      <w:divBdr>
        <w:top w:val="none" w:sz="0" w:space="0" w:color="auto"/>
        <w:left w:val="none" w:sz="0" w:space="0" w:color="auto"/>
        <w:bottom w:val="none" w:sz="0" w:space="0" w:color="auto"/>
        <w:right w:val="none" w:sz="0" w:space="0" w:color="auto"/>
      </w:divBdr>
    </w:div>
    <w:div w:id="2097021700">
      <w:bodyDiv w:val="1"/>
      <w:marLeft w:val="0"/>
      <w:marRight w:val="0"/>
      <w:marTop w:val="0"/>
      <w:marBottom w:val="0"/>
      <w:divBdr>
        <w:top w:val="none" w:sz="0" w:space="0" w:color="auto"/>
        <w:left w:val="none" w:sz="0" w:space="0" w:color="auto"/>
        <w:bottom w:val="none" w:sz="0" w:space="0" w:color="auto"/>
        <w:right w:val="none" w:sz="0" w:space="0" w:color="auto"/>
      </w:divBdr>
    </w:div>
    <w:div w:id="2097817977">
      <w:bodyDiv w:val="1"/>
      <w:marLeft w:val="0"/>
      <w:marRight w:val="0"/>
      <w:marTop w:val="0"/>
      <w:marBottom w:val="0"/>
      <w:divBdr>
        <w:top w:val="none" w:sz="0" w:space="0" w:color="auto"/>
        <w:left w:val="none" w:sz="0" w:space="0" w:color="auto"/>
        <w:bottom w:val="none" w:sz="0" w:space="0" w:color="auto"/>
        <w:right w:val="none" w:sz="0" w:space="0" w:color="auto"/>
      </w:divBdr>
    </w:div>
    <w:div w:id="2097896814">
      <w:bodyDiv w:val="1"/>
      <w:marLeft w:val="0"/>
      <w:marRight w:val="0"/>
      <w:marTop w:val="0"/>
      <w:marBottom w:val="0"/>
      <w:divBdr>
        <w:top w:val="none" w:sz="0" w:space="0" w:color="auto"/>
        <w:left w:val="none" w:sz="0" w:space="0" w:color="auto"/>
        <w:bottom w:val="none" w:sz="0" w:space="0" w:color="auto"/>
        <w:right w:val="none" w:sz="0" w:space="0" w:color="auto"/>
      </w:divBdr>
    </w:div>
    <w:div w:id="2100591661">
      <w:bodyDiv w:val="1"/>
      <w:marLeft w:val="0"/>
      <w:marRight w:val="0"/>
      <w:marTop w:val="0"/>
      <w:marBottom w:val="0"/>
      <w:divBdr>
        <w:top w:val="none" w:sz="0" w:space="0" w:color="auto"/>
        <w:left w:val="none" w:sz="0" w:space="0" w:color="auto"/>
        <w:bottom w:val="none" w:sz="0" w:space="0" w:color="auto"/>
        <w:right w:val="none" w:sz="0" w:space="0" w:color="auto"/>
      </w:divBdr>
    </w:div>
    <w:div w:id="2100827661">
      <w:bodyDiv w:val="1"/>
      <w:marLeft w:val="0"/>
      <w:marRight w:val="0"/>
      <w:marTop w:val="0"/>
      <w:marBottom w:val="0"/>
      <w:divBdr>
        <w:top w:val="none" w:sz="0" w:space="0" w:color="auto"/>
        <w:left w:val="none" w:sz="0" w:space="0" w:color="auto"/>
        <w:bottom w:val="none" w:sz="0" w:space="0" w:color="auto"/>
        <w:right w:val="none" w:sz="0" w:space="0" w:color="auto"/>
      </w:divBdr>
    </w:div>
    <w:div w:id="2101484353">
      <w:bodyDiv w:val="1"/>
      <w:marLeft w:val="0"/>
      <w:marRight w:val="0"/>
      <w:marTop w:val="0"/>
      <w:marBottom w:val="0"/>
      <w:divBdr>
        <w:top w:val="none" w:sz="0" w:space="0" w:color="auto"/>
        <w:left w:val="none" w:sz="0" w:space="0" w:color="auto"/>
        <w:bottom w:val="none" w:sz="0" w:space="0" w:color="auto"/>
        <w:right w:val="none" w:sz="0" w:space="0" w:color="auto"/>
      </w:divBdr>
    </w:div>
    <w:div w:id="2101902519">
      <w:bodyDiv w:val="1"/>
      <w:marLeft w:val="0"/>
      <w:marRight w:val="0"/>
      <w:marTop w:val="0"/>
      <w:marBottom w:val="0"/>
      <w:divBdr>
        <w:top w:val="none" w:sz="0" w:space="0" w:color="auto"/>
        <w:left w:val="none" w:sz="0" w:space="0" w:color="auto"/>
        <w:bottom w:val="none" w:sz="0" w:space="0" w:color="auto"/>
        <w:right w:val="none" w:sz="0" w:space="0" w:color="auto"/>
      </w:divBdr>
    </w:div>
    <w:div w:id="2102295023">
      <w:bodyDiv w:val="1"/>
      <w:marLeft w:val="0"/>
      <w:marRight w:val="0"/>
      <w:marTop w:val="0"/>
      <w:marBottom w:val="0"/>
      <w:divBdr>
        <w:top w:val="none" w:sz="0" w:space="0" w:color="auto"/>
        <w:left w:val="none" w:sz="0" w:space="0" w:color="auto"/>
        <w:bottom w:val="none" w:sz="0" w:space="0" w:color="auto"/>
        <w:right w:val="none" w:sz="0" w:space="0" w:color="auto"/>
      </w:divBdr>
    </w:div>
    <w:div w:id="2102333805">
      <w:bodyDiv w:val="1"/>
      <w:marLeft w:val="0"/>
      <w:marRight w:val="0"/>
      <w:marTop w:val="0"/>
      <w:marBottom w:val="0"/>
      <w:divBdr>
        <w:top w:val="none" w:sz="0" w:space="0" w:color="auto"/>
        <w:left w:val="none" w:sz="0" w:space="0" w:color="auto"/>
        <w:bottom w:val="none" w:sz="0" w:space="0" w:color="auto"/>
        <w:right w:val="none" w:sz="0" w:space="0" w:color="auto"/>
      </w:divBdr>
    </w:div>
    <w:div w:id="2102751666">
      <w:bodyDiv w:val="1"/>
      <w:marLeft w:val="0"/>
      <w:marRight w:val="0"/>
      <w:marTop w:val="0"/>
      <w:marBottom w:val="0"/>
      <w:divBdr>
        <w:top w:val="none" w:sz="0" w:space="0" w:color="auto"/>
        <w:left w:val="none" w:sz="0" w:space="0" w:color="auto"/>
        <w:bottom w:val="none" w:sz="0" w:space="0" w:color="auto"/>
        <w:right w:val="none" w:sz="0" w:space="0" w:color="auto"/>
      </w:divBdr>
    </w:div>
    <w:div w:id="2103185334">
      <w:bodyDiv w:val="1"/>
      <w:marLeft w:val="0"/>
      <w:marRight w:val="0"/>
      <w:marTop w:val="0"/>
      <w:marBottom w:val="0"/>
      <w:divBdr>
        <w:top w:val="none" w:sz="0" w:space="0" w:color="auto"/>
        <w:left w:val="none" w:sz="0" w:space="0" w:color="auto"/>
        <w:bottom w:val="none" w:sz="0" w:space="0" w:color="auto"/>
        <w:right w:val="none" w:sz="0" w:space="0" w:color="auto"/>
      </w:divBdr>
    </w:div>
    <w:div w:id="2103915118">
      <w:bodyDiv w:val="1"/>
      <w:marLeft w:val="0"/>
      <w:marRight w:val="0"/>
      <w:marTop w:val="0"/>
      <w:marBottom w:val="0"/>
      <w:divBdr>
        <w:top w:val="none" w:sz="0" w:space="0" w:color="auto"/>
        <w:left w:val="none" w:sz="0" w:space="0" w:color="auto"/>
        <w:bottom w:val="none" w:sz="0" w:space="0" w:color="auto"/>
        <w:right w:val="none" w:sz="0" w:space="0" w:color="auto"/>
      </w:divBdr>
    </w:div>
    <w:div w:id="2103986113">
      <w:bodyDiv w:val="1"/>
      <w:marLeft w:val="0"/>
      <w:marRight w:val="0"/>
      <w:marTop w:val="0"/>
      <w:marBottom w:val="0"/>
      <w:divBdr>
        <w:top w:val="none" w:sz="0" w:space="0" w:color="auto"/>
        <w:left w:val="none" w:sz="0" w:space="0" w:color="auto"/>
        <w:bottom w:val="none" w:sz="0" w:space="0" w:color="auto"/>
        <w:right w:val="none" w:sz="0" w:space="0" w:color="auto"/>
      </w:divBdr>
    </w:div>
    <w:div w:id="2104259693">
      <w:bodyDiv w:val="1"/>
      <w:marLeft w:val="0"/>
      <w:marRight w:val="0"/>
      <w:marTop w:val="0"/>
      <w:marBottom w:val="0"/>
      <w:divBdr>
        <w:top w:val="none" w:sz="0" w:space="0" w:color="auto"/>
        <w:left w:val="none" w:sz="0" w:space="0" w:color="auto"/>
        <w:bottom w:val="none" w:sz="0" w:space="0" w:color="auto"/>
        <w:right w:val="none" w:sz="0" w:space="0" w:color="auto"/>
      </w:divBdr>
    </w:div>
    <w:div w:id="2106346077">
      <w:bodyDiv w:val="1"/>
      <w:marLeft w:val="0"/>
      <w:marRight w:val="0"/>
      <w:marTop w:val="0"/>
      <w:marBottom w:val="0"/>
      <w:divBdr>
        <w:top w:val="none" w:sz="0" w:space="0" w:color="auto"/>
        <w:left w:val="none" w:sz="0" w:space="0" w:color="auto"/>
        <w:bottom w:val="none" w:sz="0" w:space="0" w:color="auto"/>
        <w:right w:val="none" w:sz="0" w:space="0" w:color="auto"/>
      </w:divBdr>
    </w:div>
    <w:div w:id="2107800993">
      <w:bodyDiv w:val="1"/>
      <w:marLeft w:val="0"/>
      <w:marRight w:val="0"/>
      <w:marTop w:val="0"/>
      <w:marBottom w:val="0"/>
      <w:divBdr>
        <w:top w:val="none" w:sz="0" w:space="0" w:color="auto"/>
        <w:left w:val="none" w:sz="0" w:space="0" w:color="auto"/>
        <w:bottom w:val="none" w:sz="0" w:space="0" w:color="auto"/>
        <w:right w:val="none" w:sz="0" w:space="0" w:color="auto"/>
      </w:divBdr>
    </w:div>
    <w:div w:id="2109546447">
      <w:bodyDiv w:val="1"/>
      <w:marLeft w:val="0"/>
      <w:marRight w:val="0"/>
      <w:marTop w:val="0"/>
      <w:marBottom w:val="0"/>
      <w:divBdr>
        <w:top w:val="none" w:sz="0" w:space="0" w:color="auto"/>
        <w:left w:val="none" w:sz="0" w:space="0" w:color="auto"/>
        <w:bottom w:val="none" w:sz="0" w:space="0" w:color="auto"/>
        <w:right w:val="none" w:sz="0" w:space="0" w:color="auto"/>
      </w:divBdr>
    </w:div>
    <w:div w:id="2109619569">
      <w:bodyDiv w:val="1"/>
      <w:marLeft w:val="0"/>
      <w:marRight w:val="0"/>
      <w:marTop w:val="0"/>
      <w:marBottom w:val="0"/>
      <w:divBdr>
        <w:top w:val="none" w:sz="0" w:space="0" w:color="auto"/>
        <w:left w:val="none" w:sz="0" w:space="0" w:color="auto"/>
        <w:bottom w:val="none" w:sz="0" w:space="0" w:color="auto"/>
        <w:right w:val="none" w:sz="0" w:space="0" w:color="auto"/>
      </w:divBdr>
    </w:div>
    <w:div w:id="2109813337">
      <w:bodyDiv w:val="1"/>
      <w:marLeft w:val="0"/>
      <w:marRight w:val="0"/>
      <w:marTop w:val="0"/>
      <w:marBottom w:val="0"/>
      <w:divBdr>
        <w:top w:val="none" w:sz="0" w:space="0" w:color="auto"/>
        <w:left w:val="none" w:sz="0" w:space="0" w:color="auto"/>
        <w:bottom w:val="none" w:sz="0" w:space="0" w:color="auto"/>
        <w:right w:val="none" w:sz="0" w:space="0" w:color="auto"/>
      </w:divBdr>
    </w:div>
    <w:div w:id="2110196198">
      <w:bodyDiv w:val="1"/>
      <w:marLeft w:val="0"/>
      <w:marRight w:val="0"/>
      <w:marTop w:val="0"/>
      <w:marBottom w:val="0"/>
      <w:divBdr>
        <w:top w:val="none" w:sz="0" w:space="0" w:color="auto"/>
        <w:left w:val="none" w:sz="0" w:space="0" w:color="auto"/>
        <w:bottom w:val="none" w:sz="0" w:space="0" w:color="auto"/>
        <w:right w:val="none" w:sz="0" w:space="0" w:color="auto"/>
      </w:divBdr>
    </w:div>
    <w:div w:id="2110813728">
      <w:bodyDiv w:val="1"/>
      <w:marLeft w:val="0"/>
      <w:marRight w:val="0"/>
      <w:marTop w:val="0"/>
      <w:marBottom w:val="0"/>
      <w:divBdr>
        <w:top w:val="none" w:sz="0" w:space="0" w:color="auto"/>
        <w:left w:val="none" w:sz="0" w:space="0" w:color="auto"/>
        <w:bottom w:val="none" w:sz="0" w:space="0" w:color="auto"/>
        <w:right w:val="none" w:sz="0" w:space="0" w:color="auto"/>
      </w:divBdr>
    </w:div>
    <w:div w:id="2112507693">
      <w:bodyDiv w:val="1"/>
      <w:marLeft w:val="0"/>
      <w:marRight w:val="0"/>
      <w:marTop w:val="0"/>
      <w:marBottom w:val="0"/>
      <w:divBdr>
        <w:top w:val="none" w:sz="0" w:space="0" w:color="auto"/>
        <w:left w:val="none" w:sz="0" w:space="0" w:color="auto"/>
        <w:bottom w:val="none" w:sz="0" w:space="0" w:color="auto"/>
        <w:right w:val="none" w:sz="0" w:space="0" w:color="auto"/>
      </w:divBdr>
    </w:div>
    <w:div w:id="2113355390">
      <w:bodyDiv w:val="1"/>
      <w:marLeft w:val="0"/>
      <w:marRight w:val="0"/>
      <w:marTop w:val="0"/>
      <w:marBottom w:val="0"/>
      <w:divBdr>
        <w:top w:val="none" w:sz="0" w:space="0" w:color="auto"/>
        <w:left w:val="none" w:sz="0" w:space="0" w:color="auto"/>
        <w:bottom w:val="none" w:sz="0" w:space="0" w:color="auto"/>
        <w:right w:val="none" w:sz="0" w:space="0" w:color="auto"/>
      </w:divBdr>
    </w:div>
    <w:div w:id="2113888695">
      <w:bodyDiv w:val="1"/>
      <w:marLeft w:val="0"/>
      <w:marRight w:val="0"/>
      <w:marTop w:val="0"/>
      <w:marBottom w:val="0"/>
      <w:divBdr>
        <w:top w:val="none" w:sz="0" w:space="0" w:color="auto"/>
        <w:left w:val="none" w:sz="0" w:space="0" w:color="auto"/>
        <w:bottom w:val="none" w:sz="0" w:space="0" w:color="auto"/>
        <w:right w:val="none" w:sz="0" w:space="0" w:color="auto"/>
      </w:divBdr>
    </w:div>
    <w:div w:id="2114933108">
      <w:bodyDiv w:val="1"/>
      <w:marLeft w:val="0"/>
      <w:marRight w:val="0"/>
      <w:marTop w:val="0"/>
      <w:marBottom w:val="0"/>
      <w:divBdr>
        <w:top w:val="none" w:sz="0" w:space="0" w:color="auto"/>
        <w:left w:val="none" w:sz="0" w:space="0" w:color="auto"/>
        <w:bottom w:val="none" w:sz="0" w:space="0" w:color="auto"/>
        <w:right w:val="none" w:sz="0" w:space="0" w:color="auto"/>
      </w:divBdr>
    </w:div>
    <w:div w:id="2115057101">
      <w:bodyDiv w:val="1"/>
      <w:marLeft w:val="0"/>
      <w:marRight w:val="0"/>
      <w:marTop w:val="0"/>
      <w:marBottom w:val="0"/>
      <w:divBdr>
        <w:top w:val="none" w:sz="0" w:space="0" w:color="auto"/>
        <w:left w:val="none" w:sz="0" w:space="0" w:color="auto"/>
        <w:bottom w:val="none" w:sz="0" w:space="0" w:color="auto"/>
        <w:right w:val="none" w:sz="0" w:space="0" w:color="auto"/>
      </w:divBdr>
    </w:div>
    <w:div w:id="2115248133">
      <w:bodyDiv w:val="1"/>
      <w:marLeft w:val="0"/>
      <w:marRight w:val="0"/>
      <w:marTop w:val="0"/>
      <w:marBottom w:val="0"/>
      <w:divBdr>
        <w:top w:val="none" w:sz="0" w:space="0" w:color="auto"/>
        <w:left w:val="none" w:sz="0" w:space="0" w:color="auto"/>
        <w:bottom w:val="none" w:sz="0" w:space="0" w:color="auto"/>
        <w:right w:val="none" w:sz="0" w:space="0" w:color="auto"/>
      </w:divBdr>
    </w:div>
    <w:div w:id="2115973665">
      <w:bodyDiv w:val="1"/>
      <w:marLeft w:val="0"/>
      <w:marRight w:val="0"/>
      <w:marTop w:val="0"/>
      <w:marBottom w:val="0"/>
      <w:divBdr>
        <w:top w:val="none" w:sz="0" w:space="0" w:color="auto"/>
        <w:left w:val="none" w:sz="0" w:space="0" w:color="auto"/>
        <w:bottom w:val="none" w:sz="0" w:space="0" w:color="auto"/>
        <w:right w:val="none" w:sz="0" w:space="0" w:color="auto"/>
      </w:divBdr>
    </w:div>
    <w:div w:id="2117167627">
      <w:bodyDiv w:val="1"/>
      <w:marLeft w:val="0"/>
      <w:marRight w:val="0"/>
      <w:marTop w:val="0"/>
      <w:marBottom w:val="0"/>
      <w:divBdr>
        <w:top w:val="none" w:sz="0" w:space="0" w:color="auto"/>
        <w:left w:val="none" w:sz="0" w:space="0" w:color="auto"/>
        <w:bottom w:val="none" w:sz="0" w:space="0" w:color="auto"/>
        <w:right w:val="none" w:sz="0" w:space="0" w:color="auto"/>
      </w:divBdr>
    </w:div>
    <w:div w:id="2117673404">
      <w:bodyDiv w:val="1"/>
      <w:marLeft w:val="0"/>
      <w:marRight w:val="0"/>
      <w:marTop w:val="0"/>
      <w:marBottom w:val="0"/>
      <w:divBdr>
        <w:top w:val="none" w:sz="0" w:space="0" w:color="auto"/>
        <w:left w:val="none" w:sz="0" w:space="0" w:color="auto"/>
        <w:bottom w:val="none" w:sz="0" w:space="0" w:color="auto"/>
        <w:right w:val="none" w:sz="0" w:space="0" w:color="auto"/>
      </w:divBdr>
    </w:div>
    <w:div w:id="2117824118">
      <w:bodyDiv w:val="1"/>
      <w:marLeft w:val="0"/>
      <w:marRight w:val="0"/>
      <w:marTop w:val="0"/>
      <w:marBottom w:val="0"/>
      <w:divBdr>
        <w:top w:val="none" w:sz="0" w:space="0" w:color="auto"/>
        <w:left w:val="none" w:sz="0" w:space="0" w:color="auto"/>
        <w:bottom w:val="none" w:sz="0" w:space="0" w:color="auto"/>
        <w:right w:val="none" w:sz="0" w:space="0" w:color="auto"/>
      </w:divBdr>
    </w:div>
    <w:div w:id="2118021693">
      <w:bodyDiv w:val="1"/>
      <w:marLeft w:val="0"/>
      <w:marRight w:val="0"/>
      <w:marTop w:val="0"/>
      <w:marBottom w:val="0"/>
      <w:divBdr>
        <w:top w:val="none" w:sz="0" w:space="0" w:color="auto"/>
        <w:left w:val="none" w:sz="0" w:space="0" w:color="auto"/>
        <w:bottom w:val="none" w:sz="0" w:space="0" w:color="auto"/>
        <w:right w:val="none" w:sz="0" w:space="0" w:color="auto"/>
      </w:divBdr>
    </w:div>
    <w:div w:id="2118523901">
      <w:bodyDiv w:val="1"/>
      <w:marLeft w:val="0"/>
      <w:marRight w:val="0"/>
      <w:marTop w:val="0"/>
      <w:marBottom w:val="0"/>
      <w:divBdr>
        <w:top w:val="none" w:sz="0" w:space="0" w:color="auto"/>
        <w:left w:val="none" w:sz="0" w:space="0" w:color="auto"/>
        <w:bottom w:val="none" w:sz="0" w:space="0" w:color="auto"/>
        <w:right w:val="none" w:sz="0" w:space="0" w:color="auto"/>
      </w:divBdr>
    </w:div>
    <w:div w:id="2119250304">
      <w:bodyDiv w:val="1"/>
      <w:marLeft w:val="0"/>
      <w:marRight w:val="0"/>
      <w:marTop w:val="0"/>
      <w:marBottom w:val="0"/>
      <w:divBdr>
        <w:top w:val="none" w:sz="0" w:space="0" w:color="auto"/>
        <w:left w:val="none" w:sz="0" w:space="0" w:color="auto"/>
        <w:bottom w:val="none" w:sz="0" w:space="0" w:color="auto"/>
        <w:right w:val="none" w:sz="0" w:space="0" w:color="auto"/>
      </w:divBdr>
    </w:div>
    <w:div w:id="2119448576">
      <w:bodyDiv w:val="1"/>
      <w:marLeft w:val="0"/>
      <w:marRight w:val="0"/>
      <w:marTop w:val="0"/>
      <w:marBottom w:val="0"/>
      <w:divBdr>
        <w:top w:val="none" w:sz="0" w:space="0" w:color="auto"/>
        <w:left w:val="none" w:sz="0" w:space="0" w:color="auto"/>
        <w:bottom w:val="none" w:sz="0" w:space="0" w:color="auto"/>
        <w:right w:val="none" w:sz="0" w:space="0" w:color="auto"/>
      </w:divBdr>
    </w:div>
    <w:div w:id="2120485733">
      <w:bodyDiv w:val="1"/>
      <w:marLeft w:val="0"/>
      <w:marRight w:val="0"/>
      <w:marTop w:val="0"/>
      <w:marBottom w:val="0"/>
      <w:divBdr>
        <w:top w:val="none" w:sz="0" w:space="0" w:color="auto"/>
        <w:left w:val="none" w:sz="0" w:space="0" w:color="auto"/>
        <w:bottom w:val="none" w:sz="0" w:space="0" w:color="auto"/>
        <w:right w:val="none" w:sz="0" w:space="0" w:color="auto"/>
      </w:divBdr>
    </w:div>
    <w:div w:id="2120491043">
      <w:bodyDiv w:val="1"/>
      <w:marLeft w:val="0"/>
      <w:marRight w:val="0"/>
      <w:marTop w:val="0"/>
      <w:marBottom w:val="0"/>
      <w:divBdr>
        <w:top w:val="none" w:sz="0" w:space="0" w:color="auto"/>
        <w:left w:val="none" w:sz="0" w:space="0" w:color="auto"/>
        <w:bottom w:val="none" w:sz="0" w:space="0" w:color="auto"/>
        <w:right w:val="none" w:sz="0" w:space="0" w:color="auto"/>
      </w:divBdr>
    </w:div>
    <w:div w:id="2121073188">
      <w:bodyDiv w:val="1"/>
      <w:marLeft w:val="0"/>
      <w:marRight w:val="0"/>
      <w:marTop w:val="0"/>
      <w:marBottom w:val="0"/>
      <w:divBdr>
        <w:top w:val="none" w:sz="0" w:space="0" w:color="auto"/>
        <w:left w:val="none" w:sz="0" w:space="0" w:color="auto"/>
        <w:bottom w:val="none" w:sz="0" w:space="0" w:color="auto"/>
        <w:right w:val="none" w:sz="0" w:space="0" w:color="auto"/>
      </w:divBdr>
    </w:div>
    <w:div w:id="2121489772">
      <w:bodyDiv w:val="1"/>
      <w:marLeft w:val="0"/>
      <w:marRight w:val="0"/>
      <w:marTop w:val="0"/>
      <w:marBottom w:val="0"/>
      <w:divBdr>
        <w:top w:val="none" w:sz="0" w:space="0" w:color="auto"/>
        <w:left w:val="none" w:sz="0" w:space="0" w:color="auto"/>
        <w:bottom w:val="none" w:sz="0" w:space="0" w:color="auto"/>
        <w:right w:val="none" w:sz="0" w:space="0" w:color="auto"/>
      </w:divBdr>
    </w:div>
    <w:div w:id="2121560795">
      <w:bodyDiv w:val="1"/>
      <w:marLeft w:val="0"/>
      <w:marRight w:val="0"/>
      <w:marTop w:val="0"/>
      <w:marBottom w:val="0"/>
      <w:divBdr>
        <w:top w:val="none" w:sz="0" w:space="0" w:color="auto"/>
        <w:left w:val="none" w:sz="0" w:space="0" w:color="auto"/>
        <w:bottom w:val="none" w:sz="0" w:space="0" w:color="auto"/>
        <w:right w:val="none" w:sz="0" w:space="0" w:color="auto"/>
      </w:divBdr>
    </w:div>
    <w:div w:id="2121869965">
      <w:bodyDiv w:val="1"/>
      <w:marLeft w:val="0"/>
      <w:marRight w:val="0"/>
      <w:marTop w:val="0"/>
      <w:marBottom w:val="0"/>
      <w:divBdr>
        <w:top w:val="none" w:sz="0" w:space="0" w:color="auto"/>
        <w:left w:val="none" w:sz="0" w:space="0" w:color="auto"/>
        <w:bottom w:val="none" w:sz="0" w:space="0" w:color="auto"/>
        <w:right w:val="none" w:sz="0" w:space="0" w:color="auto"/>
      </w:divBdr>
    </w:div>
    <w:div w:id="2122142463">
      <w:bodyDiv w:val="1"/>
      <w:marLeft w:val="0"/>
      <w:marRight w:val="0"/>
      <w:marTop w:val="0"/>
      <w:marBottom w:val="0"/>
      <w:divBdr>
        <w:top w:val="none" w:sz="0" w:space="0" w:color="auto"/>
        <w:left w:val="none" w:sz="0" w:space="0" w:color="auto"/>
        <w:bottom w:val="none" w:sz="0" w:space="0" w:color="auto"/>
        <w:right w:val="none" w:sz="0" w:space="0" w:color="auto"/>
      </w:divBdr>
    </w:div>
    <w:div w:id="2122411044">
      <w:bodyDiv w:val="1"/>
      <w:marLeft w:val="0"/>
      <w:marRight w:val="0"/>
      <w:marTop w:val="0"/>
      <w:marBottom w:val="0"/>
      <w:divBdr>
        <w:top w:val="none" w:sz="0" w:space="0" w:color="auto"/>
        <w:left w:val="none" w:sz="0" w:space="0" w:color="auto"/>
        <w:bottom w:val="none" w:sz="0" w:space="0" w:color="auto"/>
        <w:right w:val="none" w:sz="0" w:space="0" w:color="auto"/>
      </w:divBdr>
    </w:div>
    <w:div w:id="2122677971">
      <w:bodyDiv w:val="1"/>
      <w:marLeft w:val="0"/>
      <w:marRight w:val="0"/>
      <w:marTop w:val="0"/>
      <w:marBottom w:val="0"/>
      <w:divBdr>
        <w:top w:val="none" w:sz="0" w:space="0" w:color="auto"/>
        <w:left w:val="none" w:sz="0" w:space="0" w:color="auto"/>
        <w:bottom w:val="none" w:sz="0" w:space="0" w:color="auto"/>
        <w:right w:val="none" w:sz="0" w:space="0" w:color="auto"/>
      </w:divBdr>
    </w:div>
    <w:div w:id="2124036765">
      <w:bodyDiv w:val="1"/>
      <w:marLeft w:val="0"/>
      <w:marRight w:val="0"/>
      <w:marTop w:val="0"/>
      <w:marBottom w:val="0"/>
      <w:divBdr>
        <w:top w:val="none" w:sz="0" w:space="0" w:color="auto"/>
        <w:left w:val="none" w:sz="0" w:space="0" w:color="auto"/>
        <w:bottom w:val="none" w:sz="0" w:space="0" w:color="auto"/>
        <w:right w:val="none" w:sz="0" w:space="0" w:color="auto"/>
      </w:divBdr>
    </w:div>
    <w:div w:id="2124567236">
      <w:bodyDiv w:val="1"/>
      <w:marLeft w:val="0"/>
      <w:marRight w:val="0"/>
      <w:marTop w:val="0"/>
      <w:marBottom w:val="0"/>
      <w:divBdr>
        <w:top w:val="none" w:sz="0" w:space="0" w:color="auto"/>
        <w:left w:val="none" w:sz="0" w:space="0" w:color="auto"/>
        <w:bottom w:val="none" w:sz="0" w:space="0" w:color="auto"/>
        <w:right w:val="none" w:sz="0" w:space="0" w:color="auto"/>
      </w:divBdr>
    </w:div>
    <w:div w:id="2125465757">
      <w:bodyDiv w:val="1"/>
      <w:marLeft w:val="0"/>
      <w:marRight w:val="0"/>
      <w:marTop w:val="0"/>
      <w:marBottom w:val="0"/>
      <w:divBdr>
        <w:top w:val="none" w:sz="0" w:space="0" w:color="auto"/>
        <w:left w:val="none" w:sz="0" w:space="0" w:color="auto"/>
        <w:bottom w:val="none" w:sz="0" w:space="0" w:color="auto"/>
        <w:right w:val="none" w:sz="0" w:space="0" w:color="auto"/>
      </w:divBdr>
    </w:div>
    <w:div w:id="2126459247">
      <w:bodyDiv w:val="1"/>
      <w:marLeft w:val="0"/>
      <w:marRight w:val="0"/>
      <w:marTop w:val="0"/>
      <w:marBottom w:val="0"/>
      <w:divBdr>
        <w:top w:val="none" w:sz="0" w:space="0" w:color="auto"/>
        <w:left w:val="none" w:sz="0" w:space="0" w:color="auto"/>
        <w:bottom w:val="none" w:sz="0" w:space="0" w:color="auto"/>
        <w:right w:val="none" w:sz="0" w:space="0" w:color="auto"/>
      </w:divBdr>
    </w:div>
    <w:div w:id="2127771409">
      <w:bodyDiv w:val="1"/>
      <w:marLeft w:val="0"/>
      <w:marRight w:val="0"/>
      <w:marTop w:val="0"/>
      <w:marBottom w:val="0"/>
      <w:divBdr>
        <w:top w:val="none" w:sz="0" w:space="0" w:color="auto"/>
        <w:left w:val="none" w:sz="0" w:space="0" w:color="auto"/>
        <w:bottom w:val="none" w:sz="0" w:space="0" w:color="auto"/>
        <w:right w:val="none" w:sz="0" w:space="0" w:color="auto"/>
      </w:divBdr>
    </w:div>
    <w:div w:id="2127842898">
      <w:bodyDiv w:val="1"/>
      <w:marLeft w:val="0"/>
      <w:marRight w:val="0"/>
      <w:marTop w:val="0"/>
      <w:marBottom w:val="0"/>
      <w:divBdr>
        <w:top w:val="none" w:sz="0" w:space="0" w:color="auto"/>
        <w:left w:val="none" w:sz="0" w:space="0" w:color="auto"/>
        <w:bottom w:val="none" w:sz="0" w:space="0" w:color="auto"/>
        <w:right w:val="none" w:sz="0" w:space="0" w:color="auto"/>
      </w:divBdr>
    </w:div>
    <w:div w:id="2128620282">
      <w:bodyDiv w:val="1"/>
      <w:marLeft w:val="0"/>
      <w:marRight w:val="0"/>
      <w:marTop w:val="0"/>
      <w:marBottom w:val="0"/>
      <w:divBdr>
        <w:top w:val="none" w:sz="0" w:space="0" w:color="auto"/>
        <w:left w:val="none" w:sz="0" w:space="0" w:color="auto"/>
        <w:bottom w:val="none" w:sz="0" w:space="0" w:color="auto"/>
        <w:right w:val="none" w:sz="0" w:space="0" w:color="auto"/>
      </w:divBdr>
    </w:div>
    <w:div w:id="2129666986">
      <w:bodyDiv w:val="1"/>
      <w:marLeft w:val="0"/>
      <w:marRight w:val="0"/>
      <w:marTop w:val="0"/>
      <w:marBottom w:val="0"/>
      <w:divBdr>
        <w:top w:val="none" w:sz="0" w:space="0" w:color="auto"/>
        <w:left w:val="none" w:sz="0" w:space="0" w:color="auto"/>
        <w:bottom w:val="none" w:sz="0" w:space="0" w:color="auto"/>
        <w:right w:val="none" w:sz="0" w:space="0" w:color="auto"/>
      </w:divBdr>
    </w:div>
    <w:div w:id="2130276268">
      <w:bodyDiv w:val="1"/>
      <w:marLeft w:val="0"/>
      <w:marRight w:val="0"/>
      <w:marTop w:val="0"/>
      <w:marBottom w:val="0"/>
      <w:divBdr>
        <w:top w:val="none" w:sz="0" w:space="0" w:color="auto"/>
        <w:left w:val="none" w:sz="0" w:space="0" w:color="auto"/>
        <w:bottom w:val="none" w:sz="0" w:space="0" w:color="auto"/>
        <w:right w:val="none" w:sz="0" w:space="0" w:color="auto"/>
      </w:divBdr>
    </w:div>
    <w:div w:id="2130278924">
      <w:bodyDiv w:val="1"/>
      <w:marLeft w:val="0"/>
      <w:marRight w:val="0"/>
      <w:marTop w:val="0"/>
      <w:marBottom w:val="0"/>
      <w:divBdr>
        <w:top w:val="none" w:sz="0" w:space="0" w:color="auto"/>
        <w:left w:val="none" w:sz="0" w:space="0" w:color="auto"/>
        <w:bottom w:val="none" w:sz="0" w:space="0" w:color="auto"/>
        <w:right w:val="none" w:sz="0" w:space="0" w:color="auto"/>
      </w:divBdr>
    </w:div>
    <w:div w:id="2130850601">
      <w:bodyDiv w:val="1"/>
      <w:marLeft w:val="0"/>
      <w:marRight w:val="0"/>
      <w:marTop w:val="0"/>
      <w:marBottom w:val="0"/>
      <w:divBdr>
        <w:top w:val="none" w:sz="0" w:space="0" w:color="auto"/>
        <w:left w:val="none" w:sz="0" w:space="0" w:color="auto"/>
        <w:bottom w:val="none" w:sz="0" w:space="0" w:color="auto"/>
        <w:right w:val="none" w:sz="0" w:space="0" w:color="auto"/>
      </w:divBdr>
    </w:div>
    <w:div w:id="2131317926">
      <w:bodyDiv w:val="1"/>
      <w:marLeft w:val="0"/>
      <w:marRight w:val="0"/>
      <w:marTop w:val="0"/>
      <w:marBottom w:val="0"/>
      <w:divBdr>
        <w:top w:val="none" w:sz="0" w:space="0" w:color="auto"/>
        <w:left w:val="none" w:sz="0" w:space="0" w:color="auto"/>
        <w:bottom w:val="none" w:sz="0" w:space="0" w:color="auto"/>
        <w:right w:val="none" w:sz="0" w:space="0" w:color="auto"/>
      </w:divBdr>
    </w:div>
    <w:div w:id="2131390162">
      <w:bodyDiv w:val="1"/>
      <w:marLeft w:val="0"/>
      <w:marRight w:val="0"/>
      <w:marTop w:val="0"/>
      <w:marBottom w:val="0"/>
      <w:divBdr>
        <w:top w:val="none" w:sz="0" w:space="0" w:color="auto"/>
        <w:left w:val="none" w:sz="0" w:space="0" w:color="auto"/>
        <w:bottom w:val="none" w:sz="0" w:space="0" w:color="auto"/>
        <w:right w:val="none" w:sz="0" w:space="0" w:color="auto"/>
      </w:divBdr>
    </w:div>
    <w:div w:id="2132354534">
      <w:bodyDiv w:val="1"/>
      <w:marLeft w:val="0"/>
      <w:marRight w:val="0"/>
      <w:marTop w:val="0"/>
      <w:marBottom w:val="0"/>
      <w:divBdr>
        <w:top w:val="none" w:sz="0" w:space="0" w:color="auto"/>
        <w:left w:val="none" w:sz="0" w:space="0" w:color="auto"/>
        <w:bottom w:val="none" w:sz="0" w:space="0" w:color="auto"/>
        <w:right w:val="none" w:sz="0" w:space="0" w:color="auto"/>
      </w:divBdr>
    </w:div>
    <w:div w:id="2132896722">
      <w:bodyDiv w:val="1"/>
      <w:marLeft w:val="0"/>
      <w:marRight w:val="0"/>
      <w:marTop w:val="0"/>
      <w:marBottom w:val="0"/>
      <w:divBdr>
        <w:top w:val="none" w:sz="0" w:space="0" w:color="auto"/>
        <w:left w:val="none" w:sz="0" w:space="0" w:color="auto"/>
        <w:bottom w:val="none" w:sz="0" w:space="0" w:color="auto"/>
        <w:right w:val="none" w:sz="0" w:space="0" w:color="auto"/>
      </w:divBdr>
    </w:div>
    <w:div w:id="2132900196">
      <w:bodyDiv w:val="1"/>
      <w:marLeft w:val="0"/>
      <w:marRight w:val="0"/>
      <w:marTop w:val="0"/>
      <w:marBottom w:val="0"/>
      <w:divBdr>
        <w:top w:val="none" w:sz="0" w:space="0" w:color="auto"/>
        <w:left w:val="none" w:sz="0" w:space="0" w:color="auto"/>
        <w:bottom w:val="none" w:sz="0" w:space="0" w:color="auto"/>
        <w:right w:val="none" w:sz="0" w:space="0" w:color="auto"/>
      </w:divBdr>
    </w:div>
    <w:div w:id="2135785187">
      <w:bodyDiv w:val="1"/>
      <w:marLeft w:val="0"/>
      <w:marRight w:val="0"/>
      <w:marTop w:val="0"/>
      <w:marBottom w:val="0"/>
      <w:divBdr>
        <w:top w:val="none" w:sz="0" w:space="0" w:color="auto"/>
        <w:left w:val="none" w:sz="0" w:space="0" w:color="auto"/>
        <w:bottom w:val="none" w:sz="0" w:space="0" w:color="auto"/>
        <w:right w:val="none" w:sz="0" w:space="0" w:color="auto"/>
      </w:divBdr>
    </w:div>
    <w:div w:id="2137209571">
      <w:bodyDiv w:val="1"/>
      <w:marLeft w:val="0"/>
      <w:marRight w:val="0"/>
      <w:marTop w:val="0"/>
      <w:marBottom w:val="0"/>
      <w:divBdr>
        <w:top w:val="none" w:sz="0" w:space="0" w:color="auto"/>
        <w:left w:val="none" w:sz="0" w:space="0" w:color="auto"/>
        <w:bottom w:val="none" w:sz="0" w:space="0" w:color="auto"/>
        <w:right w:val="none" w:sz="0" w:space="0" w:color="auto"/>
      </w:divBdr>
    </w:div>
    <w:div w:id="2137487744">
      <w:bodyDiv w:val="1"/>
      <w:marLeft w:val="0"/>
      <w:marRight w:val="0"/>
      <w:marTop w:val="0"/>
      <w:marBottom w:val="0"/>
      <w:divBdr>
        <w:top w:val="none" w:sz="0" w:space="0" w:color="auto"/>
        <w:left w:val="none" w:sz="0" w:space="0" w:color="auto"/>
        <w:bottom w:val="none" w:sz="0" w:space="0" w:color="auto"/>
        <w:right w:val="none" w:sz="0" w:space="0" w:color="auto"/>
      </w:divBdr>
    </w:div>
    <w:div w:id="2138331910">
      <w:bodyDiv w:val="1"/>
      <w:marLeft w:val="0"/>
      <w:marRight w:val="0"/>
      <w:marTop w:val="0"/>
      <w:marBottom w:val="0"/>
      <w:divBdr>
        <w:top w:val="none" w:sz="0" w:space="0" w:color="auto"/>
        <w:left w:val="none" w:sz="0" w:space="0" w:color="auto"/>
        <w:bottom w:val="none" w:sz="0" w:space="0" w:color="auto"/>
        <w:right w:val="none" w:sz="0" w:space="0" w:color="auto"/>
      </w:divBdr>
    </w:div>
    <w:div w:id="2139296284">
      <w:bodyDiv w:val="1"/>
      <w:marLeft w:val="0"/>
      <w:marRight w:val="0"/>
      <w:marTop w:val="0"/>
      <w:marBottom w:val="0"/>
      <w:divBdr>
        <w:top w:val="none" w:sz="0" w:space="0" w:color="auto"/>
        <w:left w:val="none" w:sz="0" w:space="0" w:color="auto"/>
        <w:bottom w:val="none" w:sz="0" w:space="0" w:color="auto"/>
        <w:right w:val="none" w:sz="0" w:space="0" w:color="auto"/>
      </w:divBdr>
    </w:div>
    <w:div w:id="2139567184">
      <w:bodyDiv w:val="1"/>
      <w:marLeft w:val="0"/>
      <w:marRight w:val="0"/>
      <w:marTop w:val="0"/>
      <w:marBottom w:val="0"/>
      <w:divBdr>
        <w:top w:val="none" w:sz="0" w:space="0" w:color="auto"/>
        <w:left w:val="none" w:sz="0" w:space="0" w:color="auto"/>
        <w:bottom w:val="none" w:sz="0" w:space="0" w:color="auto"/>
        <w:right w:val="none" w:sz="0" w:space="0" w:color="auto"/>
      </w:divBdr>
    </w:div>
    <w:div w:id="2139907927">
      <w:bodyDiv w:val="1"/>
      <w:marLeft w:val="0"/>
      <w:marRight w:val="0"/>
      <w:marTop w:val="0"/>
      <w:marBottom w:val="0"/>
      <w:divBdr>
        <w:top w:val="none" w:sz="0" w:space="0" w:color="auto"/>
        <w:left w:val="none" w:sz="0" w:space="0" w:color="auto"/>
        <w:bottom w:val="none" w:sz="0" w:space="0" w:color="auto"/>
        <w:right w:val="none" w:sz="0" w:space="0" w:color="auto"/>
      </w:divBdr>
    </w:div>
    <w:div w:id="2139912036">
      <w:bodyDiv w:val="1"/>
      <w:marLeft w:val="0"/>
      <w:marRight w:val="0"/>
      <w:marTop w:val="0"/>
      <w:marBottom w:val="0"/>
      <w:divBdr>
        <w:top w:val="none" w:sz="0" w:space="0" w:color="auto"/>
        <w:left w:val="none" w:sz="0" w:space="0" w:color="auto"/>
        <w:bottom w:val="none" w:sz="0" w:space="0" w:color="auto"/>
        <w:right w:val="none" w:sz="0" w:space="0" w:color="auto"/>
      </w:divBdr>
    </w:div>
    <w:div w:id="2140295860">
      <w:bodyDiv w:val="1"/>
      <w:marLeft w:val="0"/>
      <w:marRight w:val="0"/>
      <w:marTop w:val="0"/>
      <w:marBottom w:val="0"/>
      <w:divBdr>
        <w:top w:val="none" w:sz="0" w:space="0" w:color="auto"/>
        <w:left w:val="none" w:sz="0" w:space="0" w:color="auto"/>
        <w:bottom w:val="none" w:sz="0" w:space="0" w:color="auto"/>
        <w:right w:val="none" w:sz="0" w:space="0" w:color="auto"/>
      </w:divBdr>
    </w:div>
    <w:div w:id="2141725909">
      <w:bodyDiv w:val="1"/>
      <w:marLeft w:val="0"/>
      <w:marRight w:val="0"/>
      <w:marTop w:val="0"/>
      <w:marBottom w:val="0"/>
      <w:divBdr>
        <w:top w:val="none" w:sz="0" w:space="0" w:color="auto"/>
        <w:left w:val="none" w:sz="0" w:space="0" w:color="auto"/>
        <w:bottom w:val="none" w:sz="0" w:space="0" w:color="auto"/>
        <w:right w:val="none" w:sz="0" w:space="0" w:color="auto"/>
      </w:divBdr>
    </w:div>
    <w:div w:id="2141730058">
      <w:bodyDiv w:val="1"/>
      <w:marLeft w:val="0"/>
      <w:marRight w:val="0"/>
      <w:marTop w:val="0"/>
      <w:marBottom w:val="0"/>
      <w:divBdr>
        <w:top w:val="none" w:sz="0" w:space="0" w:color="auto"/>
        <w:left w:val="none" w:sz="0" w:space="0" w:color="auto"/>
        <w:bottom w:val="none" w:sz="0" w:space="0" w:color="auto"/>
        <w:right w:val="none" w:sz="0" w:space="0" w:color="auto"/>
      </w:divBdr>
    </w:div>
    <w:div w:id="2141800518">
      <w:bodyDiv w:val="1"/>
      <w:marLeft w:val="0"/>
      <w:marRight w:val="0"/>
      <w:marTop w:val="0"/>
      <w:marBottom w:val="0"/>
      <w:divBdr>
        <w:top w:val="none" w:sz="0" w:space="0" w:color="auto"/>
        <w:left w:val="none" w:sz="0" w:space="0" w:color="auto"/>
        <w:bottom w:val="none" w:sz="0" w:space="0" w:color="auto"/>
        <w:right w:val="none" w:sz="0" w:space="0" w:color="auto"/>
      </w:divBdr>
    </w:div>
    <w:div w:id="2142965324">
      <w:bodyDiv w:val="1"/>
      <w:marLeft w:val="0"/>
      <w:marRight w:val="0"/>
      <w:marTop w:val="0"/>
      <w:marBottom w:val="0"/>
      <w:divBdr>
        <w:top w:val="none" w:sz="0" w:space="0" w:color="auto"/>
        <w:left w:val="none" w:sz="0" w:space="0" w:color="auto"/>
        <w:bottom w:val="none" w:sz="0" w:space="0" w:color="auto"/>
        <w:right w:val="none" w:sz="0" w:space="0" w:color="auto"/>
      </w:divBdr>
    </w:div>
    <w:div w:id="2143618190">
      <w:bodyDiv w:val="1"/>
      <w:marLeft w:val="0"/>
      <w:marRight w:val="0"/>
      <w:marTop w:val="0"/>
      <w:marBottom w:val="0"/>
      <w:divBdr>
        <w:top w:val="none" w:sz="0" w:space="0" w:color="auto"/>
        <w:left w:val="none" w:sz="0" w:space="0" w:color="auto"/>
        <w:bottom w:val="none" w:sz="0" w:space="0" w:color="auto"/>
        <w:right w:val="none" w:sz="0" w:space="0" w:color="auto"/>
      </w:divBdr>
    </w:div>
    <w:div w:id="2143619227">
      <w:bodyDiv w:val="1"/>
      <w:marLeft w:val="0"/>
      <w:marRight w:val="0"/>
      <w:marTop w:val="0"/>
      <w:marBottom w:val="0"/>
      <w:divBdr>
        <w:top w:val="none" w:sz="0" w:space="0" w:color="auto"/>
        <w:left w:val="none" w:sz="0" w:space="0" w:color="auto"/>
        <w:bottom w:val="none" w:sz="0" w:space="0" w:color="auto"/>
        <w:right w:val="none" w:sz="0" w:space="0" w:color="auto"/>
      </w:divBdr>
    </w:div>
    <w:div w:id="2145731355">
      <w:bodyDiv w:val="1"/>
      <w:marLeft w:val="0"/>
      <w:marRight w:val="0"/>
      <w:marTop w:val="0"/>
      <w:marBottom w:val="0"/>
      <w:divBdr>
        <w:top w:val="none" w:sz="0" w:space="0" w:color="auto"/>
        <w:left w:val="none" w:sz="0" w:space="0" w:color="auto"/>
        <w:bottom w:val="none" w:sz="0" w:space="0" w:color="auto"/>
        <w:right w:val="none" w:sz="0" w:space="0" w:color="auto"/>
      </w:divBdr>
    </w:div>
    <w:div w:id="214716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gi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e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2019-08-01T00:00:00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7a5b49a6-b746-41bd-866f-d8359e45cde9">
      <UserInfo>
        <DisplayName>NT AUTHORITY\LOCAL SERVICE</DisplayName>
        <AccountId>57</AccountId>
        <AccountType/>
      </UserInfo>
      <UserInfo>
        <DisplayName>Jonathan Castle 46062049</DisplayName>
        <AccountId>45</AccountId>
        <AccountType/>
      </UserInfo>
      <UserInfo>
        <DisplayName>Philip Wilson 46062174</DisplayName>
        <AccountId>381</AccountId>
        <AccountType/>
      </UserInfo>
      <UserInfo>
        <DisplayName>Matt Bridges 46053318</DisplayName>
        <AccountId>33</AccountId>
        <AccountType/>
      </UserInfo>
      <UserInfo>
        <DisplayName>Vanessa Winter 46051474</DisplayName>
        <AccountId>31</AccountId>
        <AccountType/>
      </UserInfo>
      <UserInfo>
        <DisplayName>Gregory Potter 46062332</DisplayName>
        <AccountId>486</AccountId>
        <AccountType/>
      </UserInfo>
      <UserInfo>
        <DisplayName>Stephen Pereira 46060925</DisplayName>
        <AccountId>34</AccountId>
        <AccountType/>
      </UserInfo>
      <UserInfo>
        <DisplayName>Su Nash 46052084</DisplayName>
        <AccountId>26</AccountId>
        <AccountType/>
      </UserInfo>
    </SharedWithUsers>
    <TaxCatchAll xmlns="7a5b49a6-b746-41bd-866f-d8359e45cde9" xsi:nil="true"/>
    <lcf76f155ced4ddcb4097134ff3c332f xmlns="12027084-fd86-4dce-99a2-a4f647ec8a2b">
      <Terms xmlns="http://schemas.microsoft.com/office/infopath/2007/PartnerControls"/>
    </lcf76f155ced4ddcb4097134ff3c332f>
    <_Flow_SignoffStatus xmlns="12027084-fd86-4dce-99a2-a4f647ec8a2b" xsi:nil="true"/>
    <PersonalData xmlns="12027084-fd86-4dce-99a2-a4f647ec8a2b" xsi:nil="true"/>
    <ReviewDate xmlns="12027084-fd86-4dce-99a2-a4f647ec8a2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BD18C2CDB33D469BF3422450248DD0" ma:contentTypeVersion="23" ma:contentTypeDescription="Create a new document." ma:contentTypeScope="" ma:versionID="34f894826a282c9a797c5163d041d19d">
  <xsd:schema xmlns:xsd="http://www.w3.org/2001/XMLSchema" xmlns:xs="http://www.w3.org/2001/XMLSchema" xmlns:p="http://schemas.microsoft.com/office/2006/metadata/properties" xmlns:ns2="12027084-fd86-4dce-99a2-a4f647ec8a2b" xmlns:ns3="7a5b49a6-b746-41bd-866f-d8359e45cde9" targetNamespace="http://schemas.microsoft.com/office/2006/metadata/properties" ma:root="true" ma:fieldsID="27f21e1fa73dd05cbc863c0745732f06" ns2:_="" ns3:_="">
    <xsd:import namespace="12027084-fd86-4dce-99a2-a4f647ec8a2b"/>
    <xsd:import namespace="7a5b49a6-b746-41bd-866f-d8359e45cde9"/>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ReviewDate" minOccurs="0"/>
                <xsd:element ref="ns2:PersonalData"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27084-fd86-4dce-99a2-a4f647ec8a2b"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ReviewDate" ma:index="21" nillable="true" ma:displayName="Review Date" ma:format="DateOnly" ma:internalName="ReviewDate">
      <xsd:simpleType>
        <xsd:restriction base="dms:DateTime"/>
      </xsd:simpleType>
    </xsd:element>
    <xsd:element name="PersonalData" ma:index="22" nillable="true" ma:displayName="Personal Data" ma:format="Dropdown" ma:internalName="PersonalData">
      <xsd:simpleType>
        <xsd:restriction base="dms:Choice">
          <xsd:enumeration value="Yes"/>
          <xsd:enumeration value="No"/>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b49a6-b746-41bd-866f-d8359e45cde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e00bc360-1c6a-4189-a60a-d7bb50c7f90d}" ma:internalName="TaxCatchAll" ma:showField="CatchAllData" ma:web="7a5b49a6-b746-41bd-866f-d8359e45c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9374BA5-D80B-41C8-9208-1CD992F1E809}">
  <ds:schemaRefs>
    <ds:schemaRef ds:uri="http://schemas.openxmlformats.org/officeDocument/2006/bibliography"/>
  </ds:schemaRefs>
</ds:datastoreItem>
</file>

<file path=customXml/itemProps3.xml><?xml version="1.0" encoding="utf-8"?>
<ds:datastoreItem xmlns:ds="http://schemas.openxmlformats.org/officeDocument/2006/customXml" ds:itemID="{CF073DB8-F791-423D-837B-667C1F906DF9}">
  <ds:schemaRefs>
    <ds:schemaRef ds:uri="http://schemas.microsoft.com/office/2006/metadata/properties"/>
    <ds:schemaRef ds:uri="http://schemas.microsoft.com/office/infopath/2007/PartnerControls"/>
    <ds:schemaRef ds:uri="0a28f331-f401-44d8-acd2-ad4b0040090d"/>
    <ds:schemaRef ds:uri="5fbcba35-67f7-44b8-a70f-e0177a2c305e"/>
    <ds:schemaRef ds:uri="44317880-5a7a-4c2c-9450-7e43b4938c2c"/>
  </ds:schemaRefs>
</ds:datastoreItem>
</file>

<file path=customXml/itemProps4.xml><?xml version="1.0" encoding="utf-8"?>
<ds:datastoreItem xmlns:ds="http://schemas.openxmlformats.org/officeDocument/2006/customXml" ds:itemID="{0238FD96-D6FB-4EF1-94DA-B9339483307D}"/>
</file>

<file path=customXml/itemProps5.xml><?xml version="1.0" encoding="utf-8"?>
<ds:datastoreItem xmlns:ds="http://schemas.openxmlformats.org/officeDocument/2006/customXml" ds:itemID="{64F0D2E7-885C-4E37-A886-37A5EE7E0F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5336</Words>
  <Characters>30416</Characters>
  <Application>Microsoft Office Word</Application>
  <DocSecurity>2</DocSecurity>
  <Lines>253</Lines>
  <Paragraphs>71</Paragraphs>
  <ScaleCrop>false</ScaleCrop>
  <HeadingPairs>
    <vt:vector size="2" baseType="variant">
      <vt:variant>
        <vt:lpstr>Title</vt:lpstr>
      </vt:variant>
      <vt:variant>
        <vt:i4>1</vt:i4>
      </vt:variant>
    </vt:vector>
  </HeadingPairs>
  <TitlesOfParts>
    <vt:vector size="1" baseType="lpstr">
      <vt:lpstr>Q3 Financial Management Report</vt:lpstr>
    </vt:vector>
  </TitlesOfParts>
  <Company/>
  <LinksUpToDate>false</LinksUpToDate>
  <CharactersWithSpaces>35681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Financial Management Report</dc:title>
  <dc:subject/>
  <dc:creator>Angela Sissons 46051081</dc:creator>
  <cp:keywords/>
  <dc:description/>
  <cp:lastModifiedBy>Jonathan Castle 46062049</cp:lastModifiedBy>
  <cp:revision>5</cp:revision>
  <cp:lastPrinted>2024-07-26T10:16:00Z</cp:lastPrinted>
  <dcterms:created xsi:type="dcterms:W3CDTF">2025-01-29T17:31:00Z</dcterms:created>
  <dcterms:modified xsi:type="dcterms:W3CDTF">2025-01-29T17:34:00Z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0x01010079BD18C2CDB33D469BF3422450248DD0</vt:lpwstr>
  </property>
  <property fmtid="{D5CDD505-2E9C-101B-9397-08002B2CF9AE}" pid="3" name="MediaServiceImageTags">
    <vt:lpwstr/>
  </property>
  <property fmtid="{D5CDD505-2E9C-101B-9397-08002B2CF9AE}" pid="4" name="MSIP_Label_8f716d1d-13e1-4569-9dd0-bef6621415c1_Enabled">
    <vt:lpwstr>true</vt:lpwstr>
  </property>
  <property fmtid="{D5CDD505-2E9C-101B-9397-08002B2CF9AE}" pid="5" name="MSIP_Label_8f716d1d-13e1-4569-9dd0-bef6621415c1_SetDate">
    <vt:lpwstr>2022-08-16T13:36:12Z</vt:lpwstr>
  </property>
  <property fmtid="{D5CDD505-2E9C-101B-9397-08002B2CF9AE}" pid="6" name="MSIP_Label_8f716d1d-13e1-4569-9dd0-bef6621415c1_Method">
    <vt:lpwstr>Standard</vt:lpwstr>
  </property>
  <property fmtid="{D5CDD505-2E9C-101B-9397-08002B2CF9AE}" pid="7" name="MSIP_Label_8f716d1d-13e1-4569-9dd0-bef6621415c1_Name">
    <vt:lpwstr>OFFICIAL</vt:lpwstr>
  </property>
  <property fmtid="{D5CDD505-2E9C-101B-9397-08002B2CF9AE}" pid="8" name="MSIP_Label_8f716d1d-13e1-4569-9dd0-bef6621415c1_SiteId">
    <vt:lpwstr>f31b07f0-9cf9-40db-964d-6ff986a97e3d</vt:lpwstr>
  </property>
  <property fmtid="{D5CDD505-2E9C-101B-9397-08002B2CF9AE}" pid="9" name="MSIP_Label_8f716d1d-13e1-4569-9dd0-bef6621415c1_ActionId">
    <vt:lpwstr>b8537990-f57b-48b6-8b08-659cbc337dc1</vt:lpwstr>
  </property>
  <property fmtid="{D5CDD505-2E9C-101B-9397-08002B2CF9AE}" pid="10" name="MSIP_Label_8f716d1d-13e1-4569-9dd0-bef6621415c1_ContentBits">
    <vt:lpwstr>0</vt:lpwstr>
  </property>
</Properties>
</file>